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"/>
        <w:gridCol w:w="3780"/>
        <w:gridCol w:w="1620"/>
        <w:gridCol w:w="342"/>
        <w:gridCol w:w="3807"/>
      </w:tblGrid>
      <w:tr w:rsidR="00CB6EC8" w:rsidRPr="00E53325" w:rsidTr="0021279A">
        <w:trPr>
          <w:gridBefore w:val="1"/>
          <w:wBefore w:w="36" w:type="dxa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</w:p>
        </w:tc>
      </w:tr>
      <w:tr w:rsidR="00CB6EC8" w:rsidRPr="00E53325" w:rsidTr="0021279A">
        <w:trPr>
          <w:gridBefore w:val="1"/>
          <w:wBefore w:w="36" w:type="dxa"/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4C4823" w:rsidP="00457431">
            <w:pPr>
              <w:jc w:val="center"/>
            </w:pPr>
            <w:r>
              <w:t>07</w:t>
            </w:r>
            <w:r w:rsidR="00CB6EC8" w:rsidRPr="002F31FE">
              <w:t>.</w:t>
            </w:r>
            <w:r w:rsidR="00B50376">
              <w:t>0</w:t>
            </w:r>
            <w:r w:rsidR="00B22173">
              <w:t>3</w:t>
            </w:r>
            <w:r w:rsidR="00CB6EC8" w:rsidRPr="002F31FE">
              <w:t>.202</w:t>
            </w:r>
            <w:r w:rsidR="00B50376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191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4C4823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07</w:t>
            </w:r>
            <w:r w:rsidR="00CB6EC8">
              <w:t>.</w:t>
            </w:r>
            <w:r w:rsidR="00B50376">
              <w:t>0</w:t>
            </w:r>
            <w:r w:rsidR="00B22173">
              <w:t>3</w:t>
            </w:r>
            <w:r w:rsidR="00CB6EC8">
              <w:t>.202</w:t>
            </w:r>
            <w:r w:rsidR="00B50376">
              <w:t>3</w:t>
            </w:r>
            <w:r w:rsidR="00CB6EC8">
              <w:t xml:space="preserve"> г. № </w:t>
            </w:r>
            <w:r>
              <w:t>191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  <w:tr w:rsidR="0021279A" w:rsidRPr="00E10ADE" w:rsidTr="00212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07" w:type="dxa"/>
        </w:trPr>
        <w:tc>
          <w:tcPr>
            <w:tcW w:w="5778" w:type="dxa"/>
            <w:gridSpan w:val="4"/>
          </w:tcPr>
          <w:p w:rsidR="0021279A" w:rsidRPr="00E10ADE" w:rsidRDefault="00B22173" w:rsidP="00CD2E9E">
            <w:pPr>
              <w:tabs>
                <w:tab w:val="left" w:pos="5562"/>
              </w:tabs>
              <w:jc w:val="both"/>
              <w:rPr>
                <w:b/>
                <w:bCs/>
              </w:rPr>
            </w:pPr>
            <w:r w:rsidRPr="00E10ADE">
              <w:rPr>
                <w:b/>
                <w:bCs/>
              </w:rPr>
      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Комсомольского муниципального округа Чувашской Республики на 2023 год</w:t>
            </w:r>
          </w:p>
          <w:p w:rsidR="0021279A" w:rsidRPr="00E10ADE" w:rsidRDefault="0021279A" w:rsidP="00CD2E9E">
            <w:pPr>
              <w:jc w:val="both"/>
            </w:pPr>
          </w:p>
        </w:tc>
      </w:tr>
    </w:tbl>
    <w:p w:rsidR="00B22173" w:rsidRDefault="00B22173" w:rsidP="00B22173">
      <w:pPr>
        <w:ind w:firstLine="709"/>
        <w:jc w:val="both"/>
      </w:pPr>
      <w:r w:rsidRPr="00E10ADE"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</w:t>
      </w:r>
      <w:r w:rsidR="00381C64">
        <w:t xml:space="preserve"> </w:t>
      </w:r>
      <w:r w:rsidRPr="00E10ADE">
        <w:t xml:space="preserve"> Уставом </w:t>
      </w:r>
      <w:r w:rsidR="00381C64">
        <w:t xml:space="preserve"> </w:t>
      </w:r>
      <w:r w:rsidRPr="00E10ADE">
        <w:t>Комсомольского</w:t>
      </w:r>
      <w:r w:rsidR="00381C64">
        <w:t xml:space="preserve"> </w:t>
      </w:r>
      <w:r w:rsidRPr="00E10ADE">
        <w:t xml:space="preserve"> муниципального</w:t>
      </w:r>
      <w:r w:rsidR="00381C64">
        <w:t xml:space="preserve"> </w:t>
      </w:r>
      <w:r w:rsidRPr="00E10ADE">
        <w:t xml:space="preserve"> округа</w:t>
      </w:r>
      <w:r w:rsidR="00381C64">
        <w:t xml:space="preserve"> </w:t>
      </w:r>
      <w:r w:rsidRPr="00E10ADE">
        <w:t xml:space="preserve"> Чувашской Республики, администрация</w:t>
      </w:r>
      <w:r w:rsidR="00381C64">
        <w:t xml:space="preserve"> </w:t>
      </w:r>
      <w:r w:rsidRPr="00E10ADE">
        <w:t xml:space="preserve"> Комсомольского</w:t>
      </w:r>
      <w:r w:rsidR="00381C64">
        <w:t xml:space="preserve"> </w:t>
      </w:r>
      <w:r w:rsidRPr="00E10ADE">
        <w:t xml:space="preserve"> муниципального </w:t>
      </w:r>
      <w:r w:rsidR="00381C64">
        <w:t xml:space="preserve"> </w:t>
      </w:r>
      <w:r w:rsidRPr="00E10ADE">
        <w:t>округа</w:t>
      </w:r>
      <w:r w:rsidR="00381C64">
        <w:t xml:space="preserve"> </w:t>
      </w:r>
      <w:r w:rsidRPr="00E10ADE">
        <w:t xml:space="preserve"> Чувашской Республики</w:t>
      </w:r>
      <w:r w:rsidR="00381C64">
        <w:t xml:space="preserve"> </w:t>
      </w:r>
      <w:r w:rsidRPr="00E10ADE">
        <w:t xml:space="preserve"> п о с т а н о в л я е т:</w:t>
      </w:r>
    </w:p>
    <w:p w:rsidR="00381C64" w:rsidRPr="00E10ADE" w:rsidRDefault="00381C64" w:rsidP="00B22173">
      <w:pPr>
        <w:ind w:firstLine="709"/>
        <w:jc w:val="both"/>
      </w:pPr>
    </w:p>
    <w:p w:rsidR="00B22173" w:rsidRPr="00E10ADE" w:rsidRDefault="00E10ADE" w:rsidP="00B22173">
      <w:pPr>
        <w:ind w:firstLine="709"/>
        <w:jc w:val="both"/>
      </w:pPr>
      <w:r w:rsidRPr="00E10ADE">
        <w:t xml:space="preserve">1. </w:t>
      </w:r>
      <w:r w:rsidR="00B22173" w:rsidRPr="00E10ADE">
        <w:t xml:space="preserve">Утвердить </w:t>
      </w:r>
      <w:r w:rsidRPr="00E10ADE">
        <w:t xml:space="preserve">прилагаемую </w:t>
      </w:r>
      <w:r w:rsidR="00B22173" w:rsidRPr="00E10ADE">
        <w:t>программу профилактики рисков причинения вреда (ущерба) охраняемым законом ценностям в сфере муниципального жилищного контроля на территории Комсомольского муниципального округа Чувашской Республики на 2023 год.</w:t>
      </w:r>
    </w:p>
    <w:p w:rsidR="00E10ADE" w:rsidRPr="00E10ADE" w:rsidRDefault="00E10ADE" w:rsidP="00B22173">
      <w:pPr>
        <w:ind w:firstLine="709"/>
        <w:jc w:val="both"/>
      </w:pPr>
      <w:r w:rsidRPr="00E10ADE">
        <w:t>2. Признать утратившим силу</w:t>
      </w:r>
      <w:r w:rsidR="004F7270">
        <w:t xml:space="preserve"> </w:t>
      </w:r>
      <w:r w:rsidRPr="00E10ADE">
        <w:t>постановление администрации Комсомольского района Чувашской Республики от 20.12.2021 №825 «Об утверждении программы профилактики рисков причинения вреда (ущерба) охраняемым законом ценностям по муниципальному жилищному контролю на 2022 год».</w:t>
      </w:r>
    </w:p>
    <w:p w:rsidR="00B22173" w:rsidRPr="00E10ADE" w:rsidRDefault="00E10ADE" w:rsidP="00B22173">
      <w:pPr>
        <w:ind w:firstLine="709"/>
        <w:jc w:val="both"/>
      </w:pPr>
      <w:r w:rsidRPr="00E10ADE">
        <w:t>3</w:t>
      </w:r>
      <w:r w:rsidR="00B22173" w:rsidRPr="00E10ADE">
        <w:t xml:space="preserve">. Настоящее постановление вступает в силу после дня его официального опубликования в </w:t>
      </w:r>
      <w:r w:rsidR="004F7270">
        <w:t>периодическом печатном издании</w:t>
      </w:r>
      <w:r w:rsidR="00B22173" w:rsidRPr="00E10ADE">
        <w:t xml:space="preserve"> «Вестник Комсомольского муниципального округа».</w:t>
      </w:r>
    </w:p>
    <w:p w:rsidR="002F31FE" w:rsidRPr="00E10ADE" w:rsidRDefault="00E10ADE" w:rsidP="00B22173">
      <w:pPr>
        <w:ind w:firstLine="709"/>
        <w:jc w:val="both"/>
        <w:rPr>
          <w:b/>
        </w:rPr>
      </w:pPr>
      <w:r w:rsidRPr="00E10ADE">
        <w:t>4</w:t>
      </w:r>
      <w:r w:rsidR="00B22173" w:rsidRPr="00E10ADE">
        <w:t>. Контроль</w:t>
      </w:r>
      <w:r w:rsidR="004F7270">
        <w:t xml:space="preserve"> за</w:t>
      </w:r>
      <w:r w:rsidR="00B22173" w:rsidRPr="00E10ADE">
        <w:t xml:space="preserve"> исполнени</w:t>
      </w:r>
      <w:r w:rsidR="004F7270">
        <w:t>ем</w:t>
      </w:r>
      <w:r w:rsidR="00B22173" w:rsidRPr="00E10ADE">
        <w:t xml:space="preserve"> настоящего постановления возложить на отдел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Республики.</w:t>
      </w:r>
    </w:p>
    <w:p w:rsidR="00CB6EC8" w:rsidRPr="00E10ADE" w:rsidRDefault="00CB6EC8" w:rsidP="00303BB0">
      <w:pPr>
        <w:pStyle w:val="ConsPlusNormal"/>
        <w:tabs>
          <w:tab w:val="left" w:pos="5400"/>
        </w:tabs>
        <w:jc w:val="both"/>
        <w:rPr>
          <w:sz w:val="24"/>
          <w:szCs w:val="24"/>
        </w:rPr>
      </w:pPr>
    </w:p>
    <w:p w:rsidR="00B22173" w:rsidRPr="00E10ADE" w:rsidRDefault="00B22173" w:rsidP="00303BB0">
      <w:pPr>
        <w:pStyle w:val="ConsPlusNormal"/>
        <w:tabs>
          <w:tab w:val="left" w:pos="5400"/>
        </w:tabs>
        <w:jc w:val="both"/>
        <w:rPr>
          <w:sz w:val="24"/>
          <w:szCs w:val="24"/>
        </w:rPr>
      </w:pPr>
    </w:p>
    <w:p w:rsidR="00CC48E7" w:rsidRPr="00E10ADE" w:rsidRDefault="00CC48E7" w:rsidP="00303BB0">
      <w:pPr>
        <w:pStyle w:val="ConsPlusNormal"/>
        <w:tabs>
          <w:tab w:val="left" w:pos="5400"/>
        </w:tabs>
        <w:jc w:val="both"/>
        <w:rPr>
          <w:sz w:val="24"/>
          <w:szCs w:val="24"/>
        </w:rPr>
      </w:pPr>
    </w:p>
    <w:p w:rsidR="00CC48E7" w:rsidRPr="00E10ADE" w:rsidRDefault="00CB6EC8" w:rsidP="00CB6EC8">
      <w:pPr>
        <w:jc w:val="both"/>
      </w:pPr>
      <w:r w:rsidRPr="00E10ADE">
        <w:t xml:space="preserve">Глава Комсомольского </w:t>
      </w:r>
    </w:p>
    <w:p w:rsidR="004C4823" w:rsidRDefault="00CC48E7" w:rsidP="00B50376">
      <w:pPr>
        <w:jc w:val="both"/>
      </w:pPr>
      <w:r w:rsidRPr="00E10ADE">
        <w:t>муниципального округа</w:t>
      </w:r>
      <w:r w:rsidR="00CB6EC8" w:rsidRPr="00E10ADE">
        <w:t xml:space="preserve">                                    </w:t>
      </w:r>
      <w:r w:rsidR="00B22173" w:rsidRPr="00E10ADE">
        <w:tab/>
      </w:r>
      <w:r w:rsidR="00CB6EC8" w:rsidRPr="00E10ADE">
        <w:t xml:space="preserve">                            А.Н. Осипов  </w:t>
      </w:r>
    </w:p>
    <w:p w:rsidR="004C4823" w:rsidRDefault="004C4823">
      <w:pPr>
        <w:spacing w:after="200" w:line="276" w:lineRule="auto"/>
      </w:pPr>
      <w:r>
        <w:br w:type="page"/>
      </w:r>
    </w:p>
    <w:p w:rsidR="004C4823" w:rsidRPr="009E1D42" w:rsidRDefault="004C4823" w:rsidP="004C4823">
      <w:pPr>
        <w:jc w:val="right"/>
      </w:pPr>
      <w:r w:rsidRPr="009E1D42">
        <w:lastRenderedPageBreak/>
        <w:t xml:space="preserve">Утверждена </w:t>
      </w:r>
    </w:p>
    <w:p w:rsidR="004C4823" w:rsidRPr="009E1D42" w:rsidRDefault="004C4823" w:rsidP="004C4823">
      <w:pPr>
        <w:jc w:val="right"/>
      </w:pPr>
      <w:r w:rsidRPr="009E1D42">
        <w:t>постановлением администрации</w:t>
      </w:r>
    </w:p>
    <w:p w:rsidR="004C4823" w:rsidRDefault="004C4823" w:rsidP="004C4823">
      <w:pPr>
        <w:jc w:val="right"/>
      </w:pPr>
      <w:r w:rsidRPr="009E1D42">
        <w:t>Комсомольского муниципального округа</w:t>
      </w:r>
    </w:p>
    <w:p w:rsidR="004C4823" w:rsidRPr="009E1D42" w:rsidRDefault="004C4823" w:rsidP="004C4823">
      <w:pPr>
        <w:jc w:val="right"/>
      </w:pPr>
      <w:r>
        <w:t>Чувашской Республики</w:t>
      </w:r>
    </w:p>
    <w:p w:rsidR="004C4823" w:rsidRPr="009E1D42" w:rsidRDefault="004C4823" w:rsidP="004C4823">
      <w:pPr>
        <w:jc w:val="right"/>
      </w:pPr>
      <w:r w:rsidRPr="009E1D42">
        <w:t xml:space="preserve">от </w:t>
      </w:r>
      <w:r>
        <w:t>07.03.2023</w:t>
      </w:r>
      <w:r w:rsidRPr="009E1D42">
        <w:t xml:space="preserve"> № </w:t>
      </w:r>
      <w:r>
        <w:t>191</w:t>
      </w:r>
      <w:bookmarkStart w:id="0" w:name="_GoBack"/>
      <w:bookmarkEnd w:id="0"/>
    </w:p>
    <w:p w:rsidR="004C4823" w:rsidRPr="009E1D42" w:rsidRDefault="004C4823" w:rsidP="004C4823">
      <w:pPr>
        <w:shd w:val="clear" w:color="auto" w:fill="FFFFFF"/>
        <w:jc w:val="center"/>
        <w:outlineLvl w:val="1"/>
        <w:rPr>
          <w:b/>
          <w:color w:val="010101"/>
        </w:rPr>
      </w:pPr>
    </w:p>
    <w:p w:rsidR="004C4823" w:rsidRPr="009E1D42" w:rsidRDefault="004C4823" w:rsidP="004C4823">
      <w:pPr>
        <w:shd w:val="clear" w:color="auto" w:fill="FFFFFF"/>
        <w:jc w:val="center"/>
        <w:outlineLvl w:val="1"/>
        <w:rPr>
          <w:b/>
          <w:color w:val="010101"/>
        </w:rPr>
      </w:pPr>
      <w:r w:rsidRPr="009E1D42">
        <w:rPr>
          <w:b/>
          <w:color w:val="010101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Комсомольского муниципального округа Чувашской Республики на 2023 год </w:t>
      </w:r>
    </w:p>
    <w:p w:rsidR="004C4823" w:rsidRDefault="004C4823" w:rsidP="004C4823">
      <w:pPr>
        <w:shd w:val="clear" w:color="auto" w:fill="FFFFFF"/>
        <w:jc w:val="center"/>
        <w:rPr>
          <w:b/>
          <w:bCs/>
          <w:color w:val="010101"/>
        </w:rPr>
      </w:pPr>
    </w:p>
    <w:p w:rsidR="004C4823" w:rsidRDefault="004C4823" w:rsidP="004C4823">
      <w:pPr>
        <w:shd w:val="clear" w:color="auto" w:fill="FFFFFF"/>
        <w:jc w:val="center"/>
        <w:rPr>
          <w:b/>
          <w:bCs/>
          <w:color w:val="010101"/>
        </w:rPr>
      </w:pPr>
      <w:r w:rsidRPr="009E1D42">
        <w:rPr>
          <w:b/>
          <w:bCs/>
          <w:color w:val="010101"/>
        </w:rPr>
        <w:t>Раздел 1. Общие положения </w:t>
      </w:r>
    </w:p>
    <w:p w:rsidR="004C4823" w:rsidRPr="009E1D42" w:rsidRDefault="004C4823" w:rsidP="004C4823">
      <w:pPr>
        <w:shd w:val="clear" w:color="auto" w:fill="FFFFFF"/>
        <w:jc w:val="center"/>
        <w:rPr>
          <w:color w:val="010101"/>
        </w:rPr>
      </w:pPr>
    </w:p>
    <w:p w:rsidR="004C4823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Комсомольского муниципального округа Чувашской Республики. 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</w:p>
    <w:p w:rsidR="004C4823" w:rsidRDefault="004C4823" w:rsidP="004C4823">
      <w:pPr>
        <w:shd w:val="clear" w:color="auto" w:fill="FFFFFF"/>
        <w:jc w:val="center"/>
        <w:rPr>
          <w:b/>
          <w:bCs/>
          <w:color w:val="010101"/>
        </w:rPr>
      </w:pPr>
      <w:r w:rsidRPr="009E1D42">
        <w:rPr>
          <w:b/>
          <w:bCs/>
          <w:color w:val="010101"/>
        </w:rPr>
        <w:t>Раздел 2. Аналитическая часть Программы </w:t>
      </w:r>
    </w:p>
    <w:p w:rsidR="004C4823" w:rsidRPr="009E1D42" w:rsidRDefault="004C4823" w:rsidP="004C4823">
      <w:pPr>
        <w:shd w:val="clear" w:color="auto" w:fill="FFFFFF"/>
        <w:jc w:val="center"/>
        <w:rPr>
          <w:color w:val="010101"/>
        </w:rPr>
      </w:pP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2.1. Вид осуществляемого муниципального контроля.</w:t>
      </w:r>
    </w:p>
    <w:p w:rsidR="004C4823" w:rsidRPr="009E1D42" w:rsidRDefault="004C4823" w:rsidP="004C4823">
      <w:pPr>
        <w:widowControl w:val="0"/>
        <w:autoSpaceDE w:val="0"/>
        <w:autoSpaceDN w:val="0"/>
        <w:adjustRightInd w:val="0"/>
        <w:ind w:firstLine="709"/>
        <w:jc w:val="both"/>
      </w:pPr>
      <w:r w:rsidRPr="009E1D42">
        <w:rPr>
          <w:color w:val="010101"/>
        </w:rPr>
        <w:t xml:space="preserve">Муниципальный жилищный контроль на территории Комсомольского </w:t>
      </w:r>
      <w:r>
        <w:rPr>
          <w:color w:val="010101"/>
        </w:rPr>
        <w:t>муниципального округа</w:t>
      </w:r>
      <w:r w:rsidRPr="009E1D42">
        <w:rPr>
          <w:color w:val="010101"/>
        </w:rPr>
        <w:t xml:space="preserve"> осуществляется </w:t>
      </w:r>
      <w:r w:rsidRPr="009E1D42">
        <w:rPr>
          <w:rFonts w:eastAsia="Calibri"/>
        </w:rPr>
        <w:t xml:space="preserve">администрацией </w:t>
      </w:r>
      <w:r w:rsidRPr="009E1D42">
        <w:t>Комсомольского</w:t>
      </w:r>
      <w:r w:rsidRPr="009E1D42">
        <w:rPr>
          <w:rFonts w:eastAsia="Calibri"/>
        </w:rPr>
        <w:t xml:space="preserve"> муниципального округа Чувашской Республики (далее - орган муниципального жилищного контроля).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2.2. Обзор по виду муниципального контроля.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Муниципальный жилищный контроль - это деятельность органа местного самоуправления, уполномоченного на организацию и проведение на территории Комсомольского муниципального округа Чувашской Республики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2.3. Муниципальный контроль осуществляется посредством: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 xml:space="preserve">- </w:t>
      </w:r>
      <w:proofErr w:type="gramStart"/>
      <w:r w:rsidRPr="009E1D42">
        <w:rPr>
          <w:color w:val="010101"/>
        </w:rPr>
        <w:t>принятия</w:t>
      </w:r>
      <w:proofErr w:type="gramEnd"/>
      <w:r w:rsidRPr="009E1D42">
        <w:rPr>
          <w:color w:val="010101"/>
        </w:rPr>
        <w:t xml:space="preserve">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2.4. Подконтрольные субъекты: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9E1D42">
        <w:rPr>
          <w:rFonts w:eastAsia="Calibri"/>
        </w:rPr>
        <w:t>орган</w:t>
      </w:r>
      <w:r w:rsidRPr="009E1D42">
        <w:t>ом</w:t>
      </w:r>
      <w:r w:rsidRPr="009E1D42">
        <w:rPr>
          <w:rFonts w:eastAsia="Calibri"/>
        </w:rPr>
        <w:t xml:space="preserve"> муниципального жилищного контроля</w:t>
      </w:r>
      <w:r w:rsidRPr="009E1D42">
        <w:rPr>
          <w:color w:val="010101"/>
        </w:rPr>
        <w:t xml:space="preserve"> мероприятий по муниципальному жилищному контролю: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Жилищный кодекс Российской Федерации;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lastRenderedPageBreak/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2.6. Данные о проведенных мероприятиях.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В связи с запретом на проведение контрольных мероприятий, установленным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 малому и среднему бизнесу, в 2022 году не проводились.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Pr="009E1D42">
        <w:rPr>
          <w:rFonts w:eastAsia="Calibri"/>
        </w:rPr>
        <w:t>орган</w:t>
      </w:r>
      <w:r w:rsidRPr="009E1D42">
        <w:t>ом</w:t>
      </w:r>
      <w:r w:rsidRPr="009E1D42">
        <w:rPr>
          <w:rFonts w:eastAsia="Calibri"/>
        </w:rPr>
        <w:t xml:space="preserve"> муниципального жилищного контроля</w:t>
      </w:r>
      <w:r w:rsidRPr="009E1D42">
        <w:rPr>
          <w:color w:val="010101"/>
        </w:rPr>
        <w:t xml:space="preserve"> администрации Комсомольского муниципального округа Чувашской Республики осуществлялись мероприятия по профилактике таких нарушений. В целях профилактики нарушений обязательных требований на официальном сайте администрации Комсомольского муниципального округа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Комсомольского муниципального округа в информационно-телекоммуникационной сети «Интернет», ежемесячно проводились совещания с руководителями управляющих компаний, </w:t>
      </w:r>
      <w:proofErr w:type="spellStart"/>
      <w:r w:rsidRPr="009E1D42">
        <w:rPr>
          <w:color w:val="010101"/>
        </w:rPr>
        <w:t>ресурсоснабжающих</w:t>
      </w:r>
      <w:proofErr w:type="spellEnd"/>
      <w:r w:rsidRPr="009E1D42">
        <w:rPr>
          <w:color w:val="010101"/>
        </w:rPr>
        <w:t xml:space="preserve">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</w:t>
      </w:r>
      <w:r w:rsidRPr="009E1D42">
        <w:rPr>
          <w:color w:val="010101"/>
        </w:rPr>
        <w:lastRenderedPageBreak/>
        <w:t>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В 2022 году в отношении физических, юридических лиц и индивидуальных предпринимателей органом муниципального жилищного контроля плановые и внеплановые проверки соблюдения жилищного законодательства не проводились.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2.7. Анализ и оценка рисков причинения вреда охраняемым законом ценностям.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</w:t>
      </w:r>
      <w:r>
        <w:rPr>
          <w:color w:val="010101"/>
        </w:rPr>
        <w:t>,</w:t>
      </w:r>
      <w:r w:rsidRPr="009E1D42">
        <w:rPr>
          <w:color w:val="010101"/>
        </w:rPr>
        <w:t xml:space="preserve"> и позиция подконтрольных субъектов о необязательности соблюдения этих требований.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4C4823" w:rsidRDefault="004C4823" w:rsidP="004C4823">
      <w:pPr>
        <w:shd w:val="clear" w:color="auto" w:fill="FFFFFF"/>
        <w:jc w:val="center"/>
        <w:rPr>
          <w:b/>
          <w:bCs/>
          <w:color w:val="010101"/>
        </w:rPr>
      </w:pPr>
    </w:p>
    <w:p w:rsidR="004C4823" w:rsidRDefault="004C4823" w:rsidP="004C4823">
      <w:pPr>
        <w:shd w:val="clear" w:color="auto" w:fill="FFFFFF"/>
        <w:jc w:val="center"/>
        <w:rPr>
          <w:b/>
          <w:bCs/>
          <w:color w:val="010101"/>
        </w:rPr>
      </w:pPr>
      <w:r w:rsidRPr="009E1D42">
        <w:rPr>
          <w:b/>
          <w:bCs/>
          <w:color w:val="010101"/>
        </w:rPr>
        <w:t>Раздел 3. Цели и задачи Программы </w:t>
      </w:r>
    </w:p>
    <w:p w:rsidR="004C4823" w:rsidRPr="009E1D42" w:rsidRDefault="004C4823" w:rsidP="004C4823">
      <w:pPr>
        <w:shd w:val="clear" w:color="auto" w:fill="FFFFFF"/>
        <w:jc w:val="center"/>
        <w:rPr>
          <w:color w:val="010101"/>
        </w:rPr>
      </w:pP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3.1. Цели Программы: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3.2. Задачи Программы: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 xml:space="preserve">- повышение прозрачности осуществляемой </w:t>
      </w:r>
      <w:r w:rsidRPr="009E1D42">
        <w:rPr>
          <w:rFonts w:eastAsia="Calibri"/>
        </w:rPr>
        <w:t>орган</w:t>
      </w:r>
      <w:r w:rsidRPr="009E1D42">
        <w:t>ом</w:t>
      </w:r>
      <w:r w:rsidRPr="009E1D42">
        <w:rPr>
          <w:rFonts w:eastAsia="Calibri"/>
        </w:rPr>
        <w:t xml:space="preserve"> муниципального жилищного контроля</w:t>
      </w:r>
      <w:r w:rsidRPr="009E1D42">
        <w:rPr>
          <w:color w:val="010101"/>
        </w:rPr>
        <w:t xml:space="preserve"> контрольной деятельности;</w:t>
      </w:r>
    </w:p>
    <w:p w:rsidR="004C4823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</w:p>
    <w:p w:rsidR="004C4823" w:rsidRDefault="004C4823" w:rsidP="004C4823">
      <w:pPr>
        <w:shd w:val="clear" w:color="auto" w:fill="FFFFFF"/>
        <w:jc w:val="center"/>
        <w:rPr>
          <w:b/>
          <w:bCs/>
          <w:color w:val="010101"/>
        </w:rPr>
      </w:pPr>
      <w:r w:rsidRPr="009E1D42">
        <w:rPr>
          <w:b/>
          <w:bCs/>
          <w:color w:val="010101"/>
        </w:rPr>
        <w:t>Раздел 4. План мероприятий по профилактике нарушений </w:t>
      </w:r>
    </w:p>
    <w:p w:rsidR="004C4823" w:rsidRPr="009E1D42" w:rsidRDefault="004C4823" w:rsidP="004C4823">
      <w:pPr>
        <w:shd w:val="clear" w:color="auto" w:fill="FFFFFF"/>
        <w:jc w:val="center"/>
        <w:rPr>
          <w:color w:val="010101"/>
        </w:rPr>
      </w:pPr>
    </w:p>
    <w:p w:rsidR="004C4823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lastRenderedPageBreak/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2023 год (приложение). </w:t>
      </w:r>
    </w:p>
    <w:p w:rsidR="004C4823" w:rsidRPr="009E1D42" w:rsidRDefault="004C4823" w:rsidP="004C4823">
      <w:pPr>
        <w:shd w:val="clear" w:color="auto" w:fill="FFFFFF"/>
        <w:jc w:val="both"/>
        <w:rPr>
          <w:color w:val="010101"/>
        </w:rPr>
      </w:pPr>
    </w:p>
    <w:p w:rsidR="004C4823" w:rsidRDefault="004C4823" w:rsidP="004C4823">
      <w:pPr>
        <w:shd w:val="clear" w:color="auto" w:fill="FFFFFF"/>
        <w:jc w:val="center"/>
        <w:rPr>
          <w:b/>
          <w:bCs/>
          <w:color w:val="010101"/>
        </w:rPr>
      </w:pPr>
      <w:r w:rsidRPr="009E1D42">
        <w:rPr>
          <w:b/>
          <w:bCs/>
          <w:color w:val="010101"/>
        </w:rPr>
        <w:t>Раздел 5. Показатели результативности и эффективности Программы. </w:t>
      </w:r>
    </w:p>
    <w:p w:rsidR="004C4823" w:rsidRPr="009E1D42" w:rsidRDefault="004C4823" w:rsidP="004C4823">
      <w:pPr>
        <w:shd w:val="clear" w:color="auto" w:fill="FFFFFF"/>
        <w:jc w:val="center"/>
        <w:rPr>
          <w:color w:val="010101"/>
        </w:rPr>
      </w:pP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 xml:space="preserve">- </w:t>
      </w:r>
      <w:r>
        <w:rPr>
          <w:color w:val="010101"/>
        </w:rPr>
        <w:t>Д</w:t>
      </w:r>
      <w:r w:rsidRPr="009E1D42">
        <w:rPr>
          <w:color w:val="010101"/>
        </w:rPr>
        <w:t xml:space="preserve">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</w:t>
      </w:r>
      <w:r>
        <w:rPr>
          <w:color w:val="010101"/>
        </w:rPr>
        <w:t>–</w:t>
      </w:r>
      <w:r w:rsidRPr="009E1D42">
        <w:rPr>
          <w:color w:val="010101"/>
        </w:rPr>
        <w:t xml:space="preserve"> 0</w:t>
      </w:r>
      <w:r>
        <w:rPr>
          <w:color w:val="010101"/>
        </w:rPr>
        <w:t xml:space="preserve"> </w:t>
      </w:r>
      <w:r w:rsidRPr="009E1D42">
        <w:rPr>
          <w:color w:val="010101"/>
        </w:rPr>
        <w:t>%.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 xml:space="preserve">- </w:t>
      </w:r>
      <w:r>
        <w:rPr>
          <w:color w:val="010101"/>
        </w:rPr>
        <w:t>Д</w:t>
      </w:r>
      <w:r w:rsidRPr="009E1D42">
        <w:rPr>
          <w:color w:val="010101"/>
        </w:rPr>
        <w:t>оля профилактических мероприятий в объеме контрольных мероприятий - 80 %.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Экономический эффект от реализованных мероприятий:</w:t>
      </w: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4C4823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 xml:space="preserve">- повышение уровня доверия подконтрольных субъектов к </w:t>
      </w:r>
      <w:r w:rsidRPr="009E1D42">
        <w:rPr>
          <w:rFonts w:eastAsia="Calibri"/>
        </w:rPr>
        <w:t>орган</w:t>
      </w:r>
      <w:r w:rsidRPr="009E1D42">
        <w:t>у</w:t>
      </w:r>
      <w:r w:rsidRPr="009E1D42">
        <w:rPr>
          <w:rFonts w:eastAsia="Calibri"/>
        </w:rPr>
        <w:t xml:space="preserve"> муниципального жилищного контроля</w:t>
      </w:r>
      <w:r w:rsidRPr="009E1D42">
        <w:rPr>
          <w:color w:val="010101"/>
        </w:rPr>
        <w:t>. </w:t>
      </w:r>
    </w:p>
    <w:p w:rsidR="004C4823" w:rsidRPr="009E1D42" w:rsidRDefault="004C4823" w:rsidP="004C4823">
      <w:pPr>
        <w:shd w:val="clear" w:color="auto" w:fill="FFFFFF"/>
        <w:jc w:val="both"/>
        <w:rPr>
          <w:color w:val="010101"/>
        </w:rPr>
      </w:pPr>
    </w:p>
    <w:p w:rsidR="004C4823" w:rsidRPr="009E1D42" w:rsidRDefault="004C4823" w:rsidP="004C4823">
      <w:pPr>
        <w:shd w:val="clear" w:color="auto" w:fill="FFFFFF"/>
        <w:jc w:val="center"/>
        <w:rPr>
          <w:color w:val="010101"/>
        </w:rPr>
      </w:pPr>
      <w:r w:rsidRPr="009E1D42">
        <w:rPr>
          <w:b/>
          <w:bCs/>
          <w:color w:val="010101"/>
        </w:rPr>
        <w:t>Раздел 6. Порядок управления Программой.</w:t>
      </w:r>
    </w:p>
    <w:p w:rsidR="004C4823" w:rsidRPr="009E1D42" w:rsidRDefault="004C4823" w:rsidP="004C4823">
      <w:pPr>
        <w:shd w:val="clear" w:color="auto" w:fill="FFFFFF"/>
        <w:jc w:val="center"/>
        <w:rPr>
          <w:b/>
          <w:bCs/>
          <w:color w:val="010101"/>
        </w:rPr>
      </w:pPr>
      <w:r w:rsidRPr="009E1D42">
        <w:rPr>
          <w:b/>
          <w:bCs/>
          <w:color w:val="010101"/>
        </w:rPr>
        <w:t xml:space="preserve">Перечень должностных лиц </w:t>
      </w:r>
      <w:r w:rsidRPr="009E1D42">
        <w:rPr>
          <w:rFonts w:eastAsia="Calibri"/>
          <w:b/>
        </w:rPr>
        <w:t>орган</w:t>
      </w:r>
      <w:r w:rsidRPr="009E1D42">
        <w:rPr>
          <w:b/>
        </w:rPr>
        <w:t>а</w:t>
      </w:r>
      <w:r w:rsidRPr="009E1D42">
        <w:rPr>
          <w:rFonts w:eastAsia="Calibri"/>
          <w:b/>
        </w:rPr>
        <w:t xml:space="preserve"> муниципального жилищного контроля</w:t>
      </w:r>
      <w:r w:rsidRPr="009E1D42">
        <w:rPr>
          <w:b/>
          <w:bCs/>
          <w:color w:val="010101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</w:t>
      </w:r>
    </w:p>
    <w:p w:rsidR="004C4823" w:rsidRPr="009E1D42" w:rsidRDefault="004C4823" w:rsidP="004C4823">
      <w:pPr>
        <w:shd w:val="clear" w:color="auto" w:fill="FFFFFF"/>
        <w:jc w:val="center"/>
        <w:rPr>
          <w:b/>
          <w:bCs/>
          <w:color w:val="010101"/>
        </w:rPr>
      </w:pPr>
      <w:r w:rsidRPr="009E1D42">
        <w:rPr>
          <w:b/>
          <w:bCs/>
          <w:color w:val="010101"/>
        </w:rPr>
        <w:t xml:space="preserve"> Комсомольского муниципального округа</w:t>
      </w:r>
    </w:p>
    <w:p w:rsidR="004C4823" w:rsidRPr="009E1D42" w:rsidRDefault="004C4823" w:rsidP="004C4823">
      <w:pPr>
        <w:shd w:val="clear" w:color="auto" w:fill="FFFFFF"/>
        <w:jc w:val="center"/>
        <w:rPr>
          <w:b/>
          <w:bCs/>
          <w:color w:val="010101"/>
        </w:rPr>
      </w:pPr>
    </w:p>
    <w:tbl>
      <w:tblPr>
        <w:tblW w:w="9245" w:type="dxa"/>
        <w:tblInd w:w="-8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4173"/>
        <w:gridCol w:w="2839"/>
        <w:gridCol w:w="1874"/>
      </w:tblGrid>
      <w:tr w:rsidR="004C4823" w:rsidRPr="00B629C0" w:rsidTr="002A40B9">
        <w:trPr>
          <w:trHeight w:val="746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C4823" w:rsidRPr="00B629C0" w:rsidRDefault="004C4823" w:rsidP="002A40B9">
            <w:pPr>
              <w:jc w:val="center"/>
              <w:rPr>
                <w:sz w:val="20"/>
                <w:szCs w:val="20"/>
              </w:rPr>
            </w:pPr>
            <w:r w:rsidRPr="00B629C0">
              <w:rPr>
                <w:bCs/>
                <w:sz w:val="20"/>
                <w:szCs w:val="20"/>
              </w:rPr>
              <w:t>№</w:t>
            </w:r>
          </w:p>
          <w:p w:rsidR="004C4823" w:rsidRPr="00B629C0" w:rsidRDefault="004C4823" w:rsidP="002A40B9">
            <w:pPr>
              <w:jc w:val="center"/>
              <w:rPr>
                <w:sz w:val="20"/>
                <w:szCs w:val="20"/>
              </w:rPr>
            </w:pPr>
            <w:r w:rsidRPr="00B629C0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41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C4823" w:rsidRPr="00B629C0" w:rsidRDefault="004C4823" w:rsidP="002A40B9">
            <w:pPr>
              <w:jc w:val="center"/>
              <w:rPr>
                <w:sz w:val="20"/>
                <w:szCs w:val="20"/>
              </w:rPr>
            </w:pPr>
            <w:r w:rsidRPr="00B629C0">
              <w:rPr>
                <w:bCs/>
                <w:sz w:val="20"/>
                <w:szCs w:val="20"/>
              </w:rPr>
              <w:t>Должностные лица</w:t>
            </w:r>
          </w:p>
        </w:tc>
        <w:tc>
          <w:tcPr>
            <w:tcW w:w="28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C4823" w:rsidRPr="00B629C0" w:rsidRDefault="004C4823" w:rsidP="002A40B9">
            <w:pPr>
              <w:jc w:val="center"/>
              <w:rPr>
                <w:sz w:val="20"/>
                <w:szCs w:val="20"/>
              </w:rPr>
            </w:pPr>
            <w:r w:rsidRPr="00B629C0">
              <w:rPr>
                <w:bCs/>
                <w:sz w:val="20"/>
                <w:szCs w:val="20"/>
              </w:rPr>
              <w:t>Функции</w:t>
            </w:r>
          </w:p>
        </w:tc>
        <w:tc>
          <w:tcPr>
            <w:tcW w:w="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C4823" w:rsidRPr="00B629C0" w:rsidRDefault="004C4823" w:rsidP="002A40B9">
            <w:pPr>
              <w:jc w:val="center"/>
              <w:rPr>
                <w:sz w:val="20"/>
                <w:szCs w:val="20"/>
              </w:rPr>
            </w:pPr>
            <w:r w:rsidRPr="00B629C0">
              <w:rPr>
                <w:bCs/>
                <w:sz w:val="20"/>
                <w:szCs w:val="20"/>
              </w:rPr>
              <w:t>Контакты</w:t>
            </w:r>
          </w:p>
        </w:tc>
      </w:tr>
      <w:tr w:rsidR="004C4823" w:rsidRPr="00B629C0" w:rsidTr="002A40B9">
        <w:trPr>
          <w:trHeight w:val="949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C4823" w:rsidRPr="00B629C0" w:rsidRDefault="004C4823" w:rsidP="002A40B9">
            <w:pPr>
              <w:rPr>
                <w:sz w:val="20"/>
                <w:szCs w:val="20"/>
              </w:rPr>
            </w:pPr>
            <w:r w:rsidRPr="00B629C0">
              <w:rPr>
                <w:sz w:val="20"/>
                <w:szCs w:val="20"/>
              </w:rPr>
              <w:t>1</w:t>
            </w:r>
          </w:p>
        </w:tc>
        <w:tc>
          <w:tcPr>
            <w:tcW w:w="41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C4823" w:rsidRPr="00B629C0" w:rsidRDefault="004C4823" w:rsidP="002A40B9">
            <w:pPr>
              <w:rPr>
                <w:sz w:val="20"/>
                <w:szCs w:val="20"/>
              </w:rPr>
            </w:pPr>
            <w:r w:rsidRPr="00B629C0">
              <w:rPr>
                <w:sz w:val="20"/>
                <w:szCs w:val="20"/>
              </w:rPr>
              <w:t xml:space="preserve">Должностные лица </w:t>
            </w:r>
            <w:r w:rsidRPr="00B629C0">
              <w:rPr>
                <w:rFonts w:eastAsia="Calibri"/>
                <w:sz w:val="20"/>
                <w:szCs w:val="20"/>
              </w:rPr>
              <w:t>орган</w:t>
            </w:r>
            <w:r w:rsidRPr="00B629C0">
              <w:rPr>
                <w:sz w:val="20"/>
                <w:szCs w:val="20"/>
              </w:rPr>
              <w:t>а</w:t>
            </w:r>
            <w:r w:rsidRPr="00B629C0">
              <w:rPr>
                <w:rFonts w:eastAsia="Calibri"/>
                <w:sz w:val="20"/>
                <w:szCs w:val="20"/>
              </w:rPr>
              <w:t xml:space="preserve"> муниципального жилищного контроля</w:t>
            </w:r>
            <w:r w:rsidRPr="00B629C0">
              <w:rPr>
                <w:sz w:val="20"/>
                <w:szCs w:val="20"/>
              </w:rPr>
              <w:t xml:space="preserve"> администрации Комсомольского муниципального округа</w:t>
            </w:r>
          </w:p>
        </w:tc>
        <w:tc>
          <w:tcPr>
            <w:tcW w:w="28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C4823" w:rsidRPr="00B629C0" w:rsidRDefault="004C4823" w:rsidP="002A40B9">
            <w:pPr>
              <w:rPr>
                <w:sz w:val="20"/>
                <w:szCs w:val="20"/>
              </w:rPr>
            </w:pPr>
            <w:r w:rsidRPr="00B629C0">
              <w:rPr>
                <w:sz w:val="20"/>
                <w:szCs w:val="20"/>
              </w:rPr>
              <w:t>Организация и проведение мероприятий по реализации программы</w:t>
            </w:r>
          </w:p>
        </w:tc>
        <w:tc>
          <w:tcPr>
            <w:tcW w:w="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C4823" w:rsidRPr="00B629C0" w:rsidRDefault="004C4823" w:rsidP="002A40B9">
            <w:pPr>
              <w:shd w:val="clear" w:color="auto" w:fill="FFFFFF"/>
              <w:rPr>
                <w:sz w:val="20"/>
                <w:szCs w:val="20"/>
                <w:shd w:val="clear" w:color="auto" w:fill="FFFFFF"/>
              </w:rPr>
            </w:pPr>
            <w:r w:rsidRPr="00B629C0">
              <w:rPr>
                <w:sz w:val="20"/>
                <w:szCs w:val="20"/>
                <w:shd w:val="clear" w:color="auto" w:fill="FFFFFF"/>
              </w:rPr>
              <w:t xml:space="preserve">     (835</w:t>
            </w:r>
            <w:r>
              <w:rPr>
                <w:sz w:val="20"/>
                <w:szCs w:val="20"/>
                <w:shd w:val="clear" w:color="auto" w:fill="FFFFFF"/>
              </w:rPr>
              <w:t>39</w:t>
            </w:r>
            <w:r w:rsidRPr="00B629C0">
              <w:rPr>
                <w:sz w:val="20"/>
                <w:szCs w:val="20"/>
                <w:shd w:val="clear" w:color="auto" w:fill="FFFFFF"/>
              </w:rPr>
              <w:t>) 5-12-65</w:t>
            </w:r>
          </w:p>
          <w:p w:rsidR="004C4823" w:rsidRPr="00B629C0" w:rsidRDefault="004C4823" w:rsidP="002A40B9">
            <w:pPr>
              <w:shd w:val="clear" w:color="auto" w:fill="FFFFFF"/>
              <w:rPr>
                <w:sz w:val="20"/>
                <w:szCs w:val="20"/>
              </w:rPr>
            </w:pPr>
            <w:r w:rsidRPr="00B629C0">
              <w:rPr>
                <w:sz w:val="20"/>
                <w:szCs w:val="20"/>
              </w:rPr>
              <w:t xml:space="preserve">    </w:t>
            </w:r>
            <w:hyperlink r:id="rId6" w:history="1"/>
            <w:proofErr w:type="spellStart"/>
            <w:r w:rsidRPr="00B629C0">
              <w:rPr>
                <w:sz w:val="20"/>
                <w:szCs w:val="20"/>
                <w:u w:val="single"/>
                <w:shd w:val="clear" w:color="auto" w:fill="FFFFFF"/>
                <w:lang w:val="en-US"/>
              </w:rPr>
              <w:t>koms</w:t>
            </w:r>
            <w:proofErr w:type="spellEnd"/>
            <w:r w:rsidRPr="00B629C0">
              <w:rPr>
                <w:sz w:val="20"/>
                <w:szCs w:val="20"/>
                <w:u w:val="single"/>
                <w:shd w:val="clear" w:color="auto" w:fill="FFFFFF"/>
              </w:rPr>
              <w:t>_</w:t>
            </w:r>
            <w:r w:rsidRPr="00B629C0">
              <w:rPr>
                <w:sz w:val="20"/>
                <w:szCs w:val="20"/>
                <w:u w:val="single"/>
                <w:shd w:val="clear" w:color="auto" w:fill="FFFFFF"/>
                <w:lang w:val="en-US"/>
              </w:rPr>
              <w:t>okc5</w:t>
            </w:r>
            <w:r w:rsidRPr="00B629C0">
              <w:rPr>
                <w:sz w:val="20"/>
                <w:szCs w:val="20"/>
                <w:u w:val="single"/>
                <w:shd w:val="clear" w:color="auto" w:fill="FFFFFF"/>
              </w:rPr>
              <w:t>@cap.ru</w:t>
            </w:r>
          </w:p>
          <w:p w:rsidR="004C4823" w:rsidRPr="00B629C0" w:rsidRDefault="004C4823" w:rsidP="002A40B9">
            <w:pPr>
              <w:rPr>
                <w:sz w:val="20"/>
                <w:szCs w:val="20"/>
              </w:rPr>
            </w:pPr>
            <w:r w:rsidRPr="00B629C0">
              <w:rPr>
                <w:sz w:val="20"/>
                <w:szCs w:val="20"/>
              </w:rPr>
              <w:t> </w:t>
            </w:r>
          </w:p>
        </w:tc>
      </w:tr>
    </w:tbl>
    <w:p w:rsidR="004C4823" w:rsidRDefault="004C4823" w:rsidP="004C4823">
      <w:pPr>
        <w:shd w:val="clear" w:color="auto" w:fill="FFFFFF"/>
        <w:jc w:val="both"/>
        <w:rPr>
          <w:color w:val="010101"/>
        </w:rPr>
      </w:pPr>
    </w:p>
    <w:p w:rsidR="004C4823" w:rsidRPr="009E1D42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Комсомольского муниципального округа на 2023 год.</w:t>
      </w:r>
    </w:p>
    <w:p w:rsidR="004C4823" w:rsidRDefault="004C4823" w:rsidP="004C4823">
      <w:pPr>
        <w:shd w:val="clear" w:color="auto" w:fill="FFFFFF"/>
        <w:ind w:firstLine="709"/>
        <w:jc w:val="both"/>
        <w:rPr>
          <w:color w:val="010101"/>
        </w:rPr>
      </w:pPr>
      <w:r w:rsidRPr="009E1D42">
        <w:rPr>
          <w:color w:val="010101"/>
        </w:rPr>
        <w:t xml:space="preserve">Результаты профилактической работы </w:t>
      </w:r>
      <w:r w:rsidRPr="009E1D42">
        <w:rPr>
          <w:rFonts w:eastAsia="Calibri"/>
        </w:rPr>
        <w:t>орган</w:t>
      </w:r>
      <w:r w:rsidRPr="009E1D42">
        <w:t>а</w:t>
      </w:r>
      <w:r w:rsidRPr="009E1D42">
        <w:rPr>
          <w:rFonts w:eastAsia="Calibri"/>
        </w:rPr>
        <w:t xml:space="preserve"> муниципального жилищного контроля</w:t>
      </w:r>
      <w:r w:rsidRPr="009E1D42">
        <w:rPr>
          <w:color w:val="010101"/>
        </w:rPr>
        <w:t xml:space="preserve"> включаются в Доклад об осуществлении муниципального жилищного контроля на территории Комсомольского муниципального округа на 2023 год.</w:t>
      </w:r>
    </w:p>
    <w:p w:rsidR="004C4823" w:rsidRDefault="004C4823" w:rsidP="004C4823">
      <w:pPr>
        <w:jc w:val="right"/>
        <w:rPr>
          <w:rFonts w:eastAsia="Arial"/>
          <w:bCs/>
          <w:iCs/>
          <w:lang w:bidi="ru-RU"/>
        </w:rPr>
      </w:pPr>
      <w:r>
        <w:rPr>
          <w:color w:val="010101"/>
        </w:rPr>
        <w:br w:type="page"/>
      </w:r>
      <w:r w:rsidRPr="009E1D42">
        <w:rPr>
          <w:rFonts w:eastAsia="Arial"/>
          <w:bCs/>
          <w:iCs/>
          <w:lang w:bidi="ru-RU"/>
        </w:rPr>
        <w:lastRenderedPageBreak/>
        <w:t xml:space="preserve">Приложение </w:t>
      </w:r>
    </w:p>
    <w:p w:rsidR="004C4823" w:rsidRPr="009E1D42" w:rsidRDefault="004C4823" w:rsidP="004C4823">
      <w:pPr>
        <w:jc w:val="right"/>
        <w:rPr>
          <w:rFonts w:eastAsia="Arial"/>
          <w:bCs/>
          <w:iCs/>
          <w:lang w:bidi="ru-RU"/>
        </w:rPr>
      </w:pPr>
      <w:r w:rsidRPr="009E1D42">
        <w:rPr>
          <w:rFonts w:eastAsia="Arial"/>
          <w:bCs/>
          <w:iCs/>
          <w:lang w:bidi="ru-RU"/>
        </w:rPr>
        <w:t>к Программе профилактики рисков</w:t>
      </w:r>
    </w:p>
    <w:p w:rsidR="004C4823" w:rsidRDefault="004C4823" w:rsidP="004C4823">
      <w:pPr>
        <w:widowControl w:val="0"/>
        <w:jc w:val="right"/>
        <w:rPr>
          <w:rFonts w:eastAsia="Arial"/>
          <w:bCs/>
          <w:iCs/>
          <w:lang w:bidi="ru-RU"/>
        </w:rPr>
      </w:pPr>
      <w:r w:rsidRPr="009E1D42">
        <w:rPr>
          <w:rFonts w:eastAsia="Arial"/>
          <w:bCs/>
          <w:iCs/>
          <w:lang w:bidi="ru-RU"/>
        </w:rPr>
        <w:t xml:space="preserve">причинения вреда (ущерба) охраняемым </w:t>
      </w:r>
    </w:p>
    <w:p w:rsidR="004C4823" w:rsidRPr="009E1D42" w:rsidRDefault="004C4823" w:rsidP="004C4823">
      <w:pPr>
        <w:widowControl w:val="0"/>
        <w:jc w:val="right"/>
        <w:rPr>
          <w:rFonts w:eastAsia="Arial"/>
          <w:bCs/>
          <w:iCs/>
          <w:lang w:bidi="ru-RU"/>
        </w:rPr>
      </w:pPr>
      <w:r w:rsidRPr="009E1D42">
        <w:rPr>
          <w:rFonts w:eastAsia="Arial"/>
          <w:bCs/>
          <w:iCs/>
          <w:lang w:bidi="ru-RU"/>
        </w:rPr>
        <w:t>законом ценностям на 2023 год</w:t>
      </w:r>
    </w:p>
    <w:p w:rsidR="004C4823" w:rsidRDefault="004C4823" w:rsidP="004C4823">
      <w:pPr>
        <w:keepNext/>
        <w:keepLines/>
        <w:widowControl w:val="0"/>
        <w:jc w:val="center"/>
        <w:outlineLvl w:val="1"/>
        <w:rPr>
          <w:b/>
          <w:bCs/>
          <w:lang w:bidi="ru-RU"/>
        </w:rPr>
      </w:pPr>
    </w:p>
    <w:p w:rsidR="004C4823" w:rsidRPr="009E1D42" w:rsidRDefault="004C4823" w:rsidP="004C4823">
      <w:pPr>
        <w:keepNext/>
        <w:keepLines/>
        <w:widowControl w:val="0"/>
        <w:jc w:val="center"/>
        <w:outlineLvl w:val="1"/>
        <w:rPr>
          <w:b/>
          <w:bCs/>
          <w:lang w:bidi="ru-RU"/>
        </w:rPr>
      </w:pPr>
      <w:r w:rsidRPr="009E1D42">
        <w:rPr>
          <w:b/>
          <w:bCs/>
          <w:lang w:bidi="ru-RU"/>
        </w:rPr>
        <w:t xml:space="preserve">План мероприятий по профилактике нарушений жилищного законодательства на территории Комсомольского муниципального округа Чувашской Республики </w:t>
      </w:r>
    </w:p>
    <w:p w:rsidR="004C4823" w:rsidRPr="009E1D42" w:rsidRDefault="004C4823" w:rsidP="004C4823">
      <w:pPr>
        <w:keepNext/>
        <w:keepLines/>
        <w:widowControl w:val="0"/>
        <w:jc w:val="center"/>
        <w:outlineLvl w:val="1"/>
        <w:rPr>
          <w:b/>
          <w:bCs/>
          <w:lang w:bidi="ru-RU"/>
        </w:rPr>
      </w:pPr>
      <w:r w:rsidRPr="009E1D42">
        <w:rPr>
          <w:b/>
          <w:bCs/>
          <w:lang w:bidi="ru-RU"/>
        </w:rPr>
        <w:t>на 202</w:t>
      </w:r>
      <w:r w:rsidRPr="009E1D42">
        <w:rPr>
          <w:b/>
          <w:bCs/>
          <w:lang w:val="en-US" w:bidi="ru-RU"/>
        </w:rPr>
        <w:t>3</w:t>
      </w:r>
      <w:r w:rsidRPr="009E1D42">
        <w:rPr>
          <w:b/>
          <w:bCs/>
          <w:lang w:bidi="ru-RU"/>
        </w:rPr>
        <w:t xml:space="preserve"> год</w:t>
      </w:r>
      <w:r w:rsidRPr="009E1D42">
        <w:rPr>
          <w:rFonts w:eastAsia="Arial"/>
          <w:b/>
          <w:bCs/>
          <w:lang w:bidi="ru-RU"/>
        </w:rPr>
        <w:tab/>
      </w: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539"/>
        <w:gridCol w:w="1439"/>
        <w:gridCol w:w="4532"/>
        <w:gridCol w:w="1699"/>
        <w:gridCol w:w="1136"/>
      </w:tblGrid>
      <w:tr w:rsidR="004C4823" w:rsidRPr="00EF4F2C" w:rsidTr="002A40B9">
        <w:tc>
          <w:tcPr>
            <w:tcW w:w="288" w:type="pct"/>
            <w:vAlign w:val="bottom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№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770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Наименование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425" w:type="pct"/>
          </w:tcPr>
          <w:p w:rsidR="004C4823" w:rsidRPr="00EF4F2C" w:rsidRDefault="004C4823" w:rsidP="002A40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C4823" w:rsidRPr="00EF4F2C" w:rsidRDefault="004C4823" w:rsidP="002A40B9">
            <w:pPr>
              <w:jc w:val="center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Сведения о мероприятии</w:t>
            </w:r>
          </w:p>
        </w:tc>
        <w:tc>
          <w:tcPr>
            <w:tcW w:w="9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Ответственный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6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Срок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4C4823" w:rsidRPr="00EF4F2C" w:rsidTr="002A40B9">
        <w:tc>
          <w:tcPr>
            <w:tcW w:w="288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70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Информирование</w:t>
            </w:r>
          </w:p>
        </w:tc>
        <w:tc>
          <w:tcPr>
            <w:tcW w:w="2425" w:type="pct"/>
            <w:vAlign w:val="bottom"/>
          </w:tcPr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Орган муниципального жилищного контроля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Информирование осуществляется посредством размещения соответствующих сведений на официальном сайте администрации Комсомольского муниципального округа в информационно-</w:t>
            </w:r>
            <w:r w:rsidRPr="00EF4F2C">
              <w:rPr>
                <w:color w:val="000000"/>
                <w:sz w:val="20"/>
                <w:szCs w:val="20"/>
              </w:rPr>
              <w:softHyphen/>
              <w:t>телекоммуникационной сети "Интернет" и в иных формах.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Орган муниципального контроля размещает и поддерживает в актуальном состоянии на своем официальном сайте в сети «Интернет»: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тексты нормативных правовых актов, регулирующих осуществление муниципального жилищного контроля;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руководства по соблюдению обязательных требований;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доклады, содержащие результаты обобщения правоприменительной практики;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доклады о муниципальном контроле;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9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Должностные лица органа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муниципального жилищного контроля</w:t>
            </w:r>
          </w:p>
        </w:tc>
        <w:tc>
          <w:tcPr>
            <w:tcW w:w="6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4C4823" w:rsidRPr="00EF4F2C" w:rsidTr="002A40B9">
        <w:tc>
          <w:tcPr>
            <w:tcW w:w="288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770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Обобщение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правоприменительной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практики</w:t>
            </w:r>
          </w:p>
        </w:tc>
        <w:tc>
          <w:tcPr>
            <w:tcW w:w="2425" w:type="pct"/>
            <w:vAlign w:val="bottom"/>
          </w:tcPr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Доклад о правоприменительной практике размещается на официальном сайте администрации Комсомольского муниципального округа в информационно</w:t>
            </w:r>
            <w:r>
              <w:rPr>
                <w:color w:val="000000"/>
                <w:sz w:val="20"/>
                <w:szCs w:val="20"/>
              </w:rPr>
              <w:t>-</w:t>
            </w:r>
            <w:r w:rsidRPr="00EF4F2C">
              <w:rPr>
                <w:color w:val="000000"/>
                <w:sz w:val="20"/>
                <w:szCs w:val="20"/>
              </w:rPr>
              <w:softHyphen/>
              <w:t>телекоммуникационной сети "Интернет", до 1 апреля года, следующего за отчетным годом.</w:t>
            </w:r>
          </w:p>
        </w:tc>
        <w:tc>
          <w:tcPr>
            <w:tcW w:w="9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Должностные лица органа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муниципального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жилищного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6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1 раз в год</w:t>
            </w:r>
          </w:p>
        </w:tc>
      </w:tr>
      <w:tr w:rsidR="004C4823" w:rsidRPr="00EF4F2C" w:rsidTr="002A40B9">
        <w:tc>
          <w:tcPr>
            <w:tcW w:w="288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770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Объявление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предостережения</w:t>
            </w:r>
          </w:p>
        </w:tc>
        <w:tc>
          <w:tcPr>
            <w:tcW w:w="2425" w:type="pct"/>
            <w:vAlign w:val="bottom"/>
          </w:tcPr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</w:t>
            </w:r>
            <w:r w:rsidRPr="00EF4F2C">
              <w:rPr>
                <w:color w:val="000000"/>
                <w:sz w:val="20"/>
                <w:szCs w:val="20"/>
              </w:rPr>
              <w:lastRenderedPageBreak/>
              <w:t>обязательных требований.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контроля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9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lastRenderedPageBreak/>
              <w:t>Должностные лица органа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муниципального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жилищного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6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4C4823" w:rsidRPr="00EF4F2C" w:rsidTr="002A40B9">
        <w:tc>
          <w:tcPr>
            <w:tcW w:w="288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770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Консультирование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bottom"/>
          </w:tcPr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Консультирование осуществляется должностными лицами органа муниципального жилищного контроля по телефону, в письменной  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Консультирование, осуществляется по следующим вопросам: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компетенция уполномоченного органа;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порядок обжалования действий (бездействия) муниципальных инспекторов.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Комсомольского муниципального округа 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органа муниципального жилищного контроля.</w:t>
            </w:r>
          </w:p>
        </w:tc>
        <w:tc>
          <w:tcPr>
            <w:tcW w:w="9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Должностные лица органа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муниципального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жилищного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6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4C4823" w:rsidRPr="00EF4F2C" w:rsidTr="002A40B9">
        <w:tc>
          <w:tcPr>
            <w:tcW w:w="288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770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Профилактический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визит</w:t>
            </w:r>
          </w:p>
        </w:tc>
        <w:tc>
          <w:tcPr>
            <w:tcW w:w="2425" w:type="pct"/>
            <w:vAlign w:val="bottom"/>
          </w:tcPr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 xml:space="preserve">Контролируемое лицо вправе отказаться от </w:t>
            </w:r>
            <w:r w:rsidRPr="00EF4F2C">
              <w:rPr>
                <w:color w:val="000000"/>
                <w:sz w:val="20"/>
                <w:szCs w:val="20"/>
              </w:rPr>
              <w:lastRenderedPageBreak/>
              <w:t>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</w:t>
            </w:r>
            <w:r w:rsidRPr="00EF4F2C">
              <w:rPr>
                <w:color w:val="000000"/>
                <w:sz w:val="20"/>
                <w:szCs w:val="20"/>
              </w:rPr>
              <w:softHyphen/>
            </w:r>
            <w:proofErr w:type="gramStart"/>
            <w:r w:rsidRPr="00EF4F2C">
              <w:rPr>
                <w:color w:val="000000"/>
                <w:sz w:val="20"/>
                <w:szCs w:val="20"/>
              </w:rPr>
              <w:t>конференц-связи</w:t>
            </w:r>
            <w:proofErr w:type="gramEnd"/>
            <w:r w:rsidRPr="00EF4F2C">
              <w:rPr>
                <w:color w:val="000000"/>
                <w:sz w:val="20"/>
                <w:szCs w:val="20"/>
              </w:rPr>
              <w:t>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от 31.07.2020 № 248-ФЗ.</w:t>
            </w:r>
          </w:p>
          <w:p w:rsidR="004C4823" w:rsidRPr="00EF4F2C" w:rsidRDefault="004C4823" w:rsidP="002A40B9">
            <w:pPr>
              <w:ind w:firstLine="178"/>
              <w:jc w:val="both"/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F4F2C">
              <w:rPr>
                <w:color w:val="000000"/>
                <w:sz w:val="20"/>
                <w:szCs w:val="20"/>
              </w:rPr>
              <w:t>рекомендательный характер.</w:t>
            </w:r>
          </w:p>
        </w:tc>
        <w:tc>
          <w:tcPr>
            <w:tcW w:w="9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lastRenderedPageBreak/>
              <w:t>Должностные лица органа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муниципального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жилищного</w:t>
            </w:r>
          </w:p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609" w:type="pct"/>
          </w:tcPr>
          <w:p w:rsidR="004C4823" w:rsidRPr="00EF4F2C" w:rsidRDefault="004C4823" w:rsidP="002A40B9">
            <w:pPr>
              <w:rPr>
                <w:color w:val="000000"/>
                <w:sz w:val="20"/>
                <w:szCs w:val="20"/>
              </w:rPr>
            </w:pPr>
            <w:r w:rsidRPr="00EF4F2C">
              <w:rPr>
                <w:color w:val="000000"/>
                <w:sz w:val="20"/>
                <w:szCs w:val="20"/>
              </w:rPr>
              <w:t>В течение года</w:t>
            </w:r>
          </w:p>
        </w:tc>
      </w:tr>
    </w:tbl>
    <w:p w:rsidR="004C4823" w:rsidRPr="009E1D42" w:rsidRDefault="004C4823" w:rsidP="004C4823">
      <w:pPr>
        <w:widowControl w:val="0"/>
        <w:rPr>
          <w:rFonts w:eastAsia="Arial Unicode MS"/>
          <w:color w:val="000000"/>
          <w:lang w:bidi="ru-RU"/>
        </w:rPr>
      </w:pPr>
    </w:p>
    <w:p w:rsidR="004C4823" w:rsidRPr="009E1D42" w:rsidRDefault="004C4823" w:rsidP="004C4823">
      <w:pPr>
        <w:pStyle w:val="50"/>
        <w:shd w:val="clear" w:color="auto" w:fill="auto"/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C4823" w:rsidRPr="009E1D42" w:rsidRDefault="004C4823" w:rsidP="004C4823">
      <w:pPr>
        <w:pStyle w:val="50"/>
        <w:shd w:val="clear" w:color="auto" w:fill="auto"/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572277" w:rsidRPr="00E10ADE" w:rsidRDefault="00572277" w:rsidP="00B50376">
      <w:pPr>
        <w:jc w:val="both"/>
      </w:pPr>
    </w:p>
    <w:sectPr w:rsidR="00572277" w:rsidRPr="00E10ADE" w:rsidSect="00E10A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5C70C4"/>
    <w:multiLevelType w:val="hybridMultilevel"/>
    <w:tmpl w:val="8A767CE6"/>
    <w:lvl w:ilvl="0" w:tplc="E7CE4A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79A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1C64"/>
    <w:rsid w:val="00384C86"/>
    <w:rsid w:val="003910C8"/>
    <w:rsid w:val="003917BD"/>
    <w:rsid w:val="00392A50"/>
    <w:rsid w:val="0039489D"/>
    <w:rsid w:val="00396443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4823"/>
    <w:rsid w:val="004C50FE"/>
    <w:rsid w:val="004C67B6"/>
    <w:rsid w:val="004D35AC"/>
    <w:rsid w:val="004D5670"/>
    <w:rsid w:val="004F467C"/>
    <w:rsid w:val="004F5E76"/>
    <w:rsid w:val="004F7270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55AE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2173"/>
    <w:rsid w:val="00B27537"/>
    <w:rsid w:val="00B311D6"/>
    <w:rsid w:val="00B318A1"/>
    <w:rsid w:val="00B34C3A"/>
    <w:rsid w:val="00B34F76"/>
    <w:rsid w:val="00B35D95"/>
    <w:rsid w:val="00B40795"/>
    <w:rsid w:val="00B47999"/>
    <w:rsid w:val="00B50376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0ADE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10ADE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4C4823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4823"/>
    <w:pPr>
      <w:widowControl w:val="0"/>
      <w:shd w:val="clear" w:color="auto" w:fill="FFFFFF"/>
      <w:spacing w:line="298" w:lineRule="exact"/>
      <w:jc w:val="right"/>
    </w:pPr>
    <w:rPr>
      <w:rFonts w:ascii="Arial" w:eastAsia="Arial" w:hAnsi="Arial" w:cs="Arial"/>
      <w:b/>
      <w:bCs/>
      <w:i/>
      <w:iCs/>
      <w:sz w:val="26"/>
      <w:szCs w:val="26"/>
      <w:lang w:eastAsia="en-US"/>
    </w:rPr>
  </w:style>
  <w:style w:type="table" w:customStyle="1" w:styleId="1">
    <w:name w:val="Сетка таблицы1"/>
    <w:basedOn w:val="a1"/>
    <w:next w:val="a6"/>
    <w:uiPriority w:val="39"/>
    <w:rsid w:val="004C482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C4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chet-oks@cap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3207</Words>
  <Characters>18284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Ефремов Евгений Вячеславович</cp:lastModifiedBy>
  <cp:revision>7</cp:revision>
  <cp:lastPrinted>2023-01-10T07:15:00Z</cp:lastPrinted>
  <dcterms:created xsi:type="dcterms:W3CDTF">2023-03-01T13:15:00Z</dcterms:created>
  <dcterms:modified xsi:type="dcterms:W3CDTF">2023-03-10T06:23:00Z</dcterms:modified>
</cp:coreProperties>
</file>