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53"/>
        <w:tblW w:w="9859" w:type="dxa"/>
        <w:tblLayout w:type="fixed"/>
        <w:tblLook w:val="0000" w:firstRow="0" w:lastRow="0" w:firstColumn="0" w:lastColumn="0" w:noHBand="0" w:noVBand="0"/>
      </w:tblPr>
      <w:tblGrid>
        <w:gridCol w:w="4075"/>
        <w:gridCol w:w="1710"/>
        <w:gridCol w:w="4074"/>
      </w:tblGrid>
      <w:tr w:rsidR="008247C6" w:rsidRPr="007133C6" w:rsidTr="008247C6">
        <w:trPr>
          <w:trHeight w:val="2408"/>
        </w:trPr>
        <w:tc>
          <w:tcPr>
            <w:tcW w:w="4075" w:type="dxa"/>
          </w:tcPr>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Чǎваш Республики</w:t>
            </w:r>
          </w:p>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Муркаш</w:t>
            </w: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муниципаллǎ округĕн</w:t>
            </w: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администрацийĕ</w:t>
            </w:r>
          </w:p>
          <w:p w:rsidR="008247C6" w:rsidRPr="00F54906" w:rsidRDefault="008247C6" w:rsidP="008247C6">
            <w:pPr>
              <w:pStyle w:val="110"/>
              <w:outlineLvl w:val="0"/>
              <w:rPr>
                <w:rFonts w:ascii="Times New Roman" w:hAnsi="Times New Roman"/>
                <w:sz w:val="22"/>
                <w:szCs w:val="22"/>
              </w:rPr>
            </w:pPr>
          </w:p>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ЙЫШĂНУ</w:t>
            </w:r>
          </w:p>
          <w:p w:rsidR="008247C6" w:rsidRPr="00F54906" w:rsidRDefault="008247C6" w:rsidP="008247C6">
            <w:pPr>
              <w:pStyle w:val="11"/>
              <w:jc w:val="center"/>
              <w:rPr>
                <w:rFonts w:ascii="Times New Roman" w:hAnsi="Times New Roman"/>
                <w:szCs w:val="22"/>
              </w:rPr>
            </w:pPr>
          </w:p>
          <w:p w:rsidR="008247C6" w:rsidRPr="00F54906" w:rsidRDefault="008247C6" w:rsidP="008247C6">
            <w:pPr>
              <w:pStyle w:val="11"/>
              <w:tabs>
                <w:tab w:val="left" w:pos="795"/>
                <w:tab w:val="center" w:pos="1929"/>
              </w:tabs>
              <w:jc w:val="center"/>
              <w:rPr>
                <w:rFonts w:ascii="Times New Roman" w:hAnsi="Times New Roman"/>
                <w:snapToGrid w:val="0"/>
                <w:szCs w:val="22"/>
              </w:rPr>
            </w:pPr>
            <w:r w:rsidRPr="00F54906">
              <w:rPr>
                <w:rFonts w:ascii="Times New Roman" w:hAnsi="Times New Roman"/>
                <w:snapToGrid w:val="0"/>
                <w:szCs w:val="22"/>
              </w:rPr>
              <w:t xml:space="preserve">________2023 </w:t>
            </w:r>
            <w:r w:rsidRPr="00F54906">
              <w:rPr>
                <w:rFonts w:ascii="Times New Roman" w:hAnsi="Times New Roman"/>
                <w:szCs w:val="22"/>
              </w:rPr>
              <w:t>ç.</w:t>
            </w:r>
            <w:r w:rsidRPr="00F54906">
              <w:rPr>
                <w:rFonts w:ascii="Times New Roman" w:hAnsi="Times New Roman"/>
                <w:snapToGrid w:val="0"/>
                <w:szCs w:val="22"/>
              </w:rPr>
              <w:t xml:space="preserve"> № _____</w:t>
            </w:r>
          </w:p>
          <w:p w:rsidR="008247C6" w:rsidRPr="00F54906" w:rsidRDefault="008247C6" w:rsidP="008247C6">
            <w:pPr>
              <w:pStyle w:val="11"/>
              <w:jc w:val="center"/>
              <w:rPr>
                <w:rFonts w:ascii="Times New Roman" w:hAnsi="Times New Roman"/>
                <w:snapToGrid w:val="0"/>
                <w:szCs w:val="22"/>
                <w:u w:val="single"/>
              </w:rPr>
            </w:pPr>
            <w:r w:rsidRPr="00F54906">
              <w:rPr>
                <w:rFonts w:ascii="Times New Roman" w:hAnsi="Times New Roman"/>
                <w:szCs w:val="22"/>
              </w:rPr>
              <w:t>Муркаш сали</w:t>
            </w:r>
          </w:p>
          <w:p w:rsidR="008247C6" w:rsidRPr="00F54906" w:rsidRDefault="008247C6" w:rsidP="008247C6">
            <w:pPr>
              <w:pStyle w:val="11"/>
              <w:rPr>
                <w:rFonts w:ascii="Times New Roman" w:hAnsi="Times New Roman"/>
                <w:szCs w:val="22"/>
              </w:rPr>
            </w:pPr>
          </w:p>
        </w:tc>
        <w:tc>
          <w:tcPr>
            <w:tcW w:w="1710" w:type="dxa"/>
            <w:tcBorders>
              <w:top w:val="nil"/>
              <w:bottom w:val="nil"/>
            </w:tcBorders>
          </w:tcPr>
          <w:p w:rsidR="008247C6" w:rsidRPr="00F54906" w:rsidRDefault="008247C6" w:rsidP="008247C6">
            <w:pPr>
              <w:pStyle w:val="11"/>
              <w:jc w:val="center"/>
              <w:rPr>
                <w:rFonts w:ascii="Times New Roman" w:hAnsi="Times New Roman"/>
                <w:szCs w:val="22"/>
              </w:rPr>
            </w:pPr>
            <w:r w:rsidRPr="00F54906">
              <w:rPr>
                <w:rFonts w:ascii="Times New Roman" w:hAnsi="Times New Roman"/>
                <w:noProof/>
                <w:szCs w:val="22"/>
              </w:rPr>
              <w:drawing>
                <wp:anchor distT="0" distB="0" distL="114300" distR="114300" simplePos="0" relativeHeight="251659264"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Чувашская Республика</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Администрация</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 xml:space="preserve">Моргаушского </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муниципального округа</w:t>
            </w:r>
          </w:p>
          <w:p w:rsidR="008247C6" w:rsidRPr="00F54906" w:rsidRDefault="008247C6" w:rsidP="008247C6">
            <w:pPr>
              <w:pStyle w:val="11"/>
              <w:jc w:val="center"/>
              <w:rPr>
                <w:rFonts w:ascii="Times New Roman" w:hAnsi="Times New Roman"/>
                <w:szCs w:val="22"/>
              </w:rPr>
            </w:pP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ПОСТАНОВЛЕНИЕ</w:t>
            </w:r>
          </w:p>
          <w:p w:rsidR="008247C6" w:rsidRPr="00F54906" w:rsidRDefault="008247C6" w:rsidP="008247C6">
            <w:pPr>
              <w:pStyle w:val="11"/>
              <w:jc w:val="center"/>
              <w:rPr>
                <w:rFonts w:ascii="Times New Roman" w:hAnsi="Times New Roman"/>
                <w:snapToGrid w:val="0"/>
                <w:szCs w:val="22"/>
              </w:rPr>
            </w:pPr>
          </w:p>
          <w:p w:rsidR="008247C6" w:rsidRPr="00F54906" w:rsidRDefault="008B5064" w:rsidP="008247C6">
            <w:pPr>
              <w:pStyle w:val="11"/>
              <w:tabs>
                <w:tab w:val="left" w:pos="2940"/>
              </w:tabs>
              <w:jc w:val="center"/>
              <w:rPr>
                <w:rFonts w:ascii="Times New Roman" w:hAnsi="Times New Roman"/>
                <w:snapToGrid w:val="0"/>
                <w:szCs w:val="22"/>
                <w:u w:val="single"/>
              </w:rPr>
            </w:pPr>
            <w:r w:rsidRPr="00F54906">
              <w:rPr>
                <w:rFonts w:ascii="Times New Roman" w:hAnsi="Times New Roman"/>
                <w:snapToGrid w:val="0"/>
                <w:szCs w:val="22"/>
                <w:u w:val="single"/>
              </w:rPr>
              <w:t>02.03</w:t>
            </w:r>
            <w:r w:rsidR="008247C6" w:rsidRPr="00F54906">
              <w:rPr>
                <w:rFonts w:ascii="Times New Roman" w:hAnsi="Times New Roman"/>
                <w:snapToGrid w:val="0"/>
                <w:szCs w:val="22"/>
              </w:rPr>
              <w:t>.2023 г. №</w:t>
            </w:r>
            <w:r w:rsidRPr="00F54906">
              <w:rPr>
                <w:rFonts w:ascii="Times New Roman" w:hAnsi="Times New Roman"/>
                <w:snapToGrid w:val="0"/>
                <w:szCs w:val="22"/>
                <w:u w:val="single"/>
              </w:rPr>
              <w:t>384</w:t>
            </w:r>
          </w:p>
          <w:p w:rsidR="008247C6" w:rsidRPr="00F54906" w:rsidRDefault="008247C6" w:rsidP="008247C6">
            <w:pPr>
              <w:pStyle w:val="11"/>
              <w:tabs>
                <w:tab w:val="left" w:pos="2940"/>
              </w:tabs>
              <w:jc w:val="center"/>
              <w:rPr>
                <w:rFonts w:ascii="Times New Roman" w:hAnsi="Times New Roman"/>
                <w:snapToGrid w:val="0"/>
                <w:szCs w:val="22"/>
              </w:rPr>
            </w:pPr>
            <w:r w:rsidRPr="00F54906">
              <w:rPr>
                <w:rFonts w:ascii="Times New Roman" w:hAnsi="Times New Roman"/>
                <w:snapToGrid w:val="0"/>
                <w:szCs w:val="22"/>
              </w:rPr>
              <w:t>с. Моргауши</w:t>
            </w:r>
          </w:p>
          <w:p w:rsidR="008247C6" w:rsidRPr="00F54906" w:rsidRDefault="008247C6" w:rsidP="008247C6">
            <w:pPr>
              <w:pStyle w:val="11"/>
              <w:jc w:val="center"/>
              <w:rPr>
                <w:rFonts w:ascii="Times New Roman" w:hAnsi="Times New Roman"/>
                <w:szCs w:val="22"/>
              </w:rPr>
            </w:pPr>
          </w:p>
        </w:tc>
      </w:tr>
    </w:tbl>
    <w:p w:rsidR="008247C6" w:rsidRDefault="008247C6" w:rsidP="00892414">
      <w:pPr>
        <w:tabs>
          <w:tab w:val="left" w:pos="4678"/>
        </w:tabs>
        <w:ind w:right="5039"/>
        <w:contextualSpacing/>
        <w:jc w:val="both"/>
        <w:rPr>
          <w:rFonts w:ascii="Times New Roman" w:hAnsi="Times New Roman" w:cs="Times New Roman"/>
          <w:b/>
          <w:sz w:val="17"/>
          <w:szCs w:val="17"/>
        </w:rPr>
      </w:pPr>
    </w:p>
    <w:p w:rsidR="00F54906" w:rsidRDefault="00F54906" w:rsidP="00892414">
      <w:pPr>
        <w:tabs>
          <w:tab w:val="left" w:pos="4678"/>
        </w:tabs>
        <w:ind w:right="5039"/>
        <w:contextualSpacing/>
        <w:jc w:val="both"/>
        <w:rPr>
          <w:rFonts w:ascii="Times New Roman" w:hAnsi="Times New Roman" w:cs="Times New Roman"/>
          <w:b/>
          <w:sz w:val="17"/>
          <w:szCs w:val="17"/>
        </w:rPr>
      </w:pPr>
    </w:p>
    <w:p w:rsidR="00F54906" w:rsidRPr="007133C6" w:rsidRDefault="00F54906" w:rsidP="00892414">
      <w:pPr>
        <w:tabs>
          <w:tab w:val="left" w:pos="4678"/>
        </w:tabs>
        <w:ind w:right="5039"/>
        <w:contextualSpacing/>
        <w:jc w:val="both"/>
        <w:rPr>
          <w:rFonts w:ascii="Times New Roman" w:hAnsi="Times New Roman" w:cs="Times New Roman"/>
          <w:b/>
          <w:sz w:val="17"/>
          <w:szCs w:val="17"/>
        </w:rPr>
      </w:pPr>
      <w:bookmarkStart w:id="0" w:name="_GoBack"/>
      <w:bookmarkEnd w:id="0"/>
    </w:p>
    <w:p w:rsidR="003B5E85" w:rsidRPr="00F54906" w:rsidRDefault="00AA0458" w:rsidP="00892414">
      <w:pPr>
        <w:tabs>
          <w:tab w:val="left" w:pos="4678"/>
        </w:tabs>
        <w:ind w:right="5039"/>
        <w:contextualSpacing/>
        <w:jc w:val="both"/>
        <w:rPr>
          <w:rFonts w:ascii="Times New Roman" w:hAnsi="Times New Roman" w:cs="Times New Roman"/>
          <w:b/>
        </w:rPr>
      </w:pPr>
      <w:r w:rsidRPr="00F54906">
        <w:rPr>
          <w:rFonts w:ascii="Times New Roman" w:hAnsi="Times New Roman" w:cs="Times New Roman"/>
          <w:b/>
        </w:rPr>
        <w:t>О</w:t>
      </w:r>
      <w:r w:rsidR="003B5E85" w:rsidRPr="00F54906">
        <w:rPr>
          <w:rFonts w:ascii="Times New Roman" w:hAnsi="Times New Roman" w:cs="Times New Roman"/>
          <w:b/>
        </w:rPr>
        <w:t xml:space="preserve">б утверждении административного регламента администрации  </w:t>
      </w:r>
      <w:r w:rsidR="00625E82" w:rsidRPr="00F54906">
        <w:rPr>
          <w:rFonts w:ascii="Times New Roman" w:hAnsi="Times New Roman" w:cs="Times New Roman"/>
          <w:b/>
        </w:rPr>
        <w:t>Моргаушского</w:t>
      </w:r>
      <w:r w:rsidR="003B5E85" w:rsidRPr="00F54906">
        <w:rPr>
          <w:rFonts w:ascii="Times New Roman" w:hAnsi="Times New Roman" w:cs="Times New Roman"/>
          <w:b/>
        </w:rPr>
        <w:t xml:space="preserve"> муниципального округа по предоставлению муниципальной услуги «Принятие на учет граждан в качестве нуждающихся в жилых помещениях» </w:t>
      </w:r>
    </w:p>
    <w:p w:rsidR="00892414" w:rsidRPr="00F54906" w:rsidRDefault="00892414" w:rsidP="00892414">
      <w:pPr>
        <w:tabs>
          <w:tab w:val="left" w:pos="4678"/>
        </w:tabs>
        <w:ind w:right="5039"/>
        <w:contextualSpacing/>
        <w:jc w:val="both"/>
        <w:rPr>
          <w:rFonts w:ascii="Times New Roman" w:hAnsi="Times New Roman" w:cs="Times New Roman"/>
        </w:rPr>
      </w:pPr>
    </w:p>
    <w:p w:rsidR="003B5E85" w:rsidRPr="00F54906" w:rsidRDefault="003B5E85" w:rsidP="00AA0458">
      <w:pPr>
        <w:pStyle w:val="ConsPlusNormal"/>
        <w:ind w:firstLine="540"/>
        <w:contextualSpacing/>
        <w:jc w:val="both"/>
        <w:rPr>
          <w:rFonts w:ascii="Times New Roman" w:hAnsi="Times New Roman" w:cs="Times New Roman"/>
          <w:sz w:val="24"/>
          <w:szCs w:val="24"/>
        </w:rPr>
      </w:pPr>
      <w:r w:rsidRPr="00F54906">
        <w:rPr>
          <w:rFonts w:ascii="Times New Roman" w:hAnsi="Times New Roman" w:cs="Times New Roman"/>
          <w:sz w:val="24"/>
          <w:szCs w:val="24"/>
        </w:rPr>
        <w:t xml:space="preserve">      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w:t>
      </w:r>
      <w:r w:rsidR="00625E82" w:rsidRPr="00F54906">
        <w:rPr>
          <w:rFonts w:ascii="Times New Roman" w:hAnsi="Times New Roman" w:cs="Times New Roman"/>
          <w:sz w:val="24"/>
          <w:szCs w:val="24"/>
        </w:rPr>
        <w:t>Моргаушского</w:t>
      </w:r>
      <w:r w:rsidRPr="00F54906">
        <w:rPr>
          <w:rFonts w:ascii="Times New Roman" w:hAnsi="Times New Roman" w:cs="Times New Roman"/>
          <w:sz w:val="24"/>
          <w:szCs w:val="24"/>
        </w:rPr>
        <w:t xml:space="preserve"> муниципального округа</w:t>
      </w:r>
      <w:r w:rsidRPr="00F54906">
        <w:rPr>
          <w:rFonts w:ascii="Times New Roman" w:hAnsi="Times New Roman" w:cs="Times New Roman"/>
          <w:b/>
          <w:sz w:val="24"/>
          <w:szCs w:val="24"/>
        </w:rPr>
        <w:t xml:space="preserve"> </w:t>
      </w:r>
      <w:r w:rsidRPr="00F54906">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r w:rsidR="00B23F9B" w:rsidRPr="00F54906">
        <w:rPr>
          <w:rFonts w:ascii="Times New Roman" w:hAnsi="Times New Roman" w:cs="Times New Roman"/>
          <w:sz w:val="24"/>
          <w:szCs w:val="24"/>
        </w:rPr>
        <w:t>администрация Моргаушского муниципального округа постановляет:</w:t>
      </w:r>
    </w:p>
    <w:p w:rsidR="003B5E85" w:rsidRPr="00F54906" w:rsidRDefault="003B5E85" w:rsidP="00AA0458">
      <w:pPr>
        <w:ind w:left="284"/>
        <w:contextualSpacing/>
        <w:jc w:val="both"/>
        <w:rPr>
          <w:rFonts w:ascii="Times New Roman" w:hAnsi="Times New Roman" w:cs="Times New Roman"/>
        </w:rPr>
      </w:pPr>
    </w:p>
    <w:p w:rsidR="003B5E85" w:rsidRPr="00F54906" w:rsidRDefault="003B5E85" w:rsidP="002F0BF5">
      <w:pPr>
        <w:pStyle w:val="a8"/>
        <w:tabs>
          <w:tab w:val="left" w:pos="851"/>
        </w:tabs>
        <w:ind w:firstLine="567"/>
        <w:contextualSpacing/>
        <w:jc w:val="both"/>
        <w:rPr>
          <w:rFonts w:ascii="Times New Roman" w:hAnsi="Times New Roman" w:cs="Times New Roman"/>
        </w:rPr>
      </w:pPr>
      <w:r w:rsidRPr="00F54906">
        <w:rPr>
          <w:rFonts w:ascii="Times New Roman" w:hAnsi="Times New Roman" w:cs="Times New Roman"/>
        </w:rPr>
        <w:t xml:space="preserve">1. Утвердить административный регламент администрации </w:t>
      </w:r>
      <w:r w:rsidR="00625E82" w:rsidRPr="00F54906">
        <w:rPr>
          <w:rFonts w:ascii="Times New Roman" w:hAnsi="Times New Roman" w:cs="Times New Roman"/>
        </w:rPr>
        <w:t>Моргаушского</w:t>
      </w:r>
      <w:r w:rsidRPr="00F54906">
        <w:rPr>
          <w:rFonts w:ascii="Times New Roman" w:hAnsi="Times New Roman" w:cs="Times New Roman"/>
        </w:rPr>
        <w:t xml:space="preserve"> муниципального округа Чувашской Республики по предоставлению муниципальной услуги «</w:t>
      </w:r>
      <w:r w:rsidR="00737769" w:rsidRPr="00F54906">
        <w:rPr>
          <w:rFonts w:ascii="Times New Roman" w:hAnsi="Times New Roman" w:cs="Times New Roman"/>
        </w:rPr>
        <w:t>Принятие на учет граждан в качестве нуждающихся в жилых помещениях</w:t>
      </w:r>
      <w:r w:rsidRPr="00F54906">
        <w:rPr>
          <w:rFonts w:ascii="Times New Roman" w:hAnsi="Times New Roman" w:cs="Times New Roman"/>
        </w:rPr>
        <w:t>»</w:t>
      </w:r>
      <w:r w:rsidR="00D23039" w:rsidRPr="00F54906">
        <w:rPr>
          <w:rFonts w:ascii="Times New Roman" w:hAnsi="Times New Roman" w:cs="Times New Roman"/>
        </w:rPr>
        <w:t xml:space="preserve"> (Приложение)</w:t>
      </w:r>
      <w:r w:rsidRPr="00F54906">
        <w:rPr>
          <w:rFonts w:ascii="Times New Roman" w:hAnsi="Times New Roman" w:cs="Times New Roman"/>
        </w:rPr>
        <w:t>.</w:t>
      </w:r>
    </w:p>
    <w:p w:rsidR="00B23F9B" w:rsidRPr="00F54906" w:rsidRDefault="00B23F9B" w:rsidP="002F0BF5">
      <w:pPr>
        <w:pStyle w:val="a8"/>
        <w:tabs>
          <w:tab w:val="left" w:pos="851"/>
        </w:tabs>
        <w:ind w:firstLine="567"/>
        <w:contextualSpacing/>
        <w:jc w:val="both"/>
        <w:rPr>
          <w:rFonts w:ascii="Times New Roman" w:hAnsi="Times New Roman" w:cs="Times New Roman"/>
        </w:rPr>
      </w:pPr>
    </w:p>
    <w:p w:rsidR="00534BEB" w:rsidRPr="00F54906" w:rsidRDefault="00AA0458" w:rsidP="002F0BF5">
      <w:pPr>
        <w:pStyle w:val="a8"/>
        <w:tabs>
          <w:tab w:val="left" w:pos="851"/>
        </w:tabs>
        <w:ind w:firstLine="567"/>
        <w:contextualSpacing/>
        <w:jc w:val="both"/>
        <w:rPr>
          <w:rFonts w:ascii="Times New Roman" w:hAnsi="Times New Roman" w:cs="Times New Roman"/>
        </w:rPr>
      </w:pPr>
      <w:r w:rsidRPr="00F54906">
        <w:rPr>
          <w:rFonts w:ascii="Times New Roman" w:hAnsi="Times New Roman" w:cs="Times New Roman"/>
        </w:rPr>
        <w:t xml:space="preserve">2. </w:t>
      </w:r>
      <w:r w:rsidR="00534BEB" w:rsidRPr="00F54906">
        <w:rPr>
          <w:rFonts w:ascii="Times New Roman" w:hAnsi="Times New Roman" w:cs="Times New Roman"/>
        </w:rPr>
        <w:t>Признать утратившими силу:</w:t>
      </w:r>
    </w:p>
    <w:p w:rsidR="00B23F9B" w:rsidRPr="00F54906" w:rsidRDefault="00B23F9B" w:rsidP="002F0BF5">
      <w:pPr>
        <w:pStyle w:val="a8"/>
        <w:tabs>
          <w:tab w:val="left" w:pos="851"/>
        </w:tabs>
        <w:ind w:firstLine="567"/>
        <w:contextualSpacing/>
        <w:jc w:val="both"/>
        <w:rPr>
          <w:rFonts w:ascii="Times New Roman" w:hAnsi="Times New Roman" w:cs="Times New Roman"/>
        </w:rPr>
      </w:pPr>
    </w:p>
    <w:p w:rsidR="00B23F9B" w:rsidRPr="00F54906" w:rsidRDefault="00B23F9B" w:rsidP="00B23F9B">
      <w:pPr>
        <w:autoSpaceDE w:val="0"/>
        <w:autoSpaceDN w:val="0"/>
        <w:adjustRightInd w:val="0"/>
        <w:jc w:val="both"/>
        <w:rPr>
          <w:rFonts w:ascii="Times New Roman" w:hAnsi="Times New Roman" w:cs="Times New Roman"/>
        </w:rPr>
      </w:pPr>
      <w:r w:rsidRPr="00F54906">
        <w:rPr>
          <w:rFonts w:ascii="Times New Roman" w:hAnsi="Times New Roman" w:cs="Times New Roman"/>
        </w:rPr>
        <w:tab/>
        <w:t xml:space="preserve">постановление от 25 февраля 2013 г. </w:t>
      </w:r>
      <w:r w:rsidR="00500E0A" w:rsidRPr="00F54906">
        <w:rPr>
          <w:rFonts w:ascii="Times New Roman" w:hAnsi="Times New Roman" w:cs="Times New Roman"/>
        </w:rPr>
        <w:t>№</w:t>
      </w:r>
      <w:r w:rsidRPr="00F54906">
        <w:rPr>
          <w:rFonts w:ascii="Times New Roman" w:hAnsi="Times New Roman" w:cs="Times New Roman"/>
        </w:rPr>
        <w:t xml:space="preserve"> 188 "Об утверждении "Порядка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2011 - 2015 годы в Моргаушском районе".</w:t>
      </w:r>
    </w:p>
    <w:p w:rsidR="00B23F9B" w:rsidRPr="00F54906" w:rsidRDefault="00B23F9B" w:rsidP="00B23F9B">
      <w:pPr>
        <w:autoSpaceDE w:val="0"/>
        <w:autoSpaceDN w:val="0"/>
        <w:adjustRightInd w:val="0"/>
        <w:jc w:val="both"/>
        <w:rPr>
          <w:rFonts w:ascii="Times New Roman" w:hAnsi="Times New Roman" w:cs="Times New Roman"/>
        </w:rPr>
      </w:pPr>
      <w:r w:rsidRPr="00F54906">
        <w:rPr>
          <w:rFonts w:ascii="Times New Roman" w:hAnsi="Times New Roman" w:cs="Times New Roman"/>
        </w:rPr>
        <w:tab/>
        <w:t xml:space="preserve">постановление от 30 января 2015 г. </w:t>
      </w:r>
      <w:r w:rsidR="00500E0A" w:rsidRPr="00F54906">
        <w:rPr>
          <w:rFonts w:ascii="Times New Roman" w:hAnsi="Times New Roman" w:cs="Times New Roman"/>
        </w:rPr>
        <w:t>№</w:t>
      </w:r>
      <w:r w:rsidRPr="00F54906">
        <w:rPr>
          <w:rFonts w:ascii="Times New Roman" w:hAnsi="Times New Roman" w:cs="Times New Roman"/>
        </w:rPr>
        <w:t xml:space="preserve"> 72 О внесении изменений в постановление администрации Моргаушского района чувашской республики от 25.02.2013 № 188 "об утверждении "порядка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2011 - 2015 годы в Моргаушском районе".</w:t>
      </w:r>
    </w:p>
    <w:p w:rsidR="00B23F9B" w:rsidRPr="00F54906" w:rsidRDefault="00B23F9B" w:rsidP="00B23F9B">
      <w:pPr>
        <w:jc w:val="both"/>
        <w:rPr>
          <w:rFonts w:ascii="Times New Roman" w:eastAsia="Calibri" w:hAnsi="Times New Roman" w:cs="Times New Roman"/>
        </w:rPr>
      </w:pPr>
      <w:r w:rsidRPr="00F54906">
        <w:rPr>
          <w:rFonts w:ascii="Times New Roman" w:hAnsi="Times New Roman" w:cs="Times New Roman"/>
        </w:rPr>
        <w:tab/>
        <w:t xml:space="preserve">постановление от 15 апреля 2015 г. </w:t>
      </w:r>
      <w:r w:rsidR="00500E0A" w:rsidRPr="00F54906">
        <w:rPr>
          <w:rFonts w:ascii="Times New Roman" w:hAnsi="Times New Roman" w:cs="Times New Roman"/>
        </w:rPr>
        <w:t>№</w:t>
      </w:r>
      <w:r w:rsidRPr="00F54906">
        <w:rPr>
          <w:rFonts w:ascii="Times New Roman" w:hAnsi="Times New Roman" w:cs="Times New Roman"/>
        </w:rPr>
        <w:t xml:space="preserve"> 454 "Об утверждении правил предоставления средств из районного бюджета Моргаушского района чувашской республики на предоставление социальных выплат молодым семьям на приобретение жилья".</w:t>
      </w:r>
    </w:p>
    <w:p w:rsidR="007B0D35" w:rsidRPr="00F54906" w:rsidRDefault="007B0D35" w:rsidP="002F0BF5">
      <w:pPr>
        <w:pStyle w:val="a8"/>
        <w:tabs>
          <w:tab w:val="left" w:pos="851"/>
        </w:tabs>
        <w:ind w:firstLine="567"/>
        <w:contextualSpacing/>
        <w:jc w:val="both"/>
        <w:rPr>
          <w:rFonts w:ascii="Times New Roman" w:hAnsi="Times New Roman" w:cs="Times New Roman"/>
        </w:rPr>
      </w:pPr>
    </w:p>
    <w:p w:rsidR="003B5E85" w:rsidRPr="00F54906" w:rsidRDefault="00534BEB" w:rsidP="002F0BF5">
      <w:pPr>
        <w:pStyle w:val="25"/>
        <w:spacing w:after="0" w:line="240" w:lineRule="auto"/>
        <w:ind w:left="0" w:firstLine="567"/>
        <w:contextualSpacing/>
        <w:jc w:val="both"/>
      </w:pPr>
      <w:r w:rsidRPr="00F54906">
        <w:rPr>
          <w:bCs/>
        </w:rPr>
        <w:t>3</w:t>
      </w:r>
      <w:r w:rsidR="003B5E85" w:rsidRPr="00F54906">
        <w:t xml:space="preserve">. </w:t>
      </w:r>
      <w:r w:rsidR="00B23F9B" w:rsidRPr="00F54906">
        <w:rPr>
          <w:rFonts w:eastAsia="Calibri"/>
        </w:rPr>
        <w:t>Настоящее постановление вступает в силу после его официального опубликования</w:t>
      </w:r>
      <w:r w:rsidR="00B23F9B" w:rsidRPr="00F54906">
        <w:t>.</w:t>
      </w:r>
    </w:p>
    <w:p w:rsidR="003B5E85" w:rsidRPr="00F54906" w:rsidRDefault="003B5E85" w:rsidP="00AA0458">
      <w:pPr>
        <w:ind w:left="284"/>
        <w:contextualSpacing/>
        <w:jc w:val="both"/>
        <w:rPr>
          <w:rFonts w:ascii="Times New Roman" w:hAnsi="Times New Roman" w:cs="Times New Roman"/>
        </w:rPr>
      </w:pPr>
    </w:p>
    <w:tbl>
      <w:tblPr>
        <w:tblW w:w="0" w:type="auto"/>
        <w:tblLayout w:type="fixed"/>
        <w:tblLook w:val="0000" w:firstRow="0" w:lastRow="0" w:firstColumn="0" w:lastColumn="0" w:noHBand="0" w:noVBand="0"/>
      </w:tblPr>
      <w:tblGrid>
        <w:gridCol w:w="4181"/>
        <w:gridCol w:w="2962"/>
        <w:gridCol w:w="2325"/>
      </w:tblGrid>
      <w:tr w:rsidR="003B5E85" w:rsidRPr="00F54906" w:rsidTr="00B71B4A">
        <w:trPr>
          <w:trHeight w:val="845"/>
        </w:trPr>
        <w:tc>
          <w:tcPr>
            <w:tcW w:w="4181" w:type="dxa"/>
          </w:tcPr>
          <w:p w:rsidR="003B5E85" w:rsidRPr="00F54906" w:rsidRDefault="003B5E85" w:rsidP="00B23F9B">
            <w:pPr>
              <w:contextualSpacing/>
              <w:rPr>
                <w:rFonts w:ascii="Times New Roman" w:hAnsi="Times New Roman" w:cs="Times New Roman"/>
                <w:noProof/>
              </w:rPr>
            </w:pPr>
            <w:r w:rsidRPr="00F54906">
              <w:rPr>
                <w:rFonts w:ascii="Times New Roman" w:hAnsi="Times New Roman" w:cs="Times New Roman"/>
                <w:noProof/>
              </w:rPr>
              <w:t xml:space="preserve">Глава </w:t>
            </w:r>
            <w:r w:rsidR="00625E82" w:rsidRPr="00F54906">
              <w:rPr>
                <w:rFonts w:ascii="Times New Roman" w:hAnsi="Times New Roman" w:cs="Times New Roman"/>
                <w:noProof/>
              </w:rPr>
              <w:t>Моргаушского</w:t>
            </w:r>
            <w:r w:rsidRPr="00F54906">
              <w:rPr>
                <w:rFonts w:ascii="Times New Roman" w:hAnsi="Times New Roman" w:cs="Times New Roman"/>
                <w:noProof/>
              </w:rPr>
              <w:t xml:space="preserve"> </w:t>
            </w:r>
          </w:p>
          <w:p w:rsidR="003B5E85" w:rsidRPr="00F54906" w:rsidRDefault="003B5E85" w:rsidP="00B23F9B">
            <w:pPr>
              <w:contextualSpacing/>
              <w:rPr>
                <w:rFonts w:ascii="Times New Roman" w:hAnsi="Times New Roman" w:cs="Times New Roman"/>
                <w:noProof/>
              </w:rPr>
            </w:pPr>
            <w:r w:rsidRPr="00F54906">
              <w:rPr>
                <w:rFonts w:ascii="Times New Roman" w:hAnsi="Times New Roman" w:cs="Times New Roman"/>
                <w:noProof/>
              </w:rPr>
              <w:t>муниципального округа</w:t>
            </w:r>
          </w:p>
          <w:p w:rsidR="003B5E85" w:rsidRPr="00F54906" w:rsidRDefault="003B5E85" w:rsidP="00B23F9B">
            <w:pPr>
              <w:contextualSpacing/>
              <w:rPr>
                <w:rFonts w:ascii="Times New Roman" w:hAnsi="Times New Roman" w:cs="Times New Roman"/>
              </w:rPr>
            </w:pPr>
            <w:r w:rsidRPr="00F54906">
              <w:rPr>
                <w:rFonts w:ascii="Times New Roman" w:hAnsi="Times New Roman" w:cs="Times New Roman"/>
                <w:noProof/>
              </w:rPr>
              <w:t>Чувашской Республики</w:t>
            </w:r>
          </w:p>
        </w:tc>
        <w:tc>
          <w:tcPr>
            <w:tcW w:w="2962" w:type="dxa"/>
          </w:tcPr>
          <w:p w:rsidR="003B5E85" w:rsidRPr="00F54906" w:rsidRDefault="003B5E85" w:rsidP="00AA0458">
            <w:pPr>
              <w:ind w:left="284"/>
              <w:contextualSpacing/>
              <w:rPr>
                <w:rFonts w:ascii="Times New Roman" w:hAnsi="Times New Roman" w:cs="Times New Roman"/>
                <w:noProof/>
              </w:rPr>
            </w:pPr>
            <w:r w:rsidRPr="00F54906">
              <w:rPr>
                <w:rFonts w:ascii="Times New Roman" w:hAnsi="Times New Roman" w:cs="Times New Roman"/>
                <w:noProof/>
              </w:rPr>
              <w:t xml:space="preserve"> </w:t>
            </w:r>
          </w:p>
          <w:p w:rsidR="003B5E85" w:rsidRPr="00F54906" w:rsidRDefault="003B5E85" w:rsidP="00AA0458">
            <w:pPr>
              <w:ind w:left="284"/>
              <w:contextualSpacing/>
              <w:rPr>
                <w:rFonts w:ascii="Times New Roman" w:hAnsi="Times New Roman" w:cs="Times New Roman"/>
              </w:rPr>
            </w:pPr>
          </w:p>
        </w:tc>
        <w:tc>
          <w:tcPr>
            <w:tcW w:w="2325" w:type="dxa"/>
          </w:tcPr>
          <w:p w:rsidR="003B5E85" w:rsidRPr="00F54906" w:rsidRDefault="003B5E85" w:rsidP="00AA0458">
            <w:pPr>
              <w:ind w:left="284"/>
              <w:contextualSpacing/>
              <w:jc w:val="right"/>
              <w:rPr>
                <w:rFonts w:ascii="Times New Roman" w:hAnsi="Times New Roman" w:cs="Times New Roman"/>
              </w:rPr>
            </w:pPr>
          </w:p>
          <w:p w:rsidR="002F0BF5" w:rsidRPr="00F54906" w:rsidRDefault="002F0BF5" w:rsidP="00AA0458">
            <w:pPr>
              <w:ind w:left="284"/>
              <w:contextualSpacing/>
              <w:jc w:val="right"/>
              <w:rPr>
                <w:rFonts w:ascii="Times New Roman" w:hAnsi="Times New Roman" w:cs="Times New Roman"/>
              </w:rPr>
            </w:pPr>
          </w:p>
          <w:p w:rsidR="003B5E85" w:rsidRPr="00F54906" w:rsidRDefault="009C79FC" w:rsidP="00AA0458">
            <w:pPr>
              <w:ind w:left="284"/>
              <w:contextualSpacing/>
              <w:jc w:val="right"/>
              <w:rPr>
                <w:rFonts w:ascii="Times New Roman" w:hAnsi="Times New Roman" w:cs="Times New Roman"/>
              </w:rPr>
            </w:pPr>
            <w:r w:rsidRPr="00F54906">
              <w:rPr>
                <w:rFonts w:ascii="Times New Roman" w:hAnsi="Times New Roman" w:cs="Times New Roman"/>
              </w:rPr>
              <w:t>А.Н. Матросов</w:t>
            </w:r>
          </w:p>
        </w:tc>
      </w:tr>
    </w:tbl>
    <w:p w:rsidR="00DA4D03" w:rsidRPr="007133C6" w:rsidRDefault="00DA4D03" w:rsidP="00737769">
      <w:pPr>
        <w:pStyle w:val="ConsPlusNormal"/>
        <w:ind w:left="4395"/>
        <w:jc w:val="right"/>
        <w:outlineLvl w:val="0"/>
        <w:rPr>
          <w:rFonts w:ascii="Times New Roman" w:hAnsi="Times New Roman" w:cs="Times New Roman"/>
          <w:sz w:val="17"/>
          <w:szCs w:val="17"/>
        </w:rPr>
      </w:pPr>
    </w:p>
    <w:p w:rsidR="0018001E" w:rsidRPr="007133C6" w:rsidRDefault="0018001E" w:rsidP="0018001E">
      <w:pPr>
        <w:pStyle w:val="a8"/>
        <w:rPr>
          <w:rFonts w:ascii="Times New Roman" w:hAnsi="Times New Roman" w:cs="Times New Roman"/>
          <w:sz w:val="17"/>
          <w:szCs w:val="17"/>
        </w:rPr>
      </w:pP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Сандимирова О.В.</w:t>
      </w: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Сергеева И.С.</w:t>
      </w: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8(83541)62-3-02</w:t>
      </w:r>
    </w:p>
    <w:p w:rsidR="0018001E" w:rsidRPr="007133C6" w:rsidRDefault="0018001E">
      <w:pPr>
        <w:widowControl/>
        <w:spacing w:after="200" w:line="276" w:lineRule="auto"/>
        <w:rPr>
          <w:rFonts w:ascii="Times New Roman" w:eastAsia="Times New Roman" w:hAnsi="Times New Roman" w:cs="Times New Roman"/>
          <w:color w:val="auto"/>
          <w:sz w:val="17"/>
          <w:szCs w:val="17"/>
          <w:lang w:bidi="ar-SA"/>
        </w:rPr>
      </w:pPr>
      <w:r w:rsidRPr="007133C6">
        <w:rPr>
          <w:rFonts w:ascii="Times New Roman" w:hAnsi="Times New Roman" w:cs="Times New Roman"/>
          <w:sz w:val="17"/>
          <w:szCs w:val="17"/>
        </w:rPr>
        <w:br w:type="page"/>
      </w:r>
    </w:p>
    <w:p w:rsidR="0018001E" w:rsidRPr="007133C6" w:rsidRDefault="0018001E" w:rsidP="00737769">
      <w:pPr>
        <w:pStyle w:val="ConsPlusNormal"/>
        <w:ind w:left="4395"/>
        <w:jc w:val="right"/>
        <w:outlineLvl w:val="0"/>
        <w:rPr>
          <w:rFonts w:ascii="Times New Roman" w:hAnsi="Times New Roman" w:cs="Times New Roman"/>
          <w:sz w:val="17"/>
          <w:szCs w:val="17"/>
        </w:rPr>
      </w:pPr>
    </w:p>
    <w:p w:rsidR="00737769" w:rsidRPr="007133C6" w:rsidRDefault="00737769" w:rsidP="007133C6">
      <w:pPr>
        <w:pStyle w:val="ConsPlusNormal"/>
        <w:jc w:val="right"/>
        <w:outlineLvl w:val="0"/>
        <w:rPr>
          <w:rFonts w:ascii="Times New Roman" w:hAnsi="Times New Roman" w:cs="Times New Roman"/>
          <w:sz w:val="17"/>
          <w:szCs w:val="17"/>
        </w:rPr>
      </w:pPr>
      <w:r w:rsidRPr="007133C6">
        <w:rPr>
          <w:rFonts w:ascii="Times New Roman" w:hAnsi="Times New Roman" w:cs="Times New Roman"/>
          <w:sz w:val="17"/>
          <w:szCs w:val="17"/>
        </w:rPr>
        <w:t xml:space="preserve">Приложение </w:t>
      </w:r>
    </w:p>
    <w:p w:rsidR="00737769" w:rsidRPr="007133C6" w:rsidRDefault="00737769" w:rsidP="007133C6">
      <w:pPr>
        <w:pStyle w:val="ConsPlusNormal"/>
        <w:jc w:val="right"/>
        <w:outlineLvl w:val="0"/>
        <w:rPr>
          <w:rFonts w:ascii="Times New Roman" w:hAnsi="Times New Roman" w:cs="Times New Roman"/>
          <w:sz w:val="17"/>
          <w:szCs w:val="17"/>
        </w:rPr>
      </w:pPr>
      <w:r w:rsidRPr="007133C6">
        <w:rPr>
          <w:rFonts w:ascii="Times New Roman" w:hAnsi="Times New Roman" w:cs="Times New Roman"/>
          <w:sz w:val="17"/>
          <w:szCs w:val="17"/>
        </w:rPr>
        <w:t>к постановлению администрации</w:t>
      </w:r>
    </w:p>
    <w:p w:rsidR="00737769" w:rsidRPr="007133C6" w:rsidRDefault="00737769" w:rsidP="007133C6">
      <w:pPr>
        <w:pStyle w:val="ConsPlusNormal"/>
        <w:jc w:val="right"/>
        <w:outlineLvl w:val="0"/>
        <w:rPr>
          <w:rFonts w:ascii="Times New Roman" w:hAnsi="Times New Roman" w:cs="Times New Roman"/>
          <w:sz w:val="17"/>
          <w:szCs w:val="17"/>
        </w:rPr>
      </w:pPr>
      <w:r w:rsidRPr="007133C6">
        <w:rPr>
          <w:rFonts w:ascii="Times New Roman" w:hAnsi="Times New Roman" w:cs="Times New Roman"/>
          <w:sz w:val="17"/>
          <w:szCs w:val="17"/>
        </w:rPr>
        <w:t xml:space="preserve">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w:t>
      </w:r>
    </w:p>
    <w:p w:rsidR="00737769" w:rsidRPr="007133C6" w:rsidRDefault="00737769" w:rsidP="007133C6">
      <w:pPr>
        <w:pStyle w:val="ConsPlusNormal"/>
        <w:jc w:val="right"/>
        <w:rPr>
          <w:rFonts w:ascii="Times New Roman" w:hAnsi="Times New Roman" w:cs="Times New Roman"/>
          <w:sz w:val="17"/>
          <w:szCs w:val="17"/>
        </w:rPr>
      </w:pPr>
      <w:r w:rsidRPr="007133C6">
        <w:rPr>
          <w:rFonts w:ascii="Times New Roman" w:hAnsi="Times New Roman" w:cs="Times New Roman"/>
          <w:sz w:val="17"/>
          <w:szCs w:val="17"/>
        </w:rPr>
        <w:t xml:space="preserve">от   </w:t>
      </w:r>
      <w:r w:rsidR="007133C6" w:rsidRPr="007133C6">
        <w:rPr>
          <w:rFonts w:ascii="Times New Roman" w:hAnsi="Times New Roman" w:cs="Times New Roman"/>
          <w:color w:val="000000"/>
          <w:sz w:val="17"/>
          <w:szCs w:val="17"/>
        </w:rPr>
        <w:t>02.03.2023</w:t>
      </w:r>
      <w:r w:rsidRPr="007133C6">
        <w:rPr>
          <w:rFonts w:ascii="Times New Roman" w:hAnsi="Times New Roman" w:cs="Times New Roman"/>
          <w:color w:val="000000"/>
          <w:sz w:val="17"/>
          <w:szCs w:val="17"/>
        </w:rPr>
        <w:t xml:space="preserve">№ </w:t>
      </w:r>
      <w:r w:rsidR="007133C6" w:rsidRPr="007133C6">
        <w:rPr>
          <w:rFonts w:ascii="Times New Roman" w:hAnsi="Times New Roman" w:cs="Times New Roman"/>
          <w:color w:val="000000"/>
          <w:sz w:val="17"/>
          <w:szCs w:val="17"/>
        </w:rPr>
        <w:t>384</w:t>
      </w:r>
    </w:p>
    <w:p w:rsidR="00737769" w:rsidRPr="007133C6" w:rsidRDefault="00737769" w:rsidP="007133C6">
      <w:pPr>
        <w:pStyle w:val="40"/>
        <w:keepNext/>
        <w:keepLines/>
        <w:shd w:val="clear" w:color="auto" w:fill="auto"/>
        <w:spacing w:line="240" w:lineRule="auto"/>
        <w:ind w:firstLine="0"/>
        <w:rPr>
          <w:sz w:val="17"/>
          <w:szCs w:val="17"/>
        </w:rPr>
      </w:pP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Административный регламент</w:t>
      </w: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 xml:space="preserve">администрации </w:t>
      </w:r>
      <w:r w:rsidR="00625E82" w:rsidRPr="007133C6">
        <w:rPr>
          <w:sz w:val="17"/>
          <w:szCs w:val="17"/>
        </w:rPr>
        <w:t>Моргаушского</w:t>
      </w:r>
      <w:r w:rsidRPr="007133C6">
        <w:rPr>
          <w:sz w:val="17"/>
          <w:szCs w:val="17"/>
        </w:rPr>
        <w:t xml:space="preserve"> муниципального округа</w:t>
      </w: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по предоставлению  муниципальной  услуги</w:t>
      </w:r>
    </w:p>
    <w:p w:rsidR="00892414" w:rsidRPr="007133C6" w:rsidRDefault="00737769" w:rsidP="007133C6">
      <w:pPr>
        <w:pStyle w:val="260"/>
        <w:shd w:val="clear" w:color="auto" w:fill="auto"/>
        <w:spacing w:before="0" w:after="0" w:line="240" w:lineRule="auto"/>
        <w:ind w:firstLine="0"/>
        <w:jc w:val="center"/>
        <w:rPr>
          <w:rStyle w:val="261"/>
          <w:rFonts w:eastAsia="Courier New"/>
          <w:b/>
          <w:sz w:val="17"/>
          <w:szCs w:val="17"/>
        </w:rPr>
      </w:pPr>
      <w:r w:rsidRPr="007133C6">
        <w:rPr>
          <w:i w:val="0"/>
          <w:sz w:val="17"/>
          <w:szCs w:val="17"/>
        </w:rPr>
        <w:t>«</w:t>
      </w:r>
      <w:r w:rsidR="003B5E85" w:rsidRPr="007133C6">
        <w:rPr>
          <w:i w:val="0"/>
          <w:sz w:val="17"/>
          <w:szCs w:val="17"/>
        </w:rPr>
        <w:t>Принятие на учет граждан в качестве нуждающихся в жилых помещениях</w:t>
      </w:r>
      <w:r w:rsidRPr="007133C6">
        <w:rPr>
          <w:b w:val="0"/>
          <w:sz w:val="17"/>
          <w:szCs w:val="17"/>
        </w:rPr>
        <w:t>»</w:t>
      </w:r>
      <w:bookmarkStart w:id="1" w:name="bookmark3"/>
    </w:p>
    <w:p w:rsidR="00DB6B0E" w:rsidRPr="007133C6" w:rsidRDefault="00892414" w:rsidP="007133C6">
      <w:pPr>
        <w:pStyle w:val="260"/>
        <w:shd w:val="clear" w:color="auto" w:fill="auto"/>
        <w:spacing w:before="0" w:after="0" w:line="240" w:lineRule="auto"/>
        <w:ind w:firstLine="0"/>
        <w:jc w:val="center"/>
        <w:rPr>
          <w:i w:val="0"/>
          <w:sz w:val="17"/>
          <w:szCs w:val="17"/>
        </w:rPr>
      </w:pPr>
      <w:r w:rsidRPr="007133C6">
        <w:rPr>
          <w:i w:val="0"/>
          <w:sz w:val="17"/>
          <w:szCs w:val="17"/>
          <w:lang w:val="en-US"/>
        </w:rPr>
        <w:t>I</w:t>
      </w:r>
      <w:r w:rsidRPr="007133C6">
        <w:rPr>
          <w:i w:val="0"/>
          <w:sz w:val="17"/>
          <w:szCs w:val="17"/>
        </w:rPr>
        <w:t xml:space="preserve">. </w:t>
      </w:r>
      <w:r w:rsidR="00DB6B0E" w:rsidRPr="007133C6">
        <w:rPr>
          <w:i w:val="0"/>
          <w:sz w:val="17"/>
          <w:szCs w:val="17"/>
        </w:rPr>
        <w:t>Общие положения</w:t>
      </w:r>
      <w:bookmarkEnd w:id="1"/>
    </w:p>
    <w:p w:rsidR="00DB6B0E" w:rsidRPr="007133C6" w:rsidRDefault="00DB6B0E" w:rsidP="007133C6">
      <w:pPr>
        <w:pStyle w:val="a8"/>
        <w:numPr>
          <w:ilvl w:val="1"/>
          <w:numId w:val="27"/>
        </w:numPr>
        <w:ind w:left="0"/>
        <w:jc w:val="both"/>
        <w:rPr>
          <w:rFonts w:ascii="Times New Roman" w:hAnsi="Times New Roman" w:cs="Times New Roman"/>
          <w:b/>
          <w:sz w:val="17"/>
          <w:szCs w:val="17"/>
        </w:rPr>
      </w:pPr>
      <w:bookmarkStart w:id="2" w:name="bookmark4"/>
      <w:r w:rsidRPr="007133C6">
        <w:rPr>
          <w:rFonts w:ascii="Times New Roman" w:hAnsi="Times New Roman" w:cs="Times New Roman"/>
          <w:b/>
          <w:sz w:val="17"/>
          <w:szCs w:val="17"/>
        </w:rPr>
        <w:t>Предмет регулирования Административного регламента</w:t>
      </w:r>
      <w:bookmarkEnd w:id="2"/>
    </w:p>
    <w:p w:rsidR="00DB6B0E" w:rsidRPr="007133C6" w:rsidRDefault="00DB6B0E" w:rsidP="007133C6">
      <w:pPr>
        <w:pStyle w:val="a8"/>
        <w:ind w:firstLine="851"/>
        <w:jc w:val="both"/>
        <w:rPr>
          <w:rFonts w:ascii="Times New Roman" w:hAnsi="Times New Roman" w:cs="Times New Roman"/>
          <w:sz w:val="17"/>
          <w:szCs w:val="17"/>
        </w:rPr>
      </w:pPr>
      <w:r w:rsidRPr="007133C6">
        <w:rPr>
          <w:rFonts w:ascii="Times New Roman" w:hAnsi="Times New Roman" w:cs="Times New Roman"/>
          <w:sz w:val="17"/>
          <w:szCs w:val="17"/>
        </w:rPr>
        <w:t xml:space="preserve">Административный регламент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F0BF5" w:rsidRPr="007133C6">
        <w:rPr>
          <w:rFonts w:ascii="Times New Roman" w:hAnsi="Times New Roman" w:cs="Times New Roman"/>
          <w:sz w:val="17"/>
          <w:szCs w:val="17"/>
        </w:rPr>
        <w:t xml:space="preserve">по </w:t>
      </w:r>
      <w:r w:rsidRPr="007133C6">
        <w:rPr>
          <w:rFonts w:ascii="Times New Roman" w:hAnsi="Times New Roman" w:cs="Times New Roman"/>
          <w:sz w:val="17"/>
          <w:szCs w:val="17"/>
        </w:rPr>
        <w:t>приняти</w:t>
      </w:r>
      <w:r w:rsidR="002F0BF5" w:rsidRPr="007133C6">
        <w:rPr>
          <w:rFonts w:ascii="Times New Roman" w:hAnsi="Times New Roman" w:cs="Times New Roman"/>
          <w:sz w:val="17"/>
          <w:szCs w:val="17"/>
        </w:rPr>
        <w:t>ю</w:t>
      </w:r>
      <w:r w:rsidRPr="007133C6">
        <w:rPr>
          <w:rFonts w:ascii="Times New Roman" w:hAnsi="Times New Roman" w:cs="Times New Roman"/>
          <w:sz w:val="17"/>
          <w:szCs w:val="17"/>
        </w:rPr>
        <w:t xml:space="preserve"> на учет граждан в качестве нуждающихся в жилых помещениях на территории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Чувашской Республики (далее – муниципальная услуга)</w:t>
      </w:r>
      <w:r w:rsidRPr="007133C6">
        <w:rPr>
          <w:rStyle w:val="20"/>
          <w:rFonts w:eastAsia="Courier New"/>
          <w:sz w:val="17"/>
          <w:szCs w:val="17"/>
        </w:rPr>
        <w:t>.</w:t>
      </w:r>
      <w:r w:rsidRPr="007133C6">
        <w:rPr>
          <w:rFonts w:ascii="Times New Roman" w:hAnsi="Times New Roman" w:cs="Times New Roman"/>
          <w:sz w:val="17"/>
          <w:szCs w:val="17"/>
        </w:rPr>
        <w:t xml:space="preserve">  </w:t>
      </w:r>
    </w:p>
    <w:p w:rsidR="000120E1" w:rsidRPr="007133C6" w:rsidRDefault="000120E1" w:rsidP="007133C6">
      <w:pPr>
        <w:pStyle w:val="a8"/>
        <w:ind w:firstLine="851"/>
        <w:jc w:val="both"/>
        <w:rPr>
          <w:rFonts w:ascii="Times New Roman" w:hAnsi="Times New Roman" w:cs="Times New Roman"/>
          <w:sz w:val="17"/>
          <w:szCs w:val="17"/>
        </w:rPr>
      </w:pPr>
    </w:p>
    <w:p w:rsidR="00202000" w:rsidRPr="007133C6" w:rsidRDefault="003B5E85" w:rsidP="007133C6">
      <w:pPr>
        <w:pStyle w:val="ab"/>
        <w:numPr>
          <w:ilvl w:val="1"/>
          <w:numId w:val="27"/>
        </w:numPr>
        <w:tabs>
          <w:tab w:val="left" w:pos="1420"/>
        </w:tabs>
        <w:ind w:left="0"/>
        <w:jc w:val="both"/>
        <w:rPr>
          <w:rFonts w:ascii="Times New Roman" w:hAnsi="Times New Roman" w:cs="Times New Roman"/>
          <w:b/>
          <w:sz w:val="17"/>
          <w:szCs w:val="17"/>
        </w:rPr>
      </w:pPr>
      <w:bookmarkStart w:id="3" w:name="bookmark54"/>
      <w:r w:rsidRPr="007133C6">
        <w:rPr>
          <w:rFonts w:ascii="Times New Roman" w:hAnsi="Times New Roman" w:cs="Times New Roman"/>
          <w:b/>
          <w:sz w:val="17"/>
          <w:szCs w:val="17"/>
        </w:rPr>
        <w:t>Круг Заявителей</w:t>
      </w:r>
      <w:bookmarkEnd w:id="3"/>
    </w:p>
    <w:p w:rsidR="003B5E85" w:rsidRPr="007133C6" w:rsidRDefault="003B5E8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Заявителями на получение муниципальной</w:t>
      </w:r>
      <w:r w:rsidR="00202000"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услуги являются физические лица - малоимущие и </w:t>
      </w:r>
      <w:r w:rsidR="00753AA6" w:rsidRPr="007133C6">
        <w:rPr>
          <w:rFonts w:ascii="Times New Roman" w:hAnsi="Times New Roman" w:cs="Times New Roman"/>
          <w:sz w:val="17"/>
          <w:szCs w:val="17"/>
        </w:rPr>
        <w:t>иные</w:t>
      </w:r>
      <w:r w:rsidRPr="007133C6">
        <w:rPr>
          <w:rFonts w:ascii="Times New Roman" w:hAnsi="Times New Roman" w:cs="Times New Roman"/>
          <w:sz w:val="17"/>
          <w:szCs w:val="17"/>
        </w:rPr>
        <w:t xml:space="preserve"> категории граждан, определенные</w:t>
      </w:r>
      <w:r w:rsidR="00753AA6"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федеральным законом, указом Президента Российской Федерации или законом </w:t>
      </w:r>
      <w:r w:rsidR="002F0BF5" w:rsidRPr="007133C6">
        <w:rPr>
          <w:rFonts w:ascii="Times New Roman" w:hAnsi="Times New Roman" w:cs="Times New Roman"/>
          <w:sz w:val="17"/>
          <w:szCs w:val="17"/>
        </w:rPr>
        <w:t>Чувашской Республики</w:t>
      </w:r>
      <w:r w:rsidRPr="007133C6">
        <w:rPr>
          <w:rFonts w:ascii="Times New Roman" w:hAnsi="Times New Roman" w:cs="Times New Roman"/>
          <w:sz w:val="17"/>
          <w:szCs w:val="17"/>
        </w:rPr>
        <w:t xml:space="preserve">, </w:t>
      </w:r>
      <w:r w:rsidR="00753AA6" w:rsidRPr="007133C6">
        <w:rPr>
          <w:rFonts w:ascii="Times New Roman" w:hAnsi="Times New Roman" w:cs="Times New Roman"/>
          <w:sz w:val="17"/>
          <w:szCs w:val="17"/>
        </w:rPr>
        <w:t xml:space="preserve">признанные по установленным Жилищным кодексом и (или) федеральным законом, указом Президента Российской Федерации или законом Чувашской Республики основаниям нуждающимися в жилых помещениях </w:t>
      </w:r>
      <w:r w:rsidRPr="007133C6">
        <w:rPr>
          <w:rFonts w:ascii="Times New Roman" w:hAnsi="Times New Roman" w:cs="Times New Roman"/>
          <w:sz w:val="17"/>
          <w:szCs w:val="17"/>
        </w:rPr>
        <w:t>(далее - Заявитель).</w:t>
      </w:r>
    </w:p>
    <w:p w:rsidR="003B5E85" w:rsidRPr="007133C6" w:rsidRDefault="003B5E8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60AF" w:rsidRPr="007133C6" w:rsidRDefault="00E560AF" w:rsidP="007133C6">
      <w:pPr>
        <w:pStyle w:val="a8"/>
        <w:jc w:val="both"/>
        <w:rPr>
          <w:rFonts w:ascii="Times New Roman" w:hAnsi="Times New Roman" w:cs="Times New Roman"/>
          <w:sz w:val="17"/>
          <w:szCs w:val="17"/>
        </w:rPr>
      </w:pPr>
    </w:p>
    <w:p w:rsidR="000120E1" w:rsidRPr="007133C6" w:rsidRDefault="000120E1" w:rsidP="007133C6">
      <w:pPr>
        <w:pStyle w:val="40"/>
        <w:keepNext/>
        <w:keepLines/>
        <w:numPr>
          <w:ilvl w:val="1"/>
          <w:numId w:val="27"/>
        </w:numPr>
        <w:shd w:val="clear" w:color="auto" w:fill="auto"/>
        <w:spacing w:line="240" w:lineRule="auto"/>
        <w:ind w:left="0" w:firstLine="851"/>
        <w:jc w:val="both"/>
        <w:rPr>
          <w:sz w:val="17"/>
          <w:szCs w:val="17"/>
        </w:rPr>
      </w:pPr>
      <w:r w:rsidRPr="007133C6">
        <w:rPr>
          <w:sz w:val="17"/>
          <w:szCs w:val="17"/>
        </w:rPr>
        <w:t xml:space="preserve"> Требования к порядку информирования о предоставлении муниципальной услуги</w:t>
      </w:r>
    </w:p>
    <w:p w:rsidR="002F0BF5" w:rsidRPr="007133C6" w:rsidRDefault="002F0BF5" w:rsidP="007133C6">
      <w:pPr>
        <w:pStyle w:val="40"/>
        <w:keepNext/>
        <w:keepLines/>
        <w:shd w:val="clear" w:color="auto" w:fill="auto"/>
        <w:spacing w:line="240" w:lineRule="auto"/>
        <w:ind w:firstLine="0"/>
        <w:rPr>
          <w:sz w:val="17"/>
          <w:szCs w:val="17"/>
        </w:rPr>
      </w:pPr>
    </w:p>
    <w:p w:rsidR="00C92101" w:rsidRPr="007133C6" w:rsidRDefault="000120E1" w:rsidP="007133C6">
      <w:pPr>
        <w:ind w:firstLine="851"/>
        <w:jc w:val="both"/>
        <w:rPr>
          <w:rFonts w:ascii="Times New Roman" w:hAnsi="Times New Roman" w:cs="Times New Roman"/>
          <w:sz w:val="17"/>
          <w:szCs w:val="17"/>
        </w:rPr>
      </w:pPr>
      <w:r w:rsidRPr="007133C6">
        <w:rPr>
          <w:rFonts w:ascii="Times New Roman" w:hAnsi="Times New Roman" w:cs="Times New Roman"/>
          <w:sz w:val="17"/>
          <w:szCs w:val="17"/>
        </w:rPr>
        <w:t>1.3.1. Информация об органах власти, структурных подразделениях, организациях, предоставляющих муниципальную услугу</w:t>
      </w:r>
    </w:p>
    <w:p w:rsidR="00C92101" w:rsidRPr="007133C6" w:rsidRDefault="000120E1" w:rsidP="007133C6">
      <w:pPr>
        <w:ind w:firstLine="567"/>
        <w:jc w:val="both"/>
        <w:rPr>
          <w:rFonts w:ascii="Times New Roman" w:hAnsi="Times New Roman" w:cs="Times New Roman"/>
          <w:bCs/>
          <w:sz w:val="17"/>
          <w:szCs w:val="17"/>
        </w:rPr>
      </w:pPr>
      <w:r w:rsidRPr="007133C6">
        <w:rPr>
          <w:rFonts w:ascii="Times New Roman" w:hAnsi="Times New Roman" w:cs="Times New Roman"/>
          <w:sz w:val="17"/>
          <w:szCs w:val="17"/>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w:t>
      </w:r>
      <w:r w:rsidRPr="007133C6">
        <w:rPr>
          <w:rFonts w:ascii="Times New Roman" w:hAnsi="Times New Roman" w:cs="Times New Roman"/>
          <w:bCs/>
          <w:sz w:val="17"/>
          <w:szCs w:val="17"/>
        </w:rPr>
        <w:t>и размещается:</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bCs/>
          <w:sz w:val="17"/>
          <w:szCs w:val="17"/>
        </w:rPr>
        <w:t>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 xml:space="preserve">на информационных стендах в здании администрации </w:t>
      </w:r>
      <w:r w:rsidR="00625E82" w:rsidRPr="007133C6">
        <w:rPr>
          <w:bCs/>
          <w:sz w:val="17"/>
          <w:szCs w:val="17"/>
        </w:rPr>
        <w:t>Моргаушского</w:t>
      </w:r>
      <w:r w:rsidRPr="007133C6">
        <w:rPr>
          <w:bCs/>
          <w:sz w:val="17"/>
          <w:szCs w:val="17"/>
        </w:rPr>
        <w:t xml:space="preserve"> муниципального округа, структурных подразделениях, в которых предоставляется муниципальная услуга;</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Прием и информирование заинтересованных лиц по вопросам предоставления муниципальной услуги осуществляется о</w:t>
      </w:r>
      <w:r w:rsidRPr="007133C6">
        <w:rPr>
          <w:rFonts w:eastAsia="Calibri"/>
          <w:sz w:val="17"/>
          <w:szCs w:val="17"/>
        </w:rPr>
        <w:t>тделом</w:t>
      </w:r>
      <w:r w:rsidR="00625E82" w:rsidRPr="007133C6">
        <w:rPr>
          <w:rFonts w:eastAsia="Calibri"/>
          <w:sz w:val="17"/>
          <w:szCs w:val="17"/>
        </w:rPr>
        <w:t xml:space="preserve"> </w:t>
      </w:r>
      <w:r w:rsidR="0018001E" w:rsidRPr="007133C6">
        <w:rPr>
          <w:rFonts w:eastAsia="Calibri"/>
          <w:sz w:val="17"/>
          <w:szCs w:val="17"/>
        </w:rPr>
        <w:t xml:space="preserve">строительства, дорожного хозяйства и ЖКХ </w:t>
      </w:r>
      <w:r w:rsidR="00625E82" w:rsidRPr="007133C6">
        <w:rPr>
          <w:bCs/>
          <w:sz w:val="17"/>
          <w:szCs w:val="17"/>
          <w:lang w:eastAsia="ar-SA"/>
        </w:rPr>
        <w:t>Моргаушского</w:t>
      </w:r>
      <w:r w:rsidRPr="007133C6">
        <w:rPr>
          <w:bCs/>
          <w:sz w:val="17"/>
          <w:szCs w:val="17"/>
          <w:lang w:eastAsia="ar-SA"/>
        </w:rPr>
        <w:t xml:space="preserve"> муниципального округа Чувашской Республики</w:t>
      </w:r>
      <w:r w:rsidRPr="007133C6">
        <w:rPr>
          <w:sz w:val="17"/>
          <w:szCs w:val="17"/>
        </w:rPr>
        <w:t>»</w:t>
      </w:r>
      <w:r w:rsidRPr="007133C6">
        <w:rPr>
          <w:bCs/>
          <w:sz w:val="17"/>
          <w:szCs w:val="17"/>
        </w:rPr>
        <w:t>, уполномоченных на предоставление услуги (далее - Уполномоченный орган).</w:t>
      </w:r>
    </w:p>
    <w:p w:rsidR="000120E1" w:rsidRPr="007133C6" w:rsidRDefault="000120E1" w:rsidP="007133C6">
      <w:pPr>
        <w:pStyle w:val="ac"/>
        <w:spacing w:before="0" w:beforeAutospacing="0" w:after="0" w:afterAutospacing="0"/>
        <w:ind w:firstLine="567"/>
        <w:jc w:val="both"/>
        <w:rPr>
          <w:sz w:val="17"/>
          <w:szCs w:val="17"/>
        </w:rPr>
      </w:pPr>
      <w:r w:rsidRPr="007133C6">
        <w:rPr>
          <w:bCs/>
          <w:sz w:val="17"/>
          <w:szCs w:val="17"/>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w:t>
      </w:r>
      <w:r w:rsidRPr="007133C6">
        <w:rPr>
          <w:sz w:val="17"/>
          <w:szCs w:val="17"/>
        </w:rPr>
        <w:t>ованные лица могут получить также через многофункциональные центры предоставления государственных и муниципальных услуг (далее - МФЦ).</w:t>
      </w:r>
    </w:p>
    <w:p w:rsidR="000120E1" w:rsidRPr="007133C6" w:rsidRDefault="000120E1" w:rsidP="007133C6">
      <w:pPr>
        <w:pStyle w:val="ac"/>
        <w:spacing w:before="0" w:beforeAutospacing="0" w:after="0" w:afterAutospacing="0"/>
        <w:ind w:firstLine="567"/>
        <w:jc w:val="both"/>
        <w:rPr>
          <w:sz w:val="17"/>
          <w:szCs w:val="17"/>
        </w:rPr>
      </w:pPr>
      <w:r w:rsidRPr="007133C6">
        <w:rPr>
          <w:sz w:val="17"/>
          <w:szCs w:val="17"/>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991740" w:rsidRPr="007133C6" w:rsidRDefault="00991740" w:rsidP="007133C6">
      <w:pPr>
        <w:pStyle w:val="ab"/>
        <w:numPr>
          <w:ilvl w:val="2"/>
          <w:numId w:val="44"/>
        </w:numPr>
        <w:ind w:left="0" w:firstLine="566"/>
        <w:jc w:val="both"/>
        <w:rPr>
          <w:rFonts w:ascii="Times New Roman" w:hAnsi="Times New Roman" w:cs="Times New Roman"/>
          <w:sz w:val="17"/>
          <w:szCs w:val="17"/>
        </w:rPr>
      </w:pPr>
      <w:r w:rsidRPr="007133C6">
        <w:rPr>
          <w:rFonts w:ascii="Times New Roman" w:hAnsi="Times New Roman" w:cs="Times New Roman"/>
          <w:sz w:val="17"/>
          <w:szCs w:val="17"/>
        </w:rPr>
        <w:t>Сведения о месте нахождении, графики работы, номерах телефонов для справок, адреса электронной почты:</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Pr="007133C6">
        <w:rPr>
          <w:rFonts w:ascii="Times New Roman" w:hAnsi="Times New Roman" w:cs="Times New Roman"/>
          <w:b/>
          <w:bCs/>
          <w:sz w:val="17"/>
          <w:szCs w:val="17"/>
        </w:rPr>
        <w:t xml:space="preserve"> </w:t>
      </w:r>
      <w:r w:rsidR="00512037" w:rsidRPr="007133C6">
        <w:rPr>
          <w:rFonts w:ascii="Times New Roman" w:hAnsi="Times New Roman" w:cs="Times New Roman"/>
          <w:b/>
          <w:sz w:val="17"/>
          <w:szCs w:val="17"/>
        </w:rPr>
        <w:t>администрация</w:t>
      </w:r>
      <w:r w:rsidRPr="007133C6">
        <w:rPr>
          <w:rFonts w:ascii="Times New Roman" w:hAnsi="Times New Roman" w:cs="Times New Roman"/>
          <w:b/>
          <w:sz w:val="17"/>
          <w:szCs w:val="17"/>
        </w:rPr>
        <w:t xml:space="preserve"> </w:t>
      </w:r>
      <w:r w:rsidR="00625E82" w:rsidRPr="007133C6">
        <w:rPr>
          <w:rFonts w:ascii="Times New Roman" w:hAnsi="Times New Roman" w:cs="Times New Roman"/>
          <w:b/>
          <w:sz w:val="17"/>
          <w:szCs w:val="17"/>
        </w:rPr>
        <w:t>Моргаушского</w:t>
      </w:r>
      <w:r w:rsidRPr="007133C6">
        <w:rPr>
          <w:rFonts w:ascii="Times New Roman" w:hAnsi="Times New Roman" w:cs="Times New Roman"/>
          <w:b/>
          <w:sz w:val="17"/>
          <w:szCs w:val="17"/>
        </w:rPr>
        <w:t xml:space="preserve"> муниципального округа</w:t>
      </w:r>
      <w:r w:rsidRPr="007133C6">
        <w:rPr>
          <w:rFonts w:ascii="Times New Roman" w:hAnsi="Times New Roman" w:cs="Times New Roman"/>
          <w:sz w:val="17"/>
          <w:szCs w:val="17"/>
        </w:rPr>
        <w:t xml:space="preserve">: </w:t>
      </w:r>
    </w:p>
    <w:p w:rsidR="00991740" w:rsidRPr="007133C6" w:rsidRDefault="001E196D"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429530</w:t>
      </w:r>
      <w:r w:rsidR="00991740" w:rsidRPr="007133C6">
        <w:rPr>
          <w:rFonts w:ascii="Times New Roman" w:hAnsi="Times New Roman" w:cs="Times New Roman"/>
          <w:sz w:val="17"/>
          <w:szCs w:val="17"/>
        </w:rPr>
        <w:t xml:space="preserve">, </w:t>
      </w:r>
      <w:r w:rsidR="00960843" w:rsidRPr="007133C6">
        <w:rPr>
          <w:rFonts w:ascii="Times New Roman" w:hAnsi="Times New Roman" w:cs="Times New Roman"/>
          <w:sz w:val="17"/>
          <w:szCs w:val="17"/>
        </w:rPr>
        <w:t>с. Моргауши, ул. Мира, д. 6</w:t>
      </w:r>
      <w:r w:rsidR="00991740" w:rsidRPr="007133C6">
        <w:rPr>
          <w:rFonts w:ascii="Times New Roman" w:hAnsi="Times New Roman" w:cs="Times New Roman"/>
          <w:sz w:val="17"/>
          <w:szCs w:val="17"/>
        </w:rPr>
        <w:t>. График работы администрации: понедельник - пятница с 8.00 до 17.00, перерыв на обед с 12.00 до 13.00 ча</w:t>
      </w:r>
      <w:r w:rsidRPr="007133C6">
        <w:rPr>
          <w:rFonts w:ascii="Times New Roman" w:hAnsi="Times New Roman" w:cs="Times New Roman"/>
          <w:sz w:val="17"/>
          <w:szCs w:val="17"/>
        </w:rPr>
        <w:t>сов. Справочный телефон: 8(83541) 6-22-36</w:t>
      </w:r>
      <w:r w:rsidR="00991740" w:rsidRPr="007133C6">
        <w:rPr>
          <w:rFonts w:ascii="Times New Roman" w:hAnsi="Times New Roman" w:cs="Times New Roman"/>
          <w:sz w:val="17"/>
          <w:szCs w:val="17"/>
        </w:rPr>
        <w:t xml:space="preserve">. Адрес электронной почты: </w:t>
      </w:r>
      <w:hyperlink r:id="rId9" w:history="1">
        <w:r w:rsidRPr="007133C6">
          <w:rPr>
            <w:rFonts w:ascii="Times New Roman" w:hAnsi="Times New Roman" w:cs="Times New Roman"/>
            <w:sz w:val="17"/>
            <w:szCs w:val="17"/>
          </w:rPr>
          <w:t>morgau@cap.ru</w:t>
        </w:r>
      </w:hyperlink>
      <w:r w:rsidR="00991740" w:rsidRPr="007133C6">
        <w:rPr>
          <w:rFonts w:ascii="Times New Roman" w:hAnsi="Times New Roman" w:cs="Times New Roman"/>
          <w:color w:val="auto"/>
          <w:sz w:val="17"/>
          <w:szCs w:val="17"/>
        </w:rPr>
        <w:t>.</w:t>
      </w:r>
      <w:r w:rsidR="00991740" w:rsidRPr="007133C6">
        <w:rPr>
          <w:rFonts w:ascii="Times New Roman" w:hAnsi="Times New Roman" w:cs="Times New Roman"/>
          <w:sz w:val="17"/>
          <w:szCs w:val="17"/>
        </w:rPr>
        <w:t xml:space="preserve"> </w:t>
      </w:r>
    </w:p>
    <w:p w:rsidR="00991740" w:rsidRPr="007133C6" w:rsidRDefault="007C1F10" w:rsidP="007133C6">
      <w:pPr>
        <w:ind w:firstLine="567"/>
        <w:jc w:val="both"/>
        <w:rPr>
          <w:rFonts w:ascii="Times New Roman" w:hAnsi="Times New Roman" w:cs="Times New Roman"/>
          <w:b/>
          <w:sz w:val="17"/>
          <w:szCs w:val="17"/>
        </w:rPr>
      </w:pPr>
      <w:r w:rsidRPr="007133C6">
        <w:rPr>
          <w:rFonts w:ascii="Times New Roman" w:hAnsi="Times New Roman" w:cs="Times New Roman"/>
          <w:b/>
          <w:bCs/>
          <w:sz w:val="17"/>
          <w:szCs w:val="17"/>
        </w:rPr>
        <w:t xml:space="preserve">отдел </w:t>
      </w:r>
      <w:r w:rsidRPr="007133C6">
        <w:rPr>
          <w:rFonts w:ascii="Times New Roman" w:hAnsi="Times New Roman" w:cs="Times New Roman"/>
          <w:b/>
          <w:sz w:val="17"/>
          <w:szCs w:val="17"/>
        </w:rPr>
        <w:t>строительства, дорожного хозяйства и ЖКХ</w:t>
      </w:r>
      <w:r w:rsidR="001E196D" w:rsidRPr="007133C6">
        <w:rPr>
          <w:rFonts w:ascii="Times New Roman" w:hAnsi="Times New Roman" w:cs="Times New Roman"/>
          <w:b/>
          <w:sz w:val="17"/>
          <w:szCs w:val="17"/>
        </w:rPr>
        <w:t xml:space="preserve"> </w:t>
      </w:r>
      <w:r w:rsidR="00991740" w:rsidRPr="007133C6">
        <w:rPr>
          <w:rFonts w:ascii="Times New Roman" w:hAnsi="Times New Roman" w:cs="Times New Roman"/>
          <w:b/>
          <w:bCs/>
          <w:sz w:val="17"/>
          <w:szCs w:val="17"/>
          <w:lang w:eastAsia="ar-SA"/>
        </w:rPr>
        <w:t xml:space="preserve">администрации </w:t>
      </w:r>
      <w:r w:rsidR="00625E82" w:rsidRPr="007133C6">
        <w:rPr>
          <w:rFonts w:ascii="Times New Roman" w:hAnsi="Times New Roman" w:cs="Times New Roman"/>
          <w:b/>
          <w:bCs/>
          <w:sz w:val="17"/>
          <w:szCs w:val="17"/>
          <w:lang w:eastAsia="ar-SA"/>
        </w:rPr>
        <w:t>Моргаушского</w:t>
      </w:r>
      <w:r w:rsidR="00991740" w:rsidRPr="007133C6">
        <w:rPr>
          <w:rFonts w:ascii="Times New Roman" w:hAnsi="Times New Roman" w:cs="Times New Roman"/>
          <w:b/>
          <w:bCs/>
          <w:sz w:val="17"/>
          <w:szCs w:val="17"/>
          <w:lang w:eastAsia="ar-SA"/>
        </w:rPr>
        <w:t xml:space="preserve"> муниципального округа </w:t>
      </w:r>
      <w:r w:rsidR="00991740" w:rsidRPr="007133C6">
        <w:rPr>
          <w:rFonts w:ascii="Times New Roman" w:hAnsi="Times New Roman" w:cs="Times New Roman"/>
          <w:b/>
          <w:sz w:val="17"/>
          <w:szCs w:val="17"/>
        </w:rPr>
        <w:t>(далее – Уполномоченный орган)</w:t>
      </w:r>
      <w:r w:rsidR="00991740" w:rsidRPr="007133C6">
        <w:rPr>
          <w:rFonts w:ascii="Times New Roman" w:hAnsi="Times New Roman" w:cs="Times New Roman"/>
          <w:b/>
          <w:bCs/>
          <w:sz w:val="17"/>
          <w:szCs w:val="17"/>
          <w:lang w:eastAsia="ar-SA"/>
        </w:rPr>
        <w:t>:</w:t>
      </w:r>
    </w:p>
    <w:p w:rsidR="00991740" w:rsidRPr="007133C6" w:rsidRDefault="001E196D" w:rsidP="007133C6">
      <w:pPr>
        <w:tabs>
          <w:tab w:val="left" w:pos="1460"/>
        </w:tabs>
        <w:jc w:val="both"/>
        <w:rPr>
          <w:rFonts w:ascii="Times New Roman" w:hAnsi="Times New Roman" w:cs="Times New Roman"/>
          <w:sz w:val="17"/>
          <w:szCs w:val="17"/>
        </w:rPr>
      </w:pPr>
      <w:r w:rsidRPr="007133C6">
        <w:rPr>
          <w:rFonts w:ascii="Times New Roman" w:hAnsi="Times New Roman" w:cs="Times New Roman"/>
          <w:sz w:val="17"/>
          <w:szCs w:val="17"/>
        </w:rPr>
        <w:t>429530</w:t>
      </w:r>
      <w:r w:rsidR="00991740" w:rsidRPr="007133C6">
        <w:rPr>
          <w:rFonts w:ascii="Times New Roman" w:hAnsi="Times New Roman" w:cs="Times New Roman"/>
          <w:sz w:val="17"/>
          <w:szCs w:val="17"/>
        </w:rPr>
        <w:t xml:space="preserve">, </w:t>
      </w:r>
      <w:r w:rsidR="00960843" w:rsidRPr="007133C6">
        <w:rPr>
          <w:rFonts w:ascii="Times New Roman" w:hAnsi="Times New Roman" w:cs="Times New Roman"/>
          <w:sz w:val="17"/>
          <w:szCs w:val="17"/>
        </w:rPr>
        <w:t>с. Моргауши, ул. Мира, д. 6</w:t>
      </w:r>
      <w:r w:rsidR="00991740" w:rsidRPr="007133C6">
        <w:rPr>
          <w:rFonts w:ascii="Times New Roman" w:hAnsi="Times New Roman" w:cs="Times New Roman"/>
          <w:sz w:val="17"/>
          <w:szCs w:val="17"/>
        </w:rPr>
        <w:t xml:space="preserve">; справочный телефон: </w:t>
      </w:r>
      <w:r w:rsidRPr="007133C6">
        <w:rPr>
          <w:rFonts w:ascii="Times New Roman" w:hAnsi="Times New Roman" w:cs="Times New Roman"/>
          <w:sz w:val="17"/>
          <w:szCs w:val="17"/>
        </w:rPr>
        <w:t>8(83541) 6-24-39</w:t>
      </w:r>
      <w:r w:rsidR="00991740" w:rsidRPr="007133C6">
        <w:rPr>
          <w:rFonts w:ascii="Times New Roman" w:hAnsi="Times New Roman" w:cs="Times New Roman"/>
          <w:sz w:val="17"/>
          <w:szCs w:val="17"/>
        </w:rPr>
        <w:t>; адрес электронной почты:</w:t>
      </w:r>
      <w:r w:rsidR="00991740" w:rsidRPr="007133C6">
        <w:rPr>
          <w:rFonts w:ascii="Times New Roman" w:eastAsia="Calibri" w:hAnsi="Times New Roman" w:cs="Times New Roman"/>
          <w:b/>
          <w:sz w:val="17"/>
          <w:szCs w:val="17"/>
          <w:lang w:eastAsia="en-US"/>
        </w:rPr>
        <w:t xml:space="preserve"> </w:t>
      </w:r>
      <w:hyperlink r:id="rId10" w:history="1">
        <w:r w:rsidRPr="007133C6">
          <w:rPr>
            <w:rFonts w:ascii="Times New Roman" w:hAnsi="Times New Roman" w:cs="Times New Roman"/>
            <w:sz w:val="17"/>
            <w:szCs w:val="17"/>
          </w:rPr>
          <w:t>morgau@cap.ru</w:t>
        </w:r>
      </w:hyperlink>
      <w:r w:rsidRPr="007133C6">
        <w:rPr>
          <w:rFonts w:ascii="Times New Roman" w:hAnsi="Times New Roman" w:cs="Times New Roman"/>
          <w:sz w:val="17"/>
          <w:szCs w:val="17"/>
        </w:rPr>
        <w:t>.</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График работы Уполномоченного органа:</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понедельник - пятница с 08.00 ч. - 17.00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перерыв на обед с 12.00 ч. до 13.00 ч.; </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выходные дни - суббота, воскресенье.</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Часы приема посетителей Уполномоченным органом:</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Вторник, четверг с 09.00 ч. - 16.00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перерыв на обед - 12.00 ч. - 13.00 ч.</w:t>
      </w:r>
    </w:p>
    <w:p w:rsidR="00991740" w:rsidRPr="007133C6" w:rsidRDefault="00991740" w:rsidP="007133C6">
      <w:pPr>
        <w:jc w:val="both"/>
        <w:rPr>
          <w:rFonts w:ascii="Times New Roman" w:hAnsi="Times New Roman" w:cs="Times New Roman"/>
          <w:b/>
          <w:sz w:val="17"/>
          <w:szCs w:val="17"/>
        </w:rPr>
      </w:pPr>
      <w:r w:rsidRPr="007133C6">
        <w:rPr>
          <w:rFonts w:ascii="Times New Roman" w:hAnsi="Times New Roman" w:cs="Times New Roman"/>
          <w:sz w:val="17"/>
          <w:szCs w:val="17"/>
        </w:rPr>
        <w:t xml:space="preserve">            </w:t>
      </w:r>
      <w:r w:rsidRPr="007133C6">
        <w:rPr>
          <w:rFonts w:ascii="Times New Roman" w:hAnsi="Times New Roman" w:cs="Times New Roman"/>
          <w:b/>
          <w:sz w:val="17"/>
          <w:szCs w:val="17"/>
        </w:rPr>
        <w:t>Режим работы МФЦ:</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понедельник - пятница с 08.00 ч. до 18.00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суббота - с 08.00 ч. до 12.00 ч. без перерыва на обед</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выходной день - воскресенье.</w:t>
      </w:r>
    </w:p>
    <w:p w:rsidR="000120E1" w:rsidRPr="007133C6" w:rsidRDefault="000120E1" w:rsidP="007133C6">
      <w:pPr>
        <w:ind w:firstLine="567"/>
        <w:jc w:val="both"/>
        <w:rPr>
          <w:rFonts w:ascii="Times New Roman" w:hAnsi="Times New Roman" w:cs="Times New Roman"/>
          <w:bCs/>
          <w:sz w:val="17"/>
          <w:szCs w:val="17"/>
          <w:lang w:eastAsia="ar-SA"/>
        </w:rPr>
      </w:pPr>
      <w:r w:rsidRPr="007133C6">
        <w:rPr>
          <w:rFonts w:ascii="Times New Roman" w:hAnsi="Times New Roman" w:cs="Times New Roman"/>
          <w:sz w:val="17"/>
          <w:szCs w:val="17"/>
        </w:rPr>
        <w:t xml:space="preserve">Прием и информирование заинтересованных лиц по вопросам предоставления муниципальной услуги осуществляется </w:t>
      </w:r>
      <w:r w:rsidR="0018001E" w:rsidRPr="007133C6">
        <w:rPr>
          <w:rFonts w:ascii="Times New Roman" w:hAnsi="Times New Roman" w:cs="Times New Roman"/>
          <w:sz w:val="17"/>
          <w:szCs w:val="17"/>
        </w:rPr>
        <w:t xml:space="preserve">Уполномоченным органом </w:t>
      </w:r>
      <w:r w:rsidR="00991740" w:rsidRPr="007133C6">
        <w:rPr>
          <w:rFonts w:ascii="Times New Roman" w:hAnsi="Times New Roman" w:cs="Times New Roman"/>
          <w:bCs/>
          <w:sz w:val="17"/>
          <w:szCs w:val="17"/>
          <w:lang w:eastAsia="ar-SA"/>
        </w:rPr>
        <w:t>администрации</w:t>
      </w:r>
      <w:r w:rsidRPr="007133C6">
        <w:rPr>
          <w:rFonts w:ascii="Times New Roman" w:hAnsi="Times New Roman" w:cs="Times New Roman"/>
          <w:bCs/>
          <w:sz w:val="17"/>
          <w:szCs w:val="17"/>
          <w:lang w:eastAsia="ar-SA"/>
        </w:rPr>
        <w:t xml:space="preserve">  </w:t>
      </w:r>
      <w:r w:rsidR="00625E82" w:rsidRPr="007133C6">
        <w:rPr>
          <w:rFonts w:ascii="Times New Roman" w:hAnsi="Times New Roman" w:cs="Times New Roman"/>
          <w:bCs/>
          <w:sz w:val="17"/>
          <w:szCs w:val="17"/>
          <w:lang w:eastAsia="ar-SA"/>
        </w:rPr>
        <w:t>Моргаушского</w:t>
      </w:r>
      <w:r w:rsidRPr="007133C6">
        <w:rPr>
          <w:rFonts w:ascii="Times New Roman" w:hAnsi="Times New Roman" w:cs="Times New Roman"/>
          <w:bCs/>
          <w:sz w:val="17"/>
          <w:szCs w:val="17"/>
          <w:lang w:eastAsia="ar-SA"/>
        </w:rPr>
        <w:t xml:space="preserve"> муниципального округа Чувашской Республики.</w:t>
      </w:r>
    </w:p>
    <w:p w:rsidR="000120E1" w:rsidRPr="007133C6" w:rsidRDefault="000120E1" w:rsidP="007133C6">
      <w:pPr>
        <w:ind w:firstLine="851"/>
        <w:jc w:val="both"/>
        <w:rPr>
          <w:rFonts w:ascii="Times New Roman" w:hAnsi="Times New Roman" w:cs="Times New Roman"/>
          <w:sz w:val="17"/>
          <w:szCs w:val="17"/>
        </w:rPr>
      </w:pPr>
      <w:r w:rsidRPr="007133C6">
        <w:rPr>
          <w:rFonts w:ascii="Times New Roman" w:hAnsi="Times New Roman" w:cs="Times New Roman"/>
          <w:sz w:val="17"/>
          <w:szCs w:val="17"/>
        </w:rPr>
        <w:t>1.3.3.  Порядок получения информации заинтересованными лицами о предоставлении муниципальной услуги</w:t>
      </w:r>
      <w:r w:rsidR="002B7F4A"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Для получения информации о порядке предоставления муниципальной услуги заинтересованные лица имеют право обращаться: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  в устной форме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  по телефону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lastRenderedPageBreak/>
        <w:t xml:space="preserve">  в письменной форме или в форме электронного документа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через официальный сайт органа местного самоуправления, Единый портал государственных и муниципальных услуг.</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Основными требованиями к информированию заинтересованных лиц о процедуре предоставления муниципальной услуги являются: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достоверность и полнота информирования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четкость в изложении информации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наглядность форм предоставляемой информации;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удобство и доступность получения информации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корректность и тактичность в процессе информирования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1.3.4. Публичное устное информирование</w:t>
      </w:r>
      <w:r w:rsidR="00497E2D"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Публичное устное информирование осуществляется с привлечением СМИ.</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1.3.5. Публичное письменное информирование</w:t>
      </w:r>
      <w:r w:rsidR="00497E2D"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полное наименование структурного подразделения администрации </w:t>
      </w:r>
      <w:r w:rsidR="00625E82" w:rsidRPr="007133C6">
        <w:rPr>
          <w:sz w:val="17"/>
          <w:szCs w:val="17"/>
        </w:rPr>
        <w:t>Моргаушского</w:t>
      </w:r>
      <w:r w:rsidRPr="007133C6">
        <w:rPr>
          <w:sz w:val="17"/>
          <w:szCs w:val="17"/>
        </w:rPr>
        <w:t xml:space="preserve"> </w:t>
      </w:r>
      <w:r w:rsidRPr="007133C6">
        <w:rPr>
          <w:bCs/>
          <w:sz w:val="17"/>
          <w:szCs w:val="17"/>
        </w:rPr>
        <w:t>муниципального округа</w:t>
      </w:r>
      <w:r w:rsidRPr="007133C6">
        <w:rPr>
          <w:sz w:val="17"/>
          <w:szCs w:val="17"/>
        </w:rPr>
        <w:t>,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формы и образцы заполнения заявления о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рекомендации по заполнению заявления о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документов, необходимых для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порядок предоставления муниципальной услуги, в том числе в электронной форме;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оснований для отказа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извлечения из законодательных и иных нормативных правовых актов, содержащих нормы, регулирующие предоставление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наиболее часто задаваемых заявителями вопросов и ответов на них;</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 Едином портале государственных и муниципальных услуг размещается следующая информация: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наименование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наименование структурного подразделения администрации </w:t>
      </w:r>
      <w:r w:rsidR="00625E82" w:rsidRPr="007133C6">
        <w:rPr>
          <w:sz w:val="17"/>
          <w:szCs w:val="17"/>
        </w:rPr>
        <w:t>Моргаушского</w:t>
      </w:r>
      <w:r w:rsidRPr="007133C6">
        <w:rPr>
          <w:sz w:val="17"/>
          <w:szCs w:val="17"/>
        </w:rPr>
        <w:t xml:space="preserve"> </w:t>
      </w:r>
      <w:r w:rsidRPr="007133C6">
        <w:rPr>
          <w:bCs/>
          <w:sz w:val="17"/>
          <w:szCs w:val="17"/>
        </w:rPr>
        <w:t>муниципального округа</w:t>
      </w:r>
      <w:r w:rsidRPr="007133C6">
        <w:rPr>
          <w:sz w:val="17"/>
          <w:szCs w:val="17"/>
        </w:rPr>
        <w:t>,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нормативных правовых актов, непосредственно регулирующих предоставление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способы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описание результата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категория заявителей, которым предоставляется муниципальная услуга;</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срок, в течение которого заявление о предоставлении муниципальной услуги должно быть зарегистрировано;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максимальный срок ожидания в очереди при подаче заявления о предоставлении муниципальной услуги лично;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основания для отказа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безвозмездности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lastRenderedPageBreak/>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1.3.6.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лично;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 телефону.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Индивидуальное устное информирование осуществляется не более 15 минут.</w:t>
      </w:r>
    </w:p>
    <w:p w:rsidR="000120E1" w:rsidRPr="007133C6" w:rsidRDefault="000120E1" w:rsidP="007133C6">
      <w:pPr>
        <w:pStyle w:val="ac"/>
        <w:spacing w:before="0" w:beforeAutospacing="0" w:after="0" w:afterAutospacing="0"/>
        <w:ind w:firstLine="567"/>
        <w:jc w:val="both"/>
        <w:rPr>
          <w:sz w:val="17"/>
          <w:szCs w:val="17"/>
        </w:rPr>
      </w:pPr>
      <w:r w:rsidRPr="007133C6">
        <w:rPr>
          <w:sz w:val="17"/>
          <w:szCs w:val="17"/>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 на обращение направляется заинтересованному лицу в течение 30 дней со дня его регистрации.</w:t>
      </w:r>
    </w:p>
    <w:p w:rsidR="0018001E" w:rsidRPr="007133C6" w:rsidRDefault="0018001E" w:rsidP="007133C6">
      <w:pPr>
        <w:pStyle w:val="ac"/>
        <w:spacing w:before="0" w:beforeAutospacing="0" w:after="0" w:afterAutospacing="0"/>
        <w:ind w:firstLine="540"/>
        <w:jc w:val="both"/>
        <w:rPr>
          <w:sz w:val="17"/>
          <w:szCs w:val="17"/>
        </w:rPr>
      </w:pPr>
    </w:p>
    <w:p w:rsidR="003B5E85" w:rsidRPr="007133C6" w:rsidRDefault="00E560AF"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1.3.8. </w:t>
      </w:r>
      <w:r w:rsidR="003B5E85" w:rsidRPr="007133C6">
        <w:rPr>
          <w:rFonts w:ascii="Times New Roman" w:hAnsi="Times New Roman" w:cs="Times New Roman"/>
          <w:sz w:val="17"/>
          <w:szCs w:val="17"/>
        </w:rPr>
        <w:t xml:space="preserve">Информация о ходе рассмотрения заявления о предоставлении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услуги и о результатах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услуги может быть получена заявителем (его представителем) в личном кабинете на ЕПГУ, а также в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Уполномоченно</w:t>
      </w:r>
      <w:r w:rsidRPr="007133C6">
        <w:rPr>
          <w:rFonts w:ascii="Times New Roman" w:hAnsi="Times New Roman" w:cs="Times New Roman"/>
          <w:sz w:val="17"/>
          <w:szCs w:val="17"/>
        </w:rPr>
        <w:t>м</w:t>
      </w:r>
      <w:r w:rsidR="003B5E85" w:rsidRPr="007133C6">
        <w:rPr>
          <w:rFonts w:ascii="Times New Roman" w:hAnsi="Times New Roman" w:cs="Times New Roman"/>
          <w:sz w:val="17"/>
          <w:szCs w:val="17"/>
        </w:rPr>
        <w:t xml:space="preserve"> орган</w:t>
      </w:r>
      <w:r w:rsidRPr="007133C6">
        <w:rPr>
          <w:rFonts w:ascii="Times New Roman" w:hAnsi="Times New Roman" w:cs="Times New Roman"/>
          <w:sz w:val="17"/>
          <w:szCs w:val="17"/>
        </w:rPr>
        <w:t>е</w:t>
      </w:r>
      <w:r w:rsidR="003B5E85" w:rsidRPr="007133C6">
        <w:rPr>
          <w:rFonts w:ascii="Times New Roman" w:hAnsi="Times New Roman" w:cs="Times New Roman"/>
          <w:sz w:val="17"/>
          <w:szCs w:val="17"/>
        </w:rPr>
        <w:t xml:space="preserve"> при обращении заявителя лично, по телефону посредством электронной почты.</w:t>
      </w:r>
    </w:p>
    <w:p w:rsidR="00E560AF" w:rsidRPr="007133C6" w:rsidRDefault="00E560AF" w:rsidP="007133C6">
      <w:pPr>
        <w:pStyle w:val="40"/>
        <w:keepNext/>
        <w:keepLines/>
        <w:shd w:val="clear" w:color="auto" w:fill="auto"/>
        <w:spacing w:line="240" w:lineRule="auto"/>
        <w:ind w:firstLine="0"/>
        <w:jc w:val="center"/>
        <w:rPr>
          <w:sz w:val="17"/>
          <w:szCs w:val="17"/>
        </w:rPr>
      </w:pPr>
      <w:bookmarkStart w:id="4" w:name="bookmark56"/>
    </w:p>
    <w:p w:rsidR="003B5E85" w:rsidRPr="007133C6" w:rsidRDefault="003B5E85" w:rsidP="007133C6">
      <w:pPr>
        <w:pStyle w:val="40"/>
        <w:keepNext/>
        <w:keepLines/>
        <w:shd w:val="clear" w:color="auto" w:fill="auto"/>
        <w:spacing w:line="240" w:lineRule="auto"/>
        <w:ind w:firstLine="0"/>
        <w:jc w:val="center"/>
        <w:rPr>
          <w:sz w:val="17"/>
          <w:szCs w:val="17"/>
        </w:rPr>
      </w:pPr>
      <w:r w:rsidRPr="007133C6">
        <w:rPr>
          <w:sz w:val="17"/>
          <w:szCs w:val="17"/>
        </w:rPr>
        <w:t xml:space="preserve">II. Стандарт предоставления </w:t>
      </w:r>
      <w:r w:rsidR="00E560AF" w:rsidRPr="007133C6">
        <w:rPr>
          <w:sz w:val="17"/>
          <w:szCs w:val="17"/>
        </w:rPr>
        <w:t xml:space="preserve"> </w:t>
      </w:r>
      <w:r w:rsidRPr="007133C6">
        <w:rPr>
          <w:sz w:val="17"/>
          <w:szCs w:val="17"/>
        </w:rPr>
        <w:t>муниципальной</w:t>
      </w:r>
      <w:bookmarkEnd w:id="4"/>
      <w:r w:rsidR="00E560AF" w:rsidRPr="007133C6">
        <w:rPr>
          <w:sz w:val="17"/>
          <w:szCs w:val="17"/>
        </w:rPr>
        <w:t xml:space="preserve"> </w:t>
      </w:r>
      <w:bookmarkStart w:id="5" w:name="bookmark57"/>
      <w:r w:rsidRPr="007133C6">
        <w:rPr>
          <w:sz w:val="17"/>
          <w:szCs w:val="17"/>
        </w:rPr>
        <w:t>услуги</w:t>
      </w:r>
      <w:bookmarkEnd w:id="5"/>
    </w:p>
    <w:p w:rsidR="00E560AF" w:rsidRPr="007133C6" w:rsidRDefault="00E560AF" w:rsidP="007133C6">
      <w:pPr>
        <w:pStyle w:val="40"/>
        <w:keepNext/>
        <w:keepLines/>
        <w:shd w:val="clear" w:color="auto" w:fill="auto"/>
        <w:spacing w:line="240" w:lineRule="auto"/>
        <w:ind w:firstLine="0"/>
        <w:rPr>
          <w:sz w:val="17"/>
          <w:szCs w:val="17"/>
        </w:rPr>
      </w:pPr>
    </w:p>
    <w:p w:rsidR="00E560AF" w:rsidRPr="007133C6" w:rsidRDefault="00E560AF" w:rsidP="007133C6">
      <w:pPr>
        <w:jc w:val="both"/>
        <w:rPr>
          <w:rFonts w:ascii="Times New Roman" w:hAnsi="Times New Roman" w:cs="Times New Roman"/>
          <w:b/>
          <w:sz w:val="17"/>
          <w:szCs w:val="17"/>
        </w:rPr>
      </w:pPr>
      <w:r w:rsidRPr="007133C6">
        <w:rPr>
          <w:rFonts w:ascii="Times New Roman" w:hAnsi="Times New Roman" w:cs="Times New Roman"/>
          <w:b/>
          <w:sz w:val="17"/>
          <w:szCs w:val="17"/>
        </w:rPr>
        <w:t xml:space="preserve">     2.1. Наименование муниципальной услуги</w:t>
      </w:r>
    </w:p>
    <w:p w:rsidR="00E560AF" w:rsidRPr="007133C6" w:rsidRDefault="00E560AF" w:rsidP="007133C6">
      <w:pPr>
        <w:ind w:firstLine="567"/>
        <w:jc w:val="both"/>
        <w:rPr>
          <w:rFonts w:ascii="Times New Roman" w:hAnsi="Times New Roman" w:cs="Times New Roman"/>
          <w:sz w:val="17"/>
          <w:szCs w:val="17"/>
        </w:rPr>
      </w:pPr>
    </w:p>
    <w:p w:rsidR="003B5E85" w:rsidRPr="007133C6" w:rsidRDefault="00E560AF"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Муниципальная услуга имеет следующее наименование: </w:t>
      </w:r>
      <w:r w:rsidR="003B5E85" w:rsidRPr="007133C6">
        <w:rPr>
          <w:rFonts w:ascii="Times New Roman" w:hAnsi="Times New Roman" w:cs="Times New Roman"/>
          <w:sz w:val="17"/>
          <w:szCs w:val="17"/>
        </w:rPr>
        <w:t>«Принятие на учет граждан в качестве нуждающихся в жилых помещениях».</w:t>
      </w:r>
    </w:p>
    <w:p w:rsidR="00991740" w:rsidRPr="007133C6" w:rsidRDefault="00991740" w:rsidP="007133C6">
      <w:pPr>
        <w:jc w:val="both"/>
        <w:rPr>
          <w:rFonts w:ascii="Times New Roman" w:hAnsi="Times New Roman" w:cs="Times New Roman"/>
          <w:sz w:val="17"/>
          <w:szCs w:val="17"/>
        </w:rPr>
      </w:pPr>
    </w:p>
    <w:p w:rsidR="00E85A8F" w:rsidRPr="007133C6" w:rsidRDefault="00E85A8F" w:rsidP="007133C6">
      <w:pPr>
        <w:pStyle w:val="ab"/>
        <w:numPr>
          <w:ilvl w:val="1"/>
          <w:numId w:val="29"/>
        </w:numPr>
        <w:ind w:left="0" w:firstLine="349"/>
        <w:jc w:val="both"/>
        <w:rPr>
          <w:rFonts w:ascii="Times New Roman" w:hAnsi="Times New Roman" w:cs="Times New Roman"/>
          <w:b/>
          <w:sz w:val="17"/>
          <w:szCs w:val="17"/>
        </w:rPr>
      </w:pPr>
      <w:r w:rsidRPr="007133C6">
        <w:rPr>
          <w:rFonts w:ascii="Times New Roman" w:hAnsi="Times New Roman" w:cs="Times New Roman"/>
          <w:b/>
          <w:sz w:val="17"/>
          <w:szCs w:val="17"/>
        </w:rPr>
        <w:t>Наименование органа, предоставляющего муниципальную услугу</w:t>
      </w:r>
    </w:p>
    <w:p w:rsidR="00991740" w:rsidRPr="007133C6" w:rsidRDefault="00991740" w:rsidP="007133C6">
      <w:pPr>
        <w:jc w:val="both"/>
        <w:rPr>
          <w:rFonts w:ascii="Times New Roman" w:hAnsi="Times New Roman" w:cs="Times New Roman"/>
          <w:b/>
          <w:sz w:val="17"/>
          <w:szCs w:val="17"/>
        </w:rPr>
      </w:pPr>
    </w:p>
    <w:p w:rsidR="00E85A8F" w:rsidRPr="007133C6" w:rsidRDefault="00E85A8F"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512037" w:rsidRPr="007133C6">
        <w:rPr>
          <w:rFonts w:ascii="Times New Roman" w:hAnsi="Times New Roman" w:cs="Times New Roman"/>
          <w:sz w:val="17"/>
          <w:szCs w:val="17"/>
        </w:rPr>
        <w:t>Муниципальная услуга предоставляется администрацией Моргаушского муниципального округа Чувашской Республики и осуществляется через</w:t>
      </w:r>
      <w:r w:rsidRPr="007133C6">
        <w:rPr>
          <w:rFonts w:ascii="Times New Roman" w:hAnsi="Times New Roman" w:cs="Times New Roman"/>
          <w:sz w:val="17"/>
          <w:szCs w:val="17"/>
        </w:rPr>
        <w:t xml:space="preserve"> </w:t>
      </w:r>
      <w:r w:rsidR="00512037" w:rsidRPr="007133C6">
        <w:rPr>
          <w:rFonts w:ascii="Times New Roman" w:hAnsi="Times New Roman" w:cs="Times New Roman"/>
          <w:sz w:val="17"/>
          <w:szCs w:val="17"/>
        </w:rPr>
        <w:t xml:space="preserve">территориальные отделы </w:t>
      </w:r>
      <w:r w:rsidR="006C0DDC" w:rsidRPr="007133C6">
        <w:rPr>
          <w:rFonts w:ascii="Times New Roman" w:hAnsi="Times New Roman" w:cs="Times New Roman"/>
          <w:sz w:val="17"/>
          <w:szCs w:val="17"/>
        </w:rPr>
        <w:t>У</w:t>
      </w:r>
      <w:r w:rsidR="00512037" w:rsidRPr="007133C6">
        <w:rPr>
          <w:rFonts w:ascii="Times New Roman" w:hAnsi="Times New Roman" w:cs="Times New Roman"/>
          <w:sz w:val="17"/>
          <w:szCs w:val="17"/>
        </w:rPr>
        <w:t xml:space="preserve">правления по благоустройству и развитию территорий администрации </w:t>
      </w:r>
      <w:r w:rsidR="006C0DDC" w:rsidRPr="007133C6">
        <w:rPr>
          <w:rFonts w:ascii="Times New Roman" w:hAnsi="Times New Roman" w:cs="Times New Roman"/>
          <w:sz w:val="17"/>
          <w:szCs w:val="17"/>
        </w:rPr>
        <w:t xml:space="preserve">Моргаушского </w:t>
      </w:r>
      <w:r w:rsidR="00512037" w:rsidRPr="007133C6">
        <w:rPr>
          <w:rFonts w:ascii="Times New Roman" w:hAnsi="Times New Roman" w:cs="Times New Roman"/>
          <w:sz w:val="17"/>
          <w:szCs w:val="17"/>
        </w:rPr>
        <w:t>муниципального округа Чувашской Республики</w:t>
      </w:r>
      <w:r w:rsidR="006C0DDC" w:rsidRPr="007133C6">
        <w:rPr>
          <w:rFonts w:ascii="Times New Roman" w:hAnsi="Times New Roman" w:cs="Times New Roman"/>
          <w:sz w:val="17"/>
          <w:szCs w:val="17"/>
        </w:rPr>
        <w:t xml:space="preserve"> в соответствии с </w:t>
      </w:r>
      <w:r w:rsidR="00F54938" w:rsidRPr="007133C6">
        <w:rPr>
          <w:rFonts w:ascii="Times New Roman" w:hAnsi="Times New Roman" w:cs="Times New Roman"/>
          <w:sz w:val="17"/>
          <w:szCs w:val="17"/>
        </w:rPr>
        <w:t>распоряжение</w:t>
      </w:r>
      <w:r w:rsidR="002B7F4A" w:rsidRPr="007133C6">
        <w:rPr>
          <w:rFonts w:ascii="Times New Roman" w:hAnsi="Times New Roman" w:cs="Times New Roman"/>
          <w:sz w:val="17"/>
          <w:szCs w:val="17"/>
        </w:rPr>
        <w:t>м</w:t>
      </w:r>
      <w:r w:rsidR="00F54938" w:rsidRPr="007133C6">
        <w:rPr>
          <w:rFonts w:ascii="Times New Roman" w:hAnsi="Times New Roman" w:cs="Times New Roman"/>
          <w:sz w:val="17"/>
          <w:szCs w:val="17"/>
        </w:rPr>
        <w:t xml:space="preserve"> от</w:t>
      </w:r>
      <w:r w:rsidR="00061F55" w:rsidRPr="007133C6">
        <w:rPr>
          <w:rFonts w:ascii="Times New Roman" w:hAnsi="Times New Roman" w:cs="Times New Roman"/>
          <w:sz w:val="17"/>
          <w:szCs w:val="17"/>
        </w:rPr>
        <w:t xml:space="preserve"> 22.02.2023</w:t>
      </w:r>
      <w:r w:rsidR="00F54938" w:rsidRPr="007133C6">
        <w:rPr>
          <w:rFonts w:ascii="Times New Roman" w:hAnsi="Times New Roman" w:cs="Times New Roman"/>
          <w:sz w:val="17"/>
          <w:szCs w:val="17"/>
        </w:rPr>
        <w:t xml:space="preserve"> № </w:t>
      </w:r>
      <w:r w:rsidR="00061F55" w:rsidRPr="007133C6">
        <w:rPr>
          <w:rFonts w:ascii="Times New Roman" w:hAnsi="Times New Roman" w:cs="Times New Roman"/>
          <w:sz w:val="17"/>
          <w:szCs w:val="17"/>
        </w:rPr>
        <w:t>136.</w:t>
      </w:r>
    </w:p>
    <w:p w:rsidR="00E85A8F" w:rsidRPr="007133C6" w:rsidRDefault="00E85A8F" w:rsidP="007133C6">
      <w:pPr>
        <w:pStyle w:val="ac"/>
        <w:spacing w:before="0" w:beforeAutospacing="0" w:after="0" w:afterAutospacing="0"/>
        <w:ind w:firstLine="284"/>
        <w:jc w:val="both"/>
        <w:rPr>
          <w:sz w:val="17"/>
          <w:szCs w:val="17"/>
        </w:rPr>
      </w:pPr>
      <w:r w:rsidRPr="007133C6">
        <w:rPr>
          <w:sz w:val="17"/>
          <w:szCs w:val="17"/>
        </w:rPr>
        <w:t xml:space="preserve">      Информационное и техническое обеспечение по предоставлению муниципальной услуги осуществляется непосредственно уполномоченными органами.</w:t>
      </w:r>
    </w:p>
    <w:p w:rsidR="00E85A8F" w:rsidRPr="007133C6" w:rsidRDefault="00E85A8F" w:rsidP="007133C6">
      <w:pPr>
        <w:pStyle w:val="ac"/>
        <w:spacing w:before="0" w:beforeAutospacing="0" w:after="0" w:afterAutospacing="0"/>
        <w:ind w:firstLine="709"/>
        <w:jc w:val="both"/>
        <w:outlineLvl w:val="0"/>
        <w:rPr>
          <w:sz w:val="17"/>
          <w:szCs w:val="17"/>
        </w:rPr>
      </w:pPr>
      <w:r w:rsidRPr="007133C6">
        <w:rPr>
          <w:sz w:val="17"/>
          <w:szCs w:val="17"/>
        </w:rPr>
        <w:t>2.2.1. Муниципальные органы и организации, участвующие в предоставлении муниципальной услуги</w:t>
      </w:r>
      <w:r w:rsidR="00497E2D" w:rsidRPr="007133C6">
        <w:rPr>
          <w:sz w:val="17"/>
          <w:szCs w:val="17"/>
        </w:rPr>
        <w:t>.</w:t>
      </w:r>
    </w:p>
    <w:p w:rsidR="00E85A8F" w:rsidRPr="007133C6" w:rsidRDefault="00E85A8F" w:rsidP="007133C6">
      <w:pPr>
        <w:pStyle w:val="ac"/>
        <w:spacing w:before="0" w:beforeAutospacing="0" w:after="0" w:afterAutospacing="0"/>
        <w:ind w:firstLine="709"/>
        <w:jc w:val="both"/>
        <w:rPr>
          <w:sz w:val="17"/>
          <w:szCs w:val="17"/>
        </w:rPr>
      </w:pPr>
      <w:r w:rsidRPr="007133C6">
        <w:rPr>
          <w:sz w:val="17"/>
          <w:szCs w:val="17"/>
        </w:rPr>
        <w:t xml:space="preserve">При предоставлении муниципальной услуги администрация </w:t>
      </w:r>
      <w:r w:rsidR="00625E82" w:rsidRPr="007133C6">
        <w:rPr>
          <w:sz w:val="17"/>
          <w:szCs w:val="17"/>
        </w:rPr>
        <w:t>Моргаушского</w:t>
      </w:r>
      <w:r w:rsidRPr="007133C6">
        <w:rPr>
          <w:sz w:val="17"/>
          <w:szCs w:val="17"/>
        </w:rPr>
        <w:t xml:space="preserve"> муниципального округа, взаимодействует с:</w:t>
      </w:r>
    </w:p>
    <w:p w:rsidR="00991740" w:rsidRPr="007133C6" w:rsidRDefault="00991740" w:rsidP="007133C6">
      <w:pPr>
        <w:pStyle w:val="ac"/>
        <w:spacing w:before="0" w:beforeAutospacing="0" w:after="0" w:afterAutospacing="0"/>
        <w:ind w:firstLine="709"/>
        <w:jc w:val="both"/>
        <w:rPr>
          <w:sz w:val="17"/>
          <w:szCs w:val="17"/>
        </w:rPr>
      </w:pPr>
      <w:r w:rsidRPr="007133C6">
        <w:rPr>
          <w:sz w:val="17"/>
          <w:szCs w:val="17"/>
        </w:rPr>
        <w:t xml:space="preserve">1) </w:t>
      </w:r>
      <w:r w:rsidR="00E85A8F" w:rsidRPr="007133C6">
        <w:rPr>
          <w:sz w:val="17"/>
          <w:szCs w:val="17"/>
        </w:rPr>
        <w:t>МФЦ</w:t>
      </w:r>
      <w:r w:rsidRPr="007133C6">
        <w:rPr>
          <w:sz w:val="17"/>
          <w:szCs w:val="17"/>
        </w:rPr>
        <w:t xml:space="preserve"> в части:</w:t>
      </w:r>
    </w:p>
    <w:p w:rsidR="00991740"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информирования по вопросам предоставления муниципальной услуги;</w:t>
      </w:r>
    </w:p>
    <w:p w:rsidR="00991740"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приема заявлений и документов, необходимых для предоставления муниципальной услуги;</w:t>
      </w:r>
    </w:p>
    <w:p w:rsidR="00E85A8F"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выдачи результата предоставления муниципальной услуги</w:t>
      </w:r>
      <w:r w:rsidR="00497E2D" w:rsidRPr="007133C6">
        <w:rPr>
          <w:rFonts w:ascii="Times New Roman" w:hAnsi="Times New Roman" w:cs="Times New Roman"/>
          <w:sz w:val="17"/>
          <w:szCs w:val="17"/>
        </w:rPr>
        <w:t>.</w:t>
      </w:r>
      <w:r w:rsidR="00E85A8F" w:rsidRPr="007133C6">
        <w:rPr>
          <w:rFonts w:ascii="Times New Roman" w:hAnsi="Times New Roman" w:cs="Times New Roman"/>
          <w:sz w:val="17"/>
          <w:szCs w:val="17"/>
        </w:rPr>
        <w:t xml:space="preserve"> </w:t>
      </w:r>
    </w:p>
    <w:p w:rsidR="00E85A8F" w:rsidRPr="007133C6" w:rsidRDefault="00991740" w:rsidP="007133C6">
      <w:pPr>
        <w:pStyle w:val="ac"/>
        <w:spacing w:before="0" w:beforeAutospacing="0" w:after="0" w:afterAutospacing="0"/>
        <w:ind w:firstLine="709"/>
        <w:jc w:val="both"/>
        <w:rPr>
          <w:sz w:val="17"/>
          <w:szCs w:val="17"/>
        </w:rPr>
      </w:pPr>
      <w:r w:rsidRPr="007133C6">
        <w:rPr>
          <w:sz w:val="17"/>
          <w:szCs w:val="17"/>
        </w:rPr>
        <w:t xml:space="preserve">2) </w:t>
      </w:r>
      <w:r w:rsidR="00E85A8F" w:rsidRPr="007133C6">
        <w:rPr>
          <w:sz w:val="17"/>
          <w:szCs w:val="17"/>
        </w:rPr>
        <w:t>Межрайонной инспекцией Федеральной налоговой службы № 8 по Чувашской Республики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85A8F" w:rsidRPr="007133C6" w:rsidRDefault="00E85A8F" w:rsidP="007133C6">
      <w:pPr>
        <w:tabs>
          <w:tab w:val="left" w:pos="1545"/>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 xml:space="preserve">3) </w:t>
      </w:r>
      <w:r w:rsidRPr="007133C6">
        <w:rPr>
          <w:rFonts w:ascii="Times New Roman" w:hAnsi="Times New Roman" w:cs="Times New Roman"/>
          <w:sz w:val="17"/>
          <w:szCs w:val="17"/>
        </w:rPr>
        <w:t>Межмуниципальным отделом Министерства внутренних дел России</w:t>
      </w:r>
      <w:r w:rsidR="00DB3D55" w:rsidRPr="007133C6">
        <w:rPr>
          <w:rFonts w:ascii="Times New Roman" w:hAnsi="Times New Roman" w:cs="Times New Roman"/>
          <w:sz w:val="17"/>
          <w:szCs w:val="17"/>
        </w:rPr>
        <w:t xml:space="preserve"> по Моргаушскому району</w:t>
      </w:r>
      <w:r w:rsidRPr="007133C6">
        <w:rPr>
          <w:rFonts w:ascii="Times New Roman" w:hAnsi="Times New Roman" w:cs="Times New Roman"/>
          <w:sz w:val="17"/>
          <w:szCs w:val="17"/>
        </w:rPr>
        <w:t xml:space="preserve"> в части получения сведений, подтверждающих действительность паспорта Российск</w:t>
      </w:r>
      <w:r w:rsidR="00991740" w:rsidRPr="007133C6">
        <w:rPr>
          <w:rFonts w:ascii="Times New Roman" w:hAnsi="Times New Roman" w:cs="Times New Roman"/>
          <w:sz w:val="17"/>
          <w:szCs w:val="17"/>
        </w:rPr>
        <w:t>ой Федерации и место жительства;</w:t>
      </w:r>
    </w:p>
    <w:p w:rsidR="00E85A8F" w:rsidRPr="007133C6" w:rsidRDefault="00E85A8F" w:rsidP="007133C6">
      <w:pPr>
        <w:jc w:val="both"/>
        <w:rPr>
          <w:rFonts w:ascii="Times New Roman" w:hAnsi="Times New Roman" w:cs="Times New Roman"/>
          <w:color w:val="000000" w:themeColor="text1"/>
          <w:sz w:val="17"/>
          <w:szCs w:val="17"/>
        </w:rPr>
      </w:pPr>
      <w:r w:rsidRPr="007133C6">
        <w:rPr>
          <w:rFonts w:ascii="Times New Roman" w:hAnsi="Times New Roman" w:cs="Times New Roman"/>
          <w:color w:val="000000" w:themeColor="text1"/>
          <w:sz w:val="17"/>
          <w:szCs w:val="17"/>
        </w:rPr>
        <w:t xml:space="preserve">         </w:t>
      </w:r>
      <w:r w:rsidR="00991740" w:rsidRPr="007133C6">
        <w:rPr>
          <w:rFonts w:ascii="Times New Roman" w:hAnsi="Times New Roman" w:cs="Times New Roman"/>
          <w:color w:val="000000" w:themeColor="text1"/>
          <w:sz w:val="17"/>
          <w:szCs w:val="17"/>
        </w:rPr>
        <w:t>4)</w:t>
      </w:r>
      <w:r w:rsidRPr="007133C6">
        <w:rPr>
          <w:rFonts w:ascii="Times New Roman" w:hAnsi="Times New Roman" w:cs="Times New Roman"/>
          <w:color w:val="000000" w:themeColor="text1"/>
          <w:sz w:val="17"/>
          <w:szCs w:val="17"/>
        </w:rPr>
        <w:t xml:space="preserve"> Клиентской службой (на правах отдела) в </w:t>
      </w:r>
      <w:r w:rsidR="00DB3D55" w:rsidRPr="007133C6">
        <w:rPr>
          <w:rFonts w:ascii="Times New Roman" w:hAnsi="Times New Roman" w:cs="Times New Roman"/>
          <w:color w:val="000000" w:themeColor="text1"/>
          <w:sz w:val="17"/>
          <w:szCs w:val="17"/>
        </w:rPr>
        <w:t>с. Моргауши</w:t>
      </w:r>
      <w:r w:rsidRPr="007133C6">
        <w:rPr>
          <w:rFonts w:ascii="Times New Roman" w:hAnsi="Times New Roman" w:cs="Times New Roman"/>
          <w:color w:val="000000" w:themeColor="text1"/>
          <w:sz w:val="17"/>
          <w:szCs w:val="17"/>
        </w:rPr>
        <w:t xml:space="preserve"> Отделения Пенсионного фонда Российской Федерации в Чувашской Республики — Чувашии в части проверки соответствия фамильно-именн</w:t>
      </w:r>
      <w:r w:rsidR="00991740" w:rsidRPr="007133C6">
        <w:rPr>
          <w:rFonts w:ascii="Times New Roman" w:hAnsi="Times New Roman" w:cs="Times New Roman"/>
          <w:color w:val="000000" w:themeColor="text1"/>
          <w:sz w:val="17"/>
          <w:szCs w:val="17"/>
        </w:rPr>
        <w:t>ой группы, даты рождения, СНИЛС;</w:t>
      </w:r>
    </w:p>
    <w:p w:rsidR="00E85A8F" w:rsidRPr="007133C6" w:rsidRDefault="00E85A8F"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5)</w:t>
      </w:r>
      <w:r w:rsidRPr="007133C6">
        <w:rPr>
          <w:rFonts w:ascii="Times New Roman" w:hAnsi="Times New Roman" w:cs="Times New Roman"/>
          <w:sz w:val="17"/>
          <w:szCs w:val="17"/>
        </w:rPr>
        <w:t xml:space="preserve"> </w:t>
      </w:r>
      <w:r w:rsidR="00DB3D55" w:rsidRPr="007133C6">
        <w:rPr>
          <w:rFonts w:ascii="Times New Roman" w:hAnsi="Times New Roman" w:cs="Times New Roman"/>
          <w:sz w:val="17"/>
          <w:szCs w:val="17"/>
        </w:rPr>
        <w:t>Межмуниципальный отдел по Аликовскому и Моргаушскому районам управления Росреестра по Чувашской Республике</w:t>
      </w:r>
      <w:r w:rsidRPr="007133C6">
        <w:rPr>
          <w:rFonts w:ascii="Times New Roman" w:hAnsi="Times New Roman" w:cs="Times New Roman"/>
          <w:sz w:val="17"/>
          <w:szCs w:val="17"/>
        </w:rPr>
        <w:t xml:space="preserve"> в части получения сведений из Единого государственного реестра недвижимости на имеющиеся объекты недвижимости.</w:t>
      </w:r>
    </w:p>
    <w:p w:rsidR="00E85A8F" w:rsidRPr="007133C6" w:rsidRDefault="00E85A8F" w:rsidP="007133C6">
      <w:pPr>
        <w:tabs>
          <w:tab w:val="left" w:pos="1480"/>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6)</w:t>
      </w: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Казенным учреждением "Центр по предоставлению мер социальной поддержки" Министерства труда и социальной защиты Чувашской Республики</w:t>
      </w:r>
      <w:r w:rsidRPr="007133C6">
        <w:rPr>
          <w:rFonts w:ascii="Times New Roman" w:hAnsi="Times New Roman" w:cs="Times New Roman"/>
          <w:sz w:val="17"/>
          <w:szCs w:val="17"/>
        </w:rPr>
        <w:t>.</w:t>
      </w:r>
    </w:p>
    <w:p w:rsidR="00E85A8F" w:rsidRPr="007133C6" w:rsidRDefault="00E85A8F" w:rsidP="007133C6">
      <w:pPr>
        <w:pStyle w:val="ac"/>
        <w:spacing w:before="0" w:beforeAutospacing="0" w:after="0" w:afterAutospacing="0"/>
        <w:ind w:firstLine="709"/>
        <w:jc w:val="both"/>
        <w:outlineLvl w:val="0"/>
        <w:rPr>
          <w:sz w:val="17"/>
          <w:szCs w:val="17"/>
        </w:rPr>
      </w:pPr>
      <w:r w:rsidRPr="007133C6">
        <w:rPr>
          <w:sz w:val="17"/>
          <w:szCs w:val="17"/>
        </w:rPr>
        <w:t>2.2.2. Особенности взаимодействия с заявителем при предоставлении муниципальной услуги</w:t>
      </w:r>
    </w:p>
    <w:p w:rsidR="00B7544C" w:rsidRPr="007133C6" w:rsidRDefault="00E85A8F" w:rsidP="007133C6">
      <w:pPr>
        <w:pStyle w:val="ac"/>
        <w:spacing w:before="0" w:beforeAutospacing="0" w:after="0" w:afterAutospacing="0"/>
        <w:ind w:firstLine="540"/>
        <w:jc w:val="both"/>
        <w:rPr>
          <w:sz w:val="17"/>
          <w:szCs w:val="17"/>
        </w:rPr>
      </w:pPr>
      <w:r w:rsidRPr="007133C6">
        <w:rPr>
          <w:sz w:val="17"/>
          <w:szCs w:val="17"/>
        </w:rPr>
        <w:t xml:space="preserve">   При подаче заявления с документами на предоставление муниципальной услуги в администрацию </w:t>
      </w:r>
      <w:r w:rsidR="00625E82" w:rsidRPr="007133C6">
        <w:rPr>
          <w:sz w:val="17"/>
          <w:szCs w:val="17"/>
        </w:rPr>
        <w:t>Моргаушского</w:t>
      </w:r>
      <w:r w:rsidRPr="007133C6">
        <w:rPr>
          <w:sz w:val="17"/>
          <w:szCs w:val="17"/>
        </w:rPr>
        <w:t xml:space="preserve">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85A8F" w:rsidRPr="007133C6" w:rsidRDefault="00E85A8F" w:rsidP="007133C6">
      <w:pPr>
        <w:pStyle w:val="ac"/>
        <w:spacing w:before="0" w:beforeAutospacing="0" w:after="0" w:afterAutospacing="0"/>
        <w:ind w:firstLine="540"/>
        <w:jc w:val="both"/>
        <w:rPr>
          <w:sz w:val="17"/>
          <w:szCs w:val="17"/>
        </w:rPr>
      </w:pPr>
      <w:r w:rsidRPr="007133C6">
        <w:rPr>
          <w:b/>
          <w:sz w:val="17"/>
          <w:szCs w:val="17"/>
        </w:rPr>
        <w:t>2.3.  Результат предоставления муниципальной услуги</w:t>
      </w:r>
    </w:p>
    <w:p w:rsidR="003B5E85" w:rsidRPr="007133C6" w:rsidRDefault="003B5E85" w:rsidP="007133C6">
      <w:pPr>
        <w:tabs>
          <w:tab w:val="left" w:pos="124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предоставления </w:t>
      </w:r>
      <w:r w:rsidR="00E85A8F"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услуги</w:t>
      </w:r>
      <w:r w:rsidR="00284975" w:rsidRPr="007133C6">
        <w:rPr>
          <w:rFonts w:ascii="Times New Roman" w:hAnsi="Times New Roman" w:cs="Times New Roman"/>
          <w:sz w:val="17"/>
          <w:szCs w:val="17"/>
        </w:rPr>
        <w:t>, по принятию на учет граждан в качестве нуждающихся в жилых помещениях</w:t>
      </w:r>
      <w:r w:rsidRPr="007133C6">
        <w:rPr>
          <w:rFonts w:ascii="Times New Roman" w:hAnsi="Times New Roman" w:cs="Times New Roman"/>
          <w:sz w:val="17"/>
          <w:szCs w:val="17"/>
        </w:rPr>
        <w:t xml:space="preserve"> </w:t>
      </w:r>
      <w:r w:rsidR="00284975" w:rsidRPr="007133C6">
        <w:rPr>
          <w:rFonts w:ascii="Times New Roman" w:hAnsi="Times New Roman" w:cs="Times New Roman"/>
          <w:sz w:val="17"/>
          <w:szCs w:val="17"/>
        </w:rPr>
        <w:t xml:space="preserve">на территории </w:t>
      </w:r>
      <w:r w:rsidR="00625E82" w:rsidRPr="007133C6">
        <w:rPr>
          <w:rFonts w:ascii="Times New Roman" w:hAnsi="Times New Roman" w:cs="Times New Roman"/>
          <w:sz w:val="17"/>
          <w:szCs w:val="17"/>
        </w:rPr>
        <w:t>Моргаушского</w:t>
      </w:r>
      <w:r w:rsidR="00284975"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является:</w:t>
      </w:r>
    </w:p>
    <w:p w:rsidR="003B5E85" w:rsidRPr="007133C6" w:rsidRDefault="00892414" w:rsidP="007133C6">
      <w:pPr>
        <w:tabs>
          <w:tab w:val="left" w:pos="1468"/>
        </w:tabs>
        <w:ind w:firstLine="567"/>
        <w:jc w:val="both"/>
        <w:rPr>
          <w:rFonts w:ascii="Times New Roman" w:hAnsi="Times New Roman" w:cs="Times New Roman"/>
          <w:sz w:val="17"/>
          <w:szCs w:val="17"/>
        </w:rPr>
      </w:pPr>
      <w:r w:rsidRPr="007133C6">
        <w:rPr>
          <w:rFonts w:ascii="Times New Roman" w:hAnsi="Times New Roman" w:cs="Times New Roman"/>
          <w:sz w:val="17"/>
          <w:szCs w:val="17"/>
        </w:rPr>
        <w:t>р</w:t>
      </w:r>
      <w:r w:rsidR="003B5E85" w:rsidRPr="007133C6">
        <w:rPr>
          <w:rFonts w:ascii="Times New Roman" w:hAnsi="Times New Roman" w:cs="Times New Roman"/>
          <w:sz w:val="17"/>
          <w:szCs w:val="17"/>
        </w:rPr>
        <w:t xml:space="preserve">ешение о предоставлении </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 услуги</w:t>
      </w:r>
      <w:r w:rsidRPr="007133C6">
        <w:rPr>
          <w:rFonts w:ascii="Times New Roman" w:hAnsi="Times New Roman" w:cs="Times New Roman"/>
          <w:sz w:val="17"/>
          <w:szCs w:val="17"/>
        </w:rPr>
        <w:t>;</w:t>
      </w:r>
    </w:p>
    <w:p w:rsidR="003B5E85" w:rsidRPr="007133C6" w:rsidRDefault="00892414" w:rsidP="007133C6">
      <w:pPr>
        <w:tabs>
          <w:tab w:val="left" w:pos="1714"/>
        </w:tabs>
        <w:ind w:firstLine="567"/>
        <w:jc w:val="both"/>
        <w:rPr>
          <w:rFonts w:ascii="Times New Roman" w:hAnsi="Times New Roman" w:cs="Times New Roman"/>
          <w:sz w:val="17"/>
          <w:szCs w:val="17"/>
        </w:rPr>
      </w:pPr>
      <w:r w:rsidRPr="007133C6">
        <w:rPr>
          <w:rFonts w:ascii="Times New Roman" w:hAnsi="Times New Roman" w:cs="Times New Roman"/>
          <w:sz w:val="17"/>
          <w:szCs w:val="17"/>
        </w:rPr>
        <w:t>р</w:t>
      </w:r>
      <w:r w:rsidR="003B5E85" w:rsidRPr="007133C6">
        <w:rPr>
          <w:rFonts w:ascii="Times New Roman" w:hAnsi="Times New Roman" w:cs="Times New Roman"/>
          <w:sz w:val="17"/>
          <w:szCs w:val="17"/>
        </w:rPr>
        <w:t xml:space="preserve">ешение об отказе в предоставлении </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 услуги</w:t>
      </w:r>
      <w:r w:rsidRPr="007133C6">
        <w:rPr>
          <w:rFonts w:ascii="Times New Roman" w:hAnsi="Times New Roman" w:cs="Times New Roman"/>
          <w:sz w:val="17"/>
          <w:szCs w:val="17"/>
        </w:rPr>
        <w:t>;</w:t>
      </w:r>
    </w:p>
    <w:p w:rsidR="003B5E85" w:rsidRPr="007133C6" w:rsidRDefault="00892414" w:rsidP="007133C6">
      <w:pPr>
        <w:tabs>
          <w:tab w:val="left" w:pos="1508"/>
        </w:tabs>
        <w:ind w:firstLine="567"/>
        <w:jc w:val="both"/>
        <w:rPr>
          <w:rFonts w:ascii="Times New Roman" w:hAnsi="Times New Roman" w:cs="Times New Roman"/>
          <w:sz w:val="17"/>
          <w:szCs w:val="17"/>
        </w:rPr>
      </w:pPr>
      <w:r w:rsidRPr="007133C6">
        <w:rPr>
          <w:rFonts w:ascii="Times New Roman" w:hAnsi="Times New Roman" w:cs="Times New Roman"/>
          <w:sz w:val="17"/>
          <w:szCs w:val="17"/>
        </w:rPr>
        <w:t>у</w:t>
      </w:r>
      <w:r w:rsidR="003B5E85" w:rsidRPr="007133C6">
        <w:rPr>
          <w:rFonts w:ascii="Times New Roman" w:hAnsi="Times New Roman" w:cs="Times New Roman"/>
          <w:sz w:val="17"/>
          <w:szCs w:val="17"/>
        </w:rPr>
        <w:t>ведомление об учете граждан, нуждающихся в жилых помещениях</w:t>
      </w:r>
      <w:r w:rsidR="00AB7962" w:rsidRPr="007133C6">
        <w:rPr>
          <w:rFonts w:ascii="Times New Roman" w:hAnsi="Times New Roman" w:cs="Times New Roman"/>
          <w:sz w:val="17"/>
          <w:szCs w:val="17"/>
        </w:rPr>
        <w:t>;</w:t>
      </w:r>
    </w:p>
    <w:p w:rsidR="003B5E85" w:rsidRPr="007133C6" w:rsidRDefault="003B5E85" w:rsidP="007133C6">
      <w:pPr>
        <w:tabs>
          <w:tab w:val="left" w:pos="1508"/>
        </w:tabs>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Уведомление о снятии с учета граждан, нуждающихся в жилых</w:t>
      </w:r>
      <w:r w:rsidR="00284975" w:rsidRPr="007133C6">
        <w:rPr>
          <w:rFonts w:ascii="Times New Roman" w:hAnsi="Times New Roman" w:cs="Times New Roman"/>
          <w:sz w:val="17"/>
          <w:szCs w:val="17"/>
        </w:rPr>
        <w:t xml:space="preserve"> </w:t>
      </w:r>
      <w:r w:rsidRPr="007133C6">
        <w:rPr>
          <w:rFonts w:ascii="Times New Roman" w:hAnsi="Times New Roman" w:cs="Times New Roman"/>
          <w:sz w:val="17"/>
          <w:szCs w:val="17"/>
        </w:rPr>
        <w:t>помещениях</w:t>
      </w:r>
      <w:r w:rsidR="00AB7962" w:rsidRPr="007133C6">
        <w:rPr>
          <w:rFonts w:ascii="Times New Roman" w:hAnsi="Times New Roman" w:cs="Times New Roman"/>
          <w:sz w:val="17"/>
          <w:szCs w:val="17"/>
        </w:rPr>
        <w:t>.</w:t>
      </w:r>
    </w:p>
    <w:p w:rsidR="00284975" w:rsidRPr="007133C6" w:rsidRDefault="00284975" w:rsidP="007133C6">
      <w:pPr>
        <w:pStyle w:val="40"/>
        <w:keepNext/>
        <w:keepLines/>
        <w:shd w:val="clear" w:color="auto" w:fill="auto"/>
        <w:spacing w:line="240" w:lineRule="auto"/>
        <w:ind w:firstLine="142"/>
        <w:rPr>
          <w:sz w:val="17"/>
          <w:szCs w:val="17"/>
        </w:rPr>
      </w:pPr>
      <w:bookmarkStart w:id="6" w:name="bookmark62"/>
    </w:p>
    <w:p w:rsidR="003B5E85" w:rsidRPr="007133C6" w:rsidRDefault="003B5E85" w:rsidP="007133C6">
      <w:pPr>
        <w:pStyle w:val="40"/>
        <w:keepNext/>
        <w:keepLines/>
        <w:numPr>
          <w:ilvl w:val="1"/>
          <w:numId w:val="30"/>
        </w:numPr>
        <w:shd w:val="clear" w:color="auto" w:fill="auto"/>
        <w:spacing w:line="240" w:lineRule="auto"/>
        <w:ind w:left="0" w:firstLine="567"/>
        <w:jc w:val="both"/>
        <w:rPr>
          <w:sz w:val="17"/>
          <w:szCs w:val="17"/>
        </w:rPr>
      </w:pPr>
      <w:r w:rsidRPr="007133C6">
        <w:rPr>
          <w:sz w:val="17"/>
          <w:szCs w:val="17"/>
        </w:rPr>
        <w:t xml:space="preserve">Срок 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 xml:space="preserve"> услуги, в том числе с учетом необходимости обращения в организации, участвующие в</w:t>
      </w:r>
      <w:bookmarkEnd w:id="6"/>
      <w:r w:rsidR="00FB05AF" w:rsidRPr="007133C6">
        <w:rPr>
          <w:sz w:val="17"/>
          <w:szCs w:val="17"/>
        </w:rPr>
        <w:t xml:space="preserve"> </w:t>
      </w:r>
      <w:r w:rsidRPr="007133C6">
        <w:rPr>
          <w:sz w:val="17"/>
          <w:szCs w:val="17"/>
        </w:rPr>
        <w:t xml:space="preserve">предоставлении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услуги, срок</w:t>
      </w:r>
      <w:r w:rsidR="00FB05AF" w:rsidRPr="007133C6">
        <w:rPr>
          <w:sz w:val="17"/>
          <w:szCs w:val="17"/>
        </w:rPr>
        <w:t xml:space="preserve"> </w:t>
      </w:r>
      <w:r w:rsidRPr="007133C6">
        <w:rPr>
          <w:sz w:val="17"/>
          <w:szCs w:val="17"/>
        </w:rPr>
        <w:t xml:space="preserve">приостановления 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br/>
        <w:t>услуги, срок выдачи (направления) документов, являющихся результатом</w:t>
      </w:r>
      <w:r w:rsidRPr="007133C6">
        <w:rPr>
          <w:sz w:val="17"/>
          <w:szCs w:val="17"/>
        </w:rPr>
        <w:br/>
        <w:t xml:space="preserve">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услуги</w:t>
      </w:r>
    </w:p>
    <w:p w:rsidR="00B7544C" w:rsidRPr="007133C6" w:rsidRDefault="00B7544C" w:rsidP="007133C6">
      <w:pPr>
        <w:pStyle w:val="40"/>
        <w:keepNext/>
        <w:keepLines/>
        <w:shd w:val="clear" w:color="auto" w:fill="auto"/>
        <w:spacing w:line="240" w:lineRule="auto"/>
        <w:ind w:firstLine="0"/>
        <w:jc w:val="both"/>
        <w:rPr>
          <w:sz w:val="17"/>
          <w:szCs w:val="17"/>
        </w:rPr>
      </w:pPr>
    </w:p>
    <w:p w:rsidR="00B7544C" w:rsidRPr="007133C6" w:rsidRDefault="00B7544C"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Решение о принятии гражданина на учет или об отказе в принятии на учет для получения жилого помещения по договору социального найма принимается в течение 30 рабочих дней со дня представления заявителем документов, обязанность по представлению которых возложена на заявителя. </w:t>
      </w:r>
    </w:p>
    <w:p w:rsidR="00B7544C" w:rsidRPr="007133C6" w:rsidRDefault="00B7544C"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Срок выдачи (направления) документа, являющегося результатом предоставления муниципальной услуги, - 3 рабочих дня с момента принятия решения. </w:t>
      </w:r>
    </w:p>
    <w:p w:rsidR="00B7544C" w:rsidRPr="007133C6" w:rsidRDefault="00B7544C"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 </w:t>
      </w:r>
    </w:p>
    <w:p w:rsidR="00B7544C" w:rsidRPr="007133C6" w:rsidRDefault="00B465F7" w:rsidP="007133C6">
      <w:pPr>
        <w:tabs>
          <w:tab w:val="left" w:pos="1244"/>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B465F7" w:rsidRPr="007133C6" w:rsidRDefault="00B465F7" w:rsidP="007133C6">
      <w:pPr>
        <w:tabs>
          <w:tab w:val="left" w:pos="1244"/>
        </w:tabs>
        <w:ind w:firstLine="567"/>
        <w:jc w:val="both"/>
        <w:rPr>
          <w:rFonts w:ascii="Times New Roman" w:hAnsi="Times New Roman" w:cs="Times New Roman"/>
          <w:b/>
          <w:bCs/>
          <w:sz w:val="17"/>
          <w:szCs w:val="17"/>
        </w:rPr>
      </w:pPr>
      <w:r w:rsidRPr="007133C6">
        <w:rPr>
          <w:rFonts w:ascii="Times New Roman" w:hAnsi="Times New Roman" w:cs="Times New Roman"/>
          <w:b/>
          <w:sz w:val="17"/>
          <w:szCs w:val="17"/>
        </w:rPr>
        <w:t xml:space="preserve">2.5. </w:t>
      </w:r>
      <w:r w:rsidRPr="007133C6">
        <w:rPr>
          <w:rFonts w:ascii="Times New Roman" w:hAnsi="Times New Roman" w:cs="Times New Roman"/>
          <w:b/>
          <w:bCs/>
          <w:sz w:val="17"/>
          <w:szCs w:val="17"/>
        </w:rPr>
        <w:t>Перечень нормативных правовых актов, регулирующих отношения, возникающие в связи с предоставлением муниципальной услуги</w:t>
      </w:r>
    </w:p>
    <w:p w:rsidR="00B465F7" w:rsidRPr="007133C6" w:rsidRDefault="00B465F7" w:rsidP="007133C6">
      <w:pPr>
        <w:widowControl/>
        <w:ind w:firstLine="567"/>
        <w:jc w:val="both"/>
        <w:rPr>
          <w:rFonts w:ascii="Times New Roman" w:hAnsi="Times New Roman" w:cs="Times New Roman"/>
          <w:sz w:val="17"/>
          <w:szCs w:val="17"/>
        </w:rPr>
      </w:pPr>
    </w:p>
    <w:p w:rsidR="00B465F7" w:rsidRPr="007133C6" w:rsidRDefault="00B465F7" w:rsidP="007133C6">
      <w:pPr>
        <w:widowControl/>
        <w:ind w:firstLine="567"/>
        <w:jc w:val="both"/>
        <w:rPr>
          <w:rFonts w:ascii="Times New Roman" w:hAnsi="Times New Roman" w:cs="Times New Roman"/>
          <w:sz w:val="17"/>
          <w:szCs w:val="17"/>
        </w:rPr>
      </w:pPr>
      <w:r w:rsidRPr="007133C6">
        <w:rPr>
          <w:rFonts w:ascii="Times New Roman" w:hAnsi="Times New Roman" w:cs="Times New Roman"/>
          <w:sz w:val="17"/>
          <w:szCs w:val="17"/>
        </w:rPr>
        <w:t>Предоставление муниципальной услуги осуществляется в соответствии со следующими нормативными правовыми актами:</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Жилищным кодексом Российск</w:t>
      </w:r>
      <w:r w:rsidR="00061F55" w:rsidRPr="007133C6">
        <w:rPr>
          <w:rFonts w:ascii="Times New Roman" w:hAnsi="Times New Roman" w:cs="Times New Roman"/>
          <w:sz w:val="17"/>
          <w:szCs w:val="17"/>
        </w:rPr>
        <w:t>ой Федерации от 29.12.2004 №</w:t>
      </w:r>
      <w:r w:rsidRPr="007133C6">
        <w:rPr>
          <w:rFonts w:ascii="Times New Roman" w:hAnsi="Times New Roman" w:cs="Times New Roman"/>
          <w:sz w:val="17"/>
          <w:szCs w:val="17"/>
        </w:rPr>
        <w:t xml:space="preserve"> 188-ФЗ ("Собрание зак</w:t>
      </w:r>
      <w:r w:rsidR="00061F55" w:rsidRPr="007133C6">
        <w:rPr>
          <w:rFonts w:ascii="Times New Roman" w:hAnsi="Times New Roman" w:cs="Times New Roman"/>
          <w:sz w:val="17"/>
          <w:szCs w:val="17"/>
        </w:rPr>
        <w:t>онодательства РФ", 03.01.2005, №</w:t>
      </w:r>
      <w:r w:rsidRPr="007133C6">
        <w:rPr>
          <w:rFonts w:ascii="Times New Roman" w:hAnsi="Times New Roman" w:cs="Times New Roman"/>
          <w:sz w:val="17"/>
          <w:szCs w:val="17"/>
        </w:rPr>
        <w:t xml:space="preserve"> 1 (часть 1)</w:t>
      </w:r>
      <w:r w:rsidR="00061F55" w:rsidRPr="007133C6">
        <w:rPr>
          <w:rFonts w:ascii="Times New Roman" w:hAnsi="Times New Roman" w:cs="Times New Roman"/>
          <w:sz w:val="17"/>
          <w:szCs w:val="17"/>
        </w:rPr>
        <w:t>, ст. 14, "Российская газета", №</w:t>
      </w:r>
      <w:r w:rsidRPr="007133C6">
        <w:rPr>
          <w:rFonts w:ascii="Times New Roman" w:hAnsi="Times New Roman" w:cs="Times New Roman"/>
          <w:sz w:val="17"/>
          <w:szCs w:val="17"/>
        </w:rPr>
        <w:t xml:space="preserve"> 1, 12.01.2005, "Парламентская</w:t>
      </w:r>
      <w:r w:rsidR="00061F55" w:rsidRPr="007133C6">
        <w:rPr>
          <w:rFonts w:ascii="Times New Roman" w:hAnsi="Times New Roman" w:cs="Times New Roman"/>
          <w:sz w:val="17"/>
          <w:szCs w:val="17"/>
        </w:rPr>
        <w:t xml:space="preserve"> газета", №</w:t>
      </w:r>
      <w:r w:rsidRPr="007133C6">
        <w:rPr>
          <w:rFonts w:ascii="Times New Roman" w:hAnsi="Times New Roman" w:cs="Times New Roman"/>
          <w:sz w:val="17"/>
          <w:szCs w:val="17"/>
        </w:rPr>
        <w:t xml:space="preserve"> 7-8, 15.01.2005);</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Гражданским кодексом Российской Федерации (Собрание законодательства Р</w:t>
      </w:r>
      <w:r w:rsidR="00061F55" w:rsidRPr="007133C6">
        <w:rPr>
          <w:rFonts w:ascii="Times New Roman" w:hAnsi="Times New Roman" w:cs="Times New Roman"/>
          <w:sz w:val="17"/>
          <w:szCs w:val="17"/>
        </w:rPr>
        <w:t>оссийской Федерации, 1994, №</w:t>
      </w:r>
      <w:r w:rsidRPr="007133C6">
        <w:rPr>
          <w:rFonts w:ascii="Times New Roman" w:hAnsi="Times New Roman" w:cs="Times New Roman"/>
          <w:sz w:val="17"/>
          <w:szCs w:val="17"/>
        </w:rPr>
        <w:t xml:space="preserve"> 32, ст. 3301);</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w:t>
      </w:r>
      <w:r w:rsidR="00500E0A" w:rsidRPr="007133C6">
        <w:rPr>
          <w:rFonts w:ascii="Times New Roman" w:hAnsi="Times New Roman" w:cs="Times New Roman"/>
          <w:sz w:val="17"/>
          <w:szCs w:val="17"/>
        </w:rPr>
        <w:t>№</w:t>
      </w:r>
      <w:r w:rsidRPr="007133C6">
        <w:rPr>
          <w:rFonts w:ascii="Times New Roman" w:hAnsi="Times New Roman" w:cs="Times New Roman"/>
          <w:sz w:val="17"/>
          <w:szCs w:val="17"/>
        </w:rPr>
        <w:t xml:space="preserve"> 31, ст. 4179);</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Федеральным законом от 06.10.2003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131-ФЗ "Об общих принципах организации местного самоуправления в Российской Федерации" ("Собрание законодательства РФ", 06.10.2003,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40, ст. 3822, "Парламентская газета",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186, 08.10.2003, "Российская газета",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2002, 08.10.2003);</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19, ст. 2060);</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27 июля 2006 года № 152-ФЗ "О персональных данных" (Собрание законодательства Российской Федерации, 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31 (1 часть), ст. 3451, ред. от 02.07.2021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331-ФЗ.);</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Законом Чувашской Республики от 17.10.2005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42 "О регулировании жилищных отношений" ("Республика",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41, 19.10.2005, "Ведомости Государственного Совета ЧР", 27.10.2005,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64, "Собрание законодательства ЧР", 31.10.2005,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9, ст. 515);</w:t>
      </w:r>
    </w:p>
    <w:p w:rsidR="00B465F7" w:rsidRPr="007133C6" w:rsidRDefault="00B465F7" w:rsidP="007133C6">
      <w:pPr>
        <w:ind w:firstLine="567"/>
        <w:jc w:val="both"/>
        <w:rPr>
          <w:rFonts w:ascii="Times New Roman" w:hAnsi="Times New Roman" w:cs="Times New Roman"/>
          <w:sz w:val="17"/>
          <w:szCs w:val="17"/>
          <w:lang w:eastAsia="ar-SA"/>
        </w:rPr>
      </w:pPr>
      <w:r w:rsidRPr="007133C6">
        <w:rPr>
          <w:rFonts w:ascii="Times New Roman" w:hAnsi="Times New Roman" w:cs="Times New Roman"/>
          <w:sz w:val="17"/>
          <w:szCs w:val="17"/>
        </w:rPr>
        <w:t xml:space="preserve">Уставом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w:t>
      </w:r>
      <w:r w:rsidR="00B7544C" w:rsidRPr="007133C6">
        <w:rPr>
          <w:rFonts w:ascii="Times New Roman" w:hAnsi="Times New Roman" w:cs="Times New Roman"/>
          <w:sz w:val="17"/>
          <w:szCs w:val="17"/>
          <w:lang w:eastAsia="ar-SA"/>
        </w:rPr>
        <w:t xml:space="preserve"> Чувашской Республики.</w:t>
      </w:r>
    </w:p>
    <w:p w:rsidR="00B465F7" w:rsidRPr="007133C6" w:rsidRDefault="00B465F7"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b/>
          <w:sz w:val="17"/>
          <w:szCs w:val="17"/>
          <w:lang w:eastAsia="ar-SA"/>
        </w:rPr>
        <w:t xml:space="preserve">      </w:t>
      </w:r>
    </w:p>
    <w:p w:rsidR="00B97C88" w:rsidRPr="007133C6" w:rsidRDefault="00B97C88" w:rsidP="007133C6">
      <w:pPr>
        <w:widowControl/>
        <w:ind w:firstLine="567"/>
        <w:jc w:val="both"/>
        <w:outlineLvl w:val="0"/>
        <w:rPr>
          <w:rFonts w:ascii="Times New Roman" w:hAnsi="Times New Roman" w:cs="Times New Roman"/>
          <w:b/>
          <w:bCs/>
          <w:sz w:val="17"/>
          <w:szCs w:val="17"/>
        </w:rPr>
      </w:pPr>
      <w:r w:rsidRPr="007133C6">
        <w:rPr>
          <w:rFonts w:ascii="Times New Roman" w:hAnsi="Times New Roman" w:cs="Times New Roman"/>
          <w:b/>
          <w:sz w:val="17"/>
          <w:szCs w:val="17"/>
        </w:rPr>
        <w:t xml:space="preserve">2.6. </w:t>
      </w:r>
      <w:r w:rsidRPr="007133C6">
        <w:rPr>
          <w:rFonts w:ascii="Times New Roman" w:hAnsi="Times New Roman" w:cs="Times New Roman"/>
          <w:b/>
          <w:bCs/>
          <w:sz w:val="17"/>
          <w:szCs w:val="1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7544C" w:rsidRPr="007133C6" w:rsidRDefault="00B7544C" w:rsidP="007133C6">
      <w:pPr>
        <w:widowControl/>
        <w:ind w:firstLine="567"/>
        <w:jc w:val="both"/>
        <w:outlineLvl w:val="0"/>
        <w:rPr>
          <w:rFonts w:ascii="Times New Roman" w:hAnsi="Times New Roman" w:cs="Times New Roman"/>
          <w:b/>
          <w:bCs/>
          <w:sz w:val="17"/>
          <w:szCs w:val="17"/>
        </w:rPr>
      </w:pPr>
    </w:p>
    <w:p w:rsidR="003B5E85" w:rsidRPr="007133C6" w:rsidRDefault="00FF6DC0" w:rsidP="007133C6">
      <w:pPr>
        <w:tabs>
          <w:tab w:val="left" w:pos="144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2.6.1. </w:t>
      </w:r>
      <w:r w:rsidR="00B97C88" w:rsidRPr="007133C6">
        <w:rPr>
          <w:rFonts w:ascii="Times New Roman" w:hAnsi="Times New Roman" w:cs="Times New Roman"/>
          <w:sz w:val="17"/>
          <w:szCs w:val="17"/>
        </w:rPr>
        <w:t>Для получения  муниципальной</w:t>
      </w:r>
      <w:r w:rsidR="00B7544C" w:rsidRPr="007133C6">
        <w:rPr>
          <w:rFonts w:ascii="Times New Roman" w:hAnsi="Times New Roman" w:cs="Times New Roman"/>
          <w:sz w:val="17"/>
          <w:szCs w:val="17"/>
        </w:rPr>
        <w:t xml:space="preserve">  услуги заявитель представляет з</w:t>
      </w:r>
      <w:r w:rsidR="003B5E85" w:rsidRPr="007133C6">
        <w:rPr>
          <w:rFonts w:ascii="Times New Roman" w:hAnsi="Times New Roman" w:cs="Times New Roman"/>
          <w:sz w:val="17"/>
          <w:szCs w:val="17"/>
        </w:rPr>
        <w:t>аявление о предоставлении муниципальной</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услуги по форме</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Приложению № </w:t>
      </w:r>
      <w:r w:rsidR="00892414" w:rsidRPr="007133C6">
        <w:rPr>
          <w:rFonts w:ascii="Times New Roman" w:hAnsi="Times New Roman" w:cs="Times New Roman"/>
          <w:sz w:val="17"/>
          <w:szCs w:val="17"/>
        </w:rPr>
        <w:t>1</w:t>
      </w:r>
      <w:r w:rsidR="003B5E85" w:rsidRPr="007133C6">
        <w:rPr>
          <w:rFonts w:ascii="Times New Roman" w:hAnsi="Times New Roman" w:cs="Times New Roman"/>
          <w:sz w:val="17"/>
          <w:szCs w:val="17"/>
        </w:rPr>
        <w:t xml:space="preserve"> к </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Административному регламенту</w:t>
      </w:r>
      <w:r w:rsidR="00B97C88" w:rsidRPr="007133C6">
        <w:rPr>
          <w:rFonts w:ascii="Times New Roman" w:hAnsi="Times New Roman" w:cs="Times New Roman"/>
          <w:sz w:val="17"/>
          <w:szCs w:val="17"/>
        </w:rPr>
        <w:t>)</w:t>
      </w:r>
      <w:r w:rsidR="003B5E85" w:rsidRPr="007133C6">
        <w:rPr>
          <w:rFonts w:ascii="Times New Roman" w:hAnsi="Times New Roman" w:cs="Times New Roman"/>
          <w:sz w:val="17"/>
          <w:szCs w:val="17"/>
        </w:rPr>
        <w:t>.</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направления заявления посредством ЕПГУ формирование заявления осуществляется посредством заполнения интерактивной формы на</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ЕПГУ без необходимости дополнительной подачи заявления в какой-либо иной форме.</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заявлении также указывается один из следующих способов направления результата предоставления </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услуги:</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форме электронного документа в личном кабинете на ЕПГУ;</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дополнительно на бумажном носителе в виде распечатанного экземпляра электронного до</w:t>
      </w:r>
      <w:r w:rsidR="00B97C88" w:rsidRPr="007133C6">
        <w:rPr>
          <w:rFonts w:ascii="Times New Roman" w:hAnsi="Times New Roman" w:cs="Times New Roman"/>
          <w:sz w:val="17"/>
          <w:szCs w:val="17"/>
        </w:rPr>
        <w:t>кумента в Уполномоченном органе или</w:t>
      </w:r>
      <w:r w:rsidRPr="007133C6">
        <w:rPr>
          <w:rFonts w:ascii="Times New Roman" w:hAnsi="Times New Roman" w:cs="Times New Roman"/>
          <w:sz w:val="17"/>
          <w:szCs w:val="17"/>
        </w:rPr>
        <w:t xml:space="preserve"> </w:t>
      </w:r>
      <w:r w:rsidR="00B97C88" w:rsidRPr="007133C6">
        <w:rPr>
          <w:rFonts w:ascii="Times New Roman" w:hAnsi="Times New Roman" w:cs="Times New Roman"/>
          <w:sz w:val="17"/>
          <w:szCs w:val="17"/>
        </w:rPr>
        <w:t>МФЦ</w:t>
      </w:r>
      <w:r w:rsidRPr="007133C6">
        <w:rPr>
          <w:rFonts w:ascii="Times New Roman" w:hAnsi="Times New Roman" w:cs="Times New Roman"/>
          <w:sz w:val="17"/>
          <w:szCs w:val="17"/>
        </w:rPr>
        <w:t>.</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w:t>
      </w:r>
    </w:p>
    <w:p w:rsidR="00D04A0A" w:rsidRPr="007133C6" w:rsidRDefault="00D04A0A" w:rsidP="007133C6">
      <w:pPr>
        <w:widowControl/>
        <w:ind w:firstLine="540"/>
        <w:jc w:val="both"/>
        <w:rPr>
          <w:rFonts w:ascii="Times New Roman" w:eastAsia="Times New Roman" w:hAnsi="Times New Roman" w:cs="Times New Roman"/>
          <w:color w:val="auto"/>
          <w:sz w:val="17"/>
          <w:szCs w:val="17"/>
          <w:lang w:bidi="ar-SA"/>
        </w:rPr>
      </w:pPr>
    </w:p>
    <w:p w:rsidR="00B7544C"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2.6.2. </w:t>
      </w:r>
      <w:r w:rsidR="00B7544C" w:rsidRPr="007133C6">
        <w:rPr>
          <w:sz w:val="17"/>
          <w:szCs w:val="17"/>
        </w:rPr>
        <w:t>К Заявлению прилагаются:</w:t>
      </w:r>
    </w:p>
    <w:p w:rsidR="00FF6DC0" w:rsidRPr="007133C6" w:rsidRDefault="00B7544C" w:rsidP="007133C6">
      <w:pPr>
        <w:ind w:firstLine="540"/>
        <w:jc w:val="both"/>
        <w:rPr>
          <w:rFonts w:ascii="Times New Roman" w:eastAsia="Times New Roman" w:hAnsi="Times New Roman" w:cs="Times New Roman"/>
          <w:color w:val="auto"/>
          <w:sz w:val="17"/>
          <w:szCs w:val="17"/>
          <w:lang w:bidi="ar-SA"/>
        </w:rPr>
      </w:pPr>
      <w:r w:rsidRPr="007133C6">
        <w:rPr>
          <w:rFonts w:ascii="Times New Roman" w:hAnsi="Times New Roman" w:cs="Times New Roman"/>
          <w:sz w:val="17"/>
          <w:szCs w:val="17"/>
        </w:rPr>
        <w:t xml:space="preserve">1) </w:t>
      </w:r>
      <w:r w:rsidR="00FF6DC0" w:rsidRPr="007133C6">
        <w:rPr>
          <w:rFonts w:ascii="Times New Roman" w:eastAsia="Times New Roman" w:hAnsi="Times New Roman" w:cs="Times New Roman"/>
          <w:color w:val="auto"/>
          <w:sz w:val="17"/>
          <w:szCs w:val="17"/>
          <w:lang w:bidi="ar-SA"/>
        </w:rPr>
        <w:t xml:space="preserve">копии документов, удостоверяющих личность гражданина (далее также - заявитель) и всех членов его семьи; </w:t>
      </w:r>
    </w:p>
    <w:p w:rsidR="00094976" w:rsidRPr="007133C6" w:rsidRDefault="00C62D8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 </w:t>
      </w:r>
      <w:r w:rsidR="00FF6DC0" w:rsidRPr="007133C6">
        <w:rPr>
          <w:rFonts w:ascii="Times New Roman" w:hAnsi="Times New Roman" w:cs="Times New Roman"/>
          <w:sz w:val="17"/>
          <w:szCs w:val="17"/>
        </w:rPr>
        <w:t>копия ордера и (или) договора найма (социального найма) жилого помещения;</w:t>
      </w:r>
      <w:r w:rsidR="00094976" w:rsidRPr="007133C6">
        <w:rPr>
          <w:rFonts w:ascii="Times New Roman" w:hAnsi="Times New Roman" w:cs="Times New Roman"/>
          <w:sz w:val="17"/>
          <w:szCs w:val="17"/>
        </w:rPr>
        <w:t>.</w:t>
      </w:r>
    </w:p>
    <w:p w:rsidR="00094976" w:rsidRPr="007133C6" w:rsidRDefault="00C62D8A" w:rsidP="007133C6">
      <w:pPr>
        <w:pStyle w:val="ac"/>
        <w:spacing w:before="0" w:beforeAutospacing="0" w:after="0" w:afterAutospacing="0"/>
        <w:ind w:firstLine="567"/>
        <w:jc w:val="both"/>
        <w:rPr>
          <w:sz w:val="17"/>
          <w:szCs w:val="17"/>
        </w:rPr>
      </w:pPr>
      <w:r w:rsidRPr="007133C6">
        <w:rPr>
          <w:sz w:val="17"/>
          <w:szCs w:val="17"/>
        </w:rPr>
        <w:t xml:space="preserve">3) </w:t>
      </w:r>
      <w:r w:rsidR="00FF6DC0" w:rsidRPr="007133C6">
        <w:rPr>
          <w:sz w:val="17"/>
          <w:szCs w:val="17"/>
        </w:rPr>
        <w:t>копия документа, подтверждающего временное отсутствие члена семьи (при наличии данного факта);</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C15387"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6) </w:t>
      </w:r>
      <w:r w:rsidR="00C15387" w:rsidRPr="007133C6">
        <w:rPr>
          <w:sz w:val="17"/>
          <w:szCs w:val="17"/>
        </w:rPr>
        <w:t xml:space="preserve">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w:t>
      </w:r>
    </w:p>
    <w:p w:rsidR="00FF6DC0" w:rsidRPr="007133C6" w:rsidRDefault="00C15387" w:rsidP="007133C6">
      <w:pPr>
        <w:pStyle w:val="ac"/>
        <w:spacing w:before="0" w:beforeAutospacing="0" w:after="0" w:afterAutospacing="0"/>
        <w:ind w:firstLine="567"/>
        <w:jc w:val="both"/>
        <w:rPr>
          <w:sz w:val="17"/>
          <w:szCs w:val="17"/>
        </w:rPr>
      </w:pPr>
      <w:r w:rsidRPr="007133C6">
        <w:rPr>
          <w:sz w:val="17"/>
          <w:szCs w:val="17"/>
        </w:rPr>
        <w:t xml:space="preserve">7) </w:t>
      </w:r>
      <w:r w:rsidR="00FF6DC0" w:rsidRPr="007133C6">
        <w:rPr>
          <w:sz w:val="17"/>
          <w:szCs w:val="17"/>
        </w:rPr>
        <w:t>копия финансового лицевого счета с места жительства (для заявителей, у которых жилые помещения расположены в многоквартирных домах);</w:t>
      </w:r>
    </w:p>
    <w:p w:rsidR="00FF6DC0" w:rsidRPr="007133C6" w:rsidRDefault="00C15387"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8) </w:t>
      </w:r>
      <w:r w:rsidR="00FF6DC0" w:rsidRPr="007133C6">
        <w:rPr>
          <w:rFonts w:ascii="Times New Roman" w:eastAsia="Times New Roman" w:hAnsi="Times New Roman" w:cs="Times New Roman"/>
          <w:color w:val="auto"/>
          <w:sz w:val="17"/>
          <w:szCs w:val="17"/>
          <w:lang w:bidi="ar-SA"/>
        </w:rPr>
        <w:t xml:space="preserve">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 </w:t>
      </w:r>
    </w:p>
    <w:p w:rsidR="00FF6DC0" w:rsidRPr="007133C6" w:rsidRDefault="00C15387" w:rsidP="007133C6">
      <w:pPr>
        <w:pStyle w:val="ac"/>
        <w:spacing w:before="0" w:beforeAutospacing="0" w:after="0" w:afterAutospacing="0"/>
        <w:ind w:firstLine="567"/>
        <w:jc w:val="both"/>
        <w:rPr>
          <w:sz w:val="17"/>
          <w:szCs w:val="17"/>
        </w:rPr>
      </w:pPr>
      <w:r w:rsidRPr="007133C6">
        <w:rPr>
          <w:sz w:val="17"/>
          <w:szCs w:val="17"/>
        </w:rPr>
        <w:t>9</w:t>
      </w:r>
      <w:r w:rsidR="00FF6DC0" w:rsidRPr="007133C6">
        <w:rPr>
          <w:sz w:val="17"/>
          <w:szCs w:val="17"/>
        </w:rPr>
        <w:t>)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lastRenderedPageBreak/>
        <w:t xml:space="preserve">В заявлении о принятии на учет также указываются сведения о лицах, проживающих совместно с заявителем, и их родственных связях с заявителем. </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Представление документов, указанных в абзацах 3, </w:t>
      </w:r>
      <w:r w:rsidR="00C15387" w:rsidRPr="007133C6">
        <w:rPr>
          <w:sz w:val="17"/>
          <w:szCs w:val="17"/>
        </w:rPr>
        <w:t>8</w:t>
      </w:r>
      <w:r w:rsidRPr="007133C6">
        <w:rPr>
          <w:sz w:val="17"/>
          <w:szCs w:val="17"/>
        </w:rPr>
        <w:t xml:space="preserve"> - </w:t>
      </w:r>
      <w:r w:rsidR="00C15387" w:rsidRPr="007133C6">
        <w:rPr>
          <w:sz w:val="17"/>
          <w:szCs w:val="17"/>
        </w:rPr>
        <w:t>10</w:t>
      </w:r>
      <w:r w:rsidRPr="007133C6">
        <w:rPr>
          <w:sz w:val="17"/>
          <w:szCs w:val="17"/>
        </w:rPr>
        <w:t xml:space="preserve"> настоящего подпункта, гражданами, относящимися к категориям, указанным в пункте 7 части 1 статьи 11 Закона Чувашской Республики от 17.10.2005 № 42 "О регулировании жилищных отношений"</w:t>
      </w:r>
      <w:r w:rsidR="00222E73" w:rsidRPr="007133C6">
        <w:rPr>
          <w:sz w:val="17"/>
          <w:szCs w:val="17"/>
        </w:rPr>
        <w:t xml:space="preserve"> (далее – Закон "О регулировании жилищных отношений")</w:t>
      </w:r>
      <w:r w:rsidRPr="007133C6">
        <w:rPr>
          <w:sz w:val="17"/>
          <w:szCs w:val="17"/>
        </w:rPr>
        <w:t>, не требуется.</w:t>
      </w:r>
    </w:p>
    <w:p w:rsidR="00D04A0A" w:rsidRPr="007133C6" w:rsidRDefault="00D04A0A" w:rsidP="007133C6">
      <w:pPr>
        <w:pStyle w:val="ac"/>
        <w:spacing w:before="0" w:beforeAutospacing="0" w:after="0" w:afterAutospacing="0"/>
        <w:ind w:firstLine="567"/>
        <w:jc w:val="both"/>
        <w:rPr>
          <w:sz w:val="17"/>
          <w:szCs w:val="17"/>
        </w:rPr>
      </w:pPr>
    </w:p>
    <w:p w:rsidR="00FF6DC0" w:rsidRPr="007133C6" w:rsidRDefault="00FF6DC0" w:rsidP="007133C6">
      <w:pPr>
        <w:ind w:firstLine="540"/>
        <w:jc w:val="both"/>
        <w:rPr>
          <w:rFonts w:ascii="Times New Roman" w:eastAsia="Times New Roman" w:hAnsi="Times New Roman" w:cs="Times New Roman"/>
          <w:color w:val="000000" w:themeColor="text1"/>
          <w:sz w:val="17"/>
          <w:szCs w:val="17"/>
          <w:lang w:bidi="ar-SA"/>
        </w:rPr>
      </w:pPr>
      <w:r w:rsidRPr="007133C6">
        <w:rPr>
          <w:rFonts w:ascii="Times New Roman" w:hAnsi="Times New Roman" w:cs="Times New Roman"/>
          <w:sz w:val="17"/>
          <w:szCs w:val="17"/>
        </w:rPr>
        <w:t xml:space="preserve">2.6.3. </w:t>
      </w:r>
      <w:r w:rsidRPr="007133C6">
        <w:rPr>
          <w:rFonts w:ascii="Times New Roman" w:eastAsia="Times New Roman" w:hAnsi="Times New Roman" w:cs="Times New Roman"/>
          <w:color w:val="000000" w:themeColor="text1"/>
          <w:sz w:val="17"/>
          <w:szCs w:val="17"/>
          <w:lang w:bidi="ar-SA"/>
        </w:rPr>
        <w:t xml:space="preserve">Граждане для признания их малоимущими к заявлению о принятии на учет вместе с документами, предусмотренными подпунктом 2.6.2. настоящего пункта, прилагают также: </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 </w:t>
      </w:r>
    </w:p>
    <w:p w:rsidR="00FF6DC0" w:rsidRPr="007133C6" w:rsidRDefault="00FF6DC0"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000000" w:themeColor="text1"/>
          <w:sz w:val="17"/>
          <w:szCs w:val="17"/>
          <w:lang w:bidi="ar-SA"/>
        </w:rPr>
        <w:t xml:space="preserve">2) документы, подтверждающие стоимость </w:t>
      </w:r>
      <w:r w:rsidR="00C15387" w:rsidRPr="007133C6">
        <w:rPr>
          <w:rFonts w:ascii="Times New Roman" w:eastAsia="Times New Roman" w:hAnsi="Times New Roman" w:cs="Times New Roman"/>
          <w:color w:val="000000" w:themeColor="text1"/>
          <w:sz w:val="17"/>
          <w:szCs w:val="17"/>
          <w:lang w:bidi="ar-SA"/>
        </w:rPr>
        <w:t xml:space="preserve">здания, сооружения, жилые и нежилые помещения, </w:t>
      </w:r>
      <w:r w:rsidR="00C15387" w:rsidRPr="007133C6">
        <w:rPr>
          <w:rFonts w:ascii="Times New Roman" w:eastAsia="Times New Roman" w:hAnsi="Times New Roman" w:cs="Times New Roman"/>
          <w:color w:val="auto"/>
          <w:sz w:val="17"/>
          <w:szCs w:val="17"/>
          <w:lang w:bidi="ar-SA"/>
        </w:rPr>
        <w:t>земельных участков</w:t>
      </w:r>
      <w:r w:rsidRPr="007133C6">
        <w:rPr>
          <w:rFonts w:ascii="Times New Roman" w:eastAsia="Times New Roman" w:hAnsi="Times New Roman" w:cs="Times New Roman"/>
          <w:color w:val="000000" w:themeColor="text1"/>
          <w:sz w:val="17"/>
          <w:szCs w:val="17"/>
          <w:lang w:bidi="ar-SA"/>
        </w:rPr>
        <w:t>, находящ</w:t>
      </w:r>
      <w:r w:rsidR="00C15387" w:rsidRPr="007133C6">
        <w:rPr>
          <w:rFonts w:ascii="Times New Roman" w:eastAsia="Times New Roman" w:hAnsi="Times New Roman" w:cs="Times New Roman"/>
          <w:color w:val="000000" w:themeColor="text1"/>
          <w:sz w:val="17"/>
          <w:szCs w:val="17"/>
          <w:lang w:bidi="ar-SA"/>
        </w:rPr>
        <w:t>ихся</w:t>
      </w:r>
      <w:r w:rsidRPr="007133C6">
        <w:rPr>
          <w:rFonts w:ascii="Times New Roman" w:eastAsia="Times New Roman" w:hAnsi="Times New Roman" w:cs="Times New Roman"/>
          <w:color w:val="000000" w:themeColor="text1"/>
          <w:sz w:val="17"/>
          <w:szCs w:val="17"/>
          <w:lang w:bidi="ar-SA"/>
        </w:rPr>
        <w:t xml:space="preserve"> в собственности заяв</w:t>
      </w:r>
      <w:r w:rsidR="00C15387" w:rsidRPr="007133C6">
        <w:rPr>
          <w:rFonts w:ascii="Times New Roman" w:eastAsia="Times New Roman" w:hAnsi="Times New Roman" w:cs="Times New Roman"/>
          <w:color w:val="000000" w:themeColor="text1"/>
          <w:sz w:val="17"/>
          <w:szCs w:val="17"/>
          <w:lang w:bidi="ar-SA"/>
        </w:rPr>
        <w:t>ителя и (или) членов его семьи</w:t>
      </w:r>
      <w:r w:rsidRPr="007133C6">
        <w:rPr>
          <w:rFonts w:ascii="Times New Roman" w:eastAsia="Times New Roman" w:hAnsi="Times New Roman" w:cs="Times New Roman"/>
          <w:color w:val="000000" w:themeColor="text1"/>
          <w:sz w:val="17"/>
          <w:szCs w:val="17"/>
          <w:lang w:bidi="ar-SA"/>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w:t>
      </w:r>
    </w:p>
    <w:p w:rsidR="00FF6DC0" w:rsidRPr="007133C6" w:rsidRDefault="00F900BB"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3</w:t>
      </w:r>
      <w:r w:rsidR="00FF6DC0" w:rsidRPr="007133C6">
        <w:rPr>
          <w:rFonts w:ascii="Times New Roman" w:eastAsia="Times New Roman" w:hAnsi="Times New Roman" w:cs="Times New Roman"/>
          <w:color w:val="auto"/>
          <w:sz w:val="17"/>
          <w:szCs w:val="17"/>
          <w:lang w:bidi="ar-SA"/>
        </w:rPr>
        <w:t xml:space="preserve">) документы, подтверждающие стоимость имущества, находящегося в собственности заявителя и (или) членов его семьи, указанного в </w:t>
      </w:r>
      <w:r w:rsidRPr="007133C6">
        <w:rPr>
          <w:rFonts w:ascii="Times New Roman" w:eastAsia="Times New Roman" w:hAnsi="Times New Roman" w:cs="Times New Roman"/>
          <w:color w:val="auto"/>
          <w:sz w:val="17"/>
          <w:szCs w:val="17"/>
          <w:lang w:bidi="ar-SA"/>
        </w:rPr>
        <w:t xml:space="preserve">абзаце девятом подпункта 2.6.2 </w:t>
      </w:r>
      <w:r w:rsidRPr="007133C6">
        <w:rPr>
          <w:rFonts w:ascii="Times New Roman" w:eastAsia="Times New Roman" w:hAnsi="Times New Roman" w:cs="Times New Roman"/>
          <w:color w:val="000000" w:themeColor="text1"/>
          <w:sz w:val="17"/>
          <w:szCs w:val="17"/>
          <w:lang w:bidi="ar-SA"/>
        </w:rPr>
        <w:t>настоящего пункта</w:t>
      </w:r>
      <w:r w:rsidR="00FF6DC0" w:rsidRPr="007133C6">
        <w:rPr>
          <w:rFonts w:ascii="Times New Roman" w:eastAsia="Times New Roman" w:hAnsi="Times New Roman" w:cs="Times New Roman"/>
          <w:color w:val="auto"/>
          <w:sz w:val="17"/>
          <w:szCs w:val="17"/>
          <w:lang w:bidi="ar-SA"/>
        </w:rPr>
        <w:t xml:space="preserve">; </w:t>
      </w:r>
    </w:p>
    <w:p w:rsidR="00D04A0A" w:rsidRPr="007133C6" w:rsidRDefault="00F900BB"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4</w:t>
      </w:r>
      <w:r w:rsidR="00FF6DC0" w:rsidRPr="007133C6">
        <w:rPr>
          <w:rFonts w:ascii="Times New Roman" w:eastAsia="Times New Roman" w:hAnsi="Times New Roman" w:cs="Times New Roman"/>
          <w:color w:val="auto"/>
          <w:sz w:val="17"/>
          <w:szCs w:val="17"/>
          <w:lang w:bidi="ar-SA"/>
        </w:rPr>
        <w:t xml:space="preserve">)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 </w:t>
      </w:r>
    </w:p>
    <w:p w:rsidR="00F900BB" w:rsidRPr="007133C6" w:rsidRDefault="00F900BB" w:rsidP="007133C6">
      <w:pPr>
        <w:ind w:firstLine="540"/>
        <w:jc w:val="both"/>
        <w:rPr>
          <w:rFonts w:ascii="Times New Roman" w:eastAsia="Times New Roman" w:hAnsi="Times New Roman" w:cs="Times New Roman"/>
          <w:color w:val="000000" w:themeColor="text1"/>
          <w:sz w:val="17"/>
          <w:szCs w:val="17"/>
          <w:lang w:bidi="ar-SA"/>
        </w:rPr>
      </w:pPr>
      <w:r w:rsidRPr="007133C6">
        <w:rPr>
          <w:rFonts w:ascii="Times New Roman" w:hAnsi="Times New Roman" w:cs="Times New Roman"/>
          <w:color w:val="000000" w:themeColor="text1"/>
          <w:sz w:val="17"/>
          <w:szCs w:val="17"/>
        </w:rPr>
        <w:t xml:space="preserve">2.6.4. </w:t>
      </w:r>
      <w:r w:rsidRPr="007133C6">
        <w:rPr>
          <w:rFonts w:ascii="Times New Roman" w:eastAsia="Times New Roman" w:hAnsi="Times New Roman" w:cs="Times New Roman"/>
          <w:color w:val="000000" w:themeColor="text1"/>
          <w:sz w:val="17"/>
          <w:szCs w:val="17"/>
          <w:lang w:bidi="ar-SA"/>
        </w:rPr>
        <w:t xml:space="preserve">Граждане, отнесенные статьей 11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пункте 7 части 1 статьи 11 Закона "О регулировании жилищных отношений"), одновременно с документами, предусмотренными абзацами вторым – восьмым подпункта 2.6.2. настоящего пункта представляют документы, подтверждающие отнесение их к иным категориям граждан. </w:t>
      </w:r>
    </w:p>
    <w:p w:rsidR="00D04A0A" w:rsidRPr="007133C6" w:rsidRDefault="00D04A0A" w:rsidP="007133C6">
      <w:pPr>
        <w:ind w:firstLine="540"/>
        <w:jc w:val="both"/>
        <w:rPr>
          <w:rFonts w:ascii="Times New Roman" w:eastAsia="Times New Roman" w:hAnsi="Times New Roman" w:cs="Times New Roman"/>
          <w:color w:val="000000" w:themeColor="text1"/>
          <w:sz w:val="17"/>
          <w:szCs w:val="17"/>
          <w:lang w:bidi="ar-SA"/>
        </w:rPr>
      </w:pPr>
    </w:p>
    <w:p w:rsidR="00C15387" w:rsidRPr="007133C6" w:rsidRDefault="00F900BB" w:rsidP="007133C6">
      <w:pPr>
        <w:pStyle w:val="ac"/>
        <w:spacing w:before="0" w:beforeAutospacing="0" w:after="0" w:afterAutospacing="0"/>
        <w:ind w:firstLine="567"/>
        <w:jc w:val="both"/>
        <w:rPr>
          <w:sz w:val="17"/>
          <w:szCs w:val="17"/>
        </w:rPr>
      </w:pPr>
      <w:r w:rsidRPr="007133C6">
        <w:rPr>
          <w:sz w:val="17"/>
          <w:szCs w:val="17"/>
        </w:rPr>
        <w:t xml:space="preserve">2.6.5. </w:t>
      </w:r>
      <w:r w:rsidR="00C15387" w:rsidRPr="007133C6">
        <w:rPr>
          <w:sz w:val="17"/>
          <w:szCs w:val="17"/>
        </w:rPr>
        <w:t xml:space="preserve">Граждане, относящиеся к категориям, указанным в пункте 7 части 1 статьи 11 </w:t>
      </w:r>
      <w:r w:rsidR="00C15387" w:rsidRPr="007133C6">
        <w:rPr>
          <w:color w:val="000000" w:themeColor="text1"/>
          <w:sz w:val="17"/>
          <w:szCs w:val="17"/>
        </w:rPr>
        <w:t>Закона "О регулировании жилищных отношений"</w:t>
      </w:r>
      <w:r w:rsidR="00C15387" w:rsidRPr="007133C6">
        <w:rPr>
          <w:sz w:val="17"/>
          <w:szCs w:val="17"/>
        </w:rPr>
        <w:t xml:space="preserve">, одновременно с документами, предусмотренными абзацами вторым,  четвертым – седьмым настоящей статьи, представляют: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1) документы о реабилитации;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2) документы, подтверждающие место жительства заявителя до применения репрессий, - для граждан, указанных в абзацах первом и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абзацах первом и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4) документы, подтверждающие родственные отношения с реабилитированными лицами, - для граждан, указанных в абзацах втором и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абзаце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6) документы, подтверждающие место жительства родителей (одного из родителей) до применения к ним репрессий,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8) документы, подтверждающие факт рождения в местах лишения свободы, в ссылке, высылке, на спецпоселении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При отсутствии у граждан, указанных в абзаце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 </w:t>
      </w:r>
    </w:p>
    <w:p w:rsidR="00D04A0A" w:rsidRPr="007133C6" w:rsidRDefault="00D04A0A" w:rsidP="007133C6">
      <w:pPr>
        <w:pStyle w:val="ac"/>
        <w:spacing w:before="0" w:beforeAutospacing="0" w:after="0" w:afterAutospacing="0"/>
        <w:ind w:firstLine="567"/>
        <w:contextualSpacing/>
        <w:jc w:val="both"/>
        <w:rPr>
          <w:sz w:val="17"/>
          <w:szCs w:val="17"/>
        </w:rPr>
      </w:pPr>
    </w:p>
    <w:p w:rsidR="00094976" w:rsidRPr="007133C6" w:rsidRDefault="00C15387" w:rsidP="007133C6">
      <w:pPr>
        <w:pStyle w:val="ac"/>
        <w:spacing w:before="0" w:beforeAutospacing="0" w:after="0" w:afterAutospacing="0"/>
        <w:ind w:firstLine="567"/>
        <w:jc w:val="both"/>
        <w:rPr>
          <w:sz w:val="17"/>
          <w:szCs w:val="17"/>
        </w:rPr>
      </w:pPr>
      <w:r w:rsidRPr="007133C6">
        <w:rPr>
          <w:sz w:val="17"/>
          <w:szCs w:val="17"/>
          <w:lang w:bidi="ru-RU"/>
        </w:rPr>
        <w:t xml:space="preserve"> 2.6.6. </w:t>
      </w:r>
      <w:r w:rsidR="00094976" w:rsidRPr="007133C6">
        <w:rPr>
          <w:sz w:val="17"/>
          <w:szCs w:val="17"/>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 xml:space="preserve">Если представленные копии документов нотариально не заверены, специалист </w:t>
      </w:r>
      <w:r w:rsidR="0064720A" w:rsidRPr="007133C6">
        <w:rPr>
          <w:sz w:val="17"/>
          <w:szCs w:val="17"/>
        </w:rPr>
        <w:t>У</w:t>
      </w:r>
      <w:r w:rsidRPr="007133C6">
        <w:rPr>
          <w:sz w:val="17"/>
          <w:szCs w:val="17"/>
        </w:rPr>
        <w:t xml:space="preserve">полномоченного органа, </w:t>
      </w:r>
      <w:r w:rsidR="0064720A" w:rsidRPr="007133C6">
        <w:rPr>
          <w:sz w:val="17"/>
          <w:szCs w:val="17"/>
        </w:rPr>
        <w:t>сверяет</w:t>
      </w:r>
      <w:r w:rsidRPr="007133C6">
        <w:rPr>
          <w:sz w:val="17"/>
          <w:szCs w:val="17"/>
        </w:rPr>
        <w:t xml:space="preserve"> копии документов с их подлинными экземплярами, выполняет на них надпись об их соответствии подлинным экземплярам, заверяет своей подписью.</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F900BB"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94976"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В случае, если заявление подается представителем, дополнительно предоставляется документ, подтверждающий полномочия представителя </w:t>
      </w:r>
      <w:r w:rsidR="00F900BB" w:rsidRPr="007133C6">
        <w:rPr>
          <w:rFonts w:ascii="Times New Roman" w:hAnsi="Times New Roman" w:cs="Times New Roman"/>
          <w:sz w:val="17"/>
          <w:szCs w:val="17"/>
        </w:rPr>
        <w:t>действовать от имени заявителя.</w:t>
      </w:r>
    </w:p>
    <w:p w:rsidR="008D44EE" w:rsidRPr="007133C6" w:rsidRDefault="008D44EE" w:rsidP="007133C6">
      <w:pPr>
        <w:ind w:firstLine="567"/>
        <w:jc w:val="both"/>
        <w:rPr>
          <w:rFonts w:ascii="Times New Roman" w:hAnsi="Times New Roman" w:cs="Times New Roman"/>
          <w:sz w:val="17"/>
          <w:szCs w:val="17"/>
        </w:rPr>
      </w:pPr>
    </w:p>
    <w:p w:rsidR="00C15387" w:rsidRPr="007133C6" w:rsidRDefault="00F900BB"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2.6.</w:t>
      </w:r>
      <w:r w:rsidR="00C15387" w:rsidRPr="007133C6">
        <w:rPr>
          <w:rFonts w:ascii="Times New Roman" w:hAnsi="Times New Roman" w:cs="Times New Roman"/>
          <w:sz w:val="17"/>
          <w:szCs w:val="17"/>
        </w:rPr>
        <w:t>7</w:t>
      </w:r>
      <w:r w:rsidRPr="007133C6">
        <w:rPr>
          <w:rFonts w:ascii="Times New Roman" w:hAnsi="Times New Roman" w:cs="Times New Roman"/>
          <w:sz w:val="17"/>
          <w:szCs w:val="17"/>
        </w:rPr>
        <w:t xml:space="preserve">. </w:t>
      </w:r>
      <w:r w:rsidR="00C15387" w:rsidRPr="007133C6">
        <w:rPr>
          <w:rFonts w:ascii="Times New Roman" w:hAnsi="Times New Roman" w:cs="Times New Roman"/>
          <w:sz w:val="17"/>
          <w:szCs w:val="17"/>
        </w:rPr>
        <w:t xml:space="preserve">Обработка персональных данных граждан и членов их семей осуществляется в соответствии с Федеральным законом от 27 июля 2006 года </w:t>
      </w:r>
      <w:r w:rsidR="00061F55" w:rsidRPr="007133C6">
        <w:rPr>
          <w:rFonts w:ascii="Times New Roman" w:hAnsi="Times New Roman" w:cs="Times New Roman"/>
          <w:sz w:val="17"/>
          <w:szCs w:val="17"/>
        </w:rPr>
        <w:t>№</w:t>
      </w:r>
      <w:r w:rsidR="00C15387" w:rsidRPr="007133C6">
        <w:rPr>
          <w:rFonts w:ascii="Times New Roman" w:hAnsi="Times New Roman" w:cs="Times New Roman"/>
          <w:sz w:val="17"/>
          <w:szCs w:val="17"/>
        </w:rPr>
        <w:t xml:space="preserve">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w:t>
      </w:r>
      <w:r w:rsidR="00061F55" w:rsidRPr="007133C6">
        <w:rPr>
          <w:rFonts w:ascii="Times New Roman" w:hAnsi="Times New Roman" w:cs="Times New Roman"/>
          <w:sz w:val="17"/>
          <w:szCs w:val="17"/>
        </w:rPr>
        <w:t>№</w:t>
      </w:r>
      <w:r w:rsidR="00C15387" w:rsidRPr="007133C6">
        <w:rPr>
          <w:rFonts w:ascii="Times New Roman" w:hAnsi="Times New Roman" w:cs="Times New Roman"/>
          <w:sz w:val="17"/>
          <w:szCs w:val="17"/>
        </w:rPr>
        <w:t xml:space="preserve"> 152-ФЗ "О персональных данных" граждане дают согласие на обработку своих персональных данных</w:t>
      </w:r>
      <w:r w:rsidR="00B31EAB" w:rsidRPr="007133C6">
        <w:rPr>
          <w:rFonts w:ascii="Times New Roman" w:hAnsi="Times New Roman" w:cs="Times New Roman"/>
          <w:sz w:val="17"/>
          <w:szCs w:val="17"/>
        </w:rPr>
        <w:t xml:space="preserve"> по форме согласно Приложению № </w:t>
      </w:r>
      <w:r w:rsidR="00AB7962" w:rsidRPr="007133C6">
        <w:rPr>
          <w:rFonts w:ascii="Times New Roman" w:hAnsi="Times New Roman" w:cs="Times New Roman"/>
          <w:sz w:val="17"/>
          <w:szCs w:val="17"/>
        </w:rPr>
        <w:t>2</w:t>
      </w:r>
      <w:r w:rsidR="00B31EAB" w:rsidRPr="007133C6">
        <w:rPr>
          <w:rFonts w:ascii="Times New Roman" w:hAnsi="Times New Roman" w:cs="Times New Roman"/>
          <w:sz w:val="17"/>
          <w:szCs w:val="17"/>
        </w:rPr>
        <w:t xml:space="preserve"> к настоящему Административн</w:t>
      </w:r>
      <w:bookmarkStart w:id="7" w:name="bookmark65"/>
      <w:r w:rsidR="00C15387" w:rsidRPr="007133C6">
        <w:rPr>
          <w:rFonts w:ascii="Times New Roman" w:hAnsi="Times New Roman" w:cs="Times New Roman"/>
          <w:sz w:val="17"/>
          <w:szCs w:val="17"/>
        </w:rPr>
        <w:t>ому регламенту.</w:t>
      </w:r>
    </w:p>
    <w:p w:rsidR="00C15387" w:rsidRPr="007133C6" w:rsidRDefault="00C15387" w:rsidP="007133C6">
      <w:pPr>
        <w:ind w:firstLine="567"/>
        <w:jc w:val="both"/>
        <w:rPr>
          <w:rFonts w:ascii="Times New Roman" w:hAnsi="Times New Roman" w:cs="Times New Roman"/>
          <w:sz w:val="17"/>
          <w:szCs w:val="17"/>
        </w:rPr>
      </w:pPr>
    </w:p>
    <w:p w:rsidR="003B5E85" w:rsidRPr="007133C6" w:rsidRDefault="00C15387"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2.7. </w:t>
      </w:r>
      <w:r w:rsidR="003B5E85" w:rsidRPr="007133C6">
        <w:rPr>
          <w:rFonts w:ascii="Times New Roman" w:hAnsi="Times New Roman" w:cs="Times New Roman"/>
          <w:b/>
          <w:sz w:val="17"/>
          <w:szCs w:val="17"/>
        </w:rPr>
        <w:t xml:space="preserve">Исчерпывающий перечень документов и сведений, необходимых в соответствии с нормативными </w:t>
      </w:r>
      <w:r w:rsidR="003B5E85" w:rsidRPr="007133C6">
        <w:rPr>
          <w:rFonts w:ascii="Times New Roman" w:hAnsi="Times New Roman" w:cs="Times New Roman"/>
          <w:b/>
          <w:sz w:val="17"/>
          <w:szCs w:val="17"/>
        </w:rPr>
        <w:lastRenderedPageBreak/>
        <w:t>правовыми актами для предоставления</w:t>
      </w:r>
      <w:bookmarkEnd w:id="7"/>
      <w:r w:rsidR="0064720A" w:rsidRPr="007133C6">
        <w:rPr>
          <w:rFonts w:ascii="Times New Roman" w:hAnsi="Times New Roman" w:cs="Times New Roman"/>
          <w:b/>
          <w:sz w:val="17"/>
          <w:szCs w:val="17"/>
        </w:rPr>
        <w:t xml:space="preserve"> м</w:t>
      </w:r>
      <w:r w:rsidR="003B5E85" w:rsidRPr="007133C6">
        <w:rPr>
          <w:rFonts w:ascii="Times New Roman" w:hAnsi="Times New Roman" w:cs="Times New Roman"/>
          <w:b/>
          <w:sz w:val="17"/>
          <w:szCs w:val="17"/>
        </w:rPr>
        <w:t>униципальной</w:t>
      </w:r>
      <w:r w:rsidR="0064720A"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услуги, которые находятся в</w:t>
      </w:r>
      <w:r w:rsidR="00F4160F"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распоряжении государственных органов, органов местного самоуправления</w:t>
      </w:r>
      <w:r w:rsidR="00F4160F"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и иных органов, участвующих в предоставлении государственных или</w:t>
      </w:r>
      <w:r w:rsidR="00F4160F" w:rsidRPr="007133C6">
        <w:rPr>
          <w:rFonts w:ascii="Times New Roman" w:hAnsi="Times New Roman" w:cs="Times New Roman"/>
          <w:b/>
          <w:sz w:val="17"/>
          <w:szCs w:val="17"/>
        </w:rPr>
        <w:t xml:space="preserve"> </w:t>
      </w:r>
      <w:bookmarkStart w:id="8" w:name="bookmark66"/>
      <w:r w:rsidR="003B5E85" w:rsidRPr="007133C6">
        <w:rPr>
          <w:rFonts w:ascii="Times New Roman" w:hAnsi="Times New Roman" w:cs="Times New Roman"/>
          <w:b/>
          <w:sz w:val="17"/>
          <w:szCs w:val="17"/>
        </w:rPr>
        <w:t>муниципальных услуг</w:t>
      </w:r>
      <w:bookmarkEnd w:id="8"/>
    </w:p>
    <w:p w:rsidR="00C15387" w:rsidRPr="007133C6" w:rsidRDefault="00C15387" w:rsidP="007133C6">
      <w:pPr>
        <w:tabs>
          <w:tab w:val="left" w:pos="1383"/>
        </w:tabs>
        <w:ind w:firstLine="567"/>
        <w:jc w:val="both"/>
        <w:rPr>
          <w:rFonts w:ascii="Times New Roman" w:hAnsi="Times New Roman" w:cs="Times New Roman"/>
          <w:sz w:val="17"/>
          <w:szCs w:val="17"/>
        </w:rPr>
      </w:pPr>
    </w:p>
    <w:p w:rsidR="00C15387" w:rsidRPr="007133C6" w:rsidRDefault="00C15387" w:rsidP="007133C6">
      <w:pPr>
        <w:tabs>
          <w:tab w:val="left" w:pos="138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Уполномоченный орган в порядке межведомственного информационного взаимодействия запрашивает следующие документы: </w:t>
      </w:r>
    </w:p>
    <w:p w:rsidR="00C15387" w:rsidRPr="007133C6" w:rsidRDefault="00C15387" w:rsidP="007133C6">
      <w:pPr>
        <w:ind w:firstLine="540"/>
        <w:jc w:val="both"/>
        <w:rPr>
          <w:rFonts w:ascii="Times New Roman" w:hAnsi="Times New Roman" w:cs="Times New Roman"/>
          <w:sz w:val="17"/>
          <w:szCs w:val="17"/>
        </w:rPr>
      </w:pPr>
      <w:bookmarkStart w:id="9" w:name="p1"/>
      <w:bookmarkEnd w:id="9"/>
      <w:r w:rsidRPr="007133C6">
        <w:rPr>
          <w:rFonts w:ascii="Times New Roman" w:hAnsi="Times New Roman" w:cs="Times New Roman"/>
          <w:sz w:val="17"/>
          <w:szCs w:val="17"/>
        </w:rPr>
        <w:t xml:space="preserve">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2</w:t>
      </w:r>
      <w:r w:rsidR="00C15387" w:rsidRPr="007133C6">
        <w:rPr>
          <w:rFonts w:ascii="Times New Roman" w:hAnsi="Times New Roman" w:cs="Times New Roman"/>
          <w:sz w:val="17"/>
          <w:szCs w:val="17"/>
        </w:rPr>
        <w:t xml:space="preserve">)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 </w:t>
      </w:r>
    </w:p>
    <w:p w:rsidR="00C15387" w:rsidRPr="007133C6" w:rsidRDefault="00222E73"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3</w:t>
      </w:r>
      <w:r w:rsidR="00C15387" w:rsidRPr="007133C6">
        <w:rPr>
          <w:rFonts w:ascii="Times New Roman" w:hAnsi="Times New Roman" w:cs="Times New Roman"/>
          <w:sz w:val="17"/>
          <w:szCs w:val="17"/>
        </w:rPr>
        <w:t xml:space="preserve">)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 </w:t>
      </w:r>
    </w:p>
    <w:p w:rsidR="00C15387" w:rsidRPr="007133C6" w:rsidRDefault="00222E73" w:rsidP="007133C6">
      <w:pPr>
        <w:ind w:firstLine="540"/>
        <w:jc w:val="both"/>
        <w:rPr>
          <w:rFonts w:ascii="Times New Roman" w:hAnsi="Times New Roman" w:cs="Times New Roman"/>
          <w:sz w:val="17"/>
          <w:szCs w:val="17"/>
        </w:rPr>
      </w:pPr>
      <w:bookmarkStart w:id="10" w:name="p7"/>
      <w:bookmarkEnd w:id="10"/>
      <w:r w:rsidRPr="007133C6">
        <w:rPr>
          <w:rFonts w:ascii="Times New Roman" w:hAnsi="Times New Roman" w:cs="Times New Roman"/>
          <w:sz w:val="17"/>
          <w:szCs w:val="17"/>
        </w:rPr>
        <w:t>4</w:t>
      </w:r>
      <w:r w:rsidR="00C15387" w:rsidRPr="007133C6">
        <w:rPr>
          <w:rFonts w:ascii="Times New Roman" w:hAnsi="Times New Roman" w:cs="Times New Roman"/>
          <w:sz w:val="17"/>
          <w:szCs w:val="17"/>
        </w:rPr>
        <w:t xml:space="preserve">) выписку из похозяйственной книги, содержащую сведения о лицах, проживающих совместно с заявителем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5</w:t>
      </w:r>
      <w:r w:rsidR="00C15387" w:rsidRPr="007133C6">
        <w:rPr>
          <w:rFonts w:ascii="Times New Roman" w:hAnsi="Times New Roman" w:cs="Times New Roman"/>
          <w:sz w:val="17"/>
          <w:szCs w:val="17"/>
        </w:rPr>
        <w:t>)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статьи 5 Закона</w:t>
      </w:r>
      <w:r w:rsidRPr="007133C6">
        <w:rPr>
          <w:rFonts w:ascii="Times New Roman" w:hAnsi="Times New Roman" w:cs="Times New Roman"/>
          <w:sz w:val="17"/>
          <w:szCs w:val="17"/>
        </w:rPr>
        <w:t xml:space="preserve"> </w:t>
      </w:r>
      <w:r w:rsidRPr="007133C6">
        <w:rPr>
          <w:rFonts w:ascii="Times New Roman" w:eastAsia="Times New Roman" w:hAnsi="Times New Roman" w:cs="Times New Roman"/>
          <w:color w:val="000000" w:themeColor="text1"/>
          <w:sz w:val="17"/>
          <w:szCs w:val="17"/>
          <w:lang w:bidi="ar-SA"/>
        </w:rPr>
        <w:t>"О регулировании жилищных отношений"</w:t>
      </w:r>
      <w:r w:rsidR="00C15387" w:rsidRPr="007133C6">
        <w:rPr>
          <w:rFonts w:ascii="Times New Roman" w:hAnsi="Times New Roman" w:cs="Times New Roman"/>
          <w:sz w:val="17"/>
          <w:szCs w:val="17"/>
        </w:rPr>
        <w:t xml:space="preserve">, - для заявителя и членов семьи заявителя, являющихся индивидуальными предпринимателями);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6</w:t>
      </w:r>
      <w:r w:rsidR="00C15387" w:rsidRPr="007133C6">
        <w:rPr>
          <w:rFonts w:ascii="Times New Roman" w:hAnsi="Times New Roman" w:cs="Times New Roman"/>
          <w:sz w:val="17"/>
          <w:szCs w:val="17"/>
        </w:rPr>
        <w:t xml:space="preserve">)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7</w:t>
      </w:r>
      <w:r w:rsidR="00C15387" w:rsidRPr="007133C6">
        <w:rPr>
          <w:rFonts w:ascii="Times New Roman" w:hAnsi="Times New Roman" w:cs="Times New Roman"/>
          <w:sz w:val="17"/>
          <w:szCs w:val="17"/>
        </w:rPr>
        <w:t xml:space="preserve">) сведения от органов социальной защиты населения о размере денежных выплат (социальных пособий, субсидий и других выплат) (при наличии); </w:t>
      </w:r>
    </w:p>
    <w:p w:rsidR="00C15387" w:rsidRPr="007133C6" w:rsidRDefault="00222E73" w:rsidP="007133C6">
      <w:pPr>
        <w:ind w:firstLine="540"/>
        <w:jc w:val="both"/>
        <w:rPr>
          <w:rFonts w:ascii="Times New Roman" w:hAnsi="Times New Roman" w:cs="Times New Roman"/>
          <w:sz w:val="17"/>
          <w:szCs w:val="17"/>
        </w:rPr>
      </w:pPr>
      <w:bookmarkStart w:id="11" w:name="p11"/>
      <w:bookmarkEnd w:id="11"/>
      <w:r w:rsidRPr="007133C6">
        <w:rPr>
          <w:rFonts w:ascii="Times New Roman" w:hAnsi="Times New Roman" w:cs="Times New Roman"/>
          <w:sz w:val="17"/>
          <w:szCs w:val="17"/>
        </w:rPr>
        <w:t>8</w:t>
      </w:r>
      <w:r w:rsidR="00C15387" w:rsidRPr="007133C6">
        <w:rPr>
          <w:rFonts w:ascii="Times New Roman" w:hAnsi="Times New Roman" w:cs="Times New Roman"/>
          <w:sz w:val="17"/>
          <w:szCs w:val="17"/>
        </w:rPr>
        <w:t xml:space="preserve">) сведения от органов службы занятости о размере пособия по безработице и иных выплат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9</w:t>
      </w:r>
      <w:r w:rsidR="00C15387" w:rsidRPr="007133C6">
        <w:rPr>
          <w:rFonts w:ascii="Times New Roman" w:hAnsi="Times New Roman" w:cs="Times New Roman"/>
          <w:sz w:val="17"/>
          <w:szCs w:val="17"/>
        </w:rPr>
        <w:t xml:space="preserve">) страховой номер индивидуального лицевого счета в системе индивидуального (персонифицированного) учета гражданина и членов его семьи;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1</w:t>
      </w:r>
      <w:r w:rsidR="00222E73" w:rsidRPr="007133C6">
        <w:rPr>
          <w:rFonts w:ascii="Times New Roman" w:hAnsi="Times New Roman" w:cs="Times New Roman"/>
          <w:sz w:val="17"/>
          <w:szCs w:val="17"/>
        </w:rPr>
        <w:t>0</w:t>
      </w:r>
      <w:r w:rsidRPr="007133C6">
        <w:rPr>
          <w:rFonts w:ascii="Times New Roman" w:hAnsi="Times New Roman" w:cs="Times New Roman"/>
          <w:sz w:val="17"/>
          <w:szCs w:val="17"/>
        </w:rPr>
        <w:t xml:space="preserve">)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пункте 7 части 1 статьи 11 </w:t>
      </w:r>
      <w:r w:rsidR="00222E73" w:rsidRPr="007133C6">
        <w:rPr>
          <w:rFonts w:ascii="Times New Roman" w:eastAsia="Times New Roman" w:hAnsi="Times New Roman" w:cs="Times New Roman"/>
          <w:color w:val="000000" w:themeColor="text1"/>
          <w:sz w:val="17"/>
          <w:szCs w:val="17"/>
          <w:lang w:bidi="ar-SA"/>
        </w:rPr>
        <w:t>Закона "О регулировании жилищных отношений"</w:t>
      </w:r>
      <w:r w:rsidRPr="007133C6">
        <w:rPr>
          <w:rFonts w:ascii="Times New Roman" w:hAnsi="Times New Roman" w:cs="Times New Roman"/>
          <w:sz w:val="17"/>
          <w:szCs w:val="17"/>
        </w:rPr>
        <w:t xml:space="preserve">, о том, что указанные граждане не обеспечивались жилыми помещениями в соответствии с Законом Российской Федерации от 18 октября 1991 года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1761-I "О реабилитации жертв политических репрессий".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 xml:space="preserve">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Заявители вправе представить сведения и документы, указанные в настояще</w:t>
      </w:r>
      <w:r w:rsidR="00222E73" w:rsidRPr="007133C6">
        <w:rPr>
          <w:rFonts w:ascii="Times New Roman" w:hAnsi="Times New Roman" w:cs="Times New Roman"/>
          <w:sz w:val="17"/>
          <w:szCs w:val="17"/>
        </w:rPr>
        <w:t>м</w:t>
      </w:r>
      <w:r w:rsidRPr="007133C6">
        <w:rPr>
          <w:rFonts w:ascii="Times New Roman" w:hAnsi="Times New Roman" w:cs="Times New Roman"/>
          <w:sz w:val="17"/>
          <w:szCs w:val="17"/>
        </w:rPr>
        <w:t xml:space="preserve"> </w:t>
      </w:r>
      <w:r w:rsidR="00222E73" w:rsidRPr="007133C6">
        <w:rPr>
          <w:rFonts w:ascii="Times New Roman" w:hAnsi="Times New Roman" w:cs="Times New Roman"/>
          <w:sz w:val="17"/>
          <w:szCs w:val="17"/>
        </w:rPr>
        <w:t>пункте</w:t>
      </w:r>
      <w:r w:rsidRPr="007133C6">
        <w:rPr>
          <w:rFonts w:ascii="Times New Roman" w:hAnsi="Times New Roman" w:cs="Times New Roman"/>
          <w:sz w:val="17"/>
          <w:szCs w:val="17"/>
        </w:rPr>
        <w:t xml:space="preserve">, по собственной инициативе.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 xml:space="preserve">В отношении граждан, относящихся к категориям, указанным в пункте 7 части 1 статьи 11 </w:t>
      </w:r>
      <w:r w:rsidR="00222E73" w:rsidRPr="007133C6">
        <w:rPr>
          <w:rFonts w:ascii="Times New Roman" w:eastAsia="Times New Roman" w:hAnsi="Times New Roman" w:cs="Times New Roman"/>
          <w:color w:val="000000" w:themeColor="text1"/>
          <w:sz w:val="17"/>
          <w:szCs w:val="17"/>
          <w:lang w:bidi="ar-SA"/>
        </w:rPr>
        <w:t>Закона "О регулировании жилищных отношений"</w:t>
      </w:r>
      <w:r w:rsidRPr="007133C6">
        <w:rPr>
          <w:rFonts w:ascii="Times New Roman" w:hAnsi="Times New Roman" w:cs="Times New Roman"/>
          <w:sz w:val="17"/>
          <w:szCs w:val="17"/>
        </w:rPr>
        <w:t xml:space="preserve">, запрос документов, указанных в пунктах 1, </w:t>
      </w:r>
      <w:r w:rsidR="00222E73" w:rsidRPr="007133C6">
        <w:rPr>
          <w:rFonts w:ascii="Times New Roman" w:hAnsi="Times New Roman" w:cs="Times New Roman"/>
          <w:sz w:val="17"/>
          <w:szCs w:val="17"/>
        </w:rPr>
        <w:t>4</w:t>
      </w:r>
      <w:r w:rsidRPr="007133C6">
        <w:rPr>
          <w:rFonts w:ascii="Times New Roman" w:hAnsi="Times New Roman" w:cs="Times New Roman"/>
          <w:sz w:val="17"/>
          <w:szCs w:val="17"/>
        </w:rPr>
        <w:t xml:space="preserve"> - </w:t>
      </w:r>
      <w:r w:rsidR="00222E73" w:rsidRPr="007133C6">
        <w:rPr>
          <w:rFonts w:ascii="Times New Roman" w:hAnsi="Times New Roman" w:cs="Times New Roman"/>
          <w:sz w:val="17"/>
          <w:szCs w:val="17"/>
        </w:rPr>
        <w:t>8</w:t>
      </w:r>
      <w:r w:rsidRPr="007133C6">
        <w:rPr>
          <w:rFonts w:ascii="Times New Roman" w:hAnsi="Times New Roman" w:cs="Times New Roman"/>
          <w:sz w:val="17"/>
          <w:szCs w:val="17"/>
        </w:rPr>
        <w:t xml:space="preserve"> настояще</w:t>
      </w:r>
      <w:r w:rsidR="00222E73" w:rsidRPr="007133C6">
        <w:rPr>
          <w:rFonts w:ascii="Times New Roman" w:hAnsi="Times New Roman" w:cs="Times New Roman"/>
          <w:sz w:val="17"/>
          <w:szCs w:val="17"/>
        </w:rPr>
        <w:t>го</w:t>
      </w:r>
      <w:r w:rsidRPr="007133C6">
        <w:rPr>
          <w:rFonts w:ascii="Times New Roman" w:hAnsi="Times New Roman" w:cs="Times New Roman"/>
          <w:sz w:val="17"/>
          <w:szCs w:val="17"/>
        </w:rPr>
        <w:t xml:space="preserve"> </w:t>
      </w:r>
      <w:r w:rsidR="00222E73" w:rsidRPr="007133C6">
        <w:rPr>
          <w:rFonts w:ascii="Times New Roman" w:hAnsi="Times New Roman" w:cs="Times New Roman"/>
          <w:sz w:val="17"/>
          <w:szCs w:val="17"/>
        </w:rPr>
        <w:t>пункта</w:t>
      </w:r>
      <w:r w:rsidRPr="007133C6">
        <w:rPr>
          <w:rFonts w:ascii="Times New Roman" w:hAnsi="Times New Roman" w:cs="Times New Roman"/>
          <w:sz w:val="17"/>
          <w:szCs w:val="17"/>
        </w:rPr>
        <w:t xml:space="preserve">, не требуется. </w:t>
      </w:r>
    </w:p>
    <w:p w:rsidR="00F4160F" w:rsidRPr="007133C6" w:rsidRDefault="00222E73" w:rsidP="007133C6">
      <w:pPr>
        <w:pStyle w:val="ac"/>
        <w:tabs>
          <w:tab w:val="left" w:pos="709"/>
        </w:tabs>
        <w:spacing w:before="0" w:beforeAutospacing="0" w:after="0" w:afterAutospacing="0"/>
        <w:ind w:firstLine="567"/>
        <w:jc w:val="both"/>
        <w:rPr>
          <w:b/>
          <w:sz w:val="17"/>
          <w:szCs w:val="17"/>
        </w:rPr>
      </w:pPr>
      <w:r w:rsidRPr="007133C6">
        <w:rPr>
          <w:b/>
          <w:sz w:val="17"/>
          <w:szCs w:val="17"/>
        </w:rPr>
        <w:t>2.8.</w:t>
      </w:r>
      <w:r w:rsidR="00F4160F" w:rsidRPr="007133C6">
        <w:rPr>
          <w:sz w:val="17"/>
          <w:szCs w:val="17"/>
        </w:rPr>
        <w:t xml:space="preserve"> </w:t>
      </w:r>
      <w:r w:rsidR="00F4160F" w:rsidRPr="007133C6">
        <w:rPr>
          <w:b/>
          <w:sz w:val="17"/>
          <w:szCs w:val="17"/>
        </w:rPr>
        <w:t>Указание на запрет требовать от заявителя</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 xml:space="preserve">В соответствии с требованиями части 1 статьи 7 Федерального закона № 210-ФЗ при предоставлении муниципальной услуги уполномоченный орган не вправе требовать от заявителя: </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2E73" w:rsidRPr="007133C6" w:rsidRDefault="00222E73" w:rsidP="007133C6">
      <w:pPr>
        <w:pStyle w:val="ac"/>
        <w:spacing w:before="0" w:beforeAutospacing="0" w:after="0" w:afterAutospacing="0"/>
        <w:ind w:firstLine="540"/>
        <w:jc w:val="both"/>
        <w:rPr>
          <w:sz w:val="17"/>
          <w:szCs w:val="17"/>
        </w:rPr>
      </w:pPr>
    </w:p>
    <w:p w:rsidR="00F4160F" w:rsidRPr="007133C6" w:rsidRDefault="00222E73" w:rsidP="007133C6">
      <w:pPr>
        <w:pStyle w:val="40"/>
        <w:keepNext/>
        <w:keepLines/>
        <w:shd w:val="clear" w:color="auto" w:fill="auto"/>
        <w:tabs>
          <w:tab w:val="left" w:pos="1276"/>
        </w:tabs>
        <w:spacing w:line="240" w:lineRule="auto"/>
        <w:ind w:firstLine="567"/>
        <w:jc w:val="both"/>
        <w:rPr>
          <w:sz w:val="17"/>
          <w:szCs w:val="17"/>
        </w:rPr>
      </w:pPr>
      <w:r w:rsidRPr="007133C6">
        <w:rPr>
          <w:sz w:val="17"/>
          <w:szCs w:val="17"/>
        </w:rPr>
        <w:t xml:space="preserve">2.9. </w:t>
      </w:r>
      <w:r w:rsidR="00F4160F" w:rsidRPr="007133C6">
        <w:rPr>
          <w:sz w:val="17"/>
          <w:szCs w:val="17"/>
        </w:rPr>
        <w:t>Исчерпывающий перечень оснований для отказа в приеме до</w:t>
      </w:r>
      <w:r w:rsidRPr="007133C6">
        <w:rPr>
          <w:sz w:val="17"/>
          <w:szCs w:val="17"/>
        </w:rPr>
        <w:t xml:space="preserve">кументов, </w:t>
      </w:r>
      <w:r w:rsidR="00F4160F" w:rsidRPr="007133C6">
        <w:rPr>
          <w:sz w:val="17"/>
          <w:szCs w:val="17"/>
        </w:rPr>
        <w:t>необходимых для предоставления  муниципальной услуги</w:t>
      </w:r>
    </w:p>
    <w:p w:rsidR="00222E73" w:rsidRPr="007133C6" w:rsidRDefault="00222E73" w:rsidP="007133C6">
      <w:pPr>
        <w:tabs>
          <w:tab w:val="left" w:pos="1454"/>
        </w:tabs>
        <w:ind w:firstLine="567"/>
        <w:jc w:val="both"/>
        <w:rPr>
          <w:rFonts w:ascii="Times New Roman" w:hAnsi="Times New Roman" w:cs="Times New Roman"/>
          <w:sz w:val="17"/>
          <w:szCs w:val="17"/>
        </w:rPr>
      </w:pPr>
    </w:p>
    <w:p w:rsidR="003B5E85" w:rsidRPr="007133C6" w:rsidRDefault="003B5E85" w:rsidP="007133C6">
      <w:pPr>
        <w:tabs>
          <w:tab w:val="left" w:pos="145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Основаниями для отказа в приеме к рассмотрению документов, необходимых для предоставления </w:t>
      </w:r>
      <w:r w:rsidR="00F4160F"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F4160F" w:rsidRPr="007133C6">
        <w:rPr>
          <w:rFonts w:ascii="Times New Roman" w:hAnsi="Times New Roman" w:cs="Times New Roman"/>
          <w:sz w:val="17"/>
          <w:szCs w:val="17"/>
        </w:rPr>
        <w:t xml:space="preserve"> </w:t>
      </w:r>
      <w:r w:rsidRPr="007133C6">
        <w:rPr>
          <w:rFonts w:ascii="Times New Roman" w:hAnsi="Times New Roman" w:cs="Times New Roman"/>
          <w:sz w:val="17"/>
          <w:szCs w:val="17"/>
        </w:rPr>
        <w:t>услуги, являются:</w:t>
      </w:r>
    </w:p>
    <w:p w:rsidR="003B5E85" w:rsidRPr="007133C6" w:rsidRDefault="003B5E85" w:rsidP="007133C6">
      <w:pPr>
        <w:numPr>
          <w:ilvl w:val="0"/>
          <w:numId w:val="9"/>
        </w:num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запрос о предоставлении услуги подан в </w:t>
      </w:r>
      <w:r w:rsidR="00F4160F" w:rsidRPr="007133C6">
        <w:rPr>
          <w:rFonts w:ascii="Times New Roman" w:hAnsi="Times New Roman" w:cs="Times New Roman"/>
          <w:sz w:val="17"/>
          <w:szCs w:val="17"/>
        </w:rPr>
        <w:t>Уполномоченный орган</w:t>
      </w:r>
      <w:r w:rsidRPr="007133C6">
        <w:rPr>
          <w:rFonts w:ascii="Times New Roman" w:hAnsi="Times New Roman" w:cs="Times New Roman"/>
          <w:sz w:val="17"/>
          <w:szCs w:val="17"/>
        </w:rPr>
        <w:t>, в полномочия котор</w:t>
      </w:r>
      <w:r w:rsidR="00272BA4" w:rsidRPr="007133C6">
        <w:rPr>
          <w:rFonts w:ascii="Times New Roman" w:hAnsi="Times New Roman" w:cs="Times New Roman"/>
          <w:sz w:val="17"/>
          <w:szCs w:val="17"/>
        </w:rPr>
        <w:t>ого</w:t>
      </w:r>
      <w:r w:rsidRPr="007133C6">
        <w:rPr>
          <w:rFonts w:ascii="Times New Roman" w:hAnsi="Times New Roman" w:cs="Times New Roman"/>
          <w:sz w:val="17"/>
          <w:szCs w:val="17"/>
        </w:rPr>
        <w:t xml:space="preserve"> не входит предоставление услуги;</w:t>
      </w:r>
    </w:p>
    <w:p w:rsidR="003B5E85" w:rsidRPr="007133C6" w:rsidRDefault="003B5E85" w:rsidP="007133C6">
      <w:pPr>
        <w:numPr>
          <w:ilvl w:val="0"/>
          <w:numId w:val="9"/>
        </w:numPr>
        <w:tabs>
          <w:tab w:val="left" w:pos="1246"/>
        </w:tabs>
        <w:ind w:firstLine="567"/>
        <w:jc w:val="both"/>
        <w:rPr>
          <w:rFonts w:ascii="Times New Roman" w:hAnsi="Times New Roman" w:cs="Times New Roman"/>
          <w:sz w:val="17"/>
          <w:szCs w:val="17"/>
        </w:rPr>
      </w:pPr>
      <w:r w:rsidRPr="007133C6">
        <w:rPr>
          <w:rFonts w:ascii="Times New Roman" w:hAnsi="Times New Roman" w:cs="Times New Roman"/>
          <w:sz w:val="17"/>
          <w:szCs w:val="17"/>
        </w:rPr>
        <w:t>неполное заполнение обязательных полей в форме запроса о предоставлении услуги (недостоверное, неправильное);</w:t>
      </w:r>
    </w:p>
    <w:p w:rsidR="003B5E85" w:rsidRPr="007133C6" w:rsidRDefault="003B5E85" w:rsidP="007133C6">
      <w:pPr>
        <w:numPr>
          <w:ilvl w:val="0"/>
          <w:numId w:val="9"/>
        </w:numPr>
        <w:tabs>
          <w:tab w:val="left" w:pos="109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представление неполного комплекта документов;</w:t>
      </w:r>
    </w:p>
    <w:p w:rsidR="003B5E85" w:rsidRPr="007133C6" w:rsidRDefault="003B5E85" w:rsidP="007133C6">
      <w:pPr>
        <w:numPr>
          <w:ilvl w:val="0"/>
          <w:numId w:val="9"/>
        </w:numPr>
        <w:tabs>
          <w:tab w:val="left" w:pos="1071"/>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E85" w:rsidRPr="007133C6" w:rsidRDefault="003B5E85" w:rsidP="007133C6">
      <w:pPr>
        <w:numPr>
          <w:ilvl w:val="0"/>
          <w:numId w:val="9"/>
        </w:numPr>
        <w:tabs>
          <w:tab w:val="left" w:pos="107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5E85" w:rsidRPr="007133C6" w:rsidRDefault="003B5E85" w:rsidP="007133C6">
      <w:pPr>
        <w:numPr>
          <w:ilvl w:val="0"/>
          <w:numId w:val="9"/>
        </w:numPr>
        <w:tabs>
          <w:tab w:val="left" w:pos="1076"/>
        </w:tabs>
        <w:ind w:firstLine="567"/>
        <w:jc w:val="both"/>
        <w:rPr>
          <w:rFonts w:ascii="Times New Roman" w:hAnsi="Times New Roman" w:cs="Times New Roman"/>
          <w:sz w:val="17"/>
          <w:szCs w:val="17"/>
        </w:rPr>
      </w:pPr>
      <w:r w:rsidRPr="007133C6">
        <w:rPr>
          <w:rFonts w:ascii="Times New Roman" w:hAnsi="Times New Roman" w:cs="Times New Roman"/>
          <w:sz w:val="17"/>
          <w:szCs w:val="17"/>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B5E85" w:rsidRPr="007133C6" w:rsidRDefault="003B5E85" w:rsidP="007133C6">
      <w:pPr>
        <w:numPr>
          <w:ilvl w:val="0"/>
          <w:numId w:val="9"/>
        </w:numPr>
        <w:tabs>
          <w:tab w:val="left" w:pos="124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2E73" w:rsidRPr="007133C6" w:rsidRDefault="003B5E85" w:rsidP="007133C6">
      <w:pPr>
        <w:numPr>
          <w:ilvl w:val="0"/>
          <w:numId w:val="9"/>
        </w:numPr>
        <w:tabs>
          <w:tab w:val="left" w:pos="1172"/>
        </w:tabs>
        <w:ind w:firstLine="567"/>
        <w:jc w:val="both"/>
        <w:rPr>
          <w:rFonts w:ascii="Times New Roman" w:hAnsi="Times New Roman" w:cs="Times New Roman"/>
          <w:sz w:val="17"/>
          <w:szCs w:val="17"/>
        </w:rPr>
      </w:pPr>
      <w:r w:rsidRPr="007133C6">
        <w:rPr>
          <w:rFonts w:ascii="Times New Roman" w:hAnsi="Times New Roman" w:cs="Times New Roman"/>
          <w:sz w:val="17"/>
          <w:szCs w:val="17"/>
        </w:rPr>
        <w:t>заявление подано лицом, не имеющим полномочий представлять интересы заявителя.</w:t>
      </w:r>
    </w:p>
    <w:p w:rsidR="00222E73" w:rsidRPr="007133C6" w:rsidRDefault="00222E73" w:rsidP="007133C6">
      <w:pPr>
        <w:tabs>
          <w:tab w:val="left" w:pos="1172"/>
        </w:tabs>
        <w:jc w:val="both"/>
        <w:rPr>
          <w:rFonts w:ascii="Times New Roman" w:hAnsi="Times New Roman" w:cs="Times New Roman"/>
          <w:sz w:val="17"/>
          <w:szCs w:val="17"/>
        </w:rPr>
      </w:pPr>
    </w:p>
    <w:p w:rsidR="003B5E85" w:rsidRPr="007133C6" w:rsidRDefault="00222E73" w:rsidP="007133C6">
      <w:pPr>
        <w:tabs>
          <w:tab w:val="left" w:pos="1172"/>
        </w:tabs>
        <w:ind w:firstLine="567"/>
        <w:contextualSpacing/>
        <w:jc w:val="both"/>
        <w:rPr>
          <w:rFonts w:ascii="Times New Roman" w:hAnsi="Times New Roman" w:cs="Times New Roman"/>
          <w:b/>
          <w:sz w:val="17"/>
          <w:szCs w:val="17"/>
        </w:rPr>
      </w:pPr>
      <w:r w:rsidRPr="007133C6">
        <w:rPr>
          <w:rFonts w:ascii="Times New Roman" w:hAnsi="Times New Roman" w:cs="Times New Roman"/>
          <w:b/>
          <w:sz w:val="17"/>
          <w:szCs w:val="17"/>
        </w:rPr>
        <w:t xml:space="preserve">2.10. </w:t>
      </w:r>
      <w:r w:rsidR="003B5E85" w:rsidRPr="007133C6">
        <w:rPr>
          <w:rFonts w:ascii="Times New Roman" w:hAnsi="Times New Roman" w:cs="Times New Roman"/>
          <w:b/>
          <w:sz w:val="17"/>
          <w:szCs w:val="17"/>
        </w:rPr>
        <w:t>Исчерпывающий перечень оснований для приостановления или отказа в предоставлении муниципальной услуги</w:t>
      </w:r>
    </w:p>
    <w:p w:rsidR="00222E73" w:rsidRPr="007133C6" w:rsidRDefault="00222E73" w:rsidP="007133C6">
      <w:pPr>
        <w:tabs>
          <w:tab w:val="left" w:pos="1172"/>
        </w:tabs>
        <w:contextualSpacing/>
        <w:jc w:val="both"/>
        <w:rPr>
          <w:rFonts w:ascii="Times New Roman" w:hAnsi="Times New Roman" w:cs="Times New Roman"/>
          <w:b/>
          <w:sz w:val="17"/>
          <w:szCs w:val="17"/>
        </w:rPr>
      </w:pPr>
    </w:p>
    <w:p w:rsidR="003B5E85" w:rsidRPr="007133C6" w:rsidRDefault="003402FB" w:rsidP="007133C6">
      <w:pPr>
        <w:tabs>
          <w:tab w:val="left" w:pos="146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2.10.1. </w:t>
      </w:r>
      <w:r w:rsidR="003B5E85" w:rsidRPr="007133C6">
        <w:rPr>
          <w:rFonts w:ascii="Times New Roman" w:hAnsi="Times New Roman" w:cs="Times New Roman"/>
          <w:sz w:val="17"/>
          <w:szCs w:val="17"/>
        </w:rPr>
        <w:t xml:space="preserve">Оснований для приостановления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 законодательством Российской Федерации не предусмотрено.</w:t>
      </w:r>
    </w:p>
    <w:p w:rsidR="003B5E85" w:rsidRPr="007133C6" w:rsidRDefault="003402FB" w:rsidP="007133C6">
      <w:pPr>
        <w:tabs>
          <w:tab w:val="left" w:pos="1469"/>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2.10.2. </w:t>
      </w:r>
      <w:r w:rsidR="003B5E85" w:rsidRPr="007133C6">
        <w:rPr>
          <w:rFonts w:ascii="Times New Roman" w:hAnsi="Times New Roman" w:cs="Times New Roman"/>
          <w:sz w:val="17"/>
          <w:szCs w:val="17"/>
        </w:rPr>
        <w:t xml:space="preserve">Основания для отказа в предоставлении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документы (сведения),</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представленные заявителем, противоречат</w:t>
      </w:r>
      <w:r w:rsidRPr="007133C6">
        <w:rPr>
          <w:rFonts w:ascii="Times New Roman" w:hAnsi="Times New Roman" w:cs="Times New Roman"/>
          <w:sz w:val="17"/>
          <w:szCs w:val="17"/>
        </w:rPr>
        <w:t xml:space="preserve"> документам</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(сведениям),</w:t>
      </w:r>
      <w:r w:rsidR="003B5E85" w:rsidRPr="007133C6">
        <w:rPr>
          <w:rFonts w:ascii="Times New Roman" w:hAnsi="Times New Roman" w:cs="Times New Roman"/>
          <w:sz w:val="17"/>
          <w:szCs w:val="17"/>
        </w:rPr>
        <w:tab/>
        <w:t>полученным</w:t>
      </w:r>
      <w:r w:rsidR="003B5E85" w:rsidRPr="007133C6">
        <w:rPr>
          <w:rFonts w:ascii="Times New Roman" w:hAnsi="Times New Roman" w:cs="Times New Roman"/>
          <w:sz w:val="17"/>
          <w:szCs w:val="17"/>
        </w:rPr>
        <w:tab/>
        <w:t>в</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рамках</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межведомственного</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взаимодействия;</w:t>
      </w:r>
    </w:p>
    <w:p w:rsidR="001E7731" w:rsidRPr="007133C6" w:rsidRDefault="001E7731"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не представление заявителем документов, предусмотренных подразделом 2.6 настоящего Административного регламента;</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представленными документами и сведениями</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не подтверждается право</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гражданина состоять на учете</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в качестве нуждающихся в жилых помещениях;</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не истек срок совершения действий, предусмотренных статьей 53 Жилищного кодекса, которые привели к ухудшению жилищных условий.</w:t>
      </w:r>
    </w:p>
    <w:p w:rsidR="003B5E85" w:rsidRPr="007133C6" w:rsidRDefault="003B5E85" w:rsidP="007133C6">
      <w:pPr>
        <w:pStyle w:val="ab"/>
        <w:numPr>
          <w:ilvl w:val="2"/>
          <w:numId w:val="35"/>
        </w:numPr>
        <w:tabs>
          <w:tab w:val="left" w:pos="1416"/>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7C3FA4" w:rsidRPr="007133C6" w:rsidRDefault="003B5E85" w:rsidP="007133C6">
      <w:pPr>
        <w:numPr>
          <w:ilvl w:val="0"/>
          <w:numId w:val="11"/>
        </w:numPr>
        <w:tabs>
          <w:tab w:val="left" w:pos="1172"/>
        </w:tabs>
        <w:ind w:firstLine="760"/>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документам</w:t>
      </w:r>
    </w:p>
    <w:p w:rsidR="003B5E85" w:rsidRPr="007133C6" w:rsidRDefault="003B5E85" w:rsidP="007133C6">
      <w:pPr>
        <w:tabs>
          <w:tab w:val="left" w:pos="0"/>
          <w:tab w:val="left" w:pos="1172"/>
        </w:tabs>
        <w:jc w:val="both"/>
        <w:rPr>
          <w:rFonts w:ascii="Times New Roman" w:hAnsi="Times New Roman" w:cs="Times New Roman"/>
          <w:sz w:val="17"/>
          <w:szCs w:val="17"/>
        </w:rPr>
      </w:pPr>
      <w:r w:rsidRPr="007133C6">
        <w:rPr>
          <w:rFonts w:ascii="Times New Roman" w:hAnsi="Times New Roman" w:cs="Times New Roman"/>
          <w:sz w:val="17"/>
          <w:szCs w:val="17"/>
        </w:rPr>
        <w:t>(сведениям),</w:t>
      </w:r>
      <w:r w:rsidR="007C3FA4" w:rsidRPr="007133C6">
        <w:rPr>
          <w:rFonts w:ascii="Times New Roman" w:hAnsi="Times New Roman" w:cs="Times New Roman"/>
          <w:sz w:val="17"/>
          <w:szCs w:val="17"/>
        </w:rPr>
        <w:tab/>
        <w:t>полученным</w:t>
      </w:r>
      <w:r w:rsidR="007C3FA4" w:rsidRPr="007133C6">
        <w:rPr>
          <w:rFonts w:ascii="Times New Roman" w:hAnsi="Times New Roman" w:cs="Times New Roman"/>
          <w:sz w:val="17"/>
          <w:szCs w:val="17"/>
        </w:rPr>
        <w:tab/>
        <w:t xml:space="preserve">в рамках </w:t>
      </w:r>
      <w:r w:rsidRPr="007133C6">
        <w:rPr>
          <w:rFonts w:ascii="Times New Roman" w:hAnsi="Times New Roman" w:cs="Times New Roman"/>
          <w:sz w:val="17"/>
          <w:szCs w:val="17"/>
        </w:rPr>
        <w:t>межведомственного</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взаимодействия;</w:t>
      </w:r>
    </w:p>
    <w:p w:rsidR="003B5E85" w:rsidRPr="007133C6" w:rsidRDefault="003B5E85" w:rsidP="007133C6">
      <w:pPr>
        <w:numPr>
          <w:ilvl w:val="0"/>
          <w:numId w:val="11"/>
        </w:numPr>
        <w:tabs>
          <w:tab w:val="left" w:pos="1339"/>
        </w:tabs>
        <w:ind w:firstLine="760"/>
        <w:jc w:val="both"/>
        <w:rPr>
          <w:rFonts w:ascii="Times New Roman" w:hAnsi="Times New Roman" w:cs="Times New Roman"/>
          <w:sz w:val="17"/>
          <w:szCs w:val="17"/>
        </w:rPr>
      </w:pPr>
      <w:r w:rsidRPr="007133C6">
        <w:rPr>
          <w:rFonts w:ascii="Times New Roman" w:hAnsi="Times New Roman" w:cs="Times New Roman"/>
          <w:sz w:val="17"/>
          <w:szCs w:val="17"/>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B5E85" w:rsidRPr="007133C6" w:rsidRDefault="003B5E85" w:rsidP="007133C6">
      <w:pPr>
        <w:pStyle w:val="ab"/>
        <w:numPr>
          <w:ilvl w:val="2"/>
          <w:numId w:val="35"/>
        </w:numPr>
        <w:tabs>
          <w:tab w:val="left" w:pos="1416"/>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B5E85" w:rsidRPr="007133C6" w:rsidRDefault="003B5E85" w:rsidP="007133C6">
      <w:pPr>
        <w:pStyle w:val="ab"/>
        <w:numPr>
          <w:ilvl w:val="2"/>
          <w:numId w:val="35"/>
        </w:numPr>
        <w:tabs>
          <w:tab w:val="left" w:pos="1469"/>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E59DF" w:rsidRPr="007133C6" w:rsidRDefault="002E59DF" w:rsidP="007133C6">
      <w:pPr>
        <w:ind w:firstLine="567"/>
        <w:jc w:val="both"/>
        <w:rPr>
          <w:rFonts w:ascii="Times New Roman" w:hAnsi="Times New Roman" w:cs="Times New Roman"/>
          <w:sz w:val="17"/>
          <w:szCs w:val="17"/>
        </w:rPr>
      </w:pPr>
    </w:p>
    <w:p w:rsidR="003B5E85" w:rsidRPr="007133C6" w:rsidRDefault="003B5E85" w:rsidP="007133C6">
      <w:pPr>
        <w:pStyle w:val="120"/>
        <w:numPr>
          <w:ilvl w:val="1"/>
          <w:numId w:val="35"/>
        </w:numPr>
        <w:shd w:val="clear" w:color="auto" w:fill="auto"/>
        <w:spacing w:before="0" w:after="0" w:line="240" w:lineRule="auto"/>
        <w:ind w:left="0" w:firstLine="567"/>
        <w:jc w:val="both"/>
        <w:rPr>
          <w:sz w:val="17"/>
          <w:szCs w:val="17"/>
        </w:rPr>
      </w:pPr>
      <w:r w:rsidRPr="007133C6">
        <w:rPr>
          <w:sz w:val="17"/>
          <w:szCs w:val="17"/>
        </w:rPr>
        <w:t xml:space="preserve">Перечень услуг, которые являются необходимыми и обязательными для предоставления </w:t>
      </w:r>
      <w:r w:rsidR="007C3FA4" w:rsidRPr="007133C6">
        <w:rPr>
          <w:sz w:val="17"/>
          <w:szCs w:val="17"/>
        </w:rPr>
        <w:t xml:space="preserve"> </w:t>
      </w:r>
      <w:r w:rsidRPr="007133C6">
        <w:rPr>
          <w:sz w:val="17"/>
          <w:szCs w:val="17"/>
        </w:rPr>
        <w:t>муниципальной</w:t>
      </w:r>
      <w:r w:rsidR="007C3FA4" w:rsidRPr="007133C6">
        <w:rPr>
          <w:sz w:val="17"/>
          <w:szCs w:val="17"/>
        </w:rPr>
        <w:t xml:space="preserve"> </w:t>
      </w:r>
      <w:r w:rsidRPr="007133C6">
        <w:rPr>
          <w:sz w:val="17"/>
          <w:szCs w:val="17"/>
        </w:rPr>
        <w:t xml:space="preserve">услуги, в том числе сведения о документе (документах), выдаваемом (выдаваемых) организациями, участвующими в предоставлении </w:t>
      </w:r>
      <w:r w:rsidR="007C3FA4" w:rsidRPr="007133C6">
        <w:rPr>
          <w:sz w:val="17"/>
          <w:szCs w:val="17"/>
        </w:rPr>
        <w:t xml:space="preserve"> </w:t>
      </w:r>
      <w:bookmarkStart w:id="12" w:name="bookmark68"/>
      <w:r w:rsidRPr="007133C6">
        <w:rPr>
          <w:sz w:val="17"/>
          <w:szCs w:val="17"/>
        </w:rPr>
        <w:t>муниципальной услуги</w:t>
      </w:r>
      <w:bookmarkEnd w:id="12"/>
    </w:p>
    <w:p w:rsidR="00222E73" w:rsidRPr="007133C6" w:rsidRDefault="00C656B0" w:rsidP="007133C6">
      <w:pPr>
        <w:tabs>
          <w:tab w:val="left" w:pos="161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1E7731" w:rsidRPr="007133C6" w:rsidRDefault="001E7731"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Для предоставления муниципальной услуги необходимо: </w:t>
      </w:r>
    </w:p>
    <w:p w:rsidR="001E7731" w:rsidRPr="007133C6" w:rsidRDefault="001E7731"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получение копии финансово-лицевого счета на жилое помещение, в котором зарегистрирован заявитель и члены его семьи - документ предоставляется гражданину (по личному обращению) управляющей компанией или товариществом собственников жилья, у которых на обслуживании находится жилой многоквартирный дом, в котором расположено жилое помещение. </w:t>
      </w:r>
    </w:p>
    <w:p w:rsidR="002E59DF" w:rsidRPr="007133C6" w:rsidRDefault="00C656B0" w:rsidP="007133C6">
      <w:pPr>
        <w:pStyle w:val="ac"/>
        <w:spacing w:before="0" w:beforeAutospacing="0" w:after="0" w:afterAutospacing="0"/>
        <w:ind w:firstLine="567"/>
        <w:jc w:val="both"/>
        <w:rPr>
          <w:b/>
          <w:sz w:val="17"/>
          <w:szCs w:val="17"/>
        </w:rPr>
      </w:pPr>
      <w:r w:rsidRPr="007133C6">
        <w:rPr>
          <w:b/>
          <w:sz w:val="17"/>
          <w:szCs w:val="17"/>
        </w:rPr>
        <w:t> </w:t>
      </w:r>
    </w:p>
    <w:p w:rsidR="00C656B0" w:rsidRPr="007133C6" w:rsidRDefault="00C656B0" w:rsidP="007133C6">
      <w:pPr>
        <w:pStyle w:val="ac"/>
        <w:spacing w:before="0" w:beforeAutospacing="0" w:after="0" w:afterAutospacing="0"/>
        <w:ind w:firstLine="567"/>
        <w:jc w:val="both"/>
        <w:rPr>
          <w:b/>
          <w:sz w:val="17"/>
          <w:szCs w:val="17"/>
        </w:rPr>
      </w:pPr>
      <w:r w:rsidRPr="007133C6">
        <w:rPr>
          <w:b/>
          <w:sz w:val="17"/>
          <w:szCs w:val="17"/>
        </w:rPr>
        <w:t>2.12. Порядок, размер и основания взимания государственной пошлины или иной платы, взимаемой за предоставление муниципальной услуги</w:t>
      </w:r>
    </w:p>
    <w:p w:rsidR="002E59DF" w:rsidRPr="007133C6" w:rsidRDefault="002E59DF" w:rsidP="007133C6">
      <w:pPr>
        <w:pStyle w:val="ac"/>
        <w:spacing w:before="0" w:beforeAutospacing="0" w:after="0" w:afterAutospacing="0"/>
        <w:ind w:firstLine="567"/>
        <w:jc w:val="both"/>
        <w:rPr>
          <w:b/>
          <w:sz w:val="17"/>
          <w:szCs w:val="17"/>
        </w:rPr>
      </w:pPr>
    </w:p>
    <w:p w:rsidR="00C656B0" w:rsidRPr="007133C6" w:rsidRDefault="00C656B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Муниципальная услуга предоставляется на безвозмездной основе.</w:t>
      </w:r>
    </w:p>
    <w:p w:rsidR="001E7731" w:rsidRPr="007133C6" w:rsidRDefault="001E7731" w:rsidP="007133C6">
      <w:pPr>
        <w:jc w:val="both"/>
        <w:rPr>
          <w:rFonts w:ascii="Times New Roman" w:hAnsi="Times New Roman" w:cs="Times New Roman"/>
          <w:sz w:val="17"/>
          <w:szCs w:val="17"/>
        </w:rPr>
      </w:pPr>
    </w:p>
    <w:p w:rsidR="001E7731" w:rsidRPr="007133C6" w:rsidRDefault="001E7731"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7731" w:rsidRPr="007133C6" w:rsidRDefault="001E7731" w:rsidP="007133C6">
      <w:pPr>
        <w:jc w:val="both"/>
        <w:rPr>
          <w:rFonts w:ascii="Times New Roman" w:hAnsi="Times New Roman" w:cs="Times New Roman"/>
          <w:sz w:val="17"/>
          <w:szCs w:val="17"/>
        </w:rPr>
      </w:pPr>
      <w:r w:rsidRPr="007133C6">
        <w:rPr>
          <w:rFonts w:ascii="Times New Roman" w:hAnsi="Times New Roman" w:cs="Times New Roman"/>
          <w:sz w:val="17"/>
          <w:szCs w:val="17"/>
        </w:rPr>
        <w:t> </w:t>
      </w:r>
    </w:p>
    <w:p w:rsidR="001E7731" w:rsidRPr="007133C6" w:rsidRDefault="001E773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Предоставление выписки из лицевого счета осуществляется без взимания платы.</w:t>
      </w:r>
    </w:p>
    <w:p w:rsidR="002E59DF" w:rsidRPr="007133C6" w:rsidRDefault="00C656B0" w:rsidP="007133C6">
      <w:pPr>
        <w:tabs>
          <w:tab w:val="left" w:pos="1614"/>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bookmarkStart w:id="13" w:name="bookmark71"/>
    </w:p>
    <w:p w:rsidR="00C656B0" w:rsidRPr="007133C6" w:rsidRDefault="00C656B0" w:rsidP="007133C6">
      <w:pPr>
        <w:tabs>
          <w:tab w:val="left" w:pos="1614"/>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lastRenderedPageBreak/>
        <w:t>2.1</w:t>
      </w:r>
      <w:r w:rsidR="001E7731" w:rsidRPr="007133C6">
        <w:rPr>
          <w:rFonts w:ascii="Times New Roman" w:hAnsi="Times New Roman" w:cs="Times New Roman"/>
          <w:b/>
          <w:sz w:val="17"/>
          <w:szCs w:val="17"/>
        </w:rPr>
        <w:t>4</w:t>
      </w:r>
      <w:r w:rsidRPr="007133C6">
        <w:rPr>
          <w:rFonts w:ascii="Times New Roman" w:hAnsi="Times New Roman" w:cs="Times New Roman"/>
          <w:b/>
          <w:sz w:val="17"/>
          <w:szCs w:val="1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59DF" w:rsidRPr="007133C6" w:rsidRDefault="002E59DF" w:rsidP="007133C6">
      <w:pPr>
        <w:tabs>
          <w:tab w:val="left" w:pos="1614"/>
        </w:tabs>
        <w:ind w:firstLine="567"/>
        <w:jc w:val="both"/>
        <w:rPr>
          <w:rFonts w:ascii="Times New Roman" w:hAnsi="Times New Roman" w:cs="Times New Roman"/>
          <w:b/>
          <w:sz w:val="17"/>
          <w:szCs w:val="17"/>
        </w:rPr>
      </w:pPr>
    </w:p>
    <w:p w:rsidR="00C656B0" w:rsidRPr="007133C6" w:rsidRDefault="00C656B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 </w:t>
      </w:r>
    </w:p>
    <w:p w:rsidR="00C656B0" w:rsidRPr="007133C6" w:rsidRDefault="00C656B0" w:rsidP="007133C6">
      <w:pPr>
        <w:ind w:firstLine="567"/>
        <w:jc w:val="both"/>
        <w:rPr>
          <w:rFonts w:ascii="Times New Roman" w:hAnsi="Times New Roman" w:cs="Times New Roman"/>
          <w:sz w:val="17"/>
          <w:szCs w:val="17"/>
        </w:rPr>
      </w:pPr>
    </w:p>
    <w:bookmarkEnd w:id="13"/>
    <w:p w:rsidR="00C656B0" w:rsidRPr="007133C6" w:rsidRDefault="00C656B0" w:rsidP="007133C6">
      <w:pPr>
        <w:jc w:val="both"/>
        <w:rPr>
          <w:rFonts w:ascii="Times New Roman" w:hAnsi="Times New Roman" w:cs="Times New Roman"/>
          <w:b/>
          <w:sz w:val="17"/>
          <w:szCs w:val="17"/>
        </w:rPr>
      </w:pPr>
      <w:r w:rsidRPr="007133C6">
        <w:rPr>
          <w:rFonts w:ascii="Times New Roman" w:hAnsi="Times New Roman" w:cs="Times New Roman"/>
          <w:b/>
          <w:sz w:val="17"/>
          <w:szCs w:val="17"/>
        </w:rPr>
        <w:t xml:space="preserve">     2.1</w:t>
      </w:r>
      <w:r w:rsidR="001E7731" w:rsidRPr="007133C6">
        <w:rPr>
          <w:rFonts w:ascii="Times New Roman" w:hAnsi="Times New Roman" w:cs="Times New Roman"/>
          <w:b/>
          <w:sz w:val="17"/>
          <w:szCs w:val="17"/>
        </w:rPr>
        <w:t>5</w:t>
      </w:r>
      <w:r w:rsidRPr="007133C6">
        <w:rPr>
          <w:rFonts w:ascii="Times New Roman" w:hAnsi="Times New Roman" w:cs="Times New Roman"/>
          <w:b/>
          <w:sz w:val="17"/>
          <w:szCs w:val="17"/>
        </w:rPr>
        <w:t>. Срок и порядок регистрации запроса заявителя о предоставлении муниципальной услуги, в том числе в электронной форме</w:t>
      </w:r>
    </w:p>
    <w:p w:rsidR="002E59DF" w:rsidRPr="007133C6" w:rsidRDefault="002E59DF" w:rsidP="007133C6">
      <w:pPr>
        <w:jc w:val="both"/>
        <w:rPr>
          <w:rFonts w:ascii="Times New Roman" w:hAnsi="Times New Roman" w:cs="Times New Roman"/>
          <w:b/>
          <w:sz w:val="17"/>
          <w:szCs w:val="17"/>
        </w:rPr>
      </w:pPr>
    </w:p>
    <w:p w:rsidR="00161F0A" w:rsidRPr="007133C6" w:rsidRDefault="00161F0A" w:rsidP="007133C6">
      <w:pPr>
        <w:ind w:firstLine="567"/>
        <w:jc w:val="both"/>
        <w:rPr>
          <w:rFonts w:ascii="Times New Roman" w:hAnsi="Times New Roman" w:cs="Times New Roman"/>
          <w:bCs/>
          <w:sz w:val="17"/>
          <w:szCs w:val="17"/>
        </w:rPr>
      </w:pPr>
      <w:r w:rsidRPr="007133C6">
        <w:rPr>
          <w:rFonts w:ascii="Times New Roman" w:hAnsi="Times New Roman" w:cs="Times New Roman"/>
          <w:sz w:val="17"/>
          <w:szCs w:val="17"/>
        </w:rPr>
        <w:t xml:space="preserve">Запросы, полученные как при личном обращении заявителя, так и в электронной форме  регистрируются </w:t>
      </w:r>
      <w:r w:rsidRPr="007133C6">
        <w:rPr>
          <w:rFonts w:ascii="Times New Roman" w:hAnsi="Times New Roman" w:cs="Times New Roman"/>
          <w:bCs/>
          <w:sz w:val="17"/>
          <w:szCs w:val="17"/>
        </w:rPr>
        <w:t xml:space="preserve">в день поступления в установленном порядке.  </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Регистрация обращения является основанием для начала действий по предоставлению муниципальной услуги.</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Регистрация запроса заявителя о предоставлении муниципальной услуги, направленного заявителем в форме электронных документов, 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 следующий за выходным (нерабочим или праздничным) днем.</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E7731" w:rsidRPr="007133C6" w:rsidRDefault="001E7731"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Заявление на предоставление муниципальной услуги регистрируется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 </w:t>
      </w:r>
    </w:p>
    <w:p w:rsidR="003B5E85" w:rsidRPr="007133C6" w:rsidRDefault="00161F0A" w:rsidP="007133C6">
      <w:pPr>
        <w:ind w:firstLine="760"/>
        <w:jc w:val="both"/>
        <w:rPr>
          <w:rFonts w:ascii="Times New Roman" w:hAnsi="Times New Roman" w:cs="Times New Roman"/>
          <w:sz w:val="17"/>
          <w:szCs w:val="17"/>
        </w:rPr>
      </w:pPr>
      <w:r w:rsidRPr="007133C6">
        <w:rPr>
          <w:rFonts w:ascii="Times New Roman" w:hAnsi="Times New Roman" w:cs="Times New Roman"/>
          <w:sz w:val="17"/>
          <w:szCs w:val="17"/>
        </w:rPr>
        <w:t xml:space="preserve">При </w:t>
      </w:r>
      <w:r w:rsidR="003B5E85" w:rsidRPr="007133C6">
        <w:rPr>
          <w:rFonts w:ascii="Times New Roman" w:hAnsi="Times New Roman" w:cs="Times New Roman"/>
          <w:sz w:val="17"/>
          <w:szCs w:val="17"/>
        </w:rPr>
        <w:t>наличи</w:t>
      </w:r>
      <w:r w:rsidRPr="007133C6">
        <w:rPr>
          <w:rFonts w:ascii="Times New Roman" w:hAnsi="Times New Roman" w:cs="Times New Roman"/>
          <w:sz w:val="17"/>
          <w:szCs w:val="17"/>
        </w:rPr>
        <w:t>и</w:t>
      </w:r>
      <w:r w:rsidR="003B5E85" w:rsidRPr="007133C6">
        <w:rPr>
          <w:rFonts w:ascii="Times New Roman" w:hAnsi="Times New Roman" w:cs="Times New Roman"/>
          <w:sz w:val="17"/>
          <w:szCs w:val="17"/>
        </w:rPr>
        <w:t xml:space="preserve"> оснований для отказа в приеме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услуги, указанных в пункте 2.</w:t>
      </w:r>
      <w:r w:rsidRPr="007133C6">
        <w:rPr>
          <w:rFonts w:ascii="Times New Roman" w:hAnsi="Times New Roman" w:cs="Times New Roman"/>
          <w:sz w:val="17"/>
          <w:szCs w:val="17"/>
        </w:rPr>
        <w:t>9</w:t>
      </w:r>
      <w:r w:rsidR="003B5E85" w:rsidRPr="007133C6">
        <w:rPr>
          <w:rFonts w:ascii="Times New Roman" w:hAnsi="Times New Roman" w:cs="Times New Roman"/>
          <w:sz w:val="17"/>
          <w:szCs w:val="17"/>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 рабочего дня, направляет Заявителю</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либо его представителю решение об отказе в приеме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AB7962" w:rsidRPr="007133C6">
        <w:rPr>
          <w:rFonts w:ascii="Times New Roman" w:hAnsi="Times New Roman" w:cs="Times New Roman"/>
          <w:sz w:val="17"/>
          <w:szCs w:val="17"/>
        </w:rPr>
        <w:t>услуги.</w:t>
      </w:r>
    </w:p>
    <w:p w:rsidR="0065172A" w:rsidRPr="007133C6" w:rsidRDefault="0065172A" w:rsidP="007133C6">
      <w:pPr>
        <w:pStyle w:val="ac"/>
        <w:spacing w:before="0" w:beforeAutospacing="0" w:after="0" w:afterAutospacing="0"/>
        <w:ind w:firstLine="540"/>
        <w:jc w:val="both"/>
        <w:rPr>
          <w:b/>
          <w:sz w:val="17"/>
          <w:szCs w:val="17"/>
        </w:rPr>
      </w:pPr>
      <w:r w:rsidRPr="007133C6">
        <w:rPr>
          <w:sz w:val="17"/>
          <w:szCs w:val="17"/>
        </w:rPr>
        <w:t xml:space="preserve"> </w:t>
      </w:r>
      <w:r w:rsidRPr="007133C6">
        <w:rPr>
          <w:b/>
          <w:sz w:val="17"/>
          <w:szCs w:val="17"/>
        </w:rPr>
        <w:t>2.1</w:t>
      </w:r>
      <w:r w:rsidR="001E7731" w:rsidRPr="007133C6">
        <w:rPr>
          <w:b/>
          <w:sz w:val="17"/>
          <w:szCs w:val="17"/>
        </w:rPr>
        <w:t>6</w:t>
      </w:r>
      <w:r w:rsidRPr="007133C6">
        <w:rPr>
          <w:b/>
          <w:sz w:val="17"/>
          <w:szCs w:val="17"/>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65172A"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65172A" w:rsidRPr="007133C6" w:rsidRDefault="0065172A" w:rsidP="007133C6">
      <w:pPr>
        <w:pStyle w:val="ac"/>
        <w:spacing w:before="0" w:beforeAutospacing="0" w:after="0" w:afterAutospacing="0"/>
        <w:ind w:firstLine="540"/>
        <w:jc w:val="both"/>
        <w:rPr>
          <w:b/>
          <w:sz w:val="17"/>
          <w:szCs w:val="17"/>
        </w:rPr>
      </w:pPr>
      <w:r w:rsidRPr="007133C6">
        <w:rPr>
          <w:sz w:val="17"/>
          <w:szCs w:val="17"/>
        </w:rPr>
        <w:t xml:space="preserve"> </w:t>
      </w:r>
      <w:r w:rsidRPr="007133C6">
        <w:rPr>
          <w:b/>
          <w:sz w:val="17"/>
          <w:szCs w:val="17"/>
        </w:rPr>
        <w:t> 2.1</w:t>
      </w:r>
      <w:r w:rsidR="001E7731" w:rsidRPr="007133C6">
        <w:rPr>
          <w:b/>
          <w:sz w:val="17"/>
          <w:szCs w:val="17"/>
        </w:rPr>
        <w:t>7</w:t>
      </w:r>
      <w:r w:rsidRPr="007133C6">
        <w:rPr>
          <w:b/>
          <w:sz w:val="17"/>
          <w:szCs w:val="17"/>
        </w:rPr>
        <w:t>. Показатели доступности и качества муниципальной услуги</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Показателями доступности муниципальной услуги являются:</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обесп</w:t>
      </w:r>
      <w:r w:rsidR="00A5767B" w:rsidRPr="007133C6">
        <w:rPr>
          <w:rFonts w:ascii="Times New Roman" w:hAnsi="Times New Roman" w:cs="Times New Roman"/>
          <w:sz w:val="17"/>
          <w:szCs w:val="17"/>
        </w:rPr>
        <w:t>ечение информирования о работе Уполномоченного органа</w:t>
      </w:r>
      <w:r w:rsidRPr="007133C6">
        <w:rPr>
          <w:rFonts w:ascii="Times New Roman" w:hAnsi="Times New Roman" w:cs="Times New Roman"/>
          <w:sz w:val="17"/>
          <w:szCs w:val="17"/>
        </w:rPr>
        <w:t xml:space="preserve"> и предоставляемой муниципальной услуге (размещение информации на Едином портале государственных и муниципальных услуг);</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условия доступа к территории </w:t>
      </w:r>
      <w:r w:rsidR="00A5767B"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обеспечение свободного доступа в здание </w:t>
      </w:r>
      <w:r w:rsidR="00A5767B"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организация предоставления муниципальной услуги через МФЦ.</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Показателями качества муниципальной услуги являются:</w:t>
      </w:r>
    </w:p>
    <w:p w:rsidR="008D6445" w:rsidRPr="007133C6" w:rsidRDefault="008D6445"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комфортность ожидания и получения муниципальной услуги (оснащенные места ожидания, соответствие помещений </w:t>
      </w:r>
      <w:r w:rsidRPr="007133C6">
        <w:rPr>
          <w:rFonts w:ascii="Times New Roman" w:hAnsi="Times New Roman" w:cs="Times New Roman"/>
          <w:sz w:val="17"/>
          <w:szCs w:val="17"/>
        </w:rPr>
        <w:lastRenderedPageBreak/>
        <w:t>санитарно-гигиеническим требованиям (освещенность, просторность, отопление и чистота воздуха), эстетическое оформление помещений);</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компетентность специалистов, предоставляющих муниципальную услугу, в вопросах предоставления муниципальной услуги;</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строгое соблюдение стандарта и порядка предоставления муниципальной услуги;</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эффективность и своевременность рассмотрения поступивших обращений по вопросам предоставления муниципальной услуги;</w:t>
      </w:r>
    </w:p>
    <w:p w:rsidR="0065172A"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отсутствие жалоб.</w:t>
      </w:r>
    </w:p>
    <w:p w:rsidR="00AC2F92" w:rsidRPr="007133C6" w:rsidRDefault="003516AB" w:rsidP="007133C6">
      <w:pPr>
        <w:pStyle w:val="120"/>
        <w:shd w:val="clear" w:color="auto" w:fill="auto"/>
        <w:spacing w:before="0" w:after="0" w:line="240" w:lineRule="auto"/>
        <w:ind w:firstLine="567"/>
        <w:contextualSpacing/>
        <w:jc w:val="both"/>
        <w:rPr>
          <w:sz w:val="17"/>
          <w:szCs w:val="17"/>
        </w:rPr>
      </w:pPr>
      <w:r w:rsidRPr="007133C6">
        <w:rPr>
          <w:sz w:val="17"/>
          <w:szCs w:val="17"/>
        </w:rPr>
        <w:t xml:space="preserve">   </w:t>
      </w:r>
    </w:p>
    <w:p w:rsidR="003516AB" w:rsidRPr="007133C6" w:rsidRDefault="003516AB" w:rsidP="007133C6">
      <w:pPr>
        <w:pStyle w:val="120"/>
        <w:shd w:val="clear" w:color="auto" w:fill="auto"/>
        <w:spacing w:before="0" w:after="0" w:line="240" w:lineRule="auto"/>
        <w:ind w:firstLine="567"/>
        <w:contextualSpacing/>
        <w:jc w:val="both"/>
        <w:rPr>
          <w:sz w:val="17"/>
          <w:szCs w:val="17"/>
        </w:rPr>
      </w:pPr>
      <w:r w:rsidRPr="007133C6">
        <w:rPr>
          <w:sz w:val="17"/>
          <w:szCs w:val="17"/>
        </w:rPr>
        <w:t xml:space="preserve">  2.17.  </w:t>
      </w:r>
      <w:r w:rsidR="008D6445" w:rsidRPr="007133C6">
        <w:rPr>
          <w:sz w:val="17"/>
          <w:szCs w:val="17"/>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C2F92" w:rsidRPr="007133C6" w:rsidRDefault="00AC2F92" w:rsidP="007133C6">
      <w:pPr>
        <w:pStyle w:val="120"/>
        <w:shd w:val="clear" w:color="auto" w:fill="auto"/>
        <w:spacing w:before="0" w:after="0" w:line="240" w:lineRule="auto"/>
        <w:ind w:firstLine="567"/>
        <w:contextualSpacing/>
        <w:jc w:val="both"/>
        <w:rPr>
          <w:sz w:val="17"/>
          <w:szCs w:val="17"/>
        </w:rPr>
      </w:pPr>
    </w:p>
    <w:p w:rsidR="008D6445" w:rsidRPr="007133C6" w:rsidRDefault="008D6445" w:rsidP="007133C6">
      <w:pPr>
        <w:pStyle w:val="a8"/>
        <w:ind w:firstLine="709"/>
        <w:jc w:val="both"/>
        <w:rPr>
          <w:rFonts w:ascii="Times New Roman" w:hAnsi="Times New Roman" w:cs="Times New Roman"/>
          <w:sz w:val="17"/>
          <w:szCs w:val="17"/>
        </w:rPr>
      </w:pPr>
      <w:r w:rsidRPr="007133C6">
        <w:rPr>
          <w:rFonts w:ascii="Times New Roman" w:hAnsi="Times New Roman" w:cs="Times New Roman"/>
          <w:sz w:val="17"/>
          <w:szCs w:val="17"/>
        </w:rPr>
        <w:t>2.17.1.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D6445" w:rsidRPr="007133C6" w:rsidRDefault="008D6445" w:rsidP="007133C6">
      <w:pPr>
        <w:pStyle w:val="a8"/>
        <w:ind w:firstLine="709"/>
        <w:jc w:val="both"/>
        <w:rPr>
          <w:rFonts w:ascii="Times New Roman" w:hAnsi="Times New Roman" w:cs="Times New Roman"/>
          <w:sz w:val="17"/>
          <w:szCs w:val="17"/>
        </w:rPr>
      </w:pPr>
    </w:p>
    <w:p w:rsidR="008D6445" w:rsidRPr="007133C6" w:rsidRDefault="008D6445" w:rsidP="007133C6">
      <w:pPr>
        <w:pStyle w:val="a8"/>
        <w:ind w:firstLine="709"/>
        <w:jc w:val="both"/>
        <w:rPr>
          <w:rFonts w:ascii="Times New Roman" w:hAnsi="Times New Roman" w:cs="Times New Roman"/>
          <w:sz w:val="17"/>
          <w:szCs w:val="17"/>
        </w:rPr>
      </w:pPr>
      <w:r w:rsidRPr="007133C6">
        <w:rPr>
          <w:rFonts w:ascii="Times New Roman" w:hAnsi="Times New Roman" w:cs="Times New Roman"/>
          <w:sz w:val="17"/>
          <w:szCs w:val="17"/>
        </w:rPr>
        <w:t>2.17.2.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AC2F92" w:rsidRPr="007133C6" w:rsidRDefault="00AC2F92" w:rsidP="007133C6">
      <w:pPr>
        <w:ind w:firstLine="740"/>
        <w:jc w:val="both"/>
        <w:rPr>
          <w:rFonts w:ascii="Times New Roman" w:hAnsi="Times New Roman" w:cs="Times New Roman"/>
          <w:sz w:val="17"/>
          <w:szCs w:val="17"/>
        </w:rPr>
      </w:pPr>
    </w:p>
    <w:p w:rsidR="00AC2F92" w:rsidRPr="007133C6" w:rsidRDefault="00AC2F92" w:rsidP="007133C6">
      <w:pPr>
        <w:widowControl/>
        <w:contextualSpacing/>
        <w:jc w:val="center"/>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b/>
          <w:bCs/>
          <w:color w:val="auto"/>
          <w:sz w:val="17"/>
          <w:szCs w:val="17"/>
          <w:lang w:val="en-US" w:bidi="ar-SA"/>
        </w:rPr>
        <w:t>III</w:t>
      </w:r>
      <w:r w:rsidRPr="007133C6">
        <w:rPr>
          <w:rFonts w:ascii="Times New Roman" w:eastAsia="Times New Roman" w:hAnsi="Times New Roman" w:cs="Times New Roman"/>
          <w:b/>
          <w:bCs/>
          <w:color w:val="auto"/>
          <w:sz w:val="17"/>
          <w:szCs w:val="17"/>
          <w:lang w:bidi="ar-SA"/>
        </w:rPr>
        <w:t>. Состав, последовательность и сроки выполнения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административных процедур (действий), требования к порядку</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их выполнения, в том числе особенности выполнения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административных процедур в электронной форме, а также</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особенности выполнения административных процедур</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в многофункциональных центрах предоставления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государственных и муниципальных услуг</w:t>
      </w:r>
      <w:r w:rsidRPr="007133C6">
        <w:rPr>
          <w:rFonts w:ascii="Times New Roman" w:eastAsia="Times New Roman" w:hAnsi="Times New Roman" w:cs="Times New Roman"/>
          <w:color w:val="auto"/>
          <w:sz w:val="17"/>
          <w:szCs w:val="17"/>
          <w:lang w:bidi="ar-SA"/>
        </w:rPr>
        <w:t xml:space="preserve"> </w:t>
      </w:r>
    </w:p>
    <w:p w:rsidR="00AC2F92" w:rsidRPr="007133C6" w:rsidRDefault="00AC2F92" w:rsidP="007133C6">
      <w:pPr>
        <w:widowControl/>
        <w:contextualSpacing/>
        <w:jc w:val="center"/>
        <w:rPr>
          <w:rFonts w:ascii="Times New Roman" w:eastAsia="Times New Roman" w:hAnsi="Times New Roman" w:cs="Times New Roman"/>
          <w:color w:val="auto"/>
          <w:sz w:val="17"/>
          <w:szCs w:val="17"/>
          <w:lang w:bidi="ar-SA"/>
        </w:rPr>
      </w:pPr>
    </w:p>
    <w:p w:rsidR="009C5B20" w:rsidRPr="007133C6" w:rsidRDefault="009C5B20" w:rsidP="007133C6">
      <w:pPr>
        <w:numPr>
          <w:ilvl w:val="0"/>
          <w:numId w:val="38"/>
        </w:numPr>
        <w:tabs>
          <w:tab w:val="left" w:pos="1295"/>
        </w:tabs>
        <w:ind w:firstLine="567"/>
        <w:jc w:val="both"/>
        <w:rPr>
          <w:rFonts w:ascii="Times New Roman" w:hAnsi="Times New Roman" w:cs="Times New Roman"/>
          <w:sz w:val="17"/>
          <w:szCs w:val="17"/>
        </w:rPr>
      </w:pPr>
      <w:r w:rsidRPr="007133C6">
        <w:rPr>
          <w:rFonts w:ascii="Times New Roman" w:hAnsi="Times New Roman" w:cs="Times New Roman"/>
          <w:sz w:val="17"/>
          <w:szCs w:val="17"/>
        </w:rPr>
        <w:t>Перечень и последовательность административных процедур, необходимых для предоставления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прием заявлений для получения муниципальной услуги;</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формирование и направление запросов в органы (организации), участвующие в предоставлении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рассмотрение </w:t>
      </w:r>
      <w:r w:rsidR="00801A2F" w:rsidRPr="007133C6">
        <w:rPr>
          <w:rFonts w:ascii="Times New Roman" w:hAnsi="Times New Roman" w:cs="Times New Roman"/>
          <w:sz w:val="17"/>
          <w:szCs w:val="17"/>
        </w:rPr>
        <w:t>документов</w:t>
      </w:r>
      <w:r w:rsidRPr="007133C6">
        <w:rPr>
          <w:rFonts w:ascii="Times New Roman" w:hAnsi="Times New Roman" w:cs="Times New Roman"/>
          <w:sz w:val="17"/>
          <w:szCs w:val="17"/>
        </w:rPr>
        <w:t xml:space="preserve"> и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необходимых для исполнения обращения;</w:t>
      </w:r>
    </w:p>
    <w:p w:rsidR="00AC2F92"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принятие решения о предоставлении муниципальной услуги Уполномоченным органом либо об отказе в предо</w:t>
      </w:r>
      <w:r w:rsidR="00AC2F92" w:rsidRPr="007133C6">
        <w:rPr>
          <w:rFonts w:ascii="Times New Roman" w:hAnsi="Times New Roman" w:cs="Times New Roman"/>
          <w:sz w:val="17"/>
          <w:szCs w:val="17"/>
        </w:rPr>
        <w:t>ставлении муниципальной услуги;</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включение заявителя в списки граждан, нуждающихся в получении жилого помещения по договорам социального найма; </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выдача (направление) уведомления о принятии на учет в качестве нуждающегося в жилых помещениях по договорам социального найма; </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исправление допущенных опечаток и ошибок в выданных в результате предоставления муниципальной услуги документах. </w:t>
      </w:r>
    </w:p>
    <w:p w:rsidR="009C5B20" w:rsidRPr="007133C6" w:rsidRDefault="009C5B20" w:rsidP="007133C6">
      <w:pPr>
        <w:ind w:firstLine="567"/>
        <w:jc w:val="both"/>
        <w:rPr>
          <w:rFonts w:ascii="Times New Roman" w:hAnsi="Times New Roman" w:cs="Times New Roman"/>
          <w:b/>
          <w:sz w:val="17"/>
          <w:szCs w:val="17"/>
        </w:rPr>
      </w:pPr>
    </w:p>
    <w:p w:rsidR="009C5B20" w:rsidRPr="007133C6" w:rsidRDefault="009C5B20"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3.2. Прием заявлений  для получения муниципальной услуги</w:t>
      </w:r>
    </w:p>
    <w:p w:rsidR="00892414" w:rsidRPr="007133C6" w:rsidRDefault="00892414" w:rsidP="007133C6">
      <w:pPr>
        <w:ind w:firstLine="567"/>
        <w:jc w:val="both"/>
        <w:rPr>
          <w:rFonts w:ascii="Times New Roman" w:hAnsi="Times New Roman" w:cs="Times New Roman"/>
          <w:b/>
          <w:sz w:val="17"/>
          <w:szCs w:val="17"/>
        </w:rPr>
      </w:pP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3.2.1. 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3.2.2. Специалист Уполномоченного органа, ответственный за прием документов:</w:t>
      </w:r>
    </w:p>
    <w:p w:rsidR="009C5B20" w:rsidRPr="007133C6" w:rsidRDefault="00A5767B"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п</w:t>
      </w:r>
      <w:r w:rsidR="009C5B20" w:rsidRPr="007133C6">
        <w:rPr>
          <w:rFonts w:ascii="Times New Roman" w:hAnsi="Times New Roman" w:cs="Times New Roman"/>
          <w:sz w:val="17"/>
          <w:szCs w:val="17"/>
        </w:rPr>
        <w:t>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а) наличие документов, указанных в пункте 2.6 настоящего Административного регламента;</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б) правильность заполнения заявления проверяя соблюдение следующих требований:</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тексты документов написаны разборчиво;</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фамилия, имя и отчество указаны полностью и соответствуют паспортным данным;</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документы не исполнены карандашом;</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документы не имеют серьезных повреждений, наличие которых не позволяет однозначно истолковать их содержание.</w:t>
      </w:r>
    </w:p>
    <w:p w:rsidR="00AC2F92" w:rsidRPr="007133C6" w:rsidRDefault="00AC2F92"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sidR="00A5767B" w:rsidRPr="007133C6">
        <w:rPr>
          <w:rFonts w:ascii="Times New Roman" w:hAnsi="Times New Roman" w:cs="Times New Roman"/>
          <w:sz w:val="17"/>
          <w:szCs w:val="17"/>
        </w:rPr>
        <w:t>ода №</w:t>
      </w:r>
      <w:r w:rsidRPr="007133C6">
        <w:rPr>
          <w:rFonts w:ascii="Times New Roman" w:hAnsi="Times New Roman" w:cs="Times New Roman"/>
          <w:sz w:val="17"/>
          <w:szCs w:val="17"/>
        </w:rPr>
        <w:t xml:space="preserve">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3.2.4. При отсутствии у заявителя заполненного заявления или неправильном его оформлении, оказывает помощь в написании заявления.</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w:t>
      </w:r>
      <w:r w:rsidRPr="007133C6">
        <w:rPr>
          <w:rFonts w:ascii="Times New Roman" w:hAnsi="Times New Roman" w:cs="Times New Roman"/>
          <w:sz w:val="17"/>
          <w:szCs w:val="17"/>
        </w:rPr>
        <w:lastRenderedPageBreak/>
        <w:t>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AC2F92"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3.2.7. </w:t>
      </w:r>
      <w:r w:rsidR="00AC2F92" w:rsidRPr="007133C6">
        <w:rPr>
          <w:rFonts w:ascii="Times New Roman" w:hAnsi="Times New Roman" w:cs="Times New Roman"/>
          <w:sz w:val="17"/>
          <w:szCs w:val="17"/>
        </w:rPr>
        <w:t xml:space="preserve">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9C5B20" w:rsidRPr="007133C6" w:rsidRDefault="00AC2F92"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C5B20" w:rsidRPr="007133C6">
        <w:rPr>
          <w:rFonts w:ascii="Times New Roman" w:hAnsi="Times New Roman" w:cs="Times New Roman"/>
          <w:sz w:val="17"/>
          <w:szCs w:val="17"/>
        </w:rPr>
        <w:t>Время выполнения административной процедуры по приему заявления не должно превышать 15 минут.</w:t>
      </w:r>
    </w:p>
    <w:p w:rsidR="009C5B20" w:rsidRPr="007133C6" w:rsidRDefault="009C5B20" w:rsidP="007133C6">
      <w:pPr>
        <w:pStyle w:val="ab"/>
        <w:numPr>
          <w:ilvl w:val="2"/>
          <w:numId w:val="39"/>
        </w:numPr>
        <w:tabs>
          <w:tab w:val="left" w:pos="1244"/>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Специалист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9C5B20" w:rsidRPr="007133C6" w:rsidRDefault="009C5B20" w:rsidP="007133C6">
      <w:pPr>
        <w:tabs>
          <w:tab w:val="left" w:pos="1056"/>
        </w:tabs>
        <w:ind w:firstLine="740"/>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5B20" w:rsidRPr="007133C6" w:rsidRDefault="009C5B20" w:rsidP="007133C6">
      <w:pPr>
        <w:tabs>
          <w:tab w:val="left" w:pos="1223"/>
        </w:tabs>
        <w:ind w:firstLine="740"/>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F92" w:rsidRPr="007133C6" w:rsidRDefault="00AC2F92" w:rsidP="007133C6">
      <w:pPr>
        <w:tabs>
          <w:tab w:val="left" w:pos="1223"/>
        </w:tabs>
        <w:ind w:firstLine="740"/>
        <w:jc w:val="both"/>
        <w:rPr>
          <w:rFonts w:ascii="Times New Roman" w:hAnsi="Times New Roman" w:cs="Times New Roman"/>
          <w:sz w:val="17"/>
          <w:szCs w:val="17"/>
        </w:rPr>
      </w:pPr>
    </w:p>
    <w:p w:rsidR="009C5B20" w:rsidRPr="007133C6" w:rsidRDefault="009C5B20" w:rsidP="007133C6">
      <w:pPr>
        <w:pStyle w:val="ab"/>
        <w:numPr>
          <w:ilvl w:val="1"/>
          <w:numId w:val="40"/>
        </w:numPr>
        <w:ind w:left="0"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Рассмотрение </w:t>
      </w:r>
      <w:r w:rsidR="00801A2F" w:rsidRPr="007133C6">
        <w:rPr>
          <w:rFonts w:ascii="Times New Roman" w:hAnsi="Times New Roman" w:cs="Times New Roman"/>
          <w:b/>
          <w:sz w:val="17"/>
          <w:szCs w:val="17"/>
        </w:rPr>
        <w:t>документов</w:t>
      </w:r>
      <w:r w:rsidRPr="007133C6">
        <w:rPr>
          <w:rFonts w:ascii="Times New Roman" w:hAnsi="Times New Roman" w:cs="Times New Roman"/>
          <w:b/>
          <w:sz w:val="17"/>
          <w:szCs w:val="17"/>
        </w:rPr>
        <w:t xml:space="preserve"> необходимых для исполнения обращения</w:t>
      </w:r>
    </w:p>
    <w:p w:rsidR="009C5B20" w:rsidRPr="007133C6" w:rsidRDefault="00801A2F"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00801A2F" w:rsidRPr="007133C6">
        <w:rPr>
          <w:rFonts w:ascii="Times New Roman" w:hAnsi="Times New Roman" w:cs="Times New Roman"/>
          <w:sz w:val="17"/>
          <w:szCs w:val="17"/>
        </w:rPr>
        <w:t>.1.</w:t>
      </w:r>
      <w:r w:rsidRPr="007133C6">
        <w:rPr>
          <w:rFonts w:ascii="Times New Roman" w:hAnsi="Times New Roman" w:cs="Times New Roman"/>
          <w:sz w:val="17"/>
          <w:szCs w:val="17"/>
        </w:rPr>
        <w:t xml:space="preserve">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00801A2F" w:rsidRPr="007133C6">
        <w:rPr>
          <w:rFonts w:ascii="Times New Roman" w:hAnsi="Times New Roman" w:cs="Times New Roman"/>
          <w:sz w:val="17"/>
          <w:szCs w:val="17"/>
        </w:rPr>
        <w:t>.2</w:t>
      </w:r>
      <w:r w:rsidRPr="007133C6">
        <w:rPr>
          <w:rFonts w:ascii="Times New Roman" w:hAnsi="Times New Roman" w:cs="Times New Roman"/>
          <w:sz w:val="17"/>
          <w:szCs w:val="17"/>
        </w:rPr>
        <w:t xml:space="preserve">. В случае,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w:t>
      </w:r>
      <w:r w:rsidR="00801A2F" w:rsidRPr="007133C6">
        <w:rPr>
          <w:rFonts w:ascii="Times New Roman" w:hAnsi="Times New Roman" w:cs="Times New Roman"/>
          <w:sz w:val="17"/>
          <w:szCs w:val="17"/>
        </w:rPr>
        <w:t>решение</w:t>
      </w:r>
      <w:r w:rsidRPr="007133C6">
        <w:rPr>
          <w:rFonts w:ascii="Times New Roman" w:hAnsi="Times New Roman" w:cs="Times New Roman"/>
          <w:sz w:val="17"/>
          <w:szCs w:val="17"/>
        </w:rPr>
        <w:t xml:space="preserve"> об отказе в предоставлении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Pr="007133C6">
        <w:rPr>
          <w:rFonts w:ascii="Times New Roman" w:hAnsi="Times New Roman" w:cs="Times New Roman"/>
          <w:sz w:val="17"/>
          <w:szCs w:val="17"/>
        </w:rPr>
        <w:t>.</w:t>
      </w:r>
      <w:r w:rsidR="00801A2F" w:rsidRPr="007133C6">
        <w:rPr>
          <w:rFonts w:ascii="Times New Roman" w:hAnsi="Times New Roman" w:cs="Times New Roman"/>
          <w:sz w:val="17"/>
          <w:szCs w:val="17"/>
        </w:rPr>
        <w:t>3</w:t>
      </w:r>
      <w:r w:rsidRPr="007133C6">
        <w:rPr>
          <w:rFonts w:ascii="Times New Roman" w:hAnsi="Times New Roman" w:cs="Times New Roman"/>
          <w:sz w:val="17"/>
          <w:szCs w:val="17"/>
        </w:rPr>
        <w:t>.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Pr="007133C6">
        <w:rPr>
          <w:rFonts w:ascii="Times New Roman" w:hAnsi="Times New Roman" w:cs="Times New Roman"/>
          <w:sz w:val="17"/>
          <w:szCs w:val="17"/>
        </w:rPr>
        <w:t>.</w:t>
      </w:r>
      <w:r w:rsidR="00801A2F" w:rsidRPr="007133C6">
        <w:rPr>
          <w:rFonts w:ascii="Times New Roman" w:hAnsi="Times New Roman" w:cs="Times New Roman"/>
          <w:sz w:val="17"/>
          <w:szCs w:val="17"/>
        </w:rPr>
        <w:t>4</w:t>
      </w:r>
      <w:r w:rsidRPr="007133C6">
        <w:rPr>
          <w:rFonts w:ascii="Times New Roman" w:hAnsi="Times New Roman" w:cs="Times New Roman"/>
          <w:sz w:val="17"/>
          <w:szCs w:val="17"/>
        </w:rPr>
        <w:t>. Время выполнения административной процедуры не должно превышать 2 рабочих дней.</w:t>
      </w:r>
    </w:p>
    <w:p w:rsidR="00AC2F92" w:rsidRPr="007133C6" w:rsidRDefault="00AC2F92" w:rsidP="007133C6">
      <w:pPr>
        <w:ind w:firstLine="567"/>
        <w:jc w:val="both"/>
        <w:rPr>
          <w:rFonts w:ascii="Times New Roman" w:hAnsi="Times New Roman" w:cs="Times New Roman"/>
          <w:b/>
          <w:bCs/>
          <w:sz w:val="17"/>
          <w:szCs w:val="17"/>
        </w:rPr>
      </w:pPr>
      <w:bookmarkStart w:id="14" w:name="p0"/>
      <w:bookmarkEnd w:id="14"/>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3.4. Формирование и направление запросов в органы (организации), участвующие в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w:t>
      </w:r>
      <w:r w:rsidR="00B86895"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Межведомственный запрос </w:t>
      </w:r>
      <w:r w:rsidR="00B86895" w:rsidRPr="007133C6">
        <w:rPr>
          <w:rFonts w:ascii="Times New Roman" w:hAnsi="Times New Roman" w:cs="Times New Roman"/>
          <w:sz w:val="17"/>
          <w:szCs w:val="17"/>
        </w:rPr>
        <w:t xml:space="preserve">Уполномоченного органа </w:t>
      </w:r>
      <w:r w:rsidRPr="007133C6">
        <w:rPr>
          <w:rFonts w:ascii="Times New Roman" w:hAnsi="Times New Roman" w:cs="Times New Roman"/>
          <w:sz w:val="17"/>
          <w:szCs w:val="17"/>
        </w:rPr>
        <w:t xml:space="preserve">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органа, направляющего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органа, в адрес которого направляется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контактная информация для направления ответа на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дата направления межведомственного запроса;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информация о факте получения согласия, предусмотренного частью 5 статьи 7 Федерального закона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(при направлении межведомственного запроса в случае, предусмотренном частью 5 статьи 7 Федерального закона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направление межведомственного запроса в соответствующий орган (организацию).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B86895" w:rsidRPr="007133C6">
        <w:rPr>
          <w:rFonts w:ascii="Times New Roman" w:hAnsi="Times New Roman" w:cs="Times New Roman"/>
          <w:b/>
          <w:bCs/>
          <w:sz w:val="17"/>
          <w:szCs w:val="17"/>
        </w:rPr>
        <w:t>5</w:t>
      </w:r>
      <w:r w:rsidRPr="007133C6">
        <w:rPr>
          <w:rFonts w:ascii="Times New Roman" w:hAnsi="Times New Roman" w:cs="Times New Roman"/>
          <w:b/>
          <w:bCs/>
          <w:sz w:val="17"/>
          <w:szCs w:val="17"/>
        </w:rPr>
        <w:t>. Рассмотрение документов, установление нуждаемости в получении жилого помещения и принятие решения о признании (отказе в признании) заявителя (и членов его семьи) нуждающимися в жилых помещениях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подразделом 3.</w:t>
      </w:r>
      <w:r w:rsidR="00B86895" w:rsidRPr="007133C6">
        <w:rPr>
          <w:rFonts w:ascii="Times New Roman" w:hAnsi="Times New Roman" w:cs="Times New Roman"/>
          <w:sz w:val="17"/>
          <w:szCs w:val="17"/>
        </w:rPr>
        <w:t>4</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рамках данной административной процедуры осуществляется анализ сведений об имеющихся жилых помещениях у заявителя и членов его семьи; анализ сведений о доходе и стоимости имущества заявителя и членов его семьи, проведение </w:t>
      </w:r>
      <w:r w:rsidRPr="007133C6">
        <w:rPr>
          <w:rFonts w:ascii="Times New Roman" w:hAnsi="Times New Roman" w:cs="Times New Roman"/>
          <w:sz w:val="17"/>
          <w:szCs w:val="17"/>
        </w:rPr>
        <w:lastRenderedPageBreak/>
        <w:t xml:space="preserve">расчета размера среднемесячного совокупного дохода, приходящегося на каждого члена семьи в соответствии с жилищным законодательством; анализ наличия у заявителя и членов его семьи внеочередного права на получение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По представленным и полученным документам специалист производит расчет для установления статуса малоимущего.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Граждане признаются нуждающимися в получении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B86895" w:rsidRPr="007133C6">
        <w:rPr>
          <w:rFonts w:ascii="Times New Roman" w:hAnsi="Times New Roman" w:cs="Times New Roman"/>
          <w:sz w:val="17"/>
          <w:szCs w:val="17"/>
        </w:rPr>
        <w:t xml:space="preserve">, установленной постановлением администрации </w:t>
      </w:r>
      <w:r w:rsidR="00625E82" w:rsidRPr="007133C6">
        <w:rPr>
          <w:rFonts w:ascii="Times New Roman" w:hAnsi="Times New Roman" w:cs="Times New Roman"/>
          <w:sz w:val="17"/>
          <w:szCs w:val="17"/>
        </w:rPr>
        <w:t>Моргаушского</w:t>
      </w:r>
      <w:r w:rsidR="00AE3DEB" w:rsidRPr="007133C6">
        <w:rPr>
          <w:rFonts w:ascii="Times New Roman" w:hAnsi="Times New Roman" w:cs="Times New Roman"/>
          <w:sz w:val="17"/>
          <w:szCs w:val="17"/>
        </w:rPr>
        <w:t xml:space="preserve"> </w:t>
      </w:r>
      <w:r w:rsidR="00B86895" w:rsidRPr="007133C6">
        <w:rPr>
          <w:rFonts w:ascii="Times New Roman" w:hAnsi="Times New Roman" w:cs="Times New Roman"/>
          <w:sz w:val="17"/>
          <w:szCs w:val="17"/>
        </w:rPr>
        <w:t>муниципального округа</w:t>
      </w:r>
      <w:r w:rsidR="002F61A4" w:rsidRPr="007133C6">
        <w:rPr>
          <w:rFonts w:ascii="Times New Roman" w:hAnsi="Times New Roman" w:cs="Times New Roman"/>
          <w:sz w:val="17"/>
          <w:szCs w:val="17"/>
        </w:rPr>
        <w:t xml:space="preserve"> Чувашской Республики</w:t>
      </w:r>
      <w:r w:rsidR="00AE3DEB" w:rsidRPr="007133C6">
        <w:rPr>
          <w:rFonts w:ascii="Times New Roman" w:hAnsi="Times New Roman" w:cs="Times New Roman"/>
          <w:sz w:val="17"/>
          <w:szCs w:val="17"/>
        </w:rPr>
        <w:t xml:space="preserve"> </w:t>
      </w:r>
      <w:r w:rsidR="002F61A4" w:rsidRPr="007133C6">
        <w:rPr>
          <w:rFonts w:ascii="Times New Roman" w:eastAsiaTheme="minorHAnsi" w:hAnsi="Times New Roman" w:cs="Times New Roman"/>
          <w:color w:val="auto"/>
          <w:sz w:val="17"/>
          <w:szCs w:val="17"/>
          <w:lang w:eastAsia="en-US" w:bidi="ar-SA"/>
        </w:rPr>
        <w:t xml:space="preserve">от 30 января 2023 </w:t>
      </w:r>
      <w:r w:rsidR="00AE3DEB" w:rsidRPr="007133C6">
        <w:rPr>
          <w:rFonts w:ascii="Times New Roman" w:eastAsiaTheme="minorHAnsi" w:hAnsi="Times New Roman" w:cs="Times New Roman"/>
          <w:color w:val="auto"/>
          <w:sz w:val="17"/>
          <w:szCs w:val="17"/>
          <w:lang w:eastAsia="en-US" w:bidi="ar-SA"/>
        </w:rPr>
        <w:t>г.</w:t>
      </w:r>
      <w:r w:rsidR="002F61A4" w:rsidRPr="007133C6">
        <w:rPr>
          <w:rFonts w:ascii="Times New Roman" w:eastAsiaTheme="minorHAnsi" w:hAnsi="Times New Roman" w:cs="Times New Roman"/>
          <w:color w:val="auto"/>
          <w:sz w:val="17"/>
          <w:szCs w:val="17"/>
          <w:lang w:eastAsia="en-US" w:bidi="ar-SA"/>
        </w:rPr>
        <w:t xml:space="preserve"> № 200;</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 проживающие в помещении, не отвечающем установленным для жилых помещений требованиям;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512055" w:rsidRPr="007133C6">
        <w:rPr>
          <w:rFonts w:ascii="Times New Roman" w:hAnsi="Times New Roman" w:cs="Times New Roman"/>
          <w:sz w:val="17"/>
          <w:szCs w:val="17"/>
        </w:rPr>
        <w:t>Моргаушском</w:t>
      </w:r>
      <w:r w:rsidR="00B86895" w:rsidRPr="007133C6">
        <w:rPr>
          <w:rFonts w:ascii="Times New Roman" w:hAnsi="Times New Roman" w:cs="Times New Roman"/>
          <w:sz w:val="17"/>
          <w:szCs w:val="17"/>
        </w:rPr>
        <w:t xml:space="preserve"> муниципальном округе</w:t>
      </w:r>
      <w:r w:rsidRPr="007133C6">
        <w:rPr>
          <w:rFonts w:ascii="Times New Roman" w:hAnsi="Times New Roman" w:cs="Times New Roman"/>
          <w:sz w:val="17"/>
          <w:szCs w:val="17"/>
        </w:rP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512055" w:rsidRPr="007133C6">
        <w:rPr>
          <w:rFonts w:ascii="Times New Roman" w:hAnsi="Times New Roman" w:cs="Times New Roman"/>
          <w:sz w:val="17"/>
          <w:szCs w:val="17"/>
        </w:rPr>
        <w:t>Моргаушском</w:t>
      </w:r>
      <w:r w:rsidR="00B86895" w:rsidRPr="007133C6">
        <w:rPr>
          <w:rFonts w:ascii="Times New Roman" w:hAnsi="Times New Roman" w:cs="Times New Roman"/>
          <w:sz w:val="17"/>
          <w:szCs w:val="17"/>
        </w:rPr>
        <w:t xml:space="preserve"> муниципальном округе</w:t>
      </w:r>
      <w:r w:rsidRPr="007133C6">
        <w:rPr>
          <w:rFonts w:ascii="Times New Roman" w:hAnsi="Times New Roman" w:cs="Times New Roman"/>
          <w:sz w:val="17"/>
          <w:szCs w:val="17"/>
        </w:rPr>
        <w:t xml:space="preserve"> с помощью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Специалисты отдела </w:t>
      </w:r>
      <w:r w:rsidR="00B86895"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СЖ = НП x КС x РС, 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СЖ - средняя рыночная стоимость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НП - норма предоставления общей площади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КС - количество членов семьи;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(http://chuvash.gks.ru &gt; раздел "Официальная статистика" &gt; подраздел "Рынок труда и занятость населения" &gt; подраздел "Срочная информация по актуальным темам").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Размер кредита рассчитывается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Дч - среднемесячный доход за расчетный период, за вычетом всех обязательных платежей (алименты, налоги);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Т - срок кредитования в месяцах (количество лет для выплаты ипотечного кредита, умноженное на 12).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минимума за десять лет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РН = (СДС - (ПМ x КС)) x 10 x 12, 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РН - размер возможного накопления недостающих средств для приобретения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СДС - размер среднемесячного совокупного дохода семьи, который определяется как сумма среднемесячных доходов каждого члена семьи.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ПМ - прожиточный минимум на душу населения в целом по Чувашской Республике;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10 x 12 - период накопления (количество лет, умноженное на количество месяцев в году).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одиноко проживающих граждан,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 </w:t>
      </w:r>
    </w:p>
    <w:p w:rsidR="00B86895" w:rsidRPr="007133C6" w:rsidRDefault="00B8689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Вне очереди жилые помещения по договорам социального найма предоставляются гражданам, указанным в пункте 1 части 1 статьи 11 Закона Чувашской Республики "О регулировании жилищных отношений". </w:t>
      </w:r>
    </w:p>
    <w:p w:rsidR="00CE6496" w:rsidRPr="007133C6" w:rsidRDefault="00CE6496" w:rsidP="007133C6">
      <w:pPr>
        <w:tabs>
          <w:tab w:val="left" w:pos="142"/>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Уполномоченного органа после формирования полного пакета документов, расчета для установления статуса малоимущего,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(далее - Комиссия). </w:t>
      </w:r>
    </w:p>
    <w:p w:rsidR="00CE6496" w:rsidRPr="007133C6" w:rsidRDefault="00CE6496" w:rsidP="007133C6">
      <w:pPr>
        <w:tabs>
          <w:tab w:val="left" w:pos="142"/>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наличия оснований, предусмотренных п. 2.8 настоящего Административного регламента, Комиссия выносит на утверждение главой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решение об отказе в предоставлении муниципальной услуги. </w:t>
      </w:r>
    </w:p>
    <w:p w:rsidR="00CE6496" w:rsidRPr="007133C6" w:rsidRDefault="00CE6496"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Срок исполнения данной административной процедуры не должен превышать 16 рабочих дней со дня регистрации заявления.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заключение </w:t>
      </w:r>
      <w:r w:rsidR="00CE6496" w:rsidRPr="007133C6">
        <w:rPr>
          <w:rFonts w:ascii="Times New Roman" w:hAnsi="Times New Roman" w:cs="Times New Roman"/>
          <w:sz w:val="17"/>
          <w:szCs w:val="17"/>
        </w:rPr>
        <w:t xml:space="preserve">комиссии по жилищным вопросам при администрации </w:t>
      </w:r>
      <w:r w:rsidR="00625E82" w:rsidRPr="007133C6">
        <w:rPr>
          <w:rFonts w:ascii="Times New Roman" w:hAnsi="Times New Roman" w:cs="Times New Roman"/>
          <w:sz w:val="17"/>
          <w:szCs w:val="17"/>
        </w:rPr>
        <w:t>Моргаушского</w:t>
      </w:r>
      <w:r w:rsidR="00CE6496"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о наличии (отсутствии) нуждаемости в получении жилого помещения; о наличии (отсутствии) внеочередного права на обеспечение жильем.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6</w:t>
      </w:r>
      <w:r w:rsidRPr="007133C6">
        <w:rPr>
          <w:rFonts w:ascii="Times New Roman" w:hAnsi="Times New Roman" w:cs="Times New Roman"/>
          <w:b/>
          <w:bCs/>
          <w:sz w:val="17"/>
          <w:szCs w:val="17"/>
        </w:rPr>
        <w:t>. Принятие решения о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необходимость принятия решения о признании гражданина малоимущим, нуждающимся в получении жилого помещения по договору социального найма; о наличии права гражданина на внеочередное предоставление жилья; и решения о принятии на учет или об отказе в принятии гражданина на учет для обеспечения жилыми помещениями.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w:t>
      </w:r>
      <w:r w:rsidR="00AC6D39" w:rsidRPr="007133C6">
        <w:rPr>
          <w:rFonts w:ascii="Times New Roman" w:hAnsi="Times New Roman" w:cs="Times New Roman"/>
          <w:sz w:val="17"/>
          <w:szCs w:val="17"/>
        </w:rPr>
        <w:t>Уполномоченного органа  готовит проект постановления</w:t>
      </w:r>
      <w:r w:rsidRPr="007133C6">
        <w:rPr>
          <w:rFonts w:ascii="Times New Roman" w:hAnsi="Times New Roman" w:cs="Times New Roman"/>
          <w:sz w:val="17"/>
          <w:szCs w:val="17"/>
        </w:rPr>
        <w:t xml:space="preserve">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о принятии или об отказе в принятии граждан на учет в качестве малоимущих, нуждающихся в жилых помещениях по договорам социального найма. Проект постановления подлежит согласованию с </w:t>
      </w:r>
      <w:r w:rsidR="00AC6D39" w:rsidRPr="007133C6">
        <w:rPr>
          <w:rFonts w:ascii="Times New Roman" w:hAnsi="Times New Roman" w:cs="Times New Roman"/>
          <w:sz w:val="17"/>
          <w:szCs w:val="17"/>
        </w:rPr>
        <w:t>первым за</w:t>
      </w:r>
      <w:r w:rsidR="00FB174B" w:rsidRPr="007133C6">
        <w:rPr>
          <w:rFonts w:ascii="Times New Roman" w:hAnsi="Times New Roman" w:cs="Times New Roman"/>
          <w:sz w:val="17"/>
          <w:szCs w:val="17"/>
        </w:rPr>
        <w:t xml:space="preserve">местителем главы администрации, </w:t>
      </w:r>
      <w:r w:rsidRPr="007133C6">
        <w:rPr>
          <w:rFonts w:ascii="Times New Roman" w:hAnsi="Times New Roman" w:cs="Times New Roman"/>
          <w:sz w:val="17"/>
          <w:szCs w:val="17"/>
        </w:rPr>
        <w:t>начальником отдела</w:t>
      </w:r>
      <w:r w:rsidR="00FB174B" w:rsidRPr="007133C6">
        <w:rPr>
          <w:rFonts w:ascii="Times New Roman" w:hAnsi="Times New Roman" w:cs="Times New Roman"/>
          <w:sz w:val="17"/>
          <w:szCs w:val="17"/>
        </w:rPr>
        <w:t xml:space="preserve"> строительства, </w:t>
      </w:r>
      <w:r w:rsidR="00512055" w:rsidRPr="007133C6">
        <w:rPr>
          <w:rFonts w:ascii="Times New Roman" w:hAnsi="Times New Roman" w:cs="Times New Roman"/>
          <w:sz w:val="17"/>
          <w:szCs w:val="17"/>
        </w:rPr>
        <w:t xml:space="preserve"> </w:t>
      </w:r>
      <w:r w:rsidR="00FB174B" w:rsidRPr="007133C6">
        <w:rPr>
          <w:rFonts w:ascii="Times New Roman" w:hAnsi="Times New Roman" w:cs="Times New Roman"/>
          <w:sz w:val="17"/>
          <w:szCs w:val="17"/>
        </w:rPr>
        <w:t>дорожного хозяйства и ЖКХ</w:t>
      </w:r>
      <w:r w:rsidRPr="007133C6">
        <w:rPr>
          <w:rFonts w:ascii="Times New Roman" w:hAnsi="Times New Roman" w:cs="Times New Roman"/>
          <w:sz w:val="17"/>
          <w:szCs w:val="17"/>
        </w:rPr>
        <w:t xml:space="preserve">, начальником отдела </w:t>
      </w:r>
      <w:r w:rsidR="00FB174B" w:rsidRPr="007133C6">
        <w:rPr>
          <w:rFonts w:ascii="Times New Roman" w:hAnsi="Times New Roman" w:cs="Times New Roman"/>
          <w:sz w:val="17"/>
          <w:szCs w:val="17"/>
        </w:rPr>
        <w:t xml:space="preserve"> организационно - правового </w:t>
      </w:r>
      <w:r w:rsidRPr="007133C6">
        <w:rPr>
          <w:rFonts w:ascii="Times New Roman" w:hAnsi="Times New Roman" w:cs="Times New Roman"/>
          <w:sz w:val="17"/>
          <w:szCs w:val="17"/>
        </w:rPr>
        <w:t xml:space="preserve">обеспечения, после чего подписывается главой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и регистрируется в день подписания. Срок согласования не должен превышать 3 рабочих дня.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Срок исполнения данной административной процедуры не должен превышать 6 рабочих дней.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подписанное постановление о принятии либо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7</w:t>
      </w:r>
      <w:r w:rsidRPr="007133C6">
        <w:rPr>
          <w:rFonts w:ascii="Times New Roman" w:hAnsi="Times New Roman" w:cs="Times New Roman"/>
          <w:b/>
          <w:bCs/>
          <w:sz w:val="17"/>
          <w:szCs w:val="17"/>
        </w:rPr>
        <w:t>. Уведомление об отказе в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подписанное и зарегистрированное постановление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w:t>
      </w:r>
      <w:r w:rsidR="00AC6D39" w:rsidRPr="007133C6">
        <w:rPr>
          <w:rFonts w:ascii="Times New Roman" w:hAnsi="Times New Roman" w:cs="Times New Roman"/>
          <w:sz w:val="17"/>
          <w:szCs w:val="17"/>
        </w:rPr>
        <w:t>У</w:t>
      </w:r>
      <w:r w:rsidRPr="007133C6">
        <w:rPr>
          <w:rFonts w:ascii="Times New Roman" w:hAnsi="Times New Roman" w:cs="Times New Roman"/>
          <w:sz w:val="17"/>
          <w:szCs w:val="17"/>
        </w:rPr>
        <w:t xml:space="preserve">полномоченного </w:t>
      </w:r>
      <w:r w:rsidR="00AC6D39" w:rsidRPr="007133C6">
        <w:rPr>
          <w:rFonts w:ascii="Times New Roman" w:hAnsi="Times New Roman" w:cs="Times New Roman"/>
          <w:sz w:val="17"/>
          <w:szCs w:val="17"/>
        </w:rPr>
        <w:t>органа</w:t>
      </w:r>
      <w:r w:rsidRPr="007133C6">
        <w:rPr>
          <w:rFonts w:ascii="Times New Roman" w:hAnsi="Times New Roman" w:cs="Times New Roman"/>
          <w:sz w:val="17"/>
          <w:szCs w:val="17"/>
        </w:rPr>
        <w:t xml:space="preserve"> в течение 3 рабочих дней со дня принятия постановления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начальником отдела</w:t>
      </w:r>
      <w:r w:rsidR="00FB174B" w:rsidRPr="007133C6">
        <w:rPr>
          <w:rFonts w:ascii="Times New Roman" w:hAnsi="Times New Roman" w:cs="Times New Roman"/>
          <w:sz w:val="17"/>
          <w:szCs w:val="17"/>
        </w:rPr>
        <w:t xml:space="preserve"> </w:t>
      </w:r>
      <w:r w:rsidR="00AC6D39" w:rsidRPr="007133C6">
        <w:rPr>
          <w:rFonts w:ascii="Times New Roman" w:hAnsi="Times New Roman" w:cs="Times New Roman"/>
          <w:sz w:val="17"/>
          <w:szCs w:val="17"/>
        </w:rPr>
        <w:t>строительства</w:t>
      </w:r>
      <w:r w:rsidR="00FB174B" w:rsidRPr="007133C6">
        <w:rPr>
          <w:rFonts w:ascii="Times New Roman" w:hAnsi="Times New Roman" w:cs="Times New Roman"/>
          <w:sz w:val="17"/>
          <w:szCs w:val="17"/>
        </w:rPr>
        <w:t xml:space="preserve">, дорожного хозяйства и ЖКХ </w:t>
      </w:r>
      <w:r w:rsidRPr="007133C6">
        <w:rPr>
          <w:rFonts w:ascii="Times New Roman" w:hAnsi="Times New Roman" w:cs="Times New Roman"/>
          <w:sz w:val="17"/>
          <w:szCs w:val="17"/>
        </w:rPr>
        <w:t xml:space="preserve">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течение 1 рабочего дня уведомление об отказе с указанием причин отказа и возможностей их устранения выдается заявителям либо их предста</w:t>
      </w:r>
      <w:r w:rsidR="00B369B3" w:rsidRPr="007133C6">
        <w:rPr>
          <w:rFonts w:ascii="Times New Roman" w:hAnsi="Times New Roman" w:cs="Times New Roman"/>
          <w:sz w:val="17"/>
          <w:szCs w:val="17"/>
        </w:rPr>
        <w:t>ви</w:t>
      </w:r>
      <w:r w:rsidRPr="007133C6">
        <w:rPr>
          <w:rFonts w:ascii="Times New Roman" w:hAnsi="Times New Roman" w:cs="Times New Roman"/>
          <w:sz w:val="17"/>
          <w:szCs w:val="17"/>
        </w:rPr>
        <w:t xml:space="preserve">телям при наличии полномочий, оформленных в соответствии с действующим законодательством, либо направляется по почте.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 xml:space="preserve">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выдача (направление) заявителю уведомления об отказе в </w:t>
      </w:r>
      <w:r w:rsidRPr="007133C6">
        <w:rPr>
          <w:rFonts w:ascii="Times New Roman" w:hAnsi="Times New Roman" w:cs="Times New Roman"/>
          <w:sz w:val="17"/>
          <w:szCs w:val="17"/>
        </w:rPr>
        <w:lastRenderedPageBreak/>
        <w:t xml:space="preserve">предоставлении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.8</w:t>
      </w:r>
      <w:r w:rsidRPr="007133C6">
        <w:rPr>
          <w:rFonts w:ascii="Times New Roman" w:hAnsi="Times New Roman" w:cs="Times New Roman"/>
          <w:b/>
          <w:bCs/>
          <w:sz w:val="17"/>
          <w:szCs w:val="17"/>
        </w:rPr>
        <w:t>. Включение заявителя в списки граждан, нуждающихся в получении жилого помещения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w:t>
      </w:r>
      <w:r w:rsidR="007C200A" w:rsidRPr="007133C6">
        <w:rPr>
          <w:rFonts w:ascii="Times New Roman" w:hAnsi="Times New Roman" w:cs="Times New Roman"/>
          <w:sz w:val="17"/>
          <w:szCs w:val="17"/>
        </w:rPr>
        <w:t>Списки хранятся в администрации</w:t>
      </w:r>
      <w:r w:rsidRPr="007133C6">
        <w:rPr>
          <w:rFonts w:ascii="Times New Roman" w:hAnsi="Times New Roman" w:cs="Times New Roman"/>
          <w:sz w:val="17"/>
          <w:szCs w:val="17"/>
        </w:rPr>
        <w:t xml:space="preserve">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 xml:space="preserve">как на бумажных носителях, так и в электронном виде.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списке граждан на предоставление жилых помещений по договору социального найма во внеочередном порядке.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9</w:t>
      </w:r>
      <w:r w:rsidRPr="007133C6">
        <w:rPr>
          <w:rFonts w:ascii="Times New Roman" w:hAnsi="Times New Roman" w:cs="Times New Roman"/>
          <w:b/>
          <w:bCs/>
          <w:sz w:val="17"/>
          <w:szCs w:val="17"/>
        </w:rPr>
        <w:t>. Выдача (направление) уведомления о принятии на учет в качестве нуждающегося в жилых помещениях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специалист </w:t>
      </w:r>
      <w:r w:rsidR="00AC6D39"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готовит письменное уведомление о принятии на учет для получения жилого помещения по договору социального найма, в котором указываются: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номер и дата постановления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на основании которого заявитель поставлен на учет;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дата и номер очередности принятия на учет в качестве нуждающихся в жилых помещениях по договорам социального найма.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Уведомление о принятии на учет подписывается </w:t>
      </w:r>
      <w:r w:rsidR="00AC6D39" w:rsidRPr="007133C6">
        <w:rPr>
          <w:rFonts w:ascii="Times New Roman" w:hAnsi="Times New Roman" w:cs="Times New Roman"/>
          <w:sz w:val="17"/>
          <w:szCs w:val="17"/>
        </w:rPr>
        <w:t xml:space="preserve">начальником отдела </w:t>
      </w:r>
      <w:r w:rsidR="00B37FF4" w:rsidRPr="007133C6">
        <w:rPr>
          <w:rFonts w:ascii="Times New Roman" w:hAnsi="Times New Roman" w:cs="Times New Roman"/>
          <w:sz w:val="17"/>
          <w:szCs w:val="17"/>
        </w:rPr>
        <w:t xml:space="preserve">капитального </w:t>
      </w:r>
      <w:r w:rsidR="00AC6D39" w:rsidRPr="007133C6">
        <w:rPr>
          <w:rFonts w:ascii="Times New Roman" w:hAnsi="Times New Roman" w:cs="Times New Roman"/>
          <w:sz w:val="17"/>
          <w:szCs w:val="17"/>
        </w:rPr>
        <w:t>строительства</w:t>
      </w:r>
      <w:r w:rsidR="00B37FF4" w:rsidRPr="007133C6">
        <w:rPr>
          <w:rFonts w:ascii="Times New Roman" w:hAnsi="Times New Roman" w:cs="Times New Roman"/>
          <w:sz w:val="17"/>
          <w:szCs w:val="17"/>
        </w:rPr>
        <w:t xml:space="preserve"> и развития общественной инфраструктуры</w:t>
      </w:r>
      <w:r w:rsidR="00AC6D39" w:rsidRPr="007133C6">
        <w:rPr>
          <w:rFonts w:ascii="Times New Roman" w:hAnsi="Times New Roman" w:cs="Times New Roman"/>
          <w:sz w:val="17"/>
          <w:szCs w:val="17"/>
        </w:rPr>
        <w:t xml:space="preserve">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и регистрируется в Журнале регистрации отправляемых документов.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Подписанное уведомление по выбору заявителя направляется почтовым отправлением или на адрес электронной почты либо выдается лично в отделе</w:t>
      </w:r>
      <w:r w:rsidR="00B37FF4" w:rsidRPr="007133C6">
        <w:rPr>
          <w:rFonts w:ascii="Times New Roman" w:hAnsi="Times New Roman" w:cs="Times New Roman"/>
          <w:sz w:val="17"/>
          <w:szCs w:val="17"/>
        </w:rPr>
        <w:t xml:space="preserve"> капитального</w:t>
      </w:r>
      <w:r w:rsidRPr="007133C6">
        <w:rPr>
          <w:rFonts w:ascii="Times New Roman" w:hAnsi="Times New Roman" w:cs="Times New Roman"/>
          <w:sz w:val="17"/>
          <w:szCs w:val="17"/>
        </w:rPr>
        <w:t xml:space="preserve"> </w:t>
      </w:r>
      <w:r w:rsidR="00AC6D39" w:rsidRPr="007133C6">
        <w:rPr>
          <w:rFonts w:ascii="Times New Roman" w:hAnsi="Times New Roman" w:cs="Times New Roman"/>
          <w:sz w:val="17"/>
          <w:szCs w:val="17"/>
        </w:rPr>
        <w:t>строительства</w:t>
      </w:r>
      <w:r w:rsidR="00B37FF4" w:rsidRPr="007133C6">
        <w:rPr>
          <w:rFonts w:ascii="Times New Roman" w:hAnsi="Times New Roman" w:cs="Times New Roman"/>
          <w:sz w:val="17"/>
          <w:szCs w:val="17"/>
        </w:rPr>
        <w:t xml:space="preserve"> и развития общественной инфраструктуры</w:t>
      </w:r>
      <w:r w:rsidR="00AC6D39"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заявление поступило через МФЦ, уведомление о принятом решении в течение 1 рабочего дня передается в МФЦ для последующей передачи заявителю.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 </w:t>
      </w:r>
    </w:p>
    <w:p w:rsidR="00AC6D39" w:rsidRPr="007133C6" w:rsidRDefault="00AC6D39" w:rsidP="007133C6">
      <w:pPr>
        <w:pStyle w:val="40"/>
        <w:keepNext/>
        <w:keepLines/>
        <w:shd w:val="clear" w:color="auto" w:fill="auto"/>
        <w:spacing w:line="240" w:lineRule="auto"/>
        <w:ind w:firstLine="0"/>
        <w:contextualSpacing/>
        <w:jc w:val="both"/>
        <w:rPr>
          <w:sz w:val="17"/>
          <w:szCs w:val="17"/>
        </w:rPr>
      </w:pPr>
      <w:bookmarkStart w:id="15" w:name="bookmark25"/>
    </w:p>
    <w:p w:rsidR="00BF645E" w:rsidRPr="007133C6" w:rsidRDefault="00AC6D39" w:rsidP="007133C6">
      <w:pPr>
        <w:pStyle w:val="40"/>
        <w:keepNext/>
        <w:keepLines/>
        <w:shd w:val="clear" w:color="auto" w:fill="auto"/>
        <w:spacing w:line="240" w:lineRule="auto"/>
        <w:ind w:firstLine="0"/>
        <w:contextualSpacing/>
        <w:jc w:val="center"/>
        <w:rPr>
          <w:sz w:val="17"/>
          <w:szCs w:val="17"/>
        </w:rPr>
      </w:pPr>
      <w:r w:rsidRPr="007133C6">
        <w:rPr>
          <w:sz w:val="17"/>
          <w:szCs w:val="17"/>
        </w:rPr>
        <w:t xml:space="preserve">3.10. </w:t>
      </w:r>
      <w:r w:rsidR="00BF645E" w:rsidRPr="007133C6">
        <w:rPr>
          <w:sz w:val="17"/>
          <w:szCs w:val="17"/>
        </w:rPr>
        <w:t>Порядок исправления допущенных опечаток и ошибок в выданных в результате предоставления  муниципальной</w:t>
      </w:r>
      <w:bookmarkEnd w:id="15"/>
      <w:r w:rsidR="00BF645E" w:rsidRPr="007133C6">
        <w:rPr>
          <w:sz w:val="17"/>
          <w:szCs w:val="17"/>
        </w:rPr>
        <w:t xml:space="preserve"> </w:t>
      </w:r>
      <w:bookmarkStart w:id="16" w:name="bookmark26"/>
      <w:r w:rsidR="00BF645E" w:rsidRPr="007133C6">
        <w:rPr>
          <w:sz w:val="17"/>
          <w:szCs w:val="17"/>
        </w:rPr>
        <w:t>услуги документах</w:t>
      </w:r>
      <w:bookmarkEnd w:id="16"/>
    </w:p>
    <w:p w:rsidR="00AC6D39" w:rsidRPr="007133C6" w:rsidRDefault="00AC6D39" w:rsidP="007133C6">
      <w:pPr>
        <w:pStyle w:val="40"/>
        <w:keepNext/>
        <w:keepLines/>
        <w:shd w:val="clear" w:color="auto" w:fill="auto"/>
        <w:spacing w:line="240" w:lineRule="auto"/>
        <w:ind w:firstLine="0"/>
        <w:contextualSpacing/>
        <w:jc w:val="center"/>
        <w:rPr>
          <w:sz w:val="17"/>
          <w:szCs w:val="17"/>
        </w:rPr>
      </w:pPr>
    </w:p>
    <w:p w:rsidR="00F3039A"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выявления опечаток и ошибок заявитель вправе обратиться в Уполномоченный </w:t>
      </w:r>
      <w:r w:rsidR="00F3039A" w:rsidRPr="007133C6">
        <w:rPr>
          <w:rFonts w:ascii="Times New Roman" w:hAnsi="Times New Roman" w:cs="Times New Roman"/>
          <w:sz w:val="17"/>
          <w:szCs w:val="17"/>
        </w:rPr>
        <w:t>орган</w:t>
      </w:r>
      <w:r w:rsidRPr="007133C6">
        <w:rPr>
          <w:rFonts w:ascii="Times New Roman" w:hAnsi="Times New Roman" w:cs="Times New Roman"/>
          <w:sz w:val="17"/>
          <w:szCs w:val="17"/>
        </w:rPr>
        <w:t xml:space="preserve"> с заявлением с приложением документов, указанных в пункте 2.6. настоящего Административного регламента.</w:t>
      </w:r>
    </w:p>
    <w:p w:rsidR="00F3039A"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Основания отказа в приеме заявления об исправлении опечаток и ошибок указаны в пункте 2.9 настоящего Административного регламента.</w:t>
      </w:r>
    </w:p>
    <w:p w:rsidR="00BF645E"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Исправление допущенных опечаток и ошибок в выданных в результате</w:t>
      </w:r>
      <w:r w:rsidR="00F3039A" w:rsidRPr="007133C6">
        <w:rPr>
          <w:rFonts w:ascii="Times New Roman" w:hAnsi="Times New Roman" w:cs="Times New Roman"/>
          <w:sz w:val="17"/>
          <w:szCs w:val="17"/>
        </w:rPr>
        <w:t xml:space="preserve"> </w:t>
      </w:r>
      <w:r w:rsidRPr="007133C6">
        <w:rPr>
          <w:rFonts w:ascii="Times New Roman" w:hAnsi="Times New Roman" w:cs="Times New Roman"/>
          <w:sz w:val="17"/>
          <w:szCs w:val="17"/>
        </w:rPr>
        <w:t>предоставления  муниципальной услуги документах осуществляется в следующем порядке:</w:t>
      </w:r>
    </w:p>
    <w:p w:rsidR="00BF645E"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3039A"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Уполномоченный орган при получении заявления</w:t>
      </w:r>
      <w:r w:rsidR="00F3039A" w:rsidRPr="007133C6">
        <w:rPr>
          <w:rFonts w:ascii="Times New Roman" w:hAnsi="Times New Roman" w:cs="Times New Roman"/>
          <w:sz w:val="17"/>
          <w:szCs w:val="17"/>
        </w:rPr>
        <w:t xml:space="preserve"> о необходимости исправления опечаток и ошибок </w:t>
      </w:r>
      <w:r w:rsidRPr="007133C6">
        <w:rPr>
          <w:rFonts w:ascii="Times New Roman" w:hAnsi="Times New Roman" w:cs="Times New Roman"/>
          <w:sz w:val="17"/>
          <w:szCs w:val="17"/>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F3039A"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F645E"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Срок устранения опечаток и ошибок не должен превышать 3 (трех) рабочих дней с даты регистрации заявления. </w:t>
      </w:r>
    </w:p>
    <w:p w:rsidR="00F3039A" w:rsidRPr="007133C6" w:rsidRDefault="00F3039A" w:rsidP="007133C6">
      <w:pPr>
        <w:tabs>
          <w:tab w:val="left" w:pos="1639"/>
        </w:tabs>
        <w:ind w:firstLine="567"/>
        <w:contextualSpacing/>
        <w:jc w:val="both"/>
        <w:rPr>
          <w:rFonts w:ascii="Times New Roman" w:hAnsi="Times New Roman" w:cs="Times New Roman"/>
          <w:sz w:val="17"/>
          <w:szCs w:val="17"/>
        </w:rPr>
      </w:pPr>
    </w:p>
    <w:p w:rsidR="00AC2F92" w:rsidRPr="007133C6" w:rsidRDefault="00F3039A" w:rsidP="007133C6">
      <w:pPr>
        <w:pStyle w:val="40"/>
        <w:keepNext/>
        <w:keepLines/>
        <w:shd w:val="clear" w:color="auto" w:fill="auto"/>
        <w:spacing w:line="240" w:lineRule="auto"/>
        <w:ind w:firstLine="0"/>
        <w:jc w:val="center"/>
        <w:rPr>
          <w:sz w:val="17"/>
          <w:szCs w:val="17"/>
        </w:rPr>
      </w:pPr>
      <w:r w:rsidRPr="007133C6">
        <w:rPr>
          <w:sz w:val="17"/>
          <w:szCs w:val="17"/>
        </w:rPr>
        <w:t xml:space="preserve">3.11. </w:t>
      </w:r>
      <w:r w:rsidR="00AC2F92" w:rsidRPr="007133C6">
        <w:rPr>
          <w:sz w:val="17"/>
          <w:szCs w:val="17"/>
        </w:rPr>
        <w:t>Порядок осуществления административных процедур (действий) в</w:t>
      </w:r>
    </w:p>
    <w:p w:rsidR="00AC2F92" w:rsidRPr="007133C6" w:rsidRDefault="00AC2F92" w:rsidP="007133C6">
      <w:pPr>
        <w:pStyle w:val="40"/>
        <w:keepNext/>
        <w:keepLines/>
        <w:shd w:val="clear" w:color="auto" w:fill="auto"/>
        <w:spacing w:line="240" w:lineRule="auto"/>
        <w:ind w:firstLine="0"/>
        <w:jc w:val="center"/>
        <w:rPr>
          <w:sz w:val="17"/>
          <w:szCs w:val="17"/>
        </w:rPr>
      </w:pPr>
      <w:bookmarkStart w:id="17" w:name="bookmark24"/>
      <w:r w:rsidRPr="007133C6">
        <w:rPr>
          <w:sz w:val="17"/>
          <w:szCs w:val="17"/>
        </w:rPr>
        <w:t>электронной форме</w:t>
      </w:r>
      <w:bookmarkEnd w:id="17"/>
    </w:p>
    <w:p w:rsidR="00F3039A" w:rsidRPr="007133C6" w:rsidRDefault="00F3039A" w:rsidP="007133C6">
      <w:pPr>
        <w:pStyle w:val="40"/>
        <w:keepNext/>
        <w:keepLines/>
        <w:shd w:val="clear" w:color="auto" w:fill="auto"/>
        <w:spacing w:line="240" w:lineRule="auto"/>
        <w:ind w:firstLine="0"/>
        <w:jc w:val="center"/>
        <w:rPr>
          <w:sz w:val="17"/>
          <w:szCs w:val="17"/>
        </w:rPr>
      </w:pPr>
    </w:p>
    <w:p w:rsidR="00AC2F92" w:rsidRPr="007133C6" w:rsidRDefault="00F3039A" w:rsidP="007133C6">
      <w:pPr>
        <w:tabs>
          <w:tab w:val="left" w:pos="126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3.11.1. </w:t>
      </w:r>
      <w:r w:rsidR="00AC2F92" w:rsidRPr="007133C6">
        <w:rPr>
          <w:rFonts w:ascii="Times New Roman" w:hAnsi="Times New Roman" w:cs="Times New Roman"/>
          <w:sz w:val="17"/>
          <w:szCs w:val="17"/>
        </w:rPr>
        <w:t>Формирование заявления.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 формировании заявления заявителю обеспечивается:</w:t>
      </w:r>
    </w:p>
    <w:p w:rsidR="00AC2F92" w:rsidRPr="007133C6" w:rsidRDefault="00AC2F92" w:rsidP="007133C6">
      <w:pPr>
        <w:tabs>
          <w:tab w:val="left" w:pos="1057"/>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возможность копирования и сохранения заявления и иных документов, указанных в пунктах 2.6 - 2.9 настоящего Административного регламента, необходимых для предоставления  муниципальной услуги;</w:t>
      </w:r>
    </w:p>
    <w:p w:rsidR="00AC2F92" w:rsidRPr="007133C6" w:rsidRDefault="00AC2F92" w:rsidP="007133C6">
      <w:pPr>
        <w:tabs>
          <w:tab w:val="left" w:pos="1071"/>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возможность печати на бумажном носителе копии электронной формы заявления;</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в)</w:t>
      </w:r>
      <w:r w:rsidRPr="007133C6">
        <w:rPr>
          <w:rFonts w:ascii="Times New Roman" w:hAnsi="Times New Roman" w:cs="Times New Roman"/>
          <w:sz w:val="17"/>
          <w:szCs w:val="1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г)</w:t>
      </w:r>
      <w:r w:rsidRPr="007133C6">
        <w:rPr>
          <w:rFonts w:ascii="Times New Roman" w:hAnsi="Times New Roman" w:cs="Times New Roman"/>
          <w:sz w:val="17"/>
          <w:szCs w:val="1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д)</w:t>
      </w:r>
      <w:r w:rsidRPr="007133C6">
        <w:rPr>
          <w:rFonts w:ascii="Times New Roman" w:hAnsi="Times New Roman" w:cs="Times New Roman"/>
          <w:sz w:val="17"/>
          <w:szCs w:val="17"/>
        </w:rPr>
        <w:tab/>
        <w:t>возможность вернуться на любой из этапов заполнения электронной формы заявления без потери ранее введенной информации;</w:t>
      </w:r>
    </w:p>
    <w:p w:rsidR="00AC2F92" w:rsidRPr="007133C6" w:rsidRDefault="00AC2F92" w:rsidP="007133C6">
      <w:pPr>
        <w:tabs>
          <w:tab w:val="left" w:pos="1081"/>
        </w:tabs>
        <w:ind w:firstLine="567"/>
        <w:jc w:val="both"/>
        <w:rPr>
          <w:rFonts w:ascii="Times New Roman" w:hAnsi="Times New Roman" w:cs="Times New Roman"/>
          <w:sz w:val="17"/>
          <w:szCs w:val="17"/>
        </w:rPr>
      </w:pPr>
      <w:r w:rsidRPr="007133C6">
        <w:rPr>
          <w:rFonts w:ascii="Times New Roman" w:hAnsi="Times New Roman" w:cs="Times New Roman"/>
          <w:sz w:val="17"/>
          <w:szCs w:val="17"/>
        </w:rPr>
        <w:t>е)</w:t>
      </w:r>
      <w:r w:rsidRPr="007133C6">
        <w:rPr>
          <w:rFonts w:ascii="Times New Roman" w:hAnsi="Times New Roman" w:cs="Times New Roman"/>
          <w:sz w:val="17"/>
          <w:szCs w:val="17"/>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C2F92" w:rsidRPr="007133C6" w:rsidRDefault="00F3039A" w:rsidP="007133C6">
      <w:pPr>
        <w:tabs>
          <w:tab w:val="left" w:pos="1244"/>
        </w:tabs>
        <w:ind w:firstLine="567"/>
        <w:jc w:val="both"/>
        <w:rPr>
          <w:rFonts w:ascii="Times New Roman" w:hAnsi="Times New Roman" w:cs="Times New Roman"/>
          <w:sz w:val="17"/>
          <w:szCs w:val="17"/>
        </w:rPr>
      </w:pPr>
      <w:r w:rsidRPr="007133C6">
        <w:rPr>
          <w:rFonts w:ascii="Times New Roman" w:hAnsi="Times New Roman" w:cs="Times New Roman"/>
          <w:sz w:val="17"/>
          <w:szCs w:val="17"/>
        </w:rPr>
        <w:t>3.11.2.</w:t>
      </w:r>
      <w:r w:rsidR="00AC2F92" w:rsidRPr="007133C6">
        <w:rPr>
          <w:rFonts w:ascii="Times New Roman" w:hAnsi="Times New Roman" w:cs="Times New Roman"/>
          <w:sz w:val="17"/>
          <w:szCs w:val="17"/>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C2F92" w:rsidRPr="007133C6" w:rsidRDefault="00AC2F92" w:rsidP="007133C6">
      <w:pPr>
        <w:tabs>
          <w:tab w:val="left" w:pos="1056"/>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2F92" w:rsidRPr="007133C6" w:rsidRDefault="00AC2F92" w:rsidP="007133C6">
      <w:pPr>
        <w:tabs>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F92" w:rsidRPr="007133C6" w:rsidRDefault="00F3039A" w:rsidP="007133C6">
      <w:pPr>
        <w:tabs>
          <w:tab w:val="left" w:pos="124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3.11.3. </w:t>
      </w:r>
      <w:r w:rsidR="00AC2F92" w:rsidRPr="007133C6">
        <w:rPr>
          <w:rFonts w:ascii="Times New Roman" w:hAnsi="Times New Roman" w:cs="Times New Roman"/>
          <w:sz w:val="17"/>
          <w:szCs w:val="17"/>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Ответственное должностное лицо:</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проверяет наличие электронных заявлений, поступивших с ЕПГУ, с периодом не реже 2 раз в день;</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рассматривает поступившие заявления и приложенные образы документов (документы);</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производит действия в соответствии   с  Административным регламентом.</w:t>
      </w:r>
    </w:p>
    <w:p w:rsidR="00AC2F92" w:rsidRPr="007133C6" w:rsidRDefault="00F3039A" w:rsidP="007133C6">
      <w:pPr>
        <w:tabs>
          <w:tab w:val="left" w:pos="127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3.11.4. </w:t>
      </w:r>
      <w:r w:rsidR="00AC2F92" w:rsidRPr="007133C6">
        <w:rPr>
          <w:rFonts w:ascii="Times New Roman" w:hAnsi="Times New Roman" w:cs="Times New Roman"/>
          <w:sz w:val="17"/>
          <w:szCs w:val="17"/>
        </w:rPr>
        <w:t>Заявителю в качестве результата предоставления  муниципальной услуги обеспечивается возможность получения документа:</w:t>
      </w:r>
    </w:p>
    <w:p w:rsidR="00AC2F92" w:rsidRPr="007133C6" w:rsidRDefault="00AC2F92" w:rsidP="007133C6">
      <w:pPr>
        <w:tabs>
          <w:tab w:val="left" w:pos="4613"/>
        </w:tabs>
        <w:ind w:firstLine="567"/>
        <w:jc w:val="both"/>
        <w:rPr>
          <w:rFonts w:ascii="Times New Roman" w:hAnsi="Times New Roman" w:cs="Times New Roman"/>
          <w:sz w:val="17"/>
          <w:szCs w:val="17"/>
        </w:rPr>
      </w:pPr>
      <w:r w:rsidRPr="007133C6">
        <w:rPr>
          <w:rFonts w:ascii="Times New Roman" w:hAnsi="Times New Roman" w:cs="Times New Roman"/>
          <w:sz w:val="17"/>
          <w:szCs w:val="1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C2F92" w:rsidRPr="007133C6" w:rsidRDefault="00AC2F92" w:rsidP="007133C6">
      <w:pPr>
        <w:tabs>
          <w:tab w:val="left" w:pos="4613"/>
        </w:tabs>
        <w:ind w:firstLine="567"/>
        <w:jc w:val="both"/>
        <w:rPr>
          <w:rFonts w:ascii="Times New Roman" w:hAnsi="Times New Roman" w:cs="Times New Roman"/>
          <w:sz w:val="17"/>
          <w:szCs w:val="17"/>
        </w:rPr>
      </w:pPr>
      <w:r w:rsidRPr="007133C6">
        <w:rPr>
          <w:rFonts w:ascii="Times New Roman" w:hAnsi="Times New Roman" w:cs="Times New Roman"/>
          <w:sz w:val="17"/>
          <w:szCs w:val="17"/>
        </w:rPr>
        <w:t>в виде бумажного документа, подтверждающего содержание электронного документа, который заявитель получает при личном обращении в МФЦ.</w:t>
      </w:r>
    </w:p>
    <w:p w:rsidR="00AC2F92" w:rsidRPr="007133C6" w:rsidRDefault="00F3039A" w:rsidP="007133C6">
      <w:pPr>
        <w:tabs>
          <w:tab w:val="left" w:pos="127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3.11.5. </w:t>
      </w:r>
      <w:r w:rsidR="00AC2F92" w:rsidRPr="007133C6">
        <w:rPr>
          <w:rFonts w:ascii="Times New Roman" w:hAnsi="Times New Roman" w:cs="Times New Roman"/>
          <w:sz w:val="17"/>
          <w:szCs w:val="17"/>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 предоставлении  муниципальной услуги в электронной форме заявителю направляется:</w:t>
      </w:r>
    </w:p>
    <w:p w:rsidR="00AC2F92" w:rsidRPr="007133C6" w:rsidRDefault="00AC2F92" w:rsidP="007133C6">
      <w:pPr>
        <w:tabs>
          <w:tab w:val="left" w:pos="1078"/>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2F92" w:rsidRPr="007133C6" w:rsidRDefault="00AC2F92" w:rsidP="007133C6">
      <w:pPr>
        <w:tabs>
          <w:tab w:val="left" w:pos="1078"/>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039A" w:rsidRPr="007133C6" w:rsidRDefault="00F3039A" w:rsidP="007133C6">
      <w:pPr>
        <w:tabs>
          <w:tab w:val="left" w:pos="1078"/>
        </w:tabs>
        <w:ind w:firstLine="567"/>
        <w:jc w:val="both"/>
        <w:rPr>
          <w:rFonts w:ascii="Times New Roman" w:hAnsi="Times New Roman" w:cs="Times New Roman"/>
          <w:sz w:val="17"/>
          <w:szCs w:val="17"/>
        </w:rPr>
      </w:pPr>
    </w:p>
    <w:p w:rsidR="00AC6D39" w:rsidRPr="007133C6" w:rsidRDefault="00AC6D39" w:rsidP="007133C6">
      <w:pPr>
        <w:tabs>
          <w:tab w:val="left" w:pos="1271"/>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t>3.1</w:t>
      </w:r>
      <w:r w:rsidR="00F3039A" w:rsidRPr="007133C6">
        <w:rPr>
          <w:rFonts w:ascii="Times New Roman" w:hAnsi="Times New Roman" w:cs="Times New Roman"/>
          <w:b/>
          <w:sz w:val="17"/>
          <w:szCs w:val="17"/>
        </w:rPr>
        <w:t>2</w:t>
      </w:r>
      <w:r w:rsidRPr="007133C6">
        <w:rPr>
          <w:rFonts w:ascii="Times New Roman" w:hAnsi="Times New Roman" w:cs="Times New Roman"/>
          <w:b/>
          <w:sz w:val="17"/>
          <w:szCs w:val="17"/>
        </w:rPr>
        <w:t>. Оценка качества предоставления муниципальной услуги.</w:t>
      </w:r>
    </w:p>
    <w:p w:rsidR="00F3039A" w:rsidRPr="007133C6" w:rsidRDefault="00F3039A" w:rsidP="007133C6">
      <w:pPr>
        <w:tabs>
          <w:tab w:val="left" w:pos="1271"/>
        </w:tabs>
        <w:ind w:firstLine="567"/>
        <w:jc w:val="both"/>
        <w:rPr>
          <w:rFonts w:ascii="Times New Roman" w:hAnsi="Times New Roman" w:cs="Times New Roman"/>
          <w:b/>
          <w:sz w:val="17"/>
          <w:szCs w:val="17"/>
        </w:rPr>
      </w:pPr>
    </w:p>
    <w:p w:rsidR="00AC6D39" w:rsidRPr="007133C6" w:rsidRDefault="00AC6D39"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Оценка качества предоставления  муниципальной  услуги осуществляется в соответствии с Правилами оценки гражданами эффективности деятельности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7133C6">
        <w:rPr>
          <w:rFonts w:ascii="Times New Roman" w:hAnsi="Times New Roman" w:cs="Times New Roman"/>
          <w:sz w:val="17"/>
          <w:szCs w:val="17"/>
        </w:rPr>
        <w:tab/>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3039A" w:rsidRPr="007133C6" w:rsidRDefault="00AC6D39" w:rsidP="007133C6">
      <w:pPr>
        <w:tabs>
          <w:tab w:val="left" w:pos="1390"/>
        </w:tabs>
        <w:ind w:firstLine="567"/>
        <w:jc w:val="both"/>
        <w:rPr>
          <w:rFonts w:ascii="Times New Roman" w:hAnsi="Times New Roman" w:cs="Times New Roman"/>
          <w:sz w:val="17"/>
          <w:szCs w:val="17"/>
        </w:rPr>
      </w:pPr>
      <w:r w:rsidRPr="007133C6">
        <w:rPr>
          <w:rFonts w:ascii="Times New Roman" w:hAnsi="Times New Roman" w:cs="Times New Roman"/>
          <w:sz w:val="17"/>
          <w:szCs w:val="1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039A" w:rsidRPr="007133C6" w:rsidRDefault="00BF645E" w:rsidP="007133C6">
      <w:pPr>
        <w:tabs>
          <w:tab w:val="left" w:pos="1390"/>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BF645E" w:rsidRPr="007133C6" w:rsidRDefault="00BF645E" w:rsidP="007133C6">
      <w:pPr>
        <w:tabs>
          <w:tab w:val="left" w:pos="1390"/>
        </w:tabs>
        <w:jc w:val="center"/>
        <w:rPr>
          <w:rFonts w:ascii="Times New Roman" w:hAnsi="Times New Roman" w:cs="Times New Roman"/>
          <w:b/>
          <w:bCs/>
          <w:sz w:val="17"/>
          <w:szCs w:val="17"/>
        </w:rPr>
      </w:pPr>
      <w:r w:rsidRPr="007133C6">
        <w:rPr>
          <w:rFonts w:ascii="Times New Roman" w:hAnsi="Times New Roman" w:cs="Times New Roman"/>
          <w:b/>
          <w:bCs/>
          <w:sz w:val="17"/>
          <w:szCs w:val="17"/>
        </w:rPr>
        <w:t>IV. Формы контроля за исполнением Административного регламента</w:t>
      </w:r>
    </w:p>
    <w:p w:rsidR="00F3039A" w:rsidRPr="007133C6" w:rsidRDefault="00F3039A" w:rsidP="007133C6">
      <w:pPr>
        <w:tabs>
          <w:tab w:val="left" w:pos="1390"/>
        </w:tabs>
        <w:jc w:val="center"/>
        <w:rPr>
          <w:rFonts w:ascii="Times New Roman" w:hAnsi="Times New Roman" w:cs="Times New Roman"/>
          <w:sz w:val="17"/>
          <w:szCs w:val="17"/>
        </w:rPr>
      </w:pPr>
    </w:p>
    <w:p w:rsidR="00BF645E" w:rsidRPr="007133C6" w:rsidRDefault="00BF645E" w:rsidP="007133C6">
      <w:pPr>
        <w:keepNext/>
        <w:keepLines/>
        <w:tabs>
          <w:tab w:val="left" w:pos="1010"/>
        </w:tabs>
        <w:ind w:firstLine="567"/>
        <w:jc w:val="both"/>
        <w:outlineLvl w:val="0"/>
        <w:rPr>
          <w:rFonts w:ascii="Times New Roman" w:hAnsi="Times New Roman" w:cs="Times New Roman"/>
          <w:b/>
          <w:sz w:val="17"/>
          <w:szCs w:val="17"/>
        </w:rPr>
      </w:pPr>
      <w:r w:rsidRPr="007133C6">
        <w:rPr>
          <w:rFonts w:ascii="Times New Roman" w:hAnsi="Times New Roman" w:cs="Times New Roman"/>
          <w:b/>
          <w:sz w:val="17"/>
          <w:szCs w:val="17"/>
        </w:rPr>
        <w:t>4.1.Формы контроля за исполнением Административного регламента</w:t>
      </w:r>
    </w:p>
    <w:p w:rsidR="00F3039A" w:rsidRPr="007133C6" w:rsidRDefault="00F3039A" w:rsidP="007133C6">
      <w:pPr>
        <w:keepNext/>
        <w:keepLines/>
        <w:tabs>
          <w:tab w:val="left" w:pos="1010"/>
        </w:tabs>
        <w:ind w:firstLine="567"/>
        <w:jc w:val="both"/>
        <w:outlineLvl w:val="0"/>
        <w:rPr>
          <w:rFonts w:ascii="Times New Roman" w:hAnsi="Times New Roman" w:cs="Times New Roman"/>
          <w:b/>
          <w:sz w:val="17"/>
          <w:szCs w:val="17"/>
        </w:rPr>
      </w:pPr>
    </w:p>
    <w:p w:rsidR="00BF645E" w:rsidRPr="007133C6" w:rsidRDefault="00BF645E" w:rsidP="007133C6">
      <w:pPr>
        <w:tabs>
          <w:tab w:val="left" w:pos="1267"/>
        </w:tabs>
        <w:ind w:firstLine="567"/>
        <w:jc w:val="both"/>
        <w:rPr>
          <w:rFonts w:ascii="Times New Roman" w:hAnsi="Times New Roman" w:cs="Times New Roman"/>
          <w:sz w:val="17"/>
          <w:szCs w:val="17"/>
        </w:rPr>
      </w:pPr>
      <w:r w:rsidRPr="007133C6">
        <w:rPr>
          <w:rFonts w:ascii="Times New Roman" w:hAnsi="Times New Roman" w:cs="Times New Roman"/>
          <w:sz w:val="17"/>
          <w:szCs w:val="17"/>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w:t>
      </w:r>
      <w:r w:rsidR="009D4B64" w:rsidRPr="007133C6">
        <w:rPr>
          <w:rFonts w:ascii="Times New Roman" w:hAnsi="Times New Roman" w:cs="Times New Roman"/>
          <w:sz w:val="17"/>
          <w:szCs w:val="17"/>
        </w:rPr>
        <w:t>твляется главой либо заместителем</w:t>
      </w:r>
      <w:r w:rsidRPr="007133C6">
        <w:rPr>
          <w:rFonts w:ascii="Times New Roman" w:hAnsi="Times New Roman" w:cs="Times New Roman"/>
          <w:sz w:val="17"/>
          <w:szCs w:val="17"/>
        </w:rPr>
        <w:t xml:space="preserve"> главы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rsidR="00BF645E" w:rsidRPr="007133C6" w:rsidRDefault="00BF645E" w:rsidP="007133C6">
      <w:pPr>
        <w:pStyle w:val="ab"/>
        <w:numPr>
          <w:ilvl w:val="2"/>
          <w:numId w:val="42"/>
        </w:numPr>
        <w:tabs>
          <w:tab w:val="left" w:pos="1463"/>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Контроль за исполнением настоящего административного регламента сотрудниками МФЦ осуществляется </w:t>
      </w:r>
      <w:r w:rsidRPr="007133C6">
        <w:rPr>
          <w:rFonts w:ascii="Times New Roman" w:hAnsi="Times New Roman" w:cs="Times New Roman"/>
          <w:sz w:val="17"/>
          <w:szCs w:val="17"/>
        </w:rPr>
        <w:lastRenderedPageBreak/>
        <w:t>руководителем МФЦ.</w:t>
      </w:r>
    </w:p>
    <w:p w:rsidR="00BF645E" w:rsidRPr="007133C6" w:rsidRDefault="00BF645E" w:rsidP="007133C6">
      <w:pPr>
        <w:pStyle w:val="ab"/>
        <w:tabs>
          <w:tab w:val="left" w:pos="1463"/>
        </w:tabs>
        <w:ind w:left="0"/>
        <w:jc w:val="both"/>
        <w:rPr>
          <w:rFonts w:ascii="Times New Roman" w:hAnsi="Times New Roman" w:cs="Times New Roman"/>
          <w:sz w:val="17"/>
          <w:szCs w:val="17"/>
        </w:rPr>
      </w:pPr>
    </w:p>
    <w:p w:rsidR="00BF645E" w:rsidRPr="007133C6" w:rsidRDefault="00BF645E" w:rsidP="007133C6">
      <w:pPr>
        <w:pStyle w:val="ab"/>
        <w:numPr>
          <w:ilvl w:val="1"/>
          <w:numId w:val="42"/>
        </w:numPr>
        <w:tabs>
          <w:tab w:val="left" w:pos="1517"/>
        </w:tabs>
        <w:ind w:left="0" w:firstLine="567"/>
        <w:jc w:val="both"/>
        <w:rPr>
          <w:rFonts w:ascii="Times New Roman" w:hAnsi="Times New Roman" w:cs="Times New Roman"/>
          <w:b/>
          <w:sz w:val="17"/>
          <w:szCs w:val="17"/>
        </w:rPr>
      </w:pPr>
      <w:r w:rsidRPr="007133C6">
        <w:rPr>
          <w:rFonts w:ascii="Times New Roman" w:hAnsi="Times New Roman" w:cs="Times New Roman"/>
          <w:b/>
          <w:sz w:val="17"/>
          <w:szCs w:val="1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25E82" w:rsidRPr="007133C6">
        <w:rPr>
          <w:sz w:val="17"/>
          <w:szCs w:val="17"/>
        </w:rPr>
        <w:t>Моргаушского</w:t>
      </w:r>
      <w:r w:rsidRPr="007133C6">
        <w:rPr>
          <w:sz w:val="17"/>
          <w:szCs w:val="17"/>
        </w:rPr>
        <w:t xml:space="preserve"> муниципального округа.</w:t>
      </w:r>
    </w:p>
    <w:p w:rsidR="00F3039A"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25E82" w:rsidRPr="007133C6">
        <w:rPr>
          <w:sz w:val="17"/>
          <w:szCs w:val="17"/>
        </w:rPr>
        <w:t>Моргаушского</w:t>
      </w:r>
      <w:r w:rsidRPr="007133C6">
        <w:rPr>
          <w:sz w:val="17"/>
          <w:szCs w:val="17"/>
        </w:rPr>
        <w:t xml:space="preserve"> муниципального округа рассматривает вопрос о привлечении виновных лиц к дисциплинарной ответственности. </w:t>
      </w:r>
    </w:p>
    <w:p w:rsidR="00BF645E" w:rsidRPr="007133C6" w:rsidRDefault="00F3039A" w:rsidP="007133C6">
      <w:pPr>
        <w:tabs>
          <w:tab w:val="left" w:pos="1551"/>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4.3. </w:t>
      </w:r>
      <w:r w:rsidR="00BF645E" w:rsidRPr="007133C6">
        <w:rPr>
          <w:rFonts w:ascii="Times New Roman" w:hAnsi="Times New Roman" w:cs="Times New Roman"/>
          <w:b/>
          <w:sz w:val="17"/>
          <w:szCs w:val="17"/>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645E" w:rsidRPr="007133C6" w:rsidRDefault="00BF645E" w:rsidP="007133C6">
      <w:pPr>
        <w:tabs>
          <w:tab w:val="left" w:pos="1551"/>
        </w:tabs>
        <w:ind w:firstLine="567"/>
        <w:jc w:val="both"/>
        <w:rPr>
          <w:rFonts w:ascii="Times New Roman" w:hAnsi="Times New Roman" w:cs="Times New Roman"/>
          <w:b/>
          <w:sz w:val="17"/>
          <w:szCs w:val="17"/>
        </w:rPr>
      </w:pPr>
    </w:p>
    <w:p w:rsidR="00F3039A" w:rsidRPr="007133C6" w:rsidRDefault="00F3039A" w:rsidP="007133C6">
      <w:pPr>
        <w:ind w:firstLine="540"/>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F3039A" w:rsidRPr="007133C6" w:rsidRDefault="00F3039A" w:rsidP="007133C6">
      <w:pPr>
        <w:ind w:firstLine="540"/>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C2F92" w:rsidRPr="007133C6" w:rsidRDefault="00AC2F92" w:rsidP="007133C6">
      <w:pPr>
        <w:ind w:firstLine="567"/>
        <w:jc w:val="both"/>
        <w:rPr>
          <w:rFonts w:ascii="Times New Roman" w:hAnsi="Times New Roman" w:cs="Times New Roman"/>
          <w:sz w:val="17"/>
          <w:szCs w:val="17"/>
        </w:rPr>
      </w:pPr>
    </w:p>
    <w:p w:rsidR="00BF645E" w:rsidRPr="007133C6" w:rsidRDefault="00BF645E" w:rsidP="007133C6">
      <w:pPr>
        <w:pStyle w:val="ac"/>
        <w:spacing w:before="0" w:beforeAutospacing="0" w:after="0" w:afterAutospacing="0"/>
        <w:ind w:firstLine="567"/>
        <w:jc w:val="both"/>
        <w:rPr>
          <w:b/>
          <w:sz w:val="17"/>
          <w:szCs w:val="17"/>
        </w:rPr>
      </w:pPr>
      <w:r w:rsidRPr="007133C6">
        <w:rPr>
          <w:b/>
          <w:sz w:val="17"/>
          <w:szCs w:val="1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039A" w:rsidRPr="007133C6" w:rsidRDefault="00F3039A" w:rsidP="007133C6">
      <w:pPr>
        <w:pStyle w:val="ac"/>
        <w:spacing w:before="0" w:beforeAutospacing="0" w:after="0" w:afterAutospacing="0"/>
        <w:ind w:firstLine="567"/>
        <w:jc w:val="both"/>
        <w:rPr>
          <w:b/>
          <w:sz w:val="17"/>
          <w:szCs w:val="17"/>
        </w:rPr>
      </w:pP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Контроль за ходом предоставления муниципальной услуги могут осуществлять заявители на основании:</w:t>
      </w: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устной информации, полученной  по  телефону;</w:t>
      </w:r>
    </w:p>
    <w:p w:rsidR="00F7279D" w:rsidRPr="007133C6" w:rsidRDefault="00F7279D"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 </w:t>
      </w:r>
      <w:r w:rsidR="00F3039A" w:rsidRPr="007133C6">
        <w:rPr>
          <w:rFonts w:ascii="Times New Roman" w:eastAsia="Times New Roman" w:hAnsi="Times New Roman" w:cs="Times New Roman"/>
          <w:sz w:val="17"/>
          <w:szCs w:val="17"/>
        </w:rPr>
        <w:t xml:space="preserve">информации, полученной из администрации </w:t>
      </w:r>
      <w:r w:rsidR="00625E82" w:rsidRPr="007133C6">
        <w:rPr>
          <w:rFonts w:ascii="Times New Roman" w:eastAsia="Times New Roman" w:hAnsi="Times New Roman" w:cs="Times New Roman"/>
          <w:sz w:val="17"/>
          <w:szCs w:val="17"/>
        </w:rPr>
        <w:t>Моргаушского</w:t>
      </w:r>
      <w:r w:rsidR="00F3039A" w:rsidRPr="007133C6">
        <w:rPr>
          <w:rFonts w:ascii="Times New Roman" w:eastAsia="Times New Roman" w:hAnsi="Times New Roman" w:cs="Times New Roman"/>
          <w:sz w:val="17"/>
          <w:szCs w:val="17"/>
        </w:rPr>
        <w:t xml:space="preserve"> муниципального округа по запросу в письменной или электронной форме.</w:t>
      </w: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F3039A" w:rsidRPr="007133C6" w:rsidRDefault="00F3039A" w:rsidP="007133C6">
      <w:pPr>
        <w:pStyle w:val="ac"/>
        <w:spacing w:before="0" w:beforeAutospacing="0" w:after="0" w:afterAutospacing="0"/>
        <w:contextualSpacing/>
        <w:jc w:val="center"/>
        <w:rPr>
          <w:b/>
          <w:bCs/>
          <w:sz w:val="17"/>
          <w:szCs w:val="17"/>
        </w:rPr>
      </w:pPr>
    </w:p>
    <w:p w:rsidR="00BF645E" w:rsidRPr="007133C6" w:rsidRDefault="00BF645E" w:rsidP="007133C6">
      <w:pPr>
        <w:pStyle w:val="ac"/>
        <w:spacing w:before="0" w:beforeAutospacing="0" w:after="0" w:afterAutospacing="0"/>
        <w:contextualSpacing/>
        <w:jc w:val="center"/>
        <w:rPr>
          <w:b/>
          <w:bCs/>
          <w:sz w:val="17"/>
          <w:szCs w:val="17"/>
        </w:rPr>
      </w:pPr>
      <w:r w:rsidRPr="007133C6">
        <w:rPr>
          <w:b/>
          <w:bCs/>
          <w:sz w:val="17"/>
          <w:szCs w:val="17"/>
        </w:rPr>
        <w:t>V.  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sidRPr="007133C6">
        <w:rPr>
          <w:b/>
          <w:bCs/>
          <w:sz w:val="17"/>
          <w:szCs w:val="17"/>
        </w:rPr>
        <w:t>альных услуг, или их работников</w:t>
      </w:r>
    </w:p>
    <w:p w:rsidR="00F3039A" w:rsidRPr="007133C6" w:rsidRDefault="00F3039A" w:rsidP="007133C6">
      <w:pPr>
        <w:pStyle w:val="ac"/>
        <w:spacing w:before="0" w:beforeAutospacing="0" w:after="0" w:afterAutospacing="0"/>
        <w:contextualSpacing/>
        <w:jc w:val="center"/>
        <w:rPr>
          <w:sz w:val="17"/>
          <w:szCs w:val="17"/>
        </w:rPr>
      </w:pPr>
    </w:p>
    <w:p w:rsidR="00BF645E" w:rsidRPr="007133C6" w:rsidRDefault="00BF645E" w:rsidP="007133C6">
      <w:pPr>
        <w:pStyle w:val="ac"/>
        <w:spacing w:before="0" w:beforeAutospacing="0" w:after="0" w:afterAutospacing="0"/>
        <w:contextualSpacing/>
        <w:jc w:val="both"/>
        <w:rPr>
          <w:b/>
          <w:sz w:val="17"/>
          <w:szCs w:val="17"/>
        </w:rPr>
      </w:pPr>
      <w:r w:rsidRPr="007133C6">
        <w:rPr>
          <w:sz w:val="17"/>
          <w:szCs w:val="17"/>
        </w:rPr>
        <w:t xml:space="preserve">          </w:t>
      </w:r>
      <w:r w:rsidRPr="007133C6">
        <w:rPr>
          <w:b/>
          <w:sz w:val="17"/>
          <w:szCs w:val="17"/>
        </w:rPr>
        <w:t xml:space="preserve">5.1. </w:t>
      </w:r>
      <w:r w:rsidR="00F7279D" w:rsidRPr="007133C6">
        <w:rPr>
          <w:b/>
          <w:sz w:val="17"/>
          <w:szCs w:val="17"/>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7C200A" w:rsidRPr="007133C6">
        <w:rPr>
          <w:b/>
          <w:sz w:val="17"/>
          <w:szCs w:val="17"/>
        </w:rPr>
        <w:t>№</w:t>
      </w:r>
      <w:r w:rsidR="00F7279D" w:rsidRPr="007133C6">
        <w:rPr>
          <w:b/>
          <w:sz w:val="17"/>
          <w:szCs w:val="17"/>
        </w:rPr>
        <w:t xml:space="preserve"> 210-ФЗ, их работников при предоставлении муниципальной услуги (далее - жалоба)</w:t>
      </w:r>
    </w:p>
    <w:p w:rsidR="00F3039A" w:rsidRPr="007133C6" w:rsidRDefault="00F3039A" w:rsidP="007133C6">
      <w:pPr>
        <w:pStyle w:val="ac"/>
        <w:spacing w:before="0" w:beforeAutospacing="0" w:after="0" w:afterAutospacing="0"/>
        <w:contextualSpacing/>
        <w:jc w:val="both"/>
        <w:rPr>
          <w:sz w:val="17"/>
          <w:szCs w:val="17"/>
          <w:shd w:val="clear" w:color="auto" w:fill="FFFFFF"/>
        </w:rPr>
      </w:pPr>
    </w:p>
    <w:p w:rsidR="00BF645E" w:rsidRPr="007133C6" w:rsidRDefault="00BF645E" w:rsidP="007133C6">
      <w:pPr>
        <w:pStyle w:val="ac"/>
        <w:spacing w:before="0" w:beforeAutospacing="0" w:after="0" w:afterAutospacing="0"/>
        <w:ind w:firstLine="567"/>
        <w:contextualSpacing/>
        <w:jc w:val="both"/>
        <w:rPr>
          <w:b/>
          <w:sz w:val="17"/>
          <w:szCs w:val="17"/>
        </w:rPr>
      </w:pPr>
      <w:r w:rsidRPr="007133C6">
        <w:rPr>
          <w:sz w:val="17"/>
          <w:szCs w:val="17"/>
          <w:shd w:val="clear" w:color="auto" w:fill="FFFFFF"/>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Федерального закона </w:t>
      </w:r>
      <w:r w:rsidR="007C200A" w:rsidRPr="007133C6">
        <w:rPr>
          <w:sz w:val="17"/>
          <w:szCs w:val="17"/>
          <w:shd w:val="clear" w:color="auto" w:fill="FFFFFF"/>
        </w:rPr>
        <w:t>№</w:t>
      </w:r>
      <w:r w:rsidRPr="007133C6">
        <w:rPr>
          <w:sz w:val="17"/>
          <w:szCs w:val="17"/>
          <w:shd w:val="clear" w:color="auto" w:fill="FFFFFF"/>
        </w:rPr>
        <w:t xml:space="preserve"> 210-ФЗ, их работников при предоставлении муниципальной услуги в досудебном (внесудебном) порядке.</w:t>
      </w:r>
    </w:p>
    <w:p w:rsidR="00BF645E" w:rsidRPr="007133C6" w:rsidRDefault="00BF645E" w:rsidP="007133C6">
      <w:pPr>
        <w:pStyle w:val="ac"/>
        <w:spacing w:before="0" w:beforeAutospacing="0" w:after="0" w:afterAutospacing="0"/>
        <w:ind w:firstLine="567"/>
        <w:contextualSpacing/>
        <w:jc w:val="both"/>
        <w:rPr>
          <w:sz w:val="17"/>
          <w:szCs w:val="17"/>
        </w:rPr>
      </w:pPr>
      <w:r w:rsidRPr="007133C6">
        <w:rPr>
          <w:sz w:val="17"/>
          <w:szCs w:val="17"/>
        </w:rPr>
        <w:t>Заявитель вправе обратиться с жалобой, в том числе в следующих случаях:</w:t>
      </w:r>
    </w:p>
    <w:p w:rsidR="00F3039A" w:rsidRPr="007133C6" w:rsidRDefault="00BF645E"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F3039A" w:rsidRPr="007133C6">
        <w:rPr>
          <w:rFonts w:ascii="Times New Roman" w:hAnsi="Times New Roman" w:cs="Times New Roman"/>
          <w:sz w:val="17"/>
          <w:szCs w:val="17"/>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w:t>
      </w:r>
      <w:r w:rsidR="007C200A"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w:t>
      </w:r>
      <w:r w:rsidR="007C200A"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7133C6">
        <w:rPr>
          <w:rFonts w:ascii="Times New Roman" w:hAnsi="Times New Roman" w:cs="Times New Roman"/>
          <w:sz w:val="17"/>
          <w:szCs w:val="17"/>
        </w:rPr>
        <w:lastRenderedPageBreak/>
        <w:t>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8) нарушение срока или порядка выдачи документов по результатам предоставления или муниципальной услуги;</w:t>
      </w:r>
    </w:p>
    <w:p w:rsidR="00F3039A" w:rsidRPr="007133C6" w:rsidRDefault="00F3039A" w:rsidP="007133C6">
      <w:pPr>
        <w:pStyle w:val="a8"/>
        <w:ind w:firstLine="567"/>
        <w:contextualSpacing/>
        <w:jc w:val="both"/>
        <w:rPr>
          <w:rFonts w:ascii="Times New Roman" w:hAnsi="Times New Roman" w:cs="Times New Roman"/>
          <w:sz w:val="17"/>
          <w:szCs w:val="17"/>
        </w:rPr>
      </w:pPr>
      <w:bookmarkStart w:id="18" w:name="000225"/>
      <w:bookmarkEnd w:id="18"/>
      <w:r w:rsidRPr="007133C6">
        <w:rPr>
          <w:rFonts w:ascii="Times New Roman"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79D" w:rsidRPr="007133C6" w:rsidRDefault="00F3039A" w:rsidP="007133C6">
      <w:pPr>
        <w:pStyle w:val="a8"/>
        <w:ind w:firstLine="567"/>
        <w:contextualSpacing/>
        <w:jc w:val="both"/>
        <w:rPr>
          <w:rFonts w:ascii="Times New Roman" w:hAnsi="Times New Roman" w:cs="Times New Roman"/>
          <w:sz w:val="17"/>
          <w:szCs w:val="17"/>
        </w:rPr>
      </w:pPr>
      <w:bookmarkStart w:id="19" w:name="000296"/>
      <w:bookmarkEnd w:id="19"/>
      <w:r w:rsidRPr="007133C6">
        <w:rPr>
          <w:rFonts w:ascii="Times New Roman" w:hAnsi="Times New Roman" w:cs="Times New Roman"/>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w:t>
      </w:r>
    </w:p>
    <w:p w:rsidR="00F3039A" w:rsidRPr="007133C6" w:rsidRDefault="00F3039A" w:rsidP="007133C6">
      <w:pPr>
        <w:pStyle w:val="a8"/>
        <w:ind w:firstLine="567"/>
        <w:contextualSpacing/>
        <w:jc w:val="both"/>
        <w:rPr>
          <w:rFonts w:ascii="Times New Roman" w:hAnsi="Times New Roman" w:cs="Times New Roman"/>
          <w:b/>
          <w:sz w:val="17"/>
          <w:szCs w:val="17"/>
        </w:rPr>
      </w:pPr>
    </w:p>
    <w:p w:rsidR="00BF645E" w:rsidRPr="007133C6" w:rsidRDefault="00BF645E" w:rsidP="007133C6">
      <w:pPr>
        <w:pStyle w:val="a8"/>
        <w:ind w:firstLine="567"/>
        <w:contextualSpacing/>
        <w:jc w:val="both"/>
        <w:rPr>
          <w:rFonts w:ascii="Times New Roman" w:hAnsi="Times New Roman" w:cs="Times New Roman"/>
          <w:b/>
          <w:sz w:val="17"/>
          <w:szCs w:val="17"/>
        </w:rPr>
      </w:pPr>
      <w:r w:rsidRPr="007133C6">
        <w:rPr>
          <w:rFonts w:ascii="Times New Roman" w:hAnsi="Times New Roman" w:cs="Times New Roman"/>
          <w:b/>
          <w:sz w:val="17"/>
          <w:szCs w:val="17"/>
        </w:rPr>
        <w:t> 5.2. </w:t>
      </w:r>
      <w:r w:rsidR="00C17AAB" w:rsidRPr="007133C6">
        <w:rPr>
          <w:rFonts w:ascii="Times New Roman" w:hAnsi="Times New Roman" w:cs="Times New Roman"/>
          <w:b/>
          <w:sz w:val="17"/>
          <w:szCs w:val="17"/>
        </w:rPr>
        <w:t>Предмет жалобы</w:t>
      </w:r>
    </w:p>
    <w:p w:rsidR="00F3039A" w:rsidRPr="007133C6" w:rsidRDefault="00F3039A" w:rsidP="007133C6">
      <w:pPr>
        <w:pStyle w:val="a8"/>
        <w:ind w:firstLine="567"/>
        <w:contextualSpacing/>
        <w:jc w:val="both"/>
        <w:rPr>
          <w:rFonts w:ascii="Times New Roman" w:hAnsi="Times New Roman" w:cs="Times New Roman"/>
          <w:b/>
          <w:sz w:val="17"/>
          <w:szCs w:val="17"/>
        </w:rPr>
      </w:pP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Заявитель может обратиться с жалобой по основаниям и в порядке, которые установлены </w:t>
      </w:r>
      <w:hyperlink r:id="rId11">
        <w:r w:rsidRPr="007133C6">
          <w:rPr>
            <w:rFonts w:ascii="Times New Roman" w:hAnsi="Times New Roman" w:cs="Times New Roman"/>
            <w:color w:val="auto"/>
            <w:sz w:val="17"/>
            <w:szCs w:val="17"/>
          </w:rPr>
          <w:t>статьями 11.1</w:t>
        </w:r>
      </w:hyperlink>
      <w:r w:rsidRPr="007133C6">
        <w:rPr>
          <w:rFonts w:ascii="Times New Roman" w:hAnsi="Times New Roman" w:cs="Times New Roman"/>
          <w:color w:val="auto"/>
          <w:sz w:val="17"/>
          <w:szCs w:val="17"/>
        </w:rPr>
        <w:t xml:space="preserve"> и </w:t>
      </w:r>
      <w:hyperlink r:id="rId12">
        <w:r w:rsidRPr="007133C6">
          <w:rPr>
            <w:rFonts w:ascii="Times New Roman" w:hAnsi="Times New Roman" w:cs="Times New Roman"/>
            <w:color w:val="auto"/>
            <w:sz w:val="17"/>
            <w:szCs w:val="17"/>
          </w:rPr>
          <w:t>11.2</w:t>
        </w:r>
      </w:hyperlink>
      <w:r w:rsidRPr="007133C6">
        <w:rPr>
          <w:rFonts w:ascii="Times New Roman" w:hAnsi="Times New Roman" w:cs="Times New Roman"/>
          <w:color w:val="auto"/>
          <w:sz w:val="17"/>
          <w:szCs w:val="17"/>
        </w:rPr>
        <w:t xml:space="preserve"> Федерального закона </w:t>
      </w:r>
      <w:r w:rsidR="007C200A" w:rsidRPr="007133C6">
        <w:rPr>
          <w:rFonts w:ascii="Times New Roman" w:hAnsi="Times New Roman" w:cs="Times New Roman"/>
          <w:color w:val="auto"/>
          <w:sz w:val="17"/>
          <w:szCs w:val="17"/>
        </w:rPr>
        <w:t>№</w:t>
      </w:r>
      <w:r w:rsidRPr="007133C6">
        <w:rPr>
          <w:rFonts w:ascii="Times New Roman" w:hAnsi="Times New Roman" w:cs="Times New Roman"/>
          <w:color w:val="auto"/>
          <w:sz w:val="17"/>
          <w:szCs w:val="17"/>
        </w:rPr>
        <w:t xml:space="preserve"> 210-ФЗ, в том числе в следующих случаях:</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регистрации заявления о предоставлении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за</w:t>
      </w:r>
      <w:r w:rsidR="00AD417E" w:rsidRPr="007133C6">
        <w:rPr>
          <w:rFonts w:ascii="Times New Roman" w:hAnsi="Times New Roman" w:cs="Times New Roman"/>
          <w:color w:val="auto"/>
          <w:sz w:val="17"/>
          <w:szCs w:val="17"/>
        </w:rPr>
        <w:t xml:space="preserve"> </w:t>
      </w:r>
      <w:r w:rsidRPr="007133C6">
        <w:rPr>
          <w:rFonts w:ascii="Times New Roman" w:hAnsi="Times New Roman" w:cs="Times New Roman"/>
          <w:color w:val="auto"/>
          <w:sz w:val="17"/>
          <w:szCs w:val="17"/>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отказ структурного подразделения, его должностного лица (специалиста), МФЦ, его работников, а также организаций, предусмотренных </w:t>
      </w:r>
      <w:hyperlink r:id="rId13">
        <w:r w:rsidRPr="007133C6">
          <w:rPr>
            <w:rFonts w:ascii="Times New Roman" w:hAnsi="Times New Roman" w:cs="Times New Roman"/>
            <w:color w:val="auto"/>
            <w:sz w:val="17"/>
            <w:szCs w:val="17"/>
          </w:rPr>
          <w:t>частью 1.1 статьи 16</w:t>
        </w:r>
      </w:hyperlink>
      <w:r w:rsidRPr="007133C6">
        <w:rPr>
          <w:rFonts w:ascii="Times New Roman" w:hAnsi="Times New Roman" w:cs="Times New Roman"/>
          <w:color w:val="auto"/>
          <w:sz w:val="17"/>
          <w:szCs w:val="17"/>
        </w:rPr>
        <w:t xml:space="preserve"> Федерального закона </w:t>
      </w:r>
      <w:r w:rsidR="007C200A" w:rsidRPr="007133C6">
        <w:rPr>
          <w:rFonts w:ascii="Times New Roman" w:hAnsi="Times New Roman" w:cs="Times New Roman"/>
          <w:color w:val="auto"/>
          <w:sz w:val="17"/>
          <w:szCs w:val="17"/>
        </w:rPr>
        <w:t>№</w:t>
      </w:r>
      <w:r w:rsidRPr="007133C6">
        <w:rPr>
          <w:rFonts w:ascii="Times New Roman" w:hAnsi="Times New Roman" w:cs="Times New Roman"/>
          <w:color w:val="auto"/>
          <w:sz w:val="17"/>
          <w:szCs w:val="17"/>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или порядка выдачи документов по результатам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6">
        <w:r w:rsidRPr="007133C6">
          <w:rPr>
            <w:rFonts w:ascii="Times New Roman" w:hAnsi="Times New Roman" w:cs="Times New Roman"/>
            <w:color w:val="auto"/>
            <w:sz w:val="17"/>
            <w:szCs w:val="17"/>
          </w:rPr>
          <w:t>подразделом 2.8 раздела II</w:t>
        </w:r>
      </w:hyperlink>
      <w:r w:rsidRPr="007133C6">
        <w:rPr>
          <w:rFonts w:ascii="Times New Roman" w:hAnsi="Times New Roman" w:cs="Times New Roman"/>
          <w:color w:val="auto"/>
          <w:sz w:val="17"/>
          <w:szCs w:val="17"/>
        </w:rPr>
        <w:t xml:space="preserve"> настоящего Административного регламента.</w:t>
      </w:r>
    </w:p>
    <w:p w:rsidR="00AD417E" w:rsidRPr="007133C6" w:rsidRDefault="00AD417E" w:rsidP="007133C6">
      <w:pPr>
        <w:pStyle w:val="ConsPlusTitle"/>
        <w:ind w:firstLine="540"/>
        <w:jc w:val="both"/>
        <w:outlineLvl w:val="2"/>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5.3.</w:t>
      </w:r>
      <w:r w:rsidR="00BF645E" w:rsidRPr="007133C6">
        <w:rPr>
          <w:rFonts w:ascii="Times New Roman" w:hAnsi="Times New Roman" w:cs="Times New Roman"/>
          <w:sz w:val="17"/>
          <w:szCs w:val="17"/>
        </w:rPr>
        <w:t> </w:t>
      </w:r>
      <w:r w:rsidRPr="007133C6">
        <w:rPr>
          <w:rFonts w:ascii="Times New Roman" w:hAnsi="Times New Roman" w:cs="Times New Roman"/>
          <w:sz w:val="17"/>
          <w:szCs w:val="17"/>
        </w:rPr>
        <w:t>Сроки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Жалоба, поступившая в Уполномоченный орган, МФЦ, организацию, предусмотренную </w:t>
      </w:r>
      <w:hyperlink r:id="rId14">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обжалования отказа администрации Моргаушского муниципального округа, МФЦ, организации, предусмотренной </w:t>
      </w:r>
      <w:hyperlink r:id="rId15">
        <w:r w:rsidRPr="007133C6">
          <w:rPr>
            <w:rFonts w:ascii="Times New Roman" w:hAnsi="Times New Roman" w:cs="Times New Roman"/>
            <w:sz w:val="17"/>
            <w:szCs w:val="17"/>
          </w:rPr>
          <w:t>частью 1.1 статьи 16</w:t>
        </w:r>
      </w:hyperlink>
      <w:r w:rsidR="00282BD0" w:rsidRPr="007133C6">
        <w:rPr>
          <w:rFonts w:ascii="Times New Roman" w:hAnsi="Times New Roman" w:cs="Times New Roman"/>
          <w:sz w:val="17"/>
          <w:szCs w:val="17"/>
        </w:rPr>
        <w:t xml:space="preserve"> Федерального закона №</w:t>
      </w:r>
      <w:r w:rsidRPr="007133C6">
        <w:rPr>
          <w:rFonts w:ascii="Times New Roman" w:hAnsi="Times New Roman" w:cs="Times New Roman"/>
          <w:sz w:val="17"/>
          <w:szCs w:val="17"/>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5.4. Результат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По результатам рассмотрения жалобы в соответствии с </w:t>
      </w:r>
      <w:hyperlink r:id="rId16">
        <w:r w:rsidRPr="007133C6">
          <w:rPr>
            <w:rFonts w:ascii="Times New Roman" w:hAnsi="Times New Roman" w:cs="Times New Roman"/>
            <w:sz w:val="17"/>
            <w:szCs w:val="17"/>
          </w:rPr>
          <w:t>частью 7 статьи 11.2</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 xml:space="preserve">№ </w:t>
      </w:r>
      <w:r w:rsidRPr="007133C6">
        <w:rPr>
          <w:rFonts w:ascii="Times New Roman" w:hAnsi="Times New Roman" w:cs="Times New Roman"/>
          <w:sz w:val="17"/>
          <w:szCs w:val="17"/>
        </w:rPr>
        <w:t>210-ФЗ принимается одно из следующих решений:</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 удовлетворении жалобы отказывается.</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При удовлетворении жалобы Уполномоченный орган, МФЦ, организация, предусмотренная </w:t>
      </w:r>
      <w:hyperlink r:id="rId17">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Уполномоченного органа, наделенные полномочиями по рассмотрению жалоб, незамедлительно направляют имеющиеся материалы в органы прокуратуры.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5.5. Порядок информирования заявителя о результатах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8">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
    <w:p w:rsidR="00BF645E" w:rsidRPr="007133C6" w:rsidRDefault="00AD417E" w:rsidP="007133C6">
      <w:pPr>
        <w:pStyle w:val="ac"/>
        <w:spacing w:before="0" w:beforeAutospacing="0" w:after="0" w:afterAutospacing="0"/>
        <w:ind w:firstLine="540"/>
        <w:contextualSpacing/>
        <w:jc w:val="both"/>
        <w:rPr>
          <w:sz w:val="17"/>
          <w:szCs w:val="17"/>
        </w:rPr>
      </w:pPr>
      <w:r w:rsidRPr="007133C6">
        <w:rPr>
          <w:sz w:val="17"/>
          <w:szCs w:val="1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039A" w:rsidRPr="007133C6" w:rsidRDefault="00F3039A" w:rsidP="007133C6">
      <w:pPr>
        <w:pStyle w:val="ac"/>
        <w:spacing w:before="0" w:beforeAutospacing="0" w:after="0" w:afterAutospacing="0"/>
        <w:ind w:firstLine="540"/>
        <w:contextualSpacing/>
        <w:jc w:val="both"/>
        <w:rPr>
          <w:sz w:val="17"/>
          <w:szCs w:val="17"/>
        </w:rPr>
      </w:pPr>
    </w:p>
    <w:p w:rsidR="00BF645E" w:rsidRPr="007133C6" w:rsidRDefault="00BF645E" w:rsidP="007133C6">
      <w:pPr>
        <w:pStyle w:val="ac"/>
        <w:spacing w:before="0" w:beforeAutospacing="0" w:after="0" w:afterAutospacing="0"/>
        <w:ind w:firstLine="540"/>
        <w:contextualSpacing/>
        <w:jc w:val="both"/>
        <w:rPr>
          <w:b/>
          <w:sz w:val="17"/>
          <w:szCs w:val="17"/>
        </w:rPr>
      </w:pPr>
      <w:r w:rsidRPr="007133C6">
        <w:rPr>
          <w:sz w:val="17"/>
          <w:szCs w:val="17"/>
        </w:rPr>
        <w:t> </w:t>
      </w:r>
      <w:r w:rsidR="00AD417E" w:rsidRPr="007133C6">
        <w:rPr>
          <w:b/>
          <w:sz w:val="17"/>
          <w:szCs w:val="17"/>
        </w:rPr>
        <w:t>5.6</w:t>
      </w:r>
      <w:r w:rsidRPr="007133C6">
        <w:rPr>
          <w:b/>
          <w:sz w:val="17"/>
          <w:szCs w:val="17"/>
        </w:rPr>
        <w:t>. Обжалование действия (бездействия) и решений, осуществляемых (принятых) в ходе предоставления муниципальной услуги, в судебном порядке</w:t>
      </w:r>
    </w:p>
    <w:p w:rsidR="00F3039A" w:rsidRPr="007133C6" w:rsidRDefault="00F3039A" w:rsidP="007133C6">
      <w:pPr>
        <w:pStyle w:val="ac"/>
        <w:spacing w:before="0" w:beforeAutospacing="0" w:after="0" w:afterAutospacing="0"/>
        <w:ind w:firstLine="540"/>
        <w:contextualSpacing/>
        <w:jc w:val="both"/>
        <w:rPr>
          <w:sz w:val="17"/>
          <w:szCs w:val="17"/>
        </w:rPr>
      </w:pPr>
    </w:p>
    <w:p w:rsidR="00BF645E" w:rsidRPr="007133C6" w:rsidRDefault="00BF645E" w:rsidP="007133C6">
      <w:pPr>
        <w:pStyle w:val="ac"/>
        <w:spacing w:before="0" w:beforeAutospacing="0" w:after="0" w:afterAutospacing="0"/>
        <w:ind w:firstLine="540"/>
        <w:contextualSpacing/>
        <w:jc w:val="both"/>
        <w:rPr>
          <w:sz w:val="17"/>
          <w:szCs w:val="17"/>
        </w:rPr>
      </w:pPr>
      <w:r w:rsidRPr="007133C6">
        <w:rPr>
          <w:sz w:val="17"/>
          <w:szCs w:val="17"/>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F645E" w:rsidRPr="007133C6" w:rsidRDefault="00BF645E" w:rsidP="00BF645E">
      <w:pPr>
        <w:pStyle w:val="ac"/>
        <w:ind w:firstLine="540"/>
        <w:jc w:val="both"/>
        <w:rPr>
          <w:sz w:val="17"/>
          <w:szCs w:val="17"/>
        </w:rPr>
      </w:pPr>
      <w:r w:rsidRPr="007133C6">
        <w:rPr>
          <w:sz w:val="17"/>
          <w:szCs w:val="17"/>
        </w:rPr>
        <w:t> </w:t>
      </w:r>
    </w:p>
    <w:p w:rsidR="003B5E85" w:rsidRPr="007133C6" w:rsidRDefault="003B5E85" w:rsidP="003B5E85">
      <w:pPr>
        <w:spacing w:line="322" w:lineRule="exact"/>
        <w:ind w:firstLine="740"/>
        <w:rPr>
          <w:rFonts w:ascii="Times New Roman" w:hAnsi="Times New Roman" w:cs="Times New Roman"/>
          <w:sz w:val="17"/>
          <w:szCs w:val="17"/>
        </w:rPr>
        <w:sectPr w:rsidR="003B5E85" w:rsidRPr="007133C6" w:rsidSect="007741BD">
          <w:pgSz w:w="11900" w:h="16840"/>
          <w:pgMar w:top="568" w:right="951" w:bottom="1181" w:left="1701" w:header="0" w:footer="3" w:gutter="0"/>
          <w:cols w:space="720"/>
          <w:noEndnote/>
          <w:docGrid w:linePitch="360"/>
        </w:sectPr>
      </w:pPr>
    </w:p>
    <w:p w:rsidR="00F85D8F" w:rsidRPr="007133C6" w:rsidRDefault="00F85D8F" w:rsidP="005D223B">
      <w:pPr>
        <w:ind w:left="5812"/>
        <w:jc w:val="right"/>
        <w:rPr>
          <w:rFonts w:ascii="Times New Roman" w:hAnsi="Times New Roman" w:cs="Times New Roman"/>
          <w:sz w:val="17"/>
          <w:szCs w:val="17"/>
        </w:rPr>
      </w:pPr>
      <w:r w:rsidRPr="007133C6">
        <w:rPr>
          <w:rFonts w:ascii="Times New Roman" w:hAnsi="Times New Roman" w:cs="Times New Roman"/>
          <w:sz w:val="17"/>
          <w:szCs w:val="17"/>
        </w:rPr>
        <w:lastRenderedPageBreak/>
        <w:t xml:space="preserve">                                     Приложение № 1</w:t>
      </w:r>
    </w:p>
    <w:p w:rsidR="00F85D8F" w:rsidRPr="007133C6" w:rsidRDefault="00F85D8F"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w:t>
      </w:r>
      <w:r w:rsidR="00892414" w:rsidRPr="007133C6">
        <w:rPr>
          <w:rFonts w:ascii="Times New Roman" w:hAnsi="Times New Roman" w:cs="Times New Roman"/>
          <w:sz w:val="17"/>
          <w:szCs w:val="17"/>
        </w:rPr>
        <w:t xml:space="preserve">по </w:t>
      </w:r>
      <w:r w:rsidRPr="007133C6">
        <w:rPr>
          <w:rFonts w:ascii="Times New Roman" w:hAnsi="Times New Roman" w:cs="Times New Roman"/>
          <w:sz w:val="17"/>
          <w:szCs w:val="17"/>
        </w:rPr>
        <w:t>предоставлени</w:t>
      </w:r>
      <w:r w:rsidR="00892414" w:rsidRPr="007133C6">
        <w:rPr>
          <w:rFonts w:ascii="Times New Roman" w:hAnsi="Times New Roman" w:cs="Times New Roman"/>
          <w:sz w:val="17"/>
          <w:szCs w:val="17"/>
        </w:rPr>
        <w:t>ю</w:t>
      </w:r>
      <w:r w:rsidRPr="007133C6">
        <w:rPr>
          <w:rFonts w:ascii="Times New Roman" w:hAnsi="Times New Roman" w:cs="Times New Roman"/>
          <w:sz w:val="17"/>
          <w:szCs w:val="17"/>
        </w:rPr>
        <w:t xml:space="preserve"> муниципальной услуги «Принятие на учет граждан в качестве нуждающихся в жилых помещениях»</w:t>
      </w:r>
    </w:p>
    <w:p w:rsidR="00190C47" w:rsidRPr="007133C6" w:rsidRDefault="00190C47" w:rsidP="00190C47">
      <w:pPr>
        <w:pStyle w:val="40"/>
        <w:keepNext/>
        <w:keepLines/>
        <w:shd w:val="clear" w:color="auto" w:fill="auto"/>
        <w:spacing w:line="310" w:lineRule="exact"/>
        <w:ind w:firstLine="820"/>
        <w:jc w:val="right"/>
        <w:rPr>
          <w:b w:val="0"/>
          <w:sz w:val="17"/>
          <w:szCs w:val="17"/>
        </w:rPr>
      </w:pPr>
    </w:p>
    <w:p w:rsidR="00190C47" w:rsidRPr="007133C6" w:rsidRDefault="00190C47" w:rsidP="007B15EB">
      <w:pPr>
        <w:pStyle w:val="40"/>
        <w:keepNext/>
        <w:keepLines/>
        <w:shd w:val="clear" w:color="auto" w:fill="auto"/>
        <w:spacing w:line="310" w:lineRule="exact"/>
        <w:ind w:left="426" w:firstLine="820"/>
        <w:jc w:val="center"/>
        <w:rPr>
          <w:sz w:val="17"/>
          <w:szCs w:val="17"/>
        </w:rPr>
      </w:pP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Заявление</w:t>
      </w: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о постановке на учет граждан,</w:t>
      </w: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нуждающихся в предоставлении жилого помещения</w:t>
      </w:r>
    </w:p>
    <w:p w:rsidR="0056398C" w:rsidRPr="007133C6" w:rsidRDefault="0056398C" w:rsidP="0056398C">
      <w:pPr>
        <w:pStyle w:val="ConsPlusNonformat"/>
        <w:jc w:val="center"/>
        <w:rPr>
          <w:rFonts w:ascii="Times New Roman" w:hAnsi="Times New Roman" w:cs="Times New Roman"/>
          <w:sz w:val="17"/>
          <w:szCs w:val="17"/>
        </w:rPr>
      </w:pP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Главе </w:t>
      </w:r>
      <w:r w:rsidR="002D6B26" w:rsidRPr="007133C6">
        <w:rPr>
          <w:rFonts w:ascii="Times New Roman" w:hAnsi="Times New Roman" w:cs="Times New Roman"/>
          <w:sz w:val="17"/>
          <w:szCs w:val="17"/>
        </w:rPr>
        <w:t xml:space="preserve">Моргаушского </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2D6B26"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муниципального округа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от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проживающего(ей) по адресу:</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1. Заявитель 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Телефон: 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код подразделения: 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2. Представитель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Физическое лицо </w:t>
      </w:r>
      <w:r w:rsidRPr="007133C6">
        <w:rPr>
          <w:rFonts w:ascii="Times New Roman" w:hAnsi="Times New Roman" w:cs="Times New Roman"/>
          <w:noProof/>
          <w:position w:val="-9"/>
          <w:sz w:val="17"/>
          <w:szCs w:val="17"/>
        </w:rPr>
        <w:drawing>
          <wp:inline distT="0" distB="0" distL="0" distR="0">
            <wp:extent cx="177165"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представителе: 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Индивидуальный предприниматель </w:t>
      </w:r>
      <w:r w:rsidRPr="007133C6">
        <w:rPr>
          <w:rFonts w:ascii="Times New Roman" w:hAnsi="Times New Roman" w:cs="Times New Roman"/>
          <w:noProof/>
          <w:position w:val="-9"/>
          <w:sz w:val="17"/>
          <w:szCs w:val="17"/>
        </w:rPr>
        <w:drawing>
          <wp:inline distT="0" distB="0" distL="0" distR="0">
            <wp:extent cx="17716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об индивидуальном предпринимателе: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Полное наименование 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ОГРНИП 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ИНН 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Юридическое лицо </w:t>
      </w:r>
      <w:r w:rsidRPr="007133C6">
        <w:rPr>
          <w:rFonts w:ascii="Times New Roman" w:hAnsi="Times New Roman" w:cs="Times New Roman"/>
          <w:noProof/>
          <w:position w:val="-9"/>
          <w:sz w:val="17"/>
          <w:szCs w:val="17"/>
        </w:rPr>
        <w:drawing>
          <wp:inline distT="0" distB="0" distL="0" distR="0">
            <wp:extent cx="17716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юридическом лице: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Полное наименование 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ОГРН 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ИНН 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Сотрудник организации </w:t>
      </w:r>
      <w:r w:rsidRPr="007133C6">
        <w:rPr>
          <w:rFonts w:ascii="Times New Roman" w:hAnsi="Times New Roman" w:cs="Times New Roman"/>
          <w:noProof/>
          <w:position w:val="-9"/>
          <w:sz w:val="17"/>
          <w:szCs w:val="17"/>
        </w:rPr>
        <w:drawing>
          <wp:inline distT="0" distB="0" distL="0" distR="0">
            <wp:extent cx="177165"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представителе: 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Руководитель организации </w:t>
      </w:r>
      <w:r w:rsidRPr="007133C6">
        <w:rPr>
          <w:rFonts w:ascii="Times New Roman" w:hAnsi="Times New Roman" w:cs="Times New Roman"/>
          <w:noProof/>
          <w:position w:val="-9"/>
          <w:sz w:val="17"/>
          <w:szCs w:val="17"/>
        </w:rPr>
        <w:drawing>
          <wp:inline distT="0" distB="0" distL="0" distR="0">
            <wp:extent cx="177165"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3. Категория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Малоимущие граждане </w:t>
      </w:r>
      <w:r w:rsidRPr="007133C6">
        <w:rPr>
          <w:rFonts w:ascii="Times New Roman" w:hAnsi="Times New Roman" w:cs="Times New Roman"/>
          <w:noProof/>
          <w:position w:val="-9"/>
          <w:sz w:val="17"/>
          <w:szCs w:val="17"/>
        </w:rPr>
        <w:drawing>
          <wp:inline distT="0" distB="0" distL="0" distR="0">
            <wp:extent cx="177165"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Наличие льготной категории </w:t>
      </w:r>
      <w:r w:rsidRPr="007133C6">
        <w:rPr>
          <w:rFonts w:ascii="Times New Roman" w:hAnsi="Times New Roman" w:cs="Times New Roman"/>
          <w:noProof/>
          <w:position w:val="-9"/>
          <w:sz w:val="17"/>
          <w:szCs w:val="17"/>
        </w:rPr>
        <w:drawing>
          <wp:inline distT="0" distB="0" distL="0" distR="0">
            <wp:extent cx="177165"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 Причина отнесения к льготной категории: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4.1. Наличие инвалидности </w:t>
      </w:r>
      <w:r w:rsidRPr="007133C6">
        <w:rPr>
          <w:rFonts w:ascii="Times New Roman" w:hAnsi="Times New Roman" w:cs="Times New Roman"/>
          <w:noProof/>
          <w:position w:val="-9"/>
          <w:sz w:val="17"/>
          <w:szCs w:val="17"/>
        </w:rPr>
        <w:drawing>
          <wp:inline distT="0" distB="0" distL="0" distR="0">
            <wp:extent cx="177165"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Инвалиды </w:t>
      </w:r>
      <w:r w:rsidRPr="007133C6">
        <w:rPr>
          <w:rFonts w:ascii="Times New Roman" w:hAnsi="Times New Roman" w:cs="Times New Roman"/>
          <w:noProof/>
          <w:position w:val="-9"/>
          <w:sz w:val="17"/>
          <w:szCs w:val="17"/>
        </w:rPr>
        <w:drawing>
          <wp:inline distT="0" distB="0" distL="0" distR="0">
            <wp:extent cx="177165"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Семьи, имеющие детей-инвалидов </w:t>
      </w:r>
      <w:r w:rsidRPr="007133C6">
        <w:rPr>
          <w:rFonts w:ascii="Times New Roman" w:hAnsi="Times New Roman" w:cs="Times New Roman"/>
          <w:noProof/>
          <w:position w:val="-9"/>
          <w:sz w:val="17"/>
          <w:szCs w:val="17"/>
        </w:rPr>
        <w:drawing>
          <wp:inline distT="0" distB="0" distL="0" distR="0">
            <wp:extent cx="177165"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ребенке-инвалиде: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рождения 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СНИЛС 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4.2.   Участие   в   войне,  боевых  действиях,  особые  заслуги  перед</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государством </w:t>
      </w:r>
      <w:r w:rsidRPr="007133C6">
        <w:rPr>
          <w:rFonts w:ascii="Times New Roman" w:hAnsi="Times New Roman" w:cs="Times New Roman"/>
          <w:noProof/>
          <w:position w:val="-9"/>
          <w:sz w:val="17"/>
          <w:szCs w:val="17"/>
        </w:rPr>
        <w:drawing>
          <wp:inline distT="0" distB="0" distL="0" distR="0">
            <wp:extent cx="177165"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Участник событий (лицо, имеющее заслуги) </w:t>
      </w:r>
      <w:r w:rsidRPr="007133C6">
        <w:rPr>
          <w:rFonts w:ascii="Times New Roman" w:hAnsi="Times New Roman" w:cs="Times New Roman"/>
          <w:noProof/>
          <w:position w:val="-9"/>
          <w:sz w:val="17"/>
          <w:szCs w:val="17"/>
        </w:rPr>
        <w:drawing>
          <wp:inline distT="0" distB="0" distL="0" distR="0">
            <wp:extent cx="17716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Член семьи (умершего) участника </w:t>
      </w:r>
      <w:r w:rsidRPr="007133C6">
        <w:rPr>
          <w:rFonts w:ascii="Times New Roman" w:hAnsi="Times New Roman" w:cs="Times New Roman"/>
          <w:noProof/>
          <w:position w:val="-9"/>
          <w:sz w:val="17"/>
          <w:szCs w:val="17"/>
        </w:rPr>
        <w:drawing>
          <wp:inline distT="0" distB="0" distL="0" distR="0">
            <wp:extent cx="17716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Удостоверение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4.3.  Ликвидация  радиационных  аварий,  служба в подразделении особого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риска </w:t>
      </w:r>
      <w:r w:rsidRPr="007133C6">
        <w:rPr>
          <w:rFonts w:ascii="Times New Roman" w:hAnsi="Times New Roman" w:cs="Times New Roman"/>
          <w:noProof/>
          <w:position w:val="-9"/>
          <w:sz w:val="17"/>
          <w:szCs w:val="17"/>
        </w:rPr>
        <w:drawing>
          <wp:inline distT="0" distB="0" distL="0" distR="0">
            <wp:extent cx="177165"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Участник событий </w:t>
      </w:r>
      <w:r w:rsidRPr="007133C6">
        <w:rPr>
          <w:rFonts w:ascii="Times New Roman" w:hAnsi="Times New Roman" w:cs="Times New Roman"/>
          <w:noProof/>
          <w:position w:val="-9"/>
          <w:sz w:val="17"/>
          <w:szCs w:val="17"/>
        </w:rPr>
        <w:drawing>
          <wp:inline distT="0" distB="0" distL="0" distR="0">
            <wp:extent cx="17716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Член семьи (умершего) участника </w:t>
      </w:r>
      <w:r w:rsidRPr="007133C6">
        <w:rPr>
          <w:rFonts w:ascii="Times New Roman" w:hAnsi="Times New Roman" w:cs="Times New Roman"/>
          <w:noProof/>
          <w:position w:val="-9"/>
          <w:sz w:val="17"/>
          <w:szCs w:val="17"/>
        </w:rPr>
        <w:drawing>
          <wp:inline distT="0" distB="0" distL="0" distR="0">
            <wp:extent cx="17716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Удостоверение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4.4. Политические репрессии </w:t>
      </w:r>
      <w:r w:rsidRPr="007133C6">
        <w:rPr>
          <w:rFonts w:ascii="Times New Roman" w:hAnsi="Times New Roman" w:cs="Times New Roman"/>
          <w:noProof/>
          <w:position w:val="-9"/>
          <w:sz w:val="17"/>
          <w:szCs w:val="17"/>
        </w:rPr>
        <w:drawing>
          <wp:inline distT="0" distB="0" distL="0" distR="0">
            <wp:extent cx="17716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Реабилитированные лица </w:t>
      </w:r>
      <w:r w:rsidRPr="007133C6">
        <w:rPr>
          <w:rFonts w:ascii="Times New Roman" w:hAnsi="Times New Roman" w:cs="Times New Roman"/>
          <w:noProof/>
          <w:position w:val="-9"/>
          <w:sz w:val="17"/>
          <w:szCs w:val="17"/>
        </w:rPr>
        <w:drawing>
          <wp:inline distT="0" distB="0" distL="0" distR="0">
            <wp:extent cx="17716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Лица, признанные пострадавшими от политических репрессий </w:t>
      </w:r>
      <w:r w:rsidRPr="007133C6">
        <w:rPr>
          <w:rFonts w:ascii="Times New Roman" w:hAnsi="Times New Roman" w:cs="Times New Roman"/>
          <w:noProof/>
          <w:position w:val="-9"/>
          <w:sz w:val="17"/>
          <w:szCs w:val="17"/>
        </w:rPr>
        <w:drawing>
          <wp:inline distT="0" distB="0" distL="0" distR="0">
            <wp:extent cx="177165"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о признании пострадавшим от политических репрессий 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4.5. Многодетная семья </w:t>
      </w:r>
      <w:r w:rsidRPr="007133C6">
        <w:rPr>
          <w:rFonts w:ascii="Times New Roman" w:hAnsi="Times New Roman" w:cs="Times New Roman"/>
          <w:noProof/>
          <w:position w:val="-9"/>
          <w:sz w:val="17"/>
          <w:szCs w:val="17"/>
        </w:rPr>
        <w:drawing>
          <wp:inline distT="0" distB="0" distL="0" distR="0">
            <wp:extent cx="177165"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удостоверения многодетной семьи: 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 (МФЦ)</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выдавший удостоверение)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4.6. Категории, связанные с трудовой деятельностью </w:t>
      </w:r>
      <w:r w:rsidRPr="007133C6">
        <w:rPr>
          <w:rFonts w:ascii="Times New Roman" w:hAnsi="Times New Roman" w:cs="Times New Roman"/>
          <w:noProof/>
          <w:position w:val="-9"/>
          <w:sz w:val="17"/>
          <w:szCs w:val="17"/>
        </w:rPr>
        <w:drawing>
          <wp:inline distT="0" distB="0" distL="0" distR="0">
            <wp:extent cx="17716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отнесение к категории 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4.7. Дети-сироты или дети, оставшиеся без попечения родителей </w:t>
      </w:r>
      <w:r w:rsidRPr="007133C6">
        <w:rPr>
          <w:rFonts w:ascii="Times New Roman" w:hAnsi="Times New Roman" w:cs="Times New Roman"/>
          <w:noProof/>
          <w:position w:val="-9"/>
          <w:sz w:val="17"/>
          <w:szCs w:val="17"/>
        </w:rPr>
        <w:drawing>
          <wp:inline distT="0" distB="0" distL="0" distR="0">
            <wp:extent cx="17716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утрату (отсутствие) родителей</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когда необходимо получить жилое помещение 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4.8. Граждане, страдающие хроническими заболеваниями </w:t>
      </w:r>
      <w:r w:rsidRPr="007133C6">
        <w:rPr>
          <w:rFonts w:ascii="Times New Roman" w:hAnsi="Times New Roman" w:cs="Times New Roman"/>
          <w:noProof/>
          <w:position w:val="-9"/>
          <w:sz w:val="17"/>
          <w:szCs w:val="17"/>
        </w:rPr>
        <w:drawing>
          <wp:inline distT="0" distB="0" distL="0" distR="0">
            <wp:extent cx="177165"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Заключение медицинской комиссии о наличии хронического заболевания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  Основание  для  постановки  на  учет  заявителя  (указать  один  из</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вариантов):</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    5.1. Заявитель не является нанимателем (собственником) или членом семьи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нанимателя (собственника) жилого помещения </w:t>
      </w:r>
      <w:r w:rsidRPr="007133C6">
        <w:rPr>
          <w:rFonts w:ascii="Times New Roman" w:hAnsi="Times New Roman" w:cs="Times New Roman"/>
          <w:noProof/>
          <w:position w:val="-9"/>
          <w:sz w:val="17"/>
          <w:szCs w:val="17"/>
        </w:rPr>
        <w:drawing>
          <wp:inline distT="0" distB="0" distL="0" distR="0">
            <wp:extent cx="177165"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5.2.  Заявитель является нанимателем или членом семьи нанимателя жилого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помещения  по  договору  социального  найма, обеспеченным общей площадью на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одного члена семьи меньше 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договора социального найма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 с которым заключен договор)</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5.3.  Заявитель является нанимателем или членом семьи нанимателя жилого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помещения  социального использования, обеспеченным общей площадью на одного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члена семьи меньше 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Наймодатель жилого помещения: </w:t>
      </w:r>
      <w:r w:rsidRPr="007133C6">
        <w:rPr>
          <w:rFonts w:ascii="Times New Roman" w:hAnsi="Times New Roman" w:cs="Times New Roman"/>
          <w:noProof/>
          <w:position w:val="-9"/>
          <w:sz w:val="17"/>
          <w:szCs w:val="17"/>
        </w:rPr>
        <w:drawing>
          <wp:inline distT="0" distB="0" distL="0" distR="0">
            <wp:extent cx="177165"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 государственной власти </w:t>
      </w:r>
      <w:r w:rsidRPr="007133C6">
        <w:rPr>
          <w:rFonts w:ascii="Times New Roman" w:hAnsi="Times New Roman" w:cs="Times New Roman"/>
          <w:noProof/>
          <w:position w:val="-9"/>
          <w:sz w:val="17"/>
          <w:szCs w:val="17"/>
        </w:rPr>
        <w:drawing>
          <wp:inline distT="0" distB="0" distL="0" distR="0">
            <wp:extent cx="177165"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 местного самоуправления </w:t>
      </w:r>
      <w:r w:rsidRPr="007133C6">
        <w:rPr>
          <w:rFonts w:ascii="Times New Roman" w:hAnsi="Times New Roman" w:cs="Times New Roman"/>
          <w:noProof/>
          <w:position w:val="-9"/>
          <w:sz w:val="17"/>
          <w:szCs w:val="17"/>
        </w:rPr>
        <w:drawing>
          <wp:inline distT="0" distB="0" distL="0" distR="0">
            <wp:extent cx="177165"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Организация </w:t>
      </w:r>
      <w:r w:rsidRPr="007133C6">
        <w:rPr>
          <w:rFonts w:ascii="Times New Roman" w:hAnsi="Times New Roman" w:cs="Times New Roman"/>
          <w:noProof/>
          <w:position w:val="-9"/>
          <w:sz w:val="17"/>
          <w:szCs w:val="17"/>
        </w:rPr>
        <w:drawing>
          <wp:inline distT="0" distB="0" distL="0" distR="0">
            <wp:extent cx="177165"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договора найма жилого помещения 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с которым заключен договор)</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5.4.  Заявитель  является  собственником  или членом семьи собственника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жилого  помещения, обеспеченным общей площадью на одного члена семьи меньше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Право собственности на жилое помещение: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Зарегистрировано в ЕГРН </w:t>
      </w:r>
      <w:r w:rsidRPr="007133C6">
        <w:rPr>
          <w:rFonts w:ascii="Times New Roman" w:hAnsi="Times New Roman" w:cs="Times New Roman"/>
          <w:noProof/>
          <w:position w:val="-9"/>
          <w:sz w:val="17"/>
          <w:szCs w:val="17"/>
        </w:rPr>
        <w:drawing>
          <wp:inline distT="0" distB="0" distL="0" distR="0">
            <wp:extent cx="177165"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Не зарегистрировано в ЕГРН </w:t>
      </w:r>
      <w:r w:rsidRPr="007133C6">
        <w:rPr>
          <w:rFonts w:ascii="Times New Roman" w:hAnsi="Times New Roman" w:cs="Times New Roman"/>
          <w:noProof/>
          <w:position w:val="-9"/>
          <w:sz w:val="17"/>
          <w:szCs w:val="17"/>
        </w:rPr>
        <w:drawing>
          <wp:inline distT="0" distB="0" distL="0" distR="0">
            <wp:extent cx="177165"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право собственности на жилое помещение 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Кадастровый номер жилого помещения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Заявитель  проживает  в  помещении,  не отвечающем установленным для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жилых помещений требованиям </w:t>
      </w:r>
      <w:r w:rsidRPr="007133C6">
        <w:rPr>
          <w:rFonts w:ascii="Times New Roman" w:hAnsi="Times New Roman" w:cs="Times New Roman"/>
          <w:noProof/>
          <w:position w:val="-9"/>
          <w:sz w:val="17"/>
          <w:szCs w:val="17"/>
        </w:rPr>
        <w:drawing>
          <wp:inline distT="0" distB="0" distL="0" distR="0">
            <wp:extent cx="17716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6. Семейное положение: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 один </w:t>
      </w:r>
      <w:r w:rsidRPr="007133C6">
        <w:rPr>
          <w:rFonts w:ascii="Times New Roman" w:hAnsi="Times New Roman" w:cs="Times New Roman"/>
          <w:noProof/>
          <w:position w:val="-9"/>
          <w:sz w:val="17"/>
          <w:szCs w:val="17"/>
        </w:rPr>
        <w:drawing>
          <wp:inline distT="0" distB="0" distL="0" distR="0">
            <wp:extent cx="17716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 совместно с членами семьи </w:t>
      </w:r>
      <w:r w:rsidRPr="007133C6">
        <w:rPr>
          <w:rFonts w:ascii="Times New Roman" w:hAnsi="Times New Roman" w:cs="Times New Roman"/>
          <w:noProof/>
          <w:position w:val="-9"/>
          <w:sz w:val="17"/>
          <w:szCs w:val="17"/>
        </w:rPr>
        <w:drawing>
          <wp:inline distT="0" distB="0" distL="0" distR="0">
            <wp:extent cx="177165"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7. Состою в браке </w:t>
      </w:r>
      <w:r w:rsidRPr="007133C6">
        <w:rPr>
          <w:rFonts w:ascii="Times New Roman" w:hAnsi="Times New Roman" w:cs="Times New Roman"/>
          <w:noProof/>
          <w:position w:val="-9"/>
          <w:sz w:val="17"/>
          <w:szCs w:val="17"/>
        </w:rPr>
        <w:drawing>
          <wp:inline distT="0" distB="0" distL="0" distR="0">
            <wp:extent cx="17716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Супруг: 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код подразделения: 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актовой записи о заключении брака 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орган, место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государственной регистрации)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 Проживаю с родителями (родителями супруга) </w:t>
      </w:r>
      <w:r w:rsidRPr="007133C6">
        <w:rPr>
          <w:rFonts w:ascii="Times New Roman" w:hAnsi="Times New Roman" w:cs="Times New Roman"/>
          <w:noProof/>
          <w:position w:val="-9"/>
          <w:sz w:val="17"/>
          <w:szCs w:val="17"/>
        </w:rPr>
        <w:drawing>
          <wp:inline distT="0" distB="0" distL="0" distR="0">
            <wp:extent cx="177165"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8.1. ФИО родителя 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8.2. ФИО родителя 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9. Имеются дети </w:t>
      </w:r>
      <w:r w:rsidRPr="007133C6">
        <w:rPr>
          <w:rFonts w:ascii="Times New Roman" w:hAnsi="Times New Roman" w:cs="Times New Roman"/>
          <w:noProof/>
          <w:position w:val="-9"/>
          <w:sz w:val="17"/>
          <w:szCs w:val="17"/>
        </w:rPr>
        <w:drawing>
          <wp:inline distT="0" distB="0" distL="0" distR="0">
            <wp:extent cx="177165"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ФИО ребенка 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актовой записи о рождении ребенка 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орган, место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государственной регистрации)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10. Имеются иные родственники, проживающие совместно </w:t>
      </w:r>
      <w:r w:rsidRPr="007133C6">
        <w:rPr>
          <w:rFonts w:ascii="Times New Roman" w:hAnsi="Times New Roman" w:cs="Times New Roman"/>
          <w:noProof/>
          <w:position w:val="-9"/>
          <w:sz w:val="17"/>
          <w:szCs w:val="17"/>
        </w:rPr>
        <w:drawing>
          <wp:inline distT="0" distB="0" distL="0" distR="0">
            <wp:extent cx="17716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ФИО родственника 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Полноту и достоверность представленных в запросе сведений подтверждаю.</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Даю  свое согласие на получение, обработку и передачу моих персональных</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данных  согласно Федеральному </w:t>
      </w:r>
      <w:hyperlink r:id="rId20">
        <w:r w:rsidRPr="007133C6">
          <w:rPr>
            <w:rFonts w:ascii="Times New Roman" w:hAnsi="Times New Roman" w:cs="Times New Roman"/>
            <w:color w:val="0000FF"/>
            <w:sz w:val="17"/>
            <w:szCs w:val="17"/>
          </w:rPr>
          <w:t>закону</w:t>
        </w:r>
      </w:hyperlink>
      <w:r w:rsidRPr="007133C6">
        <w:rPr>
          <w:rFonts w:ascii="Times New Roman" w:hAnsi="Times New Roman" w:cs="Times New Roman"/>
          <w:sz w:val="17"/>
          <w:szCs w:val="17"/>
        </w:rPr>
        <w:t xml:space="preserve"> от 27.07.2006 N 152-ФЗ "О персональных</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данных".</w:t>
      </w:r>
    </w:p>
    <w:p w:rsidR="0056398C" w:rsidRPr="007133C6" w:rsidRDefault="0056398C" w:rsidP="0056398C">
      <w:pPr>
        <w:pStyle w:val="ConsPlusNonformat"/>
        <w:ind w:left="567"/>
        <w:jc w:val="both"/>
        <w:rPr>
          <w:rFonts w:ascii="Times New Roman" w:hAnsi="Times New Roman" w:cs="Times New Roman"/>
          <w:sz w:val="17"/>
          <w:szCs w:val="17"/>
        </w:rPr>
      </w:pPr>
    </w:p>
    <w:p w:rsidR="00190C47"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Подпись заявителя __________________".</w:t>
      </w:r>
      <w:r w:rsidR="00F85D8F" w:rsidRPr="007133C6">
        <w:rPr>
          <w:rFonts w:ascii="Times New Roman" w:hAnsi="Times New Roman" w:cs="Times New Roman"/>
          <w:sz w:val="17"/>
          <w:szCs w:val="17"/>
        </w:rPr>
        <w:t xml:space="preserve">              </w:t>
      </w:r>
      <w:bookmarkStart w:id="20" w:name="bookmark91"/>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b/>
          <w:sz w:val="17"/>
          <w:szCs w:val="17"/>
        </w:rPr>
      </w:pPr>
    </w:p>
    <w:p w:rsidR="00BA01A5" w:rsidRPr="007133C6" w:rsidRDefault="00BA01A5" w:rsidP="00190C47">
      <w:pPr>
        <w:ind w:left="5812"/>
        <w:jc w:val="both"/>
        <w:rPr>
          <w:rFonts w:ascii="Times New Roman" w:hAnsi="Times New Roman" w:cs="Times New Roman"/>
          <w:b/>
          <w:sz w:val="17"/>
          <w:szCs w:val="17"/>
        </w:rPr>
      </w:pPr>
    </w:p>
    <w:p w:rsidR="00190C47" w:rsidRPr="007133C6" w:rsidRDefault="00190C47"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Приложение № 2</w:t>
      </w:r>
    </w:p>
    <w:p w:rsidR="00190C47" w:rsidRPr="007133C6" w:rsidRDefault="00190C47"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нуждающихся в жилых помещениях»</w:t>
      </w:r>
    </w:p>
    <w:p w:rsidR="00190C47" w:rsidRPr="007133C6" w:rsidRDefault="00190C47" w:rsidP="00190C47">
      <w:pPr>
        <w:pStyle w:val="150"/>
        <w:shd w:val="clear" w:color="auto" w:fill="auto"/>
        <w:spacing w:before="0"/>
        <w:rPr>
          <w:sz w:val="17"/>
          <w:szCs w:val="17"/>
        </w:rPr>
      </w:pPr>
    </w:p>
    <w:p w:rsidR="0041746F" w:rsidRPr="007133C6" w:rsidRDefault="0041746F" w:rsidP="003B5E85">
      <w:pPr>
        <w:pStyle w:val="40"/>
        <w:keepNext/>
        <w:keepLines/>
        <w:shd w:val="clear" w:color="auto" w:fill="auto"/>
        <w:spacing w:after="541" w:line="326" w:lineRule="exact"/>
        <w:ind w:left="220" w:firstLine="0"/>
        <w:jc w:val="center"/>
        <w:rPr>
          <w:sz w:val="17"/>
          <w:szCs w:val="17"/>
        </w:rPr>
      </w:pPr>
    </w:p>
    <w:p w:rsidR="00190C47" w:rsidRPr="007133C6" w:rsidRDefault="00190C47" w:rsidP="00190C47">
      <w:pPr>
        <w:pStyle w:val="HTML"/>
        <w:jc w:val="center"/>
        <w:rPr>
          <w:rFonts w:ascii="Times New Roman" w:hAnsi="Times New Roman" w:cs="Times New Roman"/>
          <w:b/>
          <w:sz w:val="17"/>
          <w:szCs w:val="17"/>
        </w:rPr>
      </w:pPr>
      <w:bookmarkStart w:id="21" w:name="bookmark94"/>
      <w:bookmarkEnd w:id="20"/>
      <w:r w:rsidRPr="007133C6">
        <w:rPr>
          <w:rFonts w:ascii="Times New Roman" w:hAnsi="Times New Roman" w:cs="Times New Roman"/>
          <w:b/>
          <w:sz w:val="17"/>
          <w:szCs w:val="17"/>
        </w:rPr>
        <w:t>СОГЛАСИЕ</w:t>
      </w:r>
    </w:p>
    <w:p w:rsidR="00190C47" w:rsidRPr="007133C6" w:rsidRDefault="00190C47" w:rsidP="00190C47">
      <w:pPr>
        <w:pStyle w:val="HTML"/>
        <w:jc w:val="center"/>
        <w:rPr>
          <w:rFonts w:ascii="Times New Roman" w:hAnsi="Times New Roman" w:cs="Times New Roman"/>
          <w:b/>
          <w:sz w:val="17"/>
          <w:szCs w:val="17"/>
        </w:rPr>
      </w:pPr>
      <w:r w:rsidRPr="007133C6">
        <w:rPr>
          <w:rFonts w:ascii="Times New Roman" w:hAnsi="Times New Roman" w:cs="Times New Roman"/>
          <w:b/>
          <w:sz w:val="17"/>
          <w:szCs w:val="17"/>
        </w:rPr>
        <w:t>на обработку персональных данных</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Я (далее - Субъект), </w:t>
      </w:r>
      <w:r w:rsidR="001A5B13" w:rsidRPr="007133C6">
        <w:rPr>
          <w:rFonts w:ascii="Times New Roman" w:hAnsi="Times New Roman" w:cs="Times New Roman"/>
          <w:sz w:val="17"/>
          <w:szCs w:val="17"/>
        </w:rPr>
        <w:t>_______________________________________________________________</w:t>
      </w:r>
      <w:r w:rsidRPr="007133C6">
        <w:rPr>
          <w:rFonts w:ascii="Times New Roman" w:hAnsi="Times New Roman" w:cs="Times New Roman"/>
          <w:sz w:val="17"/>
          <w:szCs w:val="17"/>
        </w:rPr>
        <w:t>,</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(Ф.И.О. субъекта или представителя полностью)</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документ, удостоверяющий личность субъекта (представителя субъекта) ___________________________  серии ________ № __________________,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(вид документа)</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Выдан</w:t>
      </w:r>
      <w:r w:rsidR="001A5B13" w:rsidRPr="007133C6">
        <w:rPr>
          <w:rFonts w:ascii="Times New Roman" w:hAnsi="Times New Roman" w:cs="Times New Roman"/>
          <w:sz w:val="17"/>
          <w:szCs w:val="17"/>
        </w:rPr>
        <w:t>____________________________________________________________________________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 от</w:t>
      </w:r>
      <w:r w:rsidR="000C0FC2" w:rsidRPr="007133C6">
        <w:rPr>
          <w:rFonts w:ascii="Times New Roman" w:hAnsi="Times New Roman" w:cs="Times New Roman"/>
          <w:sz w:val="17"/>
          <w:szCs w:val="17"/>
        </w:rPr>
        <w:t xml:space="preserve"> </w:t>
      </w:r>
      <w:r w:rsidRPr="007133C6">
        <w:rPr>
          <w:rFonts w:ascii="Times New Roman" w:hAnsi="Times New Roman" w:cs="Times New Roman"/>
          <w:sz w:val="17"/>
          <w:szCs w:val="17"/>
        </w:rPr>
        <w:t>_________________________,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 наименование органа, выдавшего документ)                                       (дата выдачи указанного документа)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реквизиты доверенности или иного документа, подтверждающего полномочия  представителя _________________________________________________________________</w:t>
      </w:r>
      <w:r w:rsidR="001A5B13" w:rsidRPr="007133C6">
        <w:rPr>
          <w:rFonts w:ascii="Times New Roman" w:hAnsi="Times New Roman" w:cs="Times New Roman"/>
          <w:sz w:val="17"/>
          <w:szCs w:val="17"/>
        </w:rPr>
        <w:t>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проживающий(ая)по адресу:_____________________________________________________</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даю  свое  согласие  на  обработку  следующих персональных данных: фамилии, имени,  отчества, адрес места жительства (по регистрации и (или) фактическому месту жительства),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Федеральным законом  </w:t>
      </w:r>
      <w:hyperlink r:id="rId21" w:history="1"/>
      <w:r w:rsidRPr="007133C6">
        <w:rPr>
          <w:rFonts w:ascii="Times New Roman" w:hAnsi="Times New Roman" w:cs="Times New Roman"/>
          <w:sz w:val="17"/>
          <w:szCs w:val="17"/>
        </w:rPr>
        <w:t xml:space="preserve">  от 27.07.2006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152-ФЗ "О персональных данных" </w:t>
      </w:r>
      <w:r w:rsidRPr="007133C6">
        <w:rPr>
          <w:rFonts w:ascii="Times New Roman" w:hAnsi="Times New Roman" w:cs="Times New Roman"/>
          <w:bCs/>
          <w:sz w:val="17"/>
          <w:szCs w:val="17"/>
        </w:rPr>
        <w:t>отделу</w:t>
      </w:r>
      <w:r w:rsidR="009C79FC" w:rsidRPr="007133C6">
        <w:rPr>
          <w:rFonts w:ascii="Times New Roman" w:hAnsi="Times New Roman" w:cs="Times New Roman"/>
          <w:bCs/>
          <w:sz w:val="17"/>
          <w:szCs w:val="17"/>
        </w:rPr>
        <w:t xml:space="preserve"> </w:t>
      </w:r>
      <w:r w:rsidR="001A5B13" w:rsidRPr="007133C6">
        <w:rPr>
          <w:rFonts w:ascii="Times New Roman" w:hAnsi="Times New Roman" w:cs="Times New Roman"/>
          <w:sz w:val="17"/>
          <w:szCs w:val="17"/>
        </w:rPr>
        <w:t xml:space="preserve">строительства, дорожного </w:t>
      </w:r>
      <w:r w:rsidR="001A5B13" w:rsidRPr="007133C6">
        <w:rPr>
          <w:rFonts w:ascii="Times New Roman" w:hAnsi="Times New Roman" w:cs="Times New Roman"/>
          <w:sz w:val="17"/>
          <w:szCs w:val="17"/>
        </w:rPr>
        <w:lastRenderedPageBreak/>
        <w:t xml:space="preserve">хозяйства и ЖКХ </w:t>
      </w:r>
      <w:r w:rsidR="00625E82" w:rsidRPr="007133C6">
        <w:rPr>
          <w:rFonts w:ascii="Times New Roman" w:hAnsi="Times New Roman" w:cs="Times New Roman"/>
          <w:bCs/>
          <w:sz w:val="17"/>
          <w:szCs w:val="17"/>
          <w:lang w:eastAsia="ar-SA"/>
        </w:rPr>
        <w:t>Моргаушского</w:t>
      </w:r>
      <w:r w:rsidRPr="007133C6">
        <w:rPr>
          <w:rFonts w:ascii="Times New Roman" w:hAnsi="Times New Roman" w:cs="Times New Roman"/>
          <w:bCs/>
          <w:sz w:val="17"/>
          <w:szCs w:val="17"/>
          <w:lang w:eastAsia="ar-SA"/>
        </w:rPr>
        <w:t xml:space="preserve"> муниципального округа Чувашской Республики</w:t>
      </w:r>
      <w:r w:rsidRPr="007133C6">
        <w:rPr>
          <w:rFonts w:ascii="Times New Roman" w:hAnsi="Times New Roman" w:cs="Times New Roman"/>
          <w:sz w:val="17"/>
          <w:szCs w:val="17"/>
        </w:rPr>
        <w:t xml:space="preserve">, зарегистрированному по адресу: Чувашская Республика, </w:t>
      </w:r>
      <w:r w:rsidR="001A5B13" w:rsidRPr="007133C6">
        <w:rPr>
          <w:rFonts w:ascii="Times New Roman" w:hAnsi="Times New Roman" w:cs="Times New Roman"/>
          <w:sz w:val="17"/>
          <w:szCs w:val="17"/>
        </w:rPr>
        <w:t>с. Моргауши, ул. М</w:t>
      </w:r>
      <w:r w:rsidR="00491EBE" w:rsidRPr="007133C6">
        <w:rPr>
          <w:rFonts w:ascii="Times New Roman" w:hAnsi="Times New Roman" w:cs="Times New Roman"/>
          <w:sz w:val="17"/>
          <w:szCs w:val="17"/>
        </w:rPr>
        <w:t>ира, д. 6</w:t>
      </w:r>
      <w:r w:rsidRPr="007133C6">
        <w:rPr>
          <w:rFonts w:ascii="Times New Roman" w:hAnsi="Times New Roman" w:cs="Times New Roman"/>
          <w:sz w:val="17"/>
          <w:szCs w:val="17"/>
        </w:rPr>
        <w:t>, для целей оказания муниципальной  услуги  «Принятие на учет граждан в качестве нуждающихся в жилых помещениях».  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    Настоящее согласие действует с "____" ___________ 20___ года бессрочно.</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w:t>
      </w:r>
    </w:p>
    <w:p w:rsidR="00190C47" w:rsidRPr="007133C6" w:rsidRDefault="00190C47" w:rsidP="00190C47">
      <w:pPr>
        <w:pStyle w:val="HTML"/>
        <w:rPr>
          <w:rFonts w:ascii="Times New Roman" w:hAnsi="Times New Roman" w:cs="Times New Roman"/>
          <w:sz w:val="17"/>
          <w:szCs w:val="17"/>
        </w:rPr>
      </w:pP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Дата ____________________                   _______________________________</w:t>
      </w:r>
    </w:p>
    <w:p w:rsidR="003B5E85" w:rsidRPr="007133C6" w:rsidRDefault="00190C47" w:rsidP="005D223B">
      <w:pPr>
        <w:pStyle w:val="HTML"/>
        <w:rPr>
          <w:rFonts w:ascii="Times New Roman" w:hAnsi="Times New Roman" w:cs="Times New Roman"/>
          <w:sz w:val="17"/>
          <w:szCs w:val="17"/>
        </w:rPr>
        <w:sectPr w:rsidR="003B5E85" w:rsidRPr="007133C6" w:rsidSect="0041746F">
          <w:headerReference w:type="even" r:id="rId22"/>
          <w:headerReference w:type="default" r:id="rId23"/>
          <w:footerReference w:type="even" r:id="rId24"/>
          <w:footerReference w:type="default" r:id="rId25"/>
          <w:pgSz w:w="11900" w:h="16840"/>
          <w:pgMar w:top="677" w:right="713" w:bottom="2226" w:left="1039" w:header="0" w:footer="3" w:gutter="0"/>
          <w:pgNumType w:start="5"/>
          <w:cols w:space="720"/>
          <w:noEndnote/>
          <w:docGrid w:linePitch="360"/>
        </w:sectPr>
      </w:pPr>
      <w:r w:rsidRPr="007133C6">
        <w:rPr>
          <w:rFonts w:ascii="Times New Roman" w:hAnsi="Times New Roman" w:cs="Times New Roman"/>
          <w:sz w:val="17"/>
          <w:szCs w:val="17"/>
        </w:rPr>
        <w:t xml:space="preserve">                                                       (подпись)</w:t>
      </w:r>
      <w:bookmarkEnd w:id="21"/>
    </w:p>
    <w:p w:rsidR="005D223B" w:rsidRPr="007133C6" w:rsidRDefault="0041746F" w:rsidP="005D223B">
      <w:pPr>
        <w:jc w:val="right"/>
        <w:rPr>
          <w:rFonts w:ascii="Times New Roman" w:hAnsi="Times New Roman" w:cs="Times New Roman"/>
          <w:sz w:val="17"/>
          <w:szCs w:val="17"/>
        </w:rPr>
      </w:pPr>
      <w:bookmarkStart w:id="22" w:name="bookmark95"/>
      <w:r w:rsidRPr="007133C6">
        <w:rPr>
          <w:rFonts w:ascii="Times New Roman" w:hAnsi="Times New Roman" w:cs="Times New Roman"/>
          <w:sz w:val="17"/>
          <w:szCs w:val="17"/>
        </w:rPr>
        <w:lastRenderedPageBreak/>
        <w:t xml:space="preserve">            </w:t>
      </w:r>
      <w:bookmarkEnd w:id="22"/>
      <w:r w:rsidR="005D223B" w:rsidRPr="007133C6">
        <w:rPr>
          <w:rFonts w:ascii="Times New Roman" w:hAnsi="Times New Roman" w:cs="Times New Roman"/>
          <w:sz w:val="17"/>
          <w:szCs w:val="17"/>
        </w:rPr>
        <w:t>Приложение № 3</w:t>
      </w:r>
    </w:p>
    <w:p w:rsidR="007B15EB" w:rsidRPr="007133C6" w:rsidRDefault="005D223B"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w:t>
      </w:r>
    </w:p>
    <w:p w:rsidR="005D223B" w:rsidRPr="007133C6" w:rsidRDefault="005D223B"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нуждающихся в жилых помещениях»</w:t>
      </w: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____________________________________________</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должностное лицо, которому направляется жалоба </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    от  _____________________________________,</w:t>
      </w:r>
    </w:p>
    <w:p w:rsidR="00297720" w:rsidRPr="007133C6" w:rsidRDefault="00BF645E" w:rsidP="00BF645E">
      <w:pPr>
        <w:pStyle w:val="ac"/>
        <w:spacing w:before="0" w:beforeAutospacing="0" w:after="0" w:afterAutospacing="0"/>
        <w:contextualSpacing/>
        <w:jc w:val="right"/>
        <w:rPr>
          <w:sz w:val="17"/>
          <w:szCs w:val="17"/>
        </w:rPr>
      </w:pPr>
      <w:r w:rsidRPr="007133C6">
        <w:rPr>
          <w:sz w:val="17"/>
          <w:szCs w:val="17"/>
        </w:rPr>
        <w:t>фамилия имя отчество (последнее – при наличии)</w:t>
      </w:r>
    </w:p>
    <w:p w:rsidR="00BF645E" w:rsidRPr="007133C6" w:rsidRDefault="00BF645E" w:rsidP="00297720">
      <w:pPr>
        <w:pStyle w:val="ac"/>
        <w:spacing w:before="0" w:beforeAutospacing="0" w:after="0" w:afterAutospacing="0"/>
        <w:contextualSpacing/>
        <w:jc w:val="right"/>
        <w:rPr>
          <w:sz w:val="17"/>
          <w:szCs w:val="17"/>
        </w:rPr>
      </w:pPr>
      <w:r w:rsidRPr="007133C6">
        <w:rPr>
          <w:sz w:val="17"/>
          <w:szCs w:val="17"/>
        </w:rPr>
        <w:t>полностью</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   адрес: ___________________________________</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телефон</w:t>
      </w:r>
      <w:r w:rsidR="00297720" w:rsidRPr="007133C6">
        <w:rPr>
          <w:sz w:val="17"/>
          <w:szCs w:val="17"/>
        </w:rPr>
        <w:t>:</w:t>
      </w:r>
      <w:r w:rsidRPr="007133C6">
        <w:rPr>
          <w:sz w:val="17"/>
          <w:szCs w:val="17"/>
        </w:rPr>
        <w:t xml:space="preserve"> 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jc w:val="center"/>
        <w:outlineLvl w:val="0"/>
        <w:rPr>
          <w:sz w:val="17"/>
          <w:szCs w:val="17"/>
        </w:rPr>
      </w:pPr>
      <w:r w:rsidRPr="007133C6">
        <w:rPr>
          <w:b/>
          <w:bCs/>
          <w:sz w:val="17"/>
          <w:szCs w:val="17"/>
        </w:rPr>
        <w:t>ЖАЛОБА</w:t>
      </w:r>
    </w:p>
    <w:p w:rsidR="00BF645E" w:rsidRPr="007133C6" w:rsidRDefault="00BF645E" w:rsidP="00BF645E">
      <w:pPr>
        <w:pStyle w:val="ac"/>
        <w:spacing w:before="0" w:beforeAutospacing="0" w:after="0" w:afterAutospacing="0"/>
        <w:contextualSpacing/>
        <w:jc w:val="center"/>
        <w:rPr>
          <w:sz w:val="17"/>
          <w:szCs w:val="17"/>
        </w:rPr>
      </w:pPr>
      <w:r w:rsidRPr="007133C6">
        <w:rPr>
          <w:b/>
          <w:bCs/>
          <w:sz w:val="17"/>
          <w:szCs w:val="17"/>
        </w:rPr>
        <w:t>на действия (бездействия) или решения, осуществленные (принятые) в ходе предоставления муниципальной услуги</w:t>
      </w:r>
    </w:p>
    <w:p w:rsidR="00BF645E" w:rsidRPr="007133C6" w:rsidRDefault="00BF645E" w:rsidP="00BF645E">
      <w:pPr>
        <w:pStyle w:val="ac"/>
        <w:spacing w:before="0" w:beforeAutospacing="0" w:after="0" w:afterAutospacing="0"/>
        <w:contextualSpacing/>
        <w:jc w:val="center"/>
        <w:rPr>
          <w:sz w:val="17"/>
          <w:szCs w:val="17"/>
        </w:rPr>
      </w:pPr>
      <w:r w:rsidRPr="007133C6">
        <w:rPr>
          <w:b/>
          <w:bCs/>
          <w:sz w:val="17"/>
          <w:szCs w:val="17"/>
        </w:rPr>
        <w:t xml:space="preserve">__________________________________________________________ </w:t>
      </w:r>
    </w:p>
    <w:p w:rsidR="00BF645E" w:rsidRPr="007133C6" w:rsidRDefault="00BF645E" w:rsidP="00BF645E">
      <w:pPr>
        <w:pStyle w:val="ac"/>
        <w:spacing w:before="0" w:beforeAutospacing="0" w:after="0" w:afterAutospacing="0"/>
        <w:contextualSpacing/>
        <w:jc w:val="center"/>
        <w:rPr>
          <w:sz w:val="17"/>
          <w:szCs w:val="17"/>
        </w:rPr>
      </w:pPr>
      <w:r w:rsidRPr="007133C6">
        <w:rPr>
          <w:bCs/>
          <w:sz w:val="17"/>
          <w:szCs w:val="17"/>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ind w:firstLine="284"/>
        <w:contextualSpacing/>
        <w:rPr>
          <w:sz w:val="17"/>
          <w:szCs w:val="17"/>
        </w:rPr>
      </w:pPr>
      <w:r w:rsidRPr="007133C6">
        <w:rPr>
          <w:sz w:val="17"/>
          <w:szCs w:val="17"/>
        </w:rPr>
        <w:t>1. Предмет жалобы (краткое изложение обжалуемых действий (бездействий) или решений)</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3. Приложение: (документы, либо копии документов, подтверждающие изложенные обстоятельства)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Способ получения ответа (нужное подчеркнуть):</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при личном обращении;</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посредством почтового отправления на адрес, указанного в заявлении;</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посредством электронной почты __________________________________________.</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                         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подпись заявителя                                                  фамилия, имя, отчество (последнее-при наличии) заявителя</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r w:rsidRPr="007133C6">
        <w:rPr>
          <w:sz w:val="17"/>
          <w:szCs w:val="17"/>
        </w:rPr>
        <w:t>«___» ___________ 20___ г.</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tabs>
          <w:tab w:val="left" w:pos="5190"/>
        </w:tabs>
        <w:spacing w:before="0" w:beforeAutospacing="0" w:after="0" w:afterAutospacing="0"/>
        <w:contextualSpacing/>
        <w:rPr>
          <w:sz w:val="17"/>
          <w:szCs w:val="17"/>
        </w:rPr>
      </w:pPr>
      <w:r w:rsidRPr="007133C6">
        <w:rPr>
          <w:sz w:val="17"/>
          <w:szCs w:val="17"/>
        </w:rPr>
        <w:tab/>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297720">
      <w:pPr>
        <w:pStyle w:val="ac"/>
        <w:tabs>
          <w:tab w:val="left" w:pos="5205"/>
        </w:tabs>
        <w:spacing w:before="0" w:beforeAutospacing="0" w:after="0" w:afterAutospacing="0"/>
        <w:contextualSpacing/>
        <w:rPr>
          <w:sz w:val="17"/>
          <w:szCs w:val="17"/>
        </w:rPr>
      </w:pPr>
      <w:r w:rsidRPr="007133C6">
        <w:rPr>
          <w:sz w:val="17"/>
          <w:szCs w:val="17"/>
        </w:rPr>
        <w:tab/>
        <w:t xml:space="preserve">                                                               </w:t>
      </w:r>
    </w:p>
    <w:sectPr w:rsidR="00BF645E" w:rsidRPr="007133C6" w:rsidSect="00740AFE">
      <w:headerReference w:type="even" r:id="rId26"/>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06" w:rsidRDefault="00F54906">
      <w:r>
        <w:separator/>
      </w:r>
    </w:p>
  </w:endnote>
  <w:endnote w:type="continuationSeparator" w:id="0">
    <w:p w:rsidR="00F54906" w:rsidRDefault="00F5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 Chv">
    <w:panose1 w:val="020B0604020202020204"/>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06" w:rsidRDefault="00F54906">
      <w:r>
        <w:separator/>
      </w:r>
    </w:p>
  </w:footnote>
  <w:footnote w:type="continuationSeparator" w:id="0">
    <w:p w:rsidR="00F54906" w:rsidRDefault="00F5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4137660</wp:posOffset>
              </wp:positionH>
              <wp:positionV relativeFrom="page">
                <wp:posOffset>762635</wp:posOffset>
              </wp:positionV>
              <wp:extent cx="2800985" cy="770890"/>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906" w:rsidRDefault="00F54906">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F54906" w:rsidRDefault="00F54906">
                          <w:pPr>
                            <w:pStyle w:val="a4"/>
                            <w:shd w:val="clear" w:color="auto" w:fill="auto"/>
                            <w:spacing w:line="240" w:lineRule="auto"/>
                            <w:jc w:val="left"/>
                          </w:pPr>
                          <w:r>
                            <w:t>к Административному регламенту</w:t>
                          </w:r>
                        </w:p>
                        <w:p w:rsidR="00F54906" w:rsidRDefault="00F54906">
                          <w:pPr>
                            <w:pStyle w:val="a4"/>
                            <w:shd w:val="clear" w:color="auto" w:fill="auto"/>
                            <w:spacing w:line="240" w:lineRule="auto"/>
                            <w:jc w:val="left"/>
                          </w:pPr>
                          <w:r>
                            <w:t>по предоставлению государственной</w:t>
                          </w:r>
                        </w:p>
                        <w:p w:rsidR="00F54906" w:rsidRDefault="00F54906">
                          <w:pPr>
                            <w:pStyle w:val="a4"/>
                            <w:shd w:val="clear" w:color="auto" w:fill="auto"/>
                            <w:spacing w:line="240" w:lineRule="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25.8pt;margin-top:60.05pt;width:220.55pt;height:60.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FrrgIAAKgFAAAOAAAAZHJzL2Uyb0RvYy54bWysVG1vmzAQ/j5p/8Hyd8rLCAEUUrUhTJO6&#10;F6ndD3DABGtgI9sNdFP/+84mJG36ZdrGB+uwz889d/f4Vtdj16IDlYoJnmH/ysOI8lJUjO8z/P2h&#10;cGKMlCa8Iq3gNMNPVOHr9ft3q6FPaSAa0VZUIgDhKh36DDda96nrqrKhHVFXoqccDmshO6LhV+7d&#10;SpIB0LvWDTwvcgchq16KkioFu/l0iNcWv65pqb/WtaIatRkGbtqu0q47s7rrFUn3kvQNK480yF+w&#10;6AjjEPQElRNN0KNkb6A6VkqhRK2vStG5oq5ZSW0OkI3vXWRz35Ce2lygOKo/lUn9P9jyy+GbRKzK&#10;cIQRJx206IGOGt2KEUWxKc/QqxS87nvw0yPsQ5ttqqq/E+UPhbjYNITv6Y2UYmgoqYCeb266L65O&#10;OMqA7IbPooI45FELCzTWsjO1g2ogQIc2PZ1aY7iUsBnEnpfEC4xKOFsuvTixvXNJOt/updIfqeiQ&#10;MTIsofUWnRzulDZsSDq7mGBcFKxtbftb/moDHKcdiA1XzZlhYbv5K/GSbbyNQycMoq0Tennu3BSb&#10;0IkKf7nIP+SbTe4/m7h+mDasqig3YWZl+eGfde6o8UkTJ20p0bLKwBlKSu53m1aiAwFlF/azNYeT&#10;s5v7moYtAuRykZIfhN5tkDhFFC+dsAgXTgIFdjw/uU0iL0zCvHid0h3j9N9TQkOGk0WwmMR0Jn2R&#10;m2e/t7mRtGMaZkfLugyDOuAzTiQ1EtzyytqasHayX5TC0D+XAto9N9oK1mh0UqsedyOgGBXvRPUE&#10;0pUClAX6hIEHRiPkT4wGGB4Z5jDdMGo/cRC/mTOzIWdjNxuEl3AxwxqjydzoaR499pLtG8Cdn9cN&#10;PJCCWe2eORyfFYwDm8JxdJl58/Lfep0H7Po3AAAA//8DAFBLAwQUAAYACAAAACEA9mQ6N94AAAAM&#10;AQAADwAAAGRycy9kb3ducmV2LnhtbEyPwU7DMBBE70j8g7VI3KidiKYlxKlQJS7cKAiJmxtv4wh7&#10;Hdlumvw97gmOq3maedvsZmfZhCEOniQUKwEMqfN6oF7C58frwxZYTIq0sp5QwoIRdu3tTaNq7S/0&#10;jtMh9SyXUKyVBJPSWHMeO4NOxZUfkXJ28sGplM/Qcx3UJZc7y0shKu7UQHnBqBH3Brufw9lJ2Mxf&#10;HseIe/w+TV0ww7K1b4uU93fzyzOwhHP6g+Gqn9WhzU5HfyYdmZVQrYsqozkoRQHsSoincgPsKKF8&#10;LNbA24b/f6L9BQAA//8DAFBLAQItABQABgAIAAAAIQC2gziS/gAAAOEBAAATAAAAAAAAAAAAAAAA&#10;AAAAAABbQ29udGVudF9UeXBlc10ueG1sUEsBAi0AFAAGAAgAAAAhADj9If/WAAAAlAEAAAsAAAAA&#10;AAAAAAAAAAAALwEAAF9yZWxzLy5yZWxzUEsBAi0AFAAGAAgAAAAhAGAs0WuuAgAAqAUAAA4AAAAA&#10;AAAAAAAAAAAALgIAAGRycy9lMm9Eb2MueG1sUEsBAi0AFAAGAAgAAAAhAPZkOjfeAAAADAEAAA8A&#10;AAAAAAAAAAAAAAAACAUAAGRycy9kb3ducmV2LnhtbFBLBQYAAAAABAAEAPMAAAATBgAAAAA=&#10;" filled="f" stroked="f">
              <v:textbox style="mso-fit-shape-to-text:t" inset="0,0,0,0">
                <w:txbxContent>
                  <w:p w:rsidR="00F54906" w:rsidRDefault="00F54906">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F54906" w:rsidRDefault="00F54906">
                    <w:pPr>
                      <w:pStyle w:val="a4"/>
                      <w:shd w:val="clear" w:color="auto" w:fill="auto"/>
                      <w:spacing w:line="240" w:lineRule="auto"/>
                      <w:jc w:val="left"/>
                    </w:pPr>
                    <w:r>
                      <w:t>к Административному регламенту</w:t>
                    </w:r>
                  </w:p>
                  <w:p w:rsidR="00F54906" w:rsidRDefault="00F54906">
                    <w:pPr>
                      <w:pStyle w:val="a4"/>
                      <w:shd w:val="clear" w:color="auto" w:fill="auto"/>
                      <w:spacing w:line="240" w:lineRule="auto"/>
                      <w:jc w:val="left"/>
                    </w:pPr>
                    <w:r>
                      <w:t>по предоставлению государственной</w:t>
                    </w:r>
                  </w:p>
                  <w:p w:rsidR="00F54906" w:rsidRDefault="00F54906">
                    <w:pPr>
                      <w:pStyle w:val="a4"/>
                      <w:shd w:val="clear" w:color="auto" w:fill="auto"/>
                      <w:spacing w:line="240" w:lineRule="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Pr="005D223B" w:rsidRDefault="00F54906" w:rsidP="005D223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427"/>
    <w:multiLevelType w:val="multilevel"/>
    <w:tmpl w:val="303CC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811D7"/>
    <w:multiLevelType w:val="multilevel"/>
    <w:tmpl w:val="3BA206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F25FA"/>
    <w:multiLevelType w:val="multilevel"/>
    <w:tmpl w:val="1A78BBAA"/>
    <w:lvl w:ilvl="0">
      <w:start w:val="2"/>
      <w:numFmt w:val="decimal"/>
      <w:lvlText w:val="%1."/>
      <w:lvlJc w:val="left"/>
      <w:pPr>
        <w:ind w:left="660" w:hanging="660"/>
      </w:pPr>
      <w:rPr>
        <w:rFonts w:hint="default"/>
      </w:rPr>
    </w:lvl>
    <w:lvl w:ilvl="1">
      <w:start w:val="6"/>
      <w:numFmt w:val="decimal"/>
      <w:lvlText w:val="%1.%2."/>
      <w:lvlJc w:val="left"/>
      <w:pPr>
        <w:ind w:left="1795" w:hanging="660"/>
      </w:pPr>
      <w:rPr>
        <w:rFonts w:hint="default"/>
        <w:sz w:val="24"/>
        <w:szCs w:val="24"/>
      </w:rPr>
    </w:lvl>
    <w:lvl w:ilvl="2">
      <w:start w:val="10"/>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E58BB"/>
    <w:multiLevelType w:val="multilevel"/>
    <w:tmpl w:val="7AFC84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00F9D"/>
    <w:multiLevelType w:val="multilevel"/>
    <w:tmpl w:val="56D6C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93C73"/>
    <w:multiLevelType w:val="multilevel"/>
    <w:tmpl w:val="821E56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ED227FC"/>
    <w:multiLevelType w:val="multilevel"/>
    <w:tmpl w:val="600E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26C01"/>
    <w:multiLevelType w:val="multilevel"/>
    <w:tmpl w:val="6A9A2D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C34E4"/>
    <w:multiLevelType w:val="multilevel"/>
    <w:tmpl w:val="BFCCAB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95ED7"/>
    <w:multiLevelType w:val="multilevel"/>
    <w:tmpl w:val="00A40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60C4E"/>
    <w:multiLevelType w:val="multilevel"/>
    <w:tmpl w:val="68A052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F55F39"/>
    <w:multiLevelType w:val="multilevel"/>
    <w:tmpl w:val="D2BC2490"/>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F4D7A"/>
    <w:multiLevelType w:val="multilevel"/>
    <w:tmpl w:val="0CCE7C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70B38"/>
    <w:multiLevelType w:val="multilevel"/>
    <w:tmpl w:val="393C0A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37CA5"/>
    <w:multiLevelType w:val="multilevel"/>
    <w:tmpl w:val="12C6AB9C"/>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36050"/>
    <w:multiLevelType w:val="multilevel"/>
    <w:tmpl w:val="5656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B509C8"/>
    <w:multiLevelType w:val="multilevel"/>
    <w:tmpl w:val="DA18526A"/>
    <w:lvl w:ilvl="0">
      <w:start w:val="2"/>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B26535"/>
    <w:multiLevelType w:val="multilevel"/>
    <w:tmpl w:val="DED09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31CFA"/>
    <w:multiLevelType w:val="multilevel"/>
    <w:tmpl w:val="9AD8D5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443DD"/>
    <w:multiLevelType w:val="multilevel"/>
    <w:tmpl w:val="7D9C6E5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71760"/>
    <w:multiLevelType w:val="multilevel"/>
    <w:tmpl w:val="06068E4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5" w15:restartNumberingAfterBreak="0">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1A76A6"/>
    <w:multiLevelType w:val="hybridMultilevel"/>
    <w:tmpl w:val="2326CE52"/>
    <w:lvl w:ilvl="0" w:tplc="3260F218">
      <w:start w:val="12"/>
      <w:numFmt w:val="bullet"/>
      <w:lvlText w:val=""/>
      <w:lvlJc w:val="left"/>
      <w:pPr>
        <w:ind w:left="720" w:hanging="360"/>
      </w:pPr>
      <w:rPr>
        <w:rFonts w:ascii="Symbol" w:eastAsiaTheme="minorEastAsia"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2353F5"/>
    <w:multiLevelType w:val="multilevel"/>
    <w:tmpl w:val="5E3CB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B40A6"/>
    <w:multiLevelType w:val="multilevel"/>
    <w:tmpl w:val="E6B8A14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2B7C90"/>
    <w:multiLevelType w:val="multilevel"/>
    <w:tmpl w:val="FDD6C3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37BB4"/>
    <w:multiLevelType w:val="multilevel"/>
    <w:tmpl w:val="D8FCE9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D67AA8"/>
    <w:multiLevelType w:val="multilevel"/>
    <w:tmpl w:val="9D98597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A7981"/>
    <w:multiLevelType w:val="hybridMultilevel"/>
    <w:tmpl w:val="20525228"/>
    <w:lvl w:ilvl="0" w:tplc="7A4AEF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4" w15:restartNumberingAfterBreak="0">
    <w:nsid w:val="63E231D4"/>
    <w:multiLevelType w:val="multilevel"/>
    <w:tmpl w:val="9432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4600AC"/>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E55128"/>
    <w:multiLevelType w:val="multilevel"/>
    <w:tmpl w:val="85C449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0C43B0"/>
    <w:multiLevelType w:val="multilevel"/>
    <w:tmpl w:val="01D48346"/>
    <w:lvl w:ilvl="0">
      <w:start w:val="2"/>
      <w:numFmt w:val="decimal"/>
      <w:lvlText w:val="%1."/>
      <w:lvlJc w:val="left"/>
      <w:pPr>
        <w:ind w:left="1020" w:hanging="1020"/>
      </w:pPr>
      <w:rPr>
        <w:rFonts w:hint="default"/>
      </w:rPr>
    </w:lvl>
    <w:lvl w:ilvl="1">
      <w:start w:val="10"/>
      <w:numFmt w:val="decimal"/>
      <w:lvlText w:val="%1.%2."/>
      <w:lvlJc w:val="left"/>
      <w:pPr>
        <w:ind w:left="1020" w:hanging="1020"/>
      </w:pPr>
      <w:rPr>
        <w:rFonts w:hint="default"/>
      </w:rPr>
    </w:lvl>
    <w:lvl w:ilvl="2">
      <w:start w:val="3"/>
      <w:numFmt w:val="decimal"/>
      <w:lvlText w:val="%1.%2.%3."/>
      <w:lvlJc w:val="left"/>
      <w:pPr>
        <w:ind w:left="1080" w:hanging="1080"/>
      </w:pPr>
      <w:rPr>
        <w:rFonts w:ascii="Times New Roman" w:hAnsi="Times New Roman" w:cs="Times New Roman"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D55EA3"/>
    <w:multiLevelType w:val="multilevel"/>
    <w:tmpl w:val="B7C6A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6330A1"/>
    <w:multiLevelType w:val="multilevel"/>
    <w:tmpl w:val="7C82F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4468CD"/>
    <w:multiLevelType w:val="multilevel"/>
    <w:tmpl w:val="B52A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9026D6"/>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1"/>
  </w:num>
  <w:num w:numId="3">
    <w:abstractNumId w:val="15"/>
  </w:num>
  <w:num w:numId="4">
    <w:abstractNumId w:val="28"/>
  </w:num>
  <w:num w:numId="5">
    <w:abstractNumId w:val="27"/>
  </w:num>
  <w:num w:numId="6">
    <w:abstractNumId w:val="22"/>
  </w:num>
  <w:num w:numId="7">
    <w:abstractNumId w:val="31"/>
  </w:num>
  <w:num w:numId="8">
    <w:abstractNumId w:val="39"/>
  </w:num>
  <w:num w:numId="9">
    <w:abstractNumId w:val="44"/>
  </w:num>
  <w:num w:numId="10">
    <w:abstractNumId w:val="8"/>
  </w:num>
  <w:num w:numId="11">
    <w:abstractNumId w:val="17"/>
  </w:num>
  <w:num w:numId="12">
    <w:abstractNumId w:val="34"/>
  </w:num>
  <w:num w:numId="13">
    <w:abstractNumId w:val="29"/>
  </w:num>
  <w:num w:numId="14">
    <w:abstractNumId w:val="3"/>
  </w:num>
  <w:num w:numId="15">
    <w:abstractNumId w:val="36"/>
  </w:num>
  <w:num w:numId="16">
    <w:abstractNumId w:val="21"/>
  </w:num>
  <w:num w:numId="17">
    <w:abstractNumId w:val="10"/>
  </w:num>
  <w:num w:numId="18">
    <w:abstractNumId w:val="9"/>
  </w:num>
  <w:num w:numId="19">
    <w:abstractNumId w:val="4"/>
  </w:num>
  <w:num w:numId="20">
    <w:abstractNumId w:val="23"/>
  </w:num>
  <w:num w:numId="21">
    <w:abstractNumId w:val="40"/>
  </w:num>
  <w:num w:numId="22">
    <w:abstractNumId w:val="16"/>
  </w:num>
  <w:num w:numId="23">
    <w:abstractNumId w:val="0"/>
  </w:num>
  <w:num w:numId="24">
    <w:abstractNumId w:val="14"/>
  </w:num>
  <w:num w:numId="25">
    <w:abstractNumId w:val="30"/>
  </w:num>
  <w:num w:numId="26">
    <w:abstractNumId w:val="11"/>
  </w:num>
  <w:num w:numId="27">
    <w:abstractNumId w:val="24"/>
  </w:num>
  <w:num w:numId="28">
    <w:abstractNumId w:val="32"/>
  </w:num>
  <w:num w:numId="29">
    <w:abstractNumId w:val="5"/>
  </w:num>
  <w:num w:numId="30">
    <w:abstractNumId w:val="13"/>
  </w:num>
  <w:num w:numId="31">
    <w:abstractNumId w:val="12"/>
  </w:num>
  <w:num w:numId="32">
    <w:abstractNumId w:val="18"/>
  </w:num>
  <w:num w:numId="33">
    <w:abstractNumId w:val="1"/>
  </w:num>
  <w:num w:numId="34">
    <w:abstractNumId w:val="2"/>
  </w:num>
  <w:num w:numId="35">
    <w:abstractNumId w:val="37"/>
  </w:num>
  <w:num w:numId="36">
    <w:abstractNumId w:val="45"/>
  </w:num>
  <w:num w:numId="37">
    <w:abstractNumId w:val="19"/>
  </w:num>
  <w:num w:numId="38">
    <w:abstractNumId w:val="6"/>
  </w:num>
  <w:num w:numId="39">
    <w:abstractNumId w:val="42"/>
  </w:num>
  <w:num w:numId="40">
    <w:abstractNumId w:val="25"/>
  </w:num>
  <w:num w:numId="41">
    <w:abstractNumId w:val="38"/>
  </w:num>
  <w:num w:numId="42">
    <w:abstractNumId w:val="7"/>
  </w:num>
  <w:num w:numId="43">
    <w:abstractNumId w:val="43"/>
  </w:num>
  <w:num w:numId="44">
    <w:abstractNumId w:val="33"/>
  </w:num>
  <w:num w:numId="45">
    <w:abstractNumId w:val="3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E3"/>
    <w:rsid w:val="000120E1"/>
    <w:rsid w:val="000221D2"/>
    <w:rsid w:val="00061F55"/>
    <w:rsid w:val="00094976"/>
    <w:rsid w:val="000B5977"/>
    <w:rsid w:val="000C0FC2"/>
    <w:rsid w:val="000E4808"/>
    <w:rsid w:val="000F6AC5"/>
    <w:rsid w:val="00161F0A"/>
    <w:rsid w:val="00176DB5"/>
    <w:rsid w:val="0018001E"/>
    <w:rsid w:val="00187764"/>
    <w:rsid w:val="00190C1A"/>
    <w:rsid w:val="00190C47"/>
    <w:rsid w:val="001A5B13"/>
    <w:rsid w:val="001E06E3"/>
    <w:rsid w:val="001E196D"/>
    <w:rsid w:val="001E6DDD"/>
    <w:rsid w:val="001E7731"/>
    <w:rsid w:val="00202000"/>
    <w:rsid w:val="002071DE"/>
    <w:rsid w:val="00222E73"/>
    <w:rsid w:val="00272BA4"/>
    <w:rsid w:val="00282BD0"/>
    <w:rsid w:val="00284975"/>
    <w:rsid w:val="00291CCB"/>
    <w:rsid w:val="00297720"/>
    <w:rsid w:val="002B015C"/>
    <w:rsid w:val="002B7F4A"/>
    <w:rsid w:val="002C19CD"/>
    <w:rsid w:val="002C2E53"/>
    <w:rsid w:val="002D6B26"/>
    <w:rsid w:val="002E59DF"/>
    <w:rsid w:val="002F0BF5"/>
    <w:rsid w:val="002F61A4"/>
    <w:rsid w:val="00304103"/>
    <w:rsid w:val="00333897"/>
    <w:rsid w:val="003402FB"/>
    <w:rsid w:val="00344C90"/>
    <w:rsid w:val="003516AB"/>
    <w:rsid w:val="0039379B"/>
    <w:rsid w:val="003B5E85"/>
    <w:rsid w:val="003C54F4"/>
    <w:rsid w:val="003F141F"/>
    <w:rsid w:val="0041746F"/>
    <w:rsid w:val="004707F5"/>
    <w:rsid w:val="00475719"/>
    <w:rsid w:val="00491EBE"/>
    <w:rsid w:val="00495C3A"/>
    <w:rsid w:val="00497E2D"/>
    <w:rsid w:val="004B00D2"/>
    <w:rsid w:val="004C3819"/>
    <w:rsid w:val="004D3322"/>
    <w:rsid w:val="004F1C36"/>
    <w:rsid w:val="00500E0A"/>
    <w:rsid w:val="00502A27"/>
    <w:rsid w:val="00512037"/>
    <w:rsid w:val="00512055"/>
    <w:rsid w:val="00534BEB"/>
    <w:rsid w:val="005471ED"/>
    <w:rsid w:val="0056398C"/>
    <w:rsid w:val="005C3E66"/>
    <w:rsid w:val="005D116E"/>
    <w:rsid w:val="005D223B"/>
    <w:rsid w:val="00601856"/>
    <w:rsid w:val="00625E82"/>
    <w:rsid w:val="00642E5F"/>
    <w:rsid w:val="0064720A"/>
    <w:rsid w:val="0065172A"/>
    <w:rsid w:val="006A3EC8"/>
    <w:rsid w:val="006B7BDE"/>
    <w:rsid w:val="006C0DDC"/>
    <w:rsid w:val="006E4D1C"/>
    <w:rsid w:val="00706FB0"/>
    <w:rsid w:val="007133C6"/>
    <w:rsid w:val="00737769"/>
    <w:rsid w:val="00740AFE"/>
    <w:rsid w:val="00753AA6"/>
    <w:rsid w:val="007741BD"/>
    <w:rsid w:val="007918CE"/>
    <w:rsid w:val="007B0D35"/>
    <w:rsid w:val="007B15EB"/>
    <w:rsid w:val="007C1F10"/>
    <w:rsid w:val="007C200A"/>
    <w:rsid w:val="007C3FA4"/>
    <w:rsid w:val="007F7CF5"/>
    <w:rsid w:val="00801A2F"/>
    <w:rsid w:val="0081716D"/>
    <w:rsid w:val="008247C6"/>
    <w:rsid w:val="00892414"/>
    <w:rsid w:val="00893DCF"/>
    <w:rsid w:val="008A1061"/>
    <w:rsid w:val="008A2A87"/>
    <w:rsid w:val="008B5064"/>
    <w:rsid w:val="008D44EE"/>
    <w:rsid w:val="008D6445"/>
    <w:rsid w:val="009237C7"/>
    <w:rsid w:val="00932877"/>
    <w:rsid w:val="00941BFF"/>
    <w:rsid w:val="00960843"/>
    <w:rsid w:val="00962A5D"/>
    <w:rsid w:val="00986880"/>
    <w:rsid w:val="00991740"/>
    <w:rsid w:val="009C5B20"/>
    <w:rsid w:val="009C70C6"/>
    <w:rsid w:val="009C79FC"/>
    <w:rsid w:val="009D4B64"/>
    <w:rsid w:val="009F103A"/>
    <w:rsid w:val="009F5ACF"/>
    <w:rsid w:val="00A56F4E"/>
    <w:rsid w:val="00A5767B"/>
    <w:rsid w:val="00A91CEC"/>
    <w:rsid w:val="00AA0458"/>
    <w:rsid w:val="00AB5602"/>
    <w:rsid w:val="00AB7962"/>
    <w:rsid w:val="00AC2F92"/>
    <w:rsid w:val="00AC6D39"/>
    <w:rsid w:val="00AD3FAD"/>
    <w:rsid w:val="00AD417E"/>
    <w:rsid w:val="00AD7CF2"/>
    <w:rsid w:val="00AE3DEB"/>
    <w:rsid w:val="00AF790C"/>
    <w:rsid w:val="00B12B03"/>
    <w:rsid w:val="00B23F9B"/>
    <w:rsid w:val="00B31EAB"/>
    <w:rsid w:val="00B369B3"/>
    <w:rsid w:val="00B37FF4"/>
    <w:rsid w:val="00B465F7"/>
    <w:rsid w:val="00B71B4A"/>
    <w:rsid w:val="00B7544C"/>
    <w:rsid w:val="00B86895"/>
    <w:rsid w:val="00B97C88"/>
    <w:rsid w:val="00BA01A5"/>
    <w:rsid w:val="00BF645E"/>
    <w:rsid w:val="00C025D5"/>
    <w:rsid w:val="00C15387"/>
    <w:rsid w:val="00C17AAB"/>
    <w:rsid w:val="00C62D8A"/>
    <w:rsid w:val="00C656B0"/>
    <w:rsid w:val="00C72903"/>
    <w:rsid w:val="00C83E2A"/>
    <w:rsid w:val="00C92101"/>
    <w:rsid w:val="00CC243B"/>
    <w:rsid w:val="00CE6496"/>
    <w:rsid w:val="00CF3053"/>
    <w:rsid w:val="00D04A0A"/>
    <w:rsid w:val="00D067F5"/>
    <w:rsid w:val="00D23039"/>
    <w:rsid w:val="00D2770C"/>
    <w:rsid w:val="00D7551A"/>
    <w:rsid w:val="00D86BFF"/>
    <w:rsid w:val="00DA4D03"/>
    <w:rsid w:val="00DB3D55"/>
    <w:rsid w:val="00DB5522"/>
    <w:rsid w:val="00DB6B0E"/>
    <w:rsid w:val="00DC22C5"/>
    <w:rsid w:val="00DD04B8"/>
    <w:rsid w:val="00E278B4"/>
    <w:rsid w:val="00E33602"/>
    <w:rsid w:val="00E37246"/>
    <w:rsid w:val="00E54E9E"/>
    <w:rsid w:val="00E560AF"/>
    <w:rsid w:val="00E66DF3"/>
    <w:rsid w:val="00E85A8F"/>
    <w:rsid w:val="00E90FFC"/>
    <w:rsid w:val="00E92890"/>
    <w:rsid w:val="00ED1470"/>
    <w:rsid w:val="00F3039A"/>
    <w:rsid w:val="00F4160F"/>
    <w:rsid w:val="00F54906"/>
    <w:rsid w:val="00F54938"/>
    <w:rsid w:val="00F7279D"/>
    <w:rsid w:val="00F72CA1"/>
    <w:rsid w:val="00F85D8F"/>
    <w:rsid w:val="00F900BB"/>
    <w:rsid w:val="00FB05AF"/>
    <w:rsid w:val="00FB174B"/>
    <w:rsid w:val="00FE05F2"/>
    <w:rsid w:val="00FF3C23"/>
    <w:rsid w:val="00FF6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062676"/>
  <w15:docId w15:val="{BD15E180-8464-47CE-B7DB-F02ED8C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DB3D5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DB3D55"/>
    <w:rPr>
      <w:rFonts w:ascii="Times New Roman" w:eastAsia="Times New Roman" w:hAnsi="Times New Roman" w:cs="Times New Roman"/>
      <w:b/>
      <w:bCs/>
      <w:kern w:val="36"/>
      <w:sz w:val="48"/>
      <w:szCs w:val="48"/>
      <w:lang w:eastAsia="ru-RU"/>
    </w:rPr>
  </w:style>
  <w:style w:type="paragraph" w:customStyle="1" w:styleId="ConsPlusTitle">
    <w:name w:val="ConsPlusTitle"/>
    <w:rsid w:val="00AD41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B1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Обычный1"/>
    <w:rsid w:val="008247C6"/>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8247C6"/>
    <w:pPr>
      <w:keepNext/>
      <w:jc w:val="center"/>
    </w:pPr>
    <w:rPr>
      <w:rFonts w:ascii="Baltica Chv" w:hAnsi="Baltica Chv"/>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675">
      <w:bodyDiv w:val="1"/>
      <w:marLeft w:val="0"/>
      <w:marRight w:val="0"/>
      <w:marTop w:val="0"/>
      <w:marBottom w:val="0"/>
      <w:divBdr>
        <w:top w:val="none" w:sz="0" w:space="0" w:color="auto"/>
        <w:left w:val="none" w:sz="0" w:space="0" w:color="auto"/>
        <w:bottom w:val="none" w:sz="0" w:space="0" w:color="auto"/>
        <w:right w:val="none" w:sz="0" w:space="0" w:color="auto"/>
      </w:divBdr>
    </w:div>
    <w:div w:id="47610208">
      <w:bodyDiv w:val="1"/>
      <w:marLeft w:val="0"/>
      <w:marRight w:val="0"/>
      <w:marTop w:val="0"/>
      <w:marBottom w:val="0"/>
      <w:divBdr>
        <w:top w:val="none" w:sz="0" w:space="0" w:color="auto"/>
        <w:left w:val="none" w:sz="0" w:space="0" w:color="auto"/>
        <w:bottom w:val="none" w:sz="0" w:space="0" w:color="auto"/>
        <w:right w:val="none" w:sz="0" w:space="0" w:color="auto"/>
      </w:divBdr>
    </w:div>
    <w:div w:id="86730061">
      <w:bodyDiv w:val="1"/>
      <w:marLeft w:val="0"/>
      <w:marRight w:val="0"/>
      <w:marTop w:val="0"/>
      <w:marBottom w:val="0"/>
      <w:divBdr>
        <w:top w:val="none" w:sz="0" w:space="0" w:color="auto"/>
        <w:left w:val="none" w:sz="0" w:space="0" w:color="auto"/>
        <w:bottom w:val="none" w:sz="0" w:space="0" w:color="auto"/>
        <w:right w:val="none" w:sz="0" w:space="0" w:color="auto"/>
      </w:divBdr>
    </w:div>
    <w:div w:id="128518584">
      <w:bodyDiv w:val="1"/>
      <w:marLeft w:val="0"/>
      <w:marRight w:val="0"/>
      <w:marTop w:val="0"/>
      <w:marBottom w:val="0"/>
      <w:divBdr>
        <w:top w:val="none" w:sz="0" w:space="0" w:color="auto"/>
        <w:left w:val="none" w:sz="0" w:space="0" w:color="auto"/>
        <w:bottom w:val="none" w:sz="0" w:space="0" w:color="auto"/>
        <w:right w:val="none" w:sz="0" w:space="0" w:color="auto"/>
      </w:divBdr>
    </w:div>
    <w:div w:id="133761825">
      <w:bodyDiv w:val="1"/>
      <w:marLeft w:val="0"/>
      <w:marRight w:val="0"/>
      <w:marTop w:val="0"/>
      <w:marBottom w:val="0"/>
      <w:divBdr>
        <w:top w:val="none" w:sz="0" w:space="0" w:color="auto"/>
        <w:left w:val="none" w:sz="0" w:space="0" w:color="auto"/>
        <w:bottom w:val="none" w:sz="0" w:space="0" w:color="auto"/>
        <w:right w:val="none" w:sz="0" w:space="0" w:color="auto"/>
      </w:divBdr>
    </w:div>
    <w:div w:id="146090734">
      <w:bodyDiv w:val="1"/>
      <w:marLeft w:val="0"/>
      <w:marRight w:val="0"/>
      <w:marTop w:val="0"/>
      <w:marBottom w:val="0"/>
      <w:divBdr>
        <w:top w:val="none" w:sz="0" w:space="0" w:color="auto"/>
        <w:left w:val="none" w:sz="0" w:space="0" w:color="auto"/>
        <w:bottom w:val="none" w:sz="0" w:space="0" w:color="auto"/>
        <w:right w:val="none" w:sz="0" w:space="0" w:color="auto"/>
      </w:divBdr>
    </w:div>
    <w:div w:id="186870085">
      <w:bodyDiv w:val="1"/>
      <w:marLeft w:val="0"/>
      <w:marRight w:val="0"/>
      <w:marTop w:val="0"/>
      <w:marBottom w:val="0"/>
      <w:divBdr>
        <w:top w:val="none" w:sz="0" w:space="0" w:color="auto"/>
        <w:left w:val="none" w:sz="0" w:space="0" w:color="auto"/>
        <w:bottom w:val="none" w:sz="0" w:space="0" w:color="auto"/>
        <w:right w:val="none" w:sz="0" w:space="0" w:color="auto"/>
      </w:divBdr>
      <w:divsChild>
        <w:div w:id="845485865">
          <w:marLeft w:val="0"/>
          <w:marRight w:val="0"/>
          <w:marTop w:val="0"/>
          <w:marBottom w:val="0"/>
          <w:divBdr>
            <w:top w:val="none" w:sz="0" w:space="0" w:color="auto"/>
            <w:left w:val="none" w:sz="0" w:space="0" w:color="auto"/>
            <w:bottom w:val="none" w:sz="0" w:space="0" w:color="auto"/>
            <w:right w:val="none" w:sz="0" w:space="0" w:color="auto"/>
          </w:divBdr>
        </w:div>
        <w:div w:id="2133401984">
          <w:marLeft w:val="0"/>
          <w:marRight w:val="0"/>
          <w:marTop w:val="0"/>
          <w:marBottom w:val="0"/>
          <w:divBdr>
            <w:top w:val="none" w:sz="0" w:space="0" w:color="auto"/>
            <w:left w:val="none" w:sz="0" w:space="0" w:color="auto"/>
            <w:bottom w:val="none" w:sz="0" w:space="0" w:color="auto"/>
            <w:right w:val="none" w:sz="0" w:space="0" w:color="auto"/>
          </w:divBdr>
        </w:div>
        <w:div w:id="896086502">
          <w:marLeft w:val="0"/>
          <w:marRight w:val="0"/>
          <w:marTop w:val="0"/>
          <w:marBottom w:val="0"/>
          <w:divBdr>
            <w:top w:val="none" w:sz="0" w:space="0" w:color="auto"/>
            <w:left w:val="none" w:sz="0" w:space="0" w:color="auto"/>
            <w:bottom w:val="none" w:sz="0" w:space="0" w:color="auto"/>
            <w:right w:val="none" w:sz="0" w:space="0" w:color="auto"/>
          </w:divBdr>
        </w:div>
        <w:div w:id="1361934775">
          <w:marLeft w:val="0"/>
          <w:marRight w:val="0"/>
          <w:marTop w:val="0"/>
          <w:marBottom w:val="0"/>
          <w:divBdr>
            <w:top w:val="none" w:sz="0" w:space="0" w:color="auto"/>
            <w:left w:val="none" w:sz="0" w:space="0" w:color="auto"/>
            <w:bottom w:val="none" w:sz="0" w:space="0" w:color="auto"/>
            <w:right w:val="none" w:sz="0" w:space="0" w:color="auto"/>
          </w:divBdr>
        </w:div>
      </w:divsChild>
    </w:div>
    <w:div w:id="260375982">
      <w:bodyDiv w:val="1"/>
      <w:marLeft w:val="0"/>
      <w:marRight w:val="0"/>
      <w:marTop w:val="0"/>
      <w:marBottom w:val="0"/>
      <w:divBdr>
        <w:top w:val="none" w:sz="0" w:space="0" w:color="auto"/>
        <w:left w:val="none" w:sz="0" w:space="0" w:color="auto"/>
        <w:bottom w:val="none" w:sz="0" w:space="0" w:color="auto"/>
        <w:right w:val="none" w:sz="0" w:space="0" w:color="auto"/>
      </w:divBdr>
    </w:div>
    <w:div w:id="366100738">
      <w:bodyDiv w:val="1"/>
      <w:marLeft w:val="0"/>
      <w:marRight w:val="0"/>
      <w:marTop w:val="0"/>
      <w:marBottom w:val="0"/>
      <w:divBdr>
        <w:top w:val="none" w:sz="0" w:space="0" w:color="auto"/>
        <w:left w:val="none" w:sz="0" w:space="0" w:color="auto"/>
        <w:bottom w:val="none" w:sz="0" w:space="0" w:color="auto"/>
        <w:right w:val="none" w:sz="0" w:space="0" w:color="auto"/>
      </w:divBdr>
    </w:div>
    <w:div w:id="370151475">
      <w:bodyDiv w:val="1"/>
      <w:marLeft w:val="0"/>
      <w:marRight w:val="0"/>
      <w:marTop w:val="0"/>
      <w:marBottom w:val="0"/>
      <w:divBdr>
        <w:top w:val="none" w:sz="0" w:space="0" w:color="auto"/>
        <w:left w:val="none" w:sz="0" w:space="0" w:color="auto"/>
        <w:bottom w:val="none" w:sz="0" w:space="0" w:color="auto"/>
        <w:right w:val="none" w:sz="0" w:space="0" w:color="auto"/>
      </w:divBdr>
    </w:div>
    <w:div w:id="393964582">
      <w:bodyDiv w:val="1"/>
      <w:marLeft w:val="0"/>
      <w:marRight w:val="0"/>
      <w:marTop w:val="0"/>
      <w:marBottom w:val="0"/>
      <w:divBdr>
        <w:top w:val="none" w:sz="0" w:space="0" w:color="auto"/>
        <w:left w:val="none" w:sz="0" w:space="0" w:color="auto"/>
        <w:bottom w:val="none" w:sz="0" w:space="0" w:color="auto"/>
        <w:right w:val="none" w:sz="0" w:space="0" w:color="auto"/>
      </w:divBdr>
    </w:div>
    <w:div w:id="480537701">
      <w:bodyDiv w:val="1"/>
      <w:marLeft w:val="0"/>
      <w:marRight w:val="0"/>
      <w:marTop w:val="0"/>
      <w:marBottom w:val="0"/>
      <w:divBdr>
        <w:top w:val="none" w:sz="0" w:space="0" w:color="auto"/>
        <w:left w:val="none" w:sz="0" w:space="0" w:color="auto"/>
        <w:bottom w:val="none" w:sz="0" w:space="0" w:color="auto"/>
        <w:right w:val="none" w:sz="0" w:space="0" w:color="auto"/>
      </w:divBdr>
    </w:div>
    <w:div w:id="485052395">
      <w:bodyDiv w:val="1"/>
      <w:marLeft w:val="0"/>
      <w:marRight w:val="0"/>
      <w:marTop w:val="0"/>
      <w:marBottom w:val="0"/>
      <w:divBdr>
        <w:top w:val="none" w:sz="0" w:space="0" w:color="auto"/>
        <w:left w:val="none" w:sz="0" w:space="0" w:color="auto"/>
        <w:bottom w:val="none" w:sz="0" w:space="0" w:color="auto"/>
        <w:right w:val="none" w:sz="0" w:space="0" w:color="auto"/>
      </w:divBdr>
    </w:div>
    <w:div w:id="583683987">
      <w:bodyDiv w:val="1"/>
      <w:marLeft w:val="0"/>
      <w:marRight w:val="0"/>
      <w:marTop w:val="0"/>
      <w:marBottom w:val="0"/>
      <w:divBdr>
        <w:top w:val="none" w:sz="0" w:space="0" w:color="auto"/>
        <w:left w:val="none" w:sz="0" w:space="0" w:color="auto"/>
        <w:bottom w:val="none" w:sz="0" w:space="0" w:color="auto"/>
        <w:right w:val="none" w:sz="0" w:space="0" w:color="auto"/>
      </w:divBdr>
    </w:div>
    <w:div w:id="617951514">
      <w:bodyDiv w:val="1"/>
      <w:marLeft w:val="0"/>
      <w:marRight w:val="0"/>
      <w:marTop w:val="0"/>
      <w:marBottom w:val="0"/>
      <w:divBdr>
        <w:top w:val="none" w:sz="0" w:space="0" w:color="auto"/>
        <w:left w:val="none" w:sz="0" w:space="0" w:color="auto"/>
        <w:bottom w:val="none" w:sz="0" w:space="0" w:color="auto"/>
        <w:right w:val="none" w:sz="0" w:space="0" w:color="auto"/>
      </w:divBdr>
    </w:div>
    <w:div w:id="646710671">
      <w:bodyDiv w:val="1"/>
      <w:marLeft w:val="0"/>
      <w:marRight w:val="0"/>
      <w:marTop w:val="0"/>
      <w:marBottom w:val="0"/>
      <w:divBdr>
        <w:top w:val="none" w:sz="0" w:space="0" w:color="auto"/>
        <w:left w:val="none" w:sz="0" w:space="0" w:color="auto"/>
        <w:bottom w:val="none" w:sz="0" w:space="0" w:color="auto"/>
        <w:right w:val="none" w:sz="0" w:space="0" w:color="auto"/>
      </w:divBdr>
    </w:div>
    <w:div w:id="684207029">
      <w:bodyDiv w:val="1"/>
      <w:marLeft w:val="0"/>
      <w:marRight w:val="0"/>
      <w:marTop w:val="0"/>
      <w:marBottom w:val="0"/>
      <w:divBdr>
        <w:top w:val="none" w:sz="0" w:space="0" w:color="auto"/>
        <w:left w:val="none" w:sz="0" w:space="0" w:color="auto"/>
        <w:bottom w:val="none" w:sz="0" w:space="0" w:color="auto"/>
        <w:right w:val="none" w:sz="0" w:space="0" w:color="auto"/>
      </w:divBdr>
    </w:div>
    <w:div w:id="697973990">
      <w:bodyDiv w:val="1"/>
      <w:marLeft w:val="0"/>
      <w:marRight w:val="0"/>
      <w:marTop w:val="0"/>
      <w:marBottom w:val="0"/>
      <w:divBdr>
        <w:top w:val="none" w:sz="0" w:space="0" w:color="auto"/>
        <w:left w:val="none" w:sz="0" w:space="0" w:color="auto"/>
        <w:bottom w:val="none" w:sz="0" w:space="0" w:color="auto"/>
        <w:right w:val="none" w:sz="0" w:space="0" w:color="auto"/>
      </w:divBdr>
    </w:div>
    <w:div w:id="709190183">
      <w:bodyDiv w:val="1"/>
      <w:marLeft w:val="0"/>
      <w:marRight w:val="0"/>
      <w:marTop w:val="0"/>
      <w:marBottom w:val="0"/>
      <w:divBdr>
        <w:top w:val="none" w:sz="0" w:space="0" w:color="auto"/>
        <w:left w:val="none" w:sz="0" w:space="0" w:color="auto"/>
        <w:bottom w:val="none" w:sz="0" w:space="0" w:color="auto"/>
        <w:right w:val="none" w:sz="0" w:space="0" w:color="auto"/>
      </w:divBdr>
    </w:div>
    <w:div w:id="748237793">
      <w:bodyDiv w:val="1"/>
      <w:marLeft w:val="0"/>
      <w:marRight w:val="0"/>
      <w:marTop w:val="0"/>
      <w:marBottom w:val="0"/>
      <w:divBdr>
        <w:top w:val="none" w:sz="0" w:space="0" w:color="auto"/>
        <w:left w:val="none" w:sz="0" w:space="0" w:color="auto"/>
        <w:bottom w:val="none" w:sz="0" w:space="0" w:color="auto"/>
        <w:right w:val="none" w:sz="0" w:space="0" w:color="auto"/>
      </w:divBdr>
      <w:divsChild>
        <w:div w:id="198514774">
          <w:marLeft w:val="0"/>
          <w:marRight w:val="0"/>
          <w:marTop w:val="0"/>
          <w:marBottom w:val="0"/>
          <w:divBdr>
            <w:top w:val="none" w:sz="0" w:space="0" w:color="auto"/>
            <w:left w:val="none" w:sz="0" w:space="0" w:color="auto"/>
            <w:bottom w:val="none" w:sz="0" w:space="0" w:color="auto"/>
            <w:right w:val="none" w:sz="0" w:space="0" w:color="auto"/>
          </w:divBdr>
        </w:div>
      </w:divsChild>
    </w:div>
    <w:div w:id="784160573">
      <w:bodyDiv w:val="1"/>
      <w:marLeft w:val="0"/>
      <w:marRight w:val="0"/>
      <w:marTop w:val="0"/>
      <w:marBottom w:val="0"/>
      <w:divBdr>
        <w:top w:val="none" w:sz="0" w:space="0" w:color="auto"/>
        <w:left w:val="none" w:sz="0" w:space="0" w:color="auto"/>
        <w:bottom w:val="none" w:sz="0" w:space="0" w:color="auto"/>
        <w:right w:val="none" w:sz="0" w:space="0" w:color="auto"/>
      </w:divBdr>
    </w:div>
    <w:div w:id="790586485">
      <w:bodyDiv w:val="1"/>
      <w:marLeft w:val="0"/>
      <w:marRight w:val="0"/>
      <w:marTop w:val="0"/>
      <w:marBottom w:val="0"/>
      <w:divBdr>
        <w:top w:val="none" w:sz="0" w:space="0" w:color="auto"/>
        <w:left w:val="none" w:sz="0" w:space="0" w:color="auto"/>
        <w:bottom w:val="none" w:sz="0" w:space="0" w:color="auto"/>
        <w:right w:val="none" w:sz="0" w:space="0" w:color="auto"/>
      </w:divBdr>
      <w:divsChild>
        <w:div w:id="165632261">
          <w:marLeft w:val="60"/>
          <w:marRight w:val="60"/>
          <w:marTop w:val="100"/>
          <w:marBottom w:val="100"/>
          <w:divBdr>
            <w:top w:val="none" w:sz="0" w:space="0" w:color="auto"/>
            <w:left w:val="none" w:sz="0" w:space="0" w:color="auto"/>
            <w:bottom w:val="none" w:sz="0" w:space="0" w:color="auto"/>
            <w:right w:val="none" w:sz="0" w:space="0" w:color="auto"/>
          </w:divBdr>
        </w:div>
        <w:div w:id="1002468629">
          <w:marLeft w:val="60"/>
          <w:marRight w:val="60"/>
          <w:marTop w:val="100"/>
          <w:marBottom w:val="100"/>
          <w:divBdr>
            <w:top w:val="none" w:sz="0" w:space="0" w:color="auto"/>
            <w:left w:val="none" w:sz="0" w:space="0" w:color="auto"/>
            <w:bottom w:val="none" w:sz="0" w:space="0" w:color="auto"/>
            <w:right w:val="none" w:sz="0" w:space="0" w:color="auto"/>
          </w:divBdr>
        </w:div>
        <w:div w:id="1396472641">
          <w:marLeft w:val="60"/>
          <w:marRight w:val="60"/>
          <w:marTop w:val="100"/>
          <w:marBottom w:val="100"/>
          <w:divBdr>
            <w:top w:val="none" w:sz="0" w:space="0" w:color="auto"/>
            <w:left w:val="none" w:sz="0" w:space="0" w:color="auto"/>
            <w:bottom w:val="none" w:sz="0" w:space="0" w:color="auto"/>
            <w:right w:val="none" w:sz="0" w:space="0" w:color="auto"/>
          </w:divBdr>
        </w:div>
        <w:div w:id="171995996">
          <w:marLeft w:val="60"/>
          <w:marRight w:val="60"/>
          <w:marTop w:val="100"/>
          <w:marBottom w:val="100"/>
          <w:divBdr>
            <w:top w:val="none" w:sz="0" w:space="0" w:color="auto"/>
            <w:left w:val="none" w:sz="0" w:space="0" w:color="auto"/>
            <w:bottom w:val="none" w:sz="0" w:space="0" w:color="auto"/>
            <w:right w:val="none" w:sz="0" w:space="0" w:color="auto"/>
          </w:divBdr>
        </w:div>
        <w:div w:id="1039210251">
          <w:marLeft w:val="60"/>
          <w:marRight w:val="60"/>
          <w:marTop w:val="100"/>
          <w:marBottom w:val="100"/>
          <w:divBdr>
            <w:top w:val="none" w:sz="0" w:space="0" w:color="auto"/>
            <w:left w:val="none" w:sz="0" w:space="0" w:color="auto"/>
            <w:bottom w:val="none" w:sz="0" w:space="0" w:color="auto"/>
            <w:right w:val="none" w:sz="0" w:space="0" w:color="auto"/>
          </w:divBdr>
        </w:div>
        <w:div w:id="38214792">
          <w:marLeft w:val="60"/>
          <w:marRight w:val="60"/>
          <w:marTop w:val="100"/>
          <w:marBottom w:val="100"/>
          <w:divBdr>
            <w:top w:val="none" w:sz="0" w:space="0" w:color="auto"/>
            <w:left w:val="none" w:sz="0" w:space="0" w:color="auto"/>
            <w:bottom w:val="none" w:sz="0" w:space="0" w:color="auto"/>
            <w:right w:val="none" w:sz="0" w:space="0" w:color="auto"/>
          </w:divBdr>
        </w:div>
        <w:div w:id="372004633">
          <w:marLeft w:val="60"/>
          <w:marRight w:val="60"/>
          <w:marTop w:val="100"/>
          <w:marBottom w:val="100"/>
          <w:divBdr>
            <w:top w:val="none" w:sz="0" w:space="0" w:color="auto"/>
            <w:left w:val="none" w:sz="0" w:space="0" w:color="auto"/>
            <w:bottom w:val="none" w:sz="0" w:space="0" w:color="auto"/>
            <w:right w:val="none" w:sz="0" w:space="0" w:color="auto"/>
          </w:divBdr>
        </w:div>
        <w:div w:id="2125539564">
          <w:marLeft w:val="60"/>
          <w:marRight w:val="60"/>
          <w:marTop w:val="100"/>
          <w:marBottom w:val="100"/>
          <w:divBdr>
            <w:top w:val="none" w:sz="0" w:space="0" w:color="auto"/>
            <w:left w:val="none" w:sz="0" w:space="0" w:color="auto"/>
            <w:bottom w:val="none" w:sz="0" w:space="0" w:color="auto"/>
            <w:right w:val="none" w:sz="0" w:space="0" w:color="auto"/>
          </w:divBdr>
        </w:div>
        <w:div w:id="1890795899">
          <w:marLeft w:val="60"/>
          <w:marRight w:val="60"/>
          <w:marTop w:val="100"/>
          <w:marBottom w:val="100"/>
          <w:divBdr>
            <w:top w:val="none" w:sz="0" w:space="0" w:color="auto"/>
            <w:left w:val="none" w:sz="0" w:space="0" w:color="auto"/>
            <w:bottom w:val="none" w:sz="0" w:space="0" w:color="auto"/>
            <w:right w:val="none" w:sz="0" w:space="0" w:color="auto"/>
          </w:divBdr>
          <w:divsChild>
            <w:div w:id="2097706062">
              <w:marLeft w:val="0"/>
              <w:marRight w:val="0"/>
              <w:marTop w:val="0"/>
              <w:marBottom w:val="0"/>
              <w:divBdr>
                <w:top w:val="none" w:sz="0" w:space="0" w:color="auto"/>
                <w:left w:val="none" w:sz="0" w:space="0" w:color="auto"/>
                <w:bottom w:val="none" w:sz="0" w:space="0" w:color="auto"/>
                <w:right w:val="none" w:sz="0" w:space="0" w:color="auto"/>
              </w:divBdr>
            </w:div>
          </w:divsChild>
        </w:div>
        <w:div w:id="221840690">
          <w:marLeft w:val="60"/>
          <w:marRight w:val="60"/>
          <w:marTop w:val="100"/>
          <w:marBottom w:val="100"/>
          <w:divBdr>
            <w:top w:val="none" w:sz="0" w:space="0" w:color="auto"/>
            <w:left w:val="none" w:sz="0" w:space="0" w:color="auto"/>
            <w:bottom w:val="none" w:sz="0" w:space="0" w:color="auto"/>
            <w:right w:val="none" w:sz="0" w:space="0" w:color="auto"/>
          </w:divBdr>
          <w:divsChild>
            <w:div w:id="705108554">
              <w:marLeft w:val="0"/>
              <w:marRight w:val="0"/>
              <w:marTop w:val="0"/>
              <w:marBottom w:val="0"/>
              <w:divBdr>
                <w:top w:val="none" w:sz="0" w:space="0" w:color="auto"/>
                <w:left w:val="none" w:sz="0" w:space="0" w:color="auto"/>
                <w:bottom w:val="none" w:sz="0" w:space="0" w:color="auto"/>
                <w:right w:val="none" w:sz="0" w:space="0" w:color="auto"/>
              </w:divBdr>
            </w:div>
          </w:divsChild>
        </w:div>
        <w:div w:id="581794775">
          <w:marLeft w:val="60"/>
          <w:marRight w:val="60"/>
          <w:marTop w:val="100"/>
          <w:marBottom w:val="100"/>
          <w:divBdr>
            <w:top w:val="none" w:sz="0" w:space="0" w:color="auto"/>
            <w:left w:val="none" w:sz="0" w:space="0" w:color="auto"/>
            <w:bottom w:val="none" w:sz="0" w:space="0" w:color="auto"/>
            <w:right w:val="none" w:sz="0" w:space="0" w:color="auto"/>
          </w:divBdr>
          <w:divsChild>
            <w:div w:id="1505434079">
              <w:marLeft w:val="0"/>
              <w:marRight w:val="0"/>
              <w:marTop w:val="0"/>
              <w:marBottom w:val="0"/>
              <w:divBdr>
                <w:top w:val="none" w:sz="0" w:space="0" w:color="auto"/>
                <w:left w:val="none" w:sz="0" w:space="0" w:color="auto"/>
                <w:bottom w:val="none" w:sz="0" w:space="0" w:color="auto"/>
                <w:right w:val="none" w:sz="0" w:space="0" w:color="auto"/>
              </w:divBdr>
            </w:div>
          </w:divsChild>
        </w:div>
        <w:div w:id="1483735572">
          <w:marLeft w:val="60"/>
          <w:marRight w:val="60"/>
          <w:marTop w:val="100"/>
          <w:marBottom w:val="100"/>
          <w:divBdr>
            <w:top w:val="none" w:sz="0" w:space="0" w:color="auto"/>
            <w:left w:val="none" w:sz="0" w:space="0" w:color="auto"/>
            <w:bottom w:val="none" w:sz="0" w:space="0" w:color="auto"/>
            <w:right w:val="none" w:sz="0" w:space="0" w:color="auto"/>
          </w:divBdr>
          <w:divsChild>
            <w:div w:id="506483890">
              <w:marLeft w:val="0"/>
              <w:marRight w:val="0"/>
              <w:marTop w:val="0"/>
              <w:marBottom w:val="0"/>
              <w:divBdr>
                <w:top w:val="none" w:sz="0" w:space="0" w:color="auto"/>
                <w:left w:val="none" w:sz="0" w:space="0" w:color="auto"/>
                <w:bottom w:val="none" w:sz="0" w:space="0" w:color="auto"/>
                <w:right w:val="none" w:sz="0" w:space="0" w:color="auto"/>
              </w:divBdr>
            </w:div>
          </w:divsChild>
        </w:div>
        <w:div w:id="1242791870">
          <w:marLeft w:val="60"/>
          <w:marRight w:val="60"/>
          <w:marTop w:val="100"/>
          <w:marBottom w:val="100"/>
          <w:divBdr>
            <w:top w:val="none" w:sz="0" w:space="0" w:color="auto"/>
            <w:left w:val="none" w:sz="0" w:space="0" w:color="auto"/>
            <w:bottom w:val="none" w:sz="0" w:space="0" w:color="auto"/>
            <w:right w:val="none" w:sz="0" w:space="0" w:color="auto"/>
          </w:divBdr>
          <w:divsChild>
            <w:div w:id="1058168230">
              <w:marLeft w:val="0"/>
              <w:marRight w:val="0"/>
              <w:marTop w:val="0"/>
              <w:marBottom w:val="0"/>
              <w:divBdr>
                <w:top w:val="none" w:sz="0" w:space="0" w:color="auto"/>
                <w:left w:val="none" w:sz="0" w:space="0" w:color="auto"/>
                <w:bottom w:val="none" w:sz="0" w:space="0" w:color="auto"/>
                <w:right w:val="none" w:sz="0" w:space="0" w:color="auto"/>
              </w:divBdr>
            </w:div>
          </w:divsChild>
        </w:div>
        <w:div w:id="1405755696">
          <w:marLeft w:val="60"/>
          <w:marRight w:val="60"/>
          <w:marTop w:val="100"/>
          <w:marBottom w:val="100"/>
          <w:divBdr>
            <w:top w:val="none" w:sz="0" w:space="0" w:color="auto"/>
            <w:left w:val="none" w:sz="0" w:space="0" w:color="auto"/>
            <w:bottom w:val="none" w:sz="0" w:space="0" w:color="auto"/>
            <w:right w:val="none" w:sz="0" w:space="0" w:color="auto"/>
          </w:divBdr>
          <w:divsChild>
            <w:div w:id="1004817118">
              <w:marLeft w:val="0"/>
              <w:marRight w:val="0"/>
              <w:marTop w:val="0"/>
              <w:marBottom w:val="0"/>
              <w:divBdr>
                <w:top w:val="none" w:sz="0" w:space="0" w:color="auto"/>
                <w:left w:val="none" w:sz="0" w:space="0" w:color="auto"/>
                <w:bottom w:val="none" w:sz="0" w:space="0" w:color="auto"/>
                <w:right w:val="none" w:sz="0" w:space="0" w:color="auto"/>
              </w:divBdr>
            </w:div>
          </w:divsChild>
        </w:div>
        <w:div w:id="907811604">
          <w:marLeft w:val="60"/>
          <w:marRight w:val="60"/>
          <w:marTop w:val="100"/>
          <w:marBottom w:val="100"/>
          <w:divBdr>
            <w:top w:val="none" w:sz="0" w:space="0" w:color="auto"/>
            <w:left w:val="none" w:sz="0" w:space="0" w:color="auto"/>
            <w:bottom w:val="none" w:sz="0" w:space="0" w:color="auto"/>
            <w:right w:val="none" w:sz="0" w:space="0" w:color="auto"/>
          </w:divBdr>
        </w:div>
        <w:div w:id="52237585">
          <w:marLeft w:val="60"/>
          <w:marRight w:val="60"/>
          <w:marTop w:val="100"/>
          <w:marBottom w:val="100"/>
          <w:divBdr>
            <w:top w:val="none" w:sz="0" w:space="0" w:color="auto"/>
            <w:left w:val="none" w:sz="0" w:space="0" w:color="auto"/>
            <w:bottom w:val="none" w:sz="0" w:space="0" w:color="auto"/>
            <w:right w:val="none" w:sz="0" w:space="0" w:color="auto"/>
          </w:divBdr>
          <w:divsChild>
            <w:div w:id="1765301238">
              <w:marLeft w:val="0"/>
              <w:marRight w:val="0"/>
              <w:marTop w:val="0"/>
              <w:marBottom w:val="0"/>
              <w:divBdr>
                <w:top w:val="none" w:sz="0" w:space="0" w:color="auto"/>
                <w:left w:val="none" w:sz="0" w:space="0" w:color="auto"/>
                <w:bottom w:val="none" w:sz="0" w:space="0" w:color="auto"/>
                <w:right w:val="none" w:sz="0" w:space="0" w:color="auto"/>
              </w:divBdr>
            </w:div>
          </w:divsChild>
        </w:div>
        <w:div w:id="29885128">
          <w:marLeft w:val="60"/>
          <w:marRight w:val="60"/>
          <w:marTop w:val="100"/>
          <w:marBottom w:val="100"/>
          <w:divBdr>
            <w:top w:val="none" w:sz="0" w:space="0" w:color="auto"/>
            <w:left w:val="none" w:sz="0" w:space="0" w:color="auto"/>
            <w:bottom w:val="none" w:sz="0" w:space="0" w:color="auto"/>
            <w:right w:val="none" w:sz="0" w:space="0" w:color="auto"/>
          </w:divBdr>
          <w:divsChild>
            <w:div w:id="930625747">
              <w:marLeft w:val="0"/>
              <w:marRight w:val="0"/>
              <w:marTop w:val="0"/>
              <w:marBottom w:val="0"/>
              <w:divBdr>
                <w:top w:val="none" w:sz="0" w:space="0" w:color="auto"/>
                <w:left w:val="none" w:sz="0" w:space="0" w:color="auto"/>
                <w:bottom w:val="none" w:sz="0" w:space="0" w:color="auto"/>
                <w:right w:val="none" w:sz="0" w:space="0" w:color="auto"/>
              </w:divBdr>
            </w:div>
          </w:divsChild>
        </w:div>
        <w:div w:id="331955960">
          <w:marLeft w:val="60"/>
          <w:marRight w:val="60"/>
          <w:marTop w:val="100"/>
          <w:marBottom w:val="100"/>
          <w:divBdr>
            <w:top w:val="none" w:sz="0" w:space="0" w:color="auto"/>
            <w:left w:val="none" w:sz="0" w:space="0" w:color="auto"/>
            <w:bottom w:val="none" w:sz="0" w:space="0" w:color="auto"/>
            <w:right w:val="none" w:sz="0" w:space="0" w:color="auto"/>
          </w:divBdr>
          <w:divsChild>
            <w:div w:id="1275748896">
              <w:marLeft w:val="0"/>
              <w:marRight w:val="0"/>
              <w:marTop w:val="0"/>
              <w:marBottom w:val="0"/>
              <w:divBdr>
                <w:top w:val="none" w:sz="0" w:space="0" w:color="auto"/>
                <w:left w:val="none" w:sz="0" w:space="0" w:color="auto"/>
                <w:bottom w:val="none" w:sz="0" w:space="0" w:color="auto"/>
                <w:right w:val="none" w:sz="0" w:space="0" w:color="auto"/>
              </w:divBdr>
            </w:div>
          </w:divsChild>
        </w:div>
        <w:div w:id="2093119245">
          <w:marLeft w:val="60"/>
          <w:marRight w:val="60"/>
          <w:marTop w:val="100"/>
          <w:marBottom w:val="100"/>
          <w:divBdr>
            <w:top w:val="none" w:sz="0" w:space="0" w:color="auto"/>
            <w:left w:val="none" w:sz="0" w:space="0" w:color="auto"/>
            <w:bottom w:val="none" w:sz="0" w:space="0" w:color="auto"/>
            <w:right w:val="none" w:sz="0" w:space="0" w:color="auto"/>
          </w:divBdr>
          <w:divsChild>
            <w:div w:id="1308051070">
              <w:marLeft w:val="0"/>
              <w:marRight w:val="0"/>
              <w:marTop w:val="0"/>
              <w:marBottom w:val="0"/>
              <w:divBdr>
                <w:top w:val="none" w:sz="0" w:space="0" w:color="auto"/>
                <w:left w:val="none" w:sz="0" w:space="0" w:color="auto"/>
                <w:bottom w:val="none" w:sz="0" w:space="0" w:color="auto"/>
                <w:right w:val="none" w:sz="0" w:space="0" w:color="auto"/>
              </w:divBdr>
            </w:div>
          </w:divsChild>
        </w:div>
        <w:div w:id="1346201919">
          <w:marLeft w:val="60"/>
          <w:marRight w:val="60"/>
          <w:marTop w:val="100"/>
          <w:marBottom w:val="100"/>
          <w:divBdr>
            <w:top w:val="none" w:sz="0" w:space="0" w:color="auto"/>
            <w:left w:val="none" w:sz="0" w:space="0" w:color="auto"/>
            <w:bottom w:val="none" w:sz="0" w:space="0" w:color="auto"/>
            <w:right w:val="none" w:sz="0" w:space="0" w:color="auto"/>
          </w:divBdr>
          <w:divsChild>
            <w:div w:id="1655523605">
              <w:marLeft w:val="0"/>
              <w:marRight w:val="0"/>
              <w:marTop w:val="0"/>
              <w:marBottom w:val="0"/>
              <w:divBdr>
                <w:top w:val="none" w:sz="0" w:space="0" w:color="auto"/>
                <w:left w:val="none" w:sz="0" w:space="0" w:color="auto"/>
                <w:bottom w:val="none" w:sz="0" w:space="0" w:color="auto"/>
                <w:right w:val="none" w:sz="0" w:space="0" w:color="auto"/>
              </w:divBdr>
            </w:div>
          </w:divsChild>
        </w:div>
        <w:div w:id="325285599">
          <w:marLeft w:val="60"/>
          <w:marRight w:val="60"/>
          <w:marTop w:val="100"/>
          <w:marBottom w:val="100"/>
          <w:divBdr>
            <w:top w:val="none" w:sz="0" w:space="0" w:color="auto"/>
            <w:left w:val="none" w:sz="0" w:space="0" w:color="auto"/>
            <w:bottom w:val="none" w:sz="0" w:space="0" w:color="auto"/>
            <w:right w:val="none" w:sz="0" w:space="0" w:color="auto"/>
          </w:divBdr>
          <w:divsChild>
            <w:div w:id="1272206476">
              <w:marLeft w:val="0"/>
              <w:marRight w:val="0"/>
              <w:marTop w:val="0"/>
              <w:marBottom w:val="0"/>
              <w:divBdr>
                <w:top w:val="none" w:sz="0" w:space="0" w:color="auto"/>
                <w:left w:val="none" w:sz="0" w:space="0" w:color="auto"/>
                <w:bottom w:val="none" w:sz="0" w:space="0" w:color="auto"/>
                <w:right w:val="none" w:sz="0" w:space="0" w:color="auto"/>
              </w:divBdr>
            </w:div>
          </w:divsChild>
        </w:div>
        <w:div w:id="21521705">
          <w:marLeft w:val="60"/>
          <w:marRight w:val="60"/>
          <w:marTop w:val="100"/>
          <w:marBottom w:val="100"/>
          <w:divBdr>
            <w:top w:val="none" w:sz="0" w:space="0" w:color="auto"/>
            <w:left w:val="none" w:sz="0" w:space="0" w:color="auto"/>
            <w:bottom w:val="none" w:sz="0" w:space="0" w:color="auto"/>
            <w:right w:val="none" w:sz="0" w:space="0" w:color="auto"/>
          </w:divBdr>
        </w:div>
        <w:div w:id="453252488">
          <w:marLeft w:val="60"/>
          <w:marRight w:val="60"/>
          <w:marTop w:val="100"/>
          <w:marBottom w:val="100"/>
          <w:divBdr>
            <w:top w:val="none" w:sz="0" w:space="0" w:color="auto"/>
            <w:left w:val="none" w:sz="0" w:space="0" w:color="auto"/>
            <w:bottom w:val="none" w:sz="0" w:space="0" w:color="auto"/>
            <w:right w:val="none" w:sz="0" w:space="0" w:color="auto"/>
          </w:divBdr>
          <w:divsChild>
            <w:div w:id="50081646">
              <w:marLeft w:val="0"/>
              <w:marRight w:val="0"/>
              <w:marTop w:val="0"/>
              <w:marBottom w:val="0"/>
              <w:divBdr>
                <w:top w:val="none" w:sz="0" w:space="0" w:color="auto"/>
                <w:left w:val="none" w:sz="0" w:space="0" w:color="auto"/>
                <w:bottom w:val="none" w:sz="0" w:space="0" w:color="auto"/>
                <w:right w:val="none" w:sz="0" w:space="0" w:color="auto"/>
              </w:divBdr>
            </w:div>
          </w:divsChild>
        </w:div>
        <w:div w:id="2023165159">
          <w:marLeft w:val="60"/>
          <w:marRight w:val="60"/>
          <w:marTop w:val="100"/>
          <w:marBottom w:val="100"/>
          <w:divBdr>
            <w:top w:val="none" w:sz="0" w:space="0" w:color="auto"/>
            <w:left w:val="none" w:sz="0" w:space="0" w:color="auto"/>
            <w:bottom w:val="none" w:sz="0" w:space="0" w:color="auto"/>
            <w:right w:val="none" w:sz="0" w:space="0" w:color="auto"/>
          </w:divBdr>
          <w:divsChild>
            <w:div w:id="325401510">
              <w:marLeft w:val="0"/>
              <w:marRight w:val="0"/>
              <w:marTop w:val="0"/>
              <w:marBottom w:val="0"/>
              <w:divBdr>
                <w:top w:val="none" w:sz="0" w:space="0" w:color="auto"/>
                <w:left w:val="none" w:sz="0" w:space="0" w:color="auto"/>
                <w:bottom w:val="none" w:sz="0" w:space="0" w:color="auto"/>
                <w:right w:val="none" w:sz="0" w:space="0" w:color="auto"/>
              </w:divBdr>
            </w:div>
          </w:divsChild>
        </w:div>
        <w:div w:id="1872954066">
          <w:marLeft w:val="60"/>
          <w:marRight w:val="60"/>
          <w:marTop w:val="100"/>
          <w:marBottom w:val="100"/>
          <w:divBdr>
            <w:top w:val="none" w:sz="0" w:space="0" w:color="auto"/>
            <w:left w:val="none" w:sz="0" w:space="0" w:color="auto"/>
            <w:bottom w:val="none" w:sz="0" w:space="0" w:color="auto"/>
            <w:right w:val="none" w:sz="0" w:space="0" w:color="auto"/>
          </w:divBdr>
          <w:divsChild>
            <w:div w:id="285309360">
              <w:marLeft w:val="0"/>
              <w:marRight w:val="0"/>
              <w:marTop w:val="0"/>
              <w:marBottom w:val="0"/>
              <w:divBdr>
                <w:top w:val="none" w:sz="0" w:space="0" w:color="auto"/>
                <w:left w:val="none" w:sz="0" w:space="0" w:color="auto"/>
                <w:bottom w:val="none" w:sz="0" w:space="0" w:color="auto"/>
                <w:right w:val="none" w:sz="0" w:space="0" w:color="auto"/>
              </w:divBdr>
            </w:div>
          </w:divsChild>
        </w:div>
        <w:div w:id="1616329338">
          <w:marLeft w:val="60"/>
          <w:marRight w:val="60"/>
          <w:marTop w:val="100"/>
          <w:marBottom w:val="10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
          </w:divsChild>
        </w:div>
        <w:div w:id="2028411238">
          <w:marLeft w:val="60"/>
          <w:marRight w:val="60"/>
          <w:marTop w:val="100"/>
          <w:marBottom w:val="100"/>
          <w:divBdr>
            <w:top w:val="none" w:sz="0" w:space="0" w:color="auto"/>
            <w:left w:val="none" w:sz="0" w:space="0" w:color="auto"/>
            <w:bottom w:val="none" w:sz="0" w:space="0" w:color="auto"/>
            <w:right w:val="none" w:sz="0" w:space="0" w:color="auto"/>
          </w:divBdr>
          <w:divsChild>
            <w:div w:id="49425334">
              <w:marLeft w:val="0"/>
              <w:marRight w:val="0"/>
              <w:marTop w:val="0"/>
              <w:marBottom w:val="0"/>
              <w:divBdr>
                <w:top w:val="none" w:sz="0" w:space="0" w:color="auto"/>
                <w:left w:val="none" w:sz="0" w:space="0" w:color="auto"/>
                <w:bottom w:val="none" w:sz="0" w:space="0" w:color="auto"/>
                <w:right w:val="none" w:sz="0" w:space="0" w:color="auto"/>
              </w:divBdr>
            </w:div>
          </w:divsChild>
        </w:div>
        <w:div w:id="549535279">
          <w:marLeft w:val="60"/>
          <w:marRight w:val="60"/>
          <w:marTop w:val="100"/>
          <w:marBottom w:val="100"/>
          <w:divBdr>
            <w:top w:val="none" w:sz="0" w:space="0" w:color="auto"/>
            <w:left w:val="none" w:sz="0" w:space="0" w:color="auto"/>
            <w:bottom w:val="none" w:sz="0" w:space="0" w:color="auto"/>
            <w:right w:val="none" w:sz="0" w:space="0" w:color="auto"/>
          </w:divBdr>
          <w:divsChild>
            <w:div w:id="1658730094">
              <w:marLeft w:val="0"/>
              <w:marRight w:val="0"/>
              <w:marTop w:val="0"/>
              <w:marBottom w:val="0"/>
              <w:divBdr>
                <w:top w:val="none" w:sz="0" w:space="0" w:color="auto"/>
                <w:left w:val="none" w:sz="0" w:space="0" w:color="auto"/>
                <w:bottom w:val="none" w:sz="0" w:space="0" w:color="auto"/>
                <w:right w:val="none" w:sz="0" w:space="0" w:color="auto"/>
              </w:divBdr>
            </w:div>
          </w:divsChild>
        </w:div>
        <w:div w:id="636641844">
          <w:marLeft w:val="60"/>
          <w:marRight w:val="60"/>
          <w:marTop w:val="100"/>
          <w:marBottom w:val="100"/>
          <w:divBdr>
            <w:top w:val="none" w:sz="0" w:space="0" w:color="auto"/>
            <w:left w:val="none" w:sz="0" w:space="0" w:color="auto"/>
            <w:bottom w:val="none" w:sz="0" w:space="0" w:color="auto"/>
            <w:right w:val="none" w:sz="0" w:space="0" w:color="auto"/>
          </w:divBdr>
        </w:div>
        <w:div w:id="199171308">
          <w:marLeft w:val="60"/>
          <w:marRight w:val="60"/>
          <w:marTop w:val="100"/>
          <w:marBottom w:val="100"/>
          <w:divBdr>
            <w:top w:val="none" w:sz="0" w:space="0" w:color="auto"/>
            <w:left w:val="none" w:sz="0" w:space="0" w:color="auto"/>
            <w:bottom w:val="none" w:sz="0" w:space="0" w:color="auto"/>
            <w:right w:val="none" w:sz="0" w:space="0" w:color="auto"/>
          </w:divBdr>
          <w:divsChild>
            <w:div w:id="202913499">
              <w:marLeft w:val="0"/>
              <w:marRight w:val="0"/>
              <w:marTop w:val="0"/>
              <w:marBottom w:val="0"/>
              <w:divBdr>
                <w:top w:val="none" w:sz="0" w:space="0" w:color="auto"/>
                <w:left w:val="none" w:sz="0" w:space="0" w:color="auto"/>
                <w:bottom w:val="none" w:sz="0" w:space="0" w:color="auto"/>
                <w:right w:val="none" w:sz="0" w:space="0" w:color="auto"/>
              </w:divBdr>
            </w:div>
          </w:divsChild>
        </w:div>
        <w:div w:id="609747469">
          <w:marLeft w:val="60"/>
          <w:marRight w:val="60"/>
          <w:marTop w:val="100"/>
          <w:marBottom w:val="100"/>
          <w:divBdr>
            <w:top w:val="none" w:sz="0" w:space="0" w:color="auto"/>
            <w:left w:val="none" w:sz="0" w:space="0" w:color="auto"/>
            <w:bottom w:val="none" w:sz="0" w:space="0" w:color="auto"/>
            <w:right w:val="none" w:sz="0" w:space="0" w:color="auto"/>
          </w:divBdr>
          <w:divsChild>
            <w:div w:id="322979152">
              <w:marLeft w:val="0"/>
              <w:marRight w:val="0"/>
              <w:marTop w:val="0"/>
              <w:marBottom w:val="0"/>
              <w:divBdr>
                <w:top w:val="none" w:sz="0" w:space="0" w:color="auto"/>
                <w:left w:val="none" w:sz="0" w:space="0" w:color="auto"/>
                <w:bottom w:val="none" w:sz="0" w:space="0" w:color="auto"/>
                <w:right w:val="none" w:sz="0" w:space="0" w:color="auto"/>
              </w:divBdr>
            </w:div>
          </w:divsChild>
        </w:div>
        <w:div w:id="1218005245">
          <w:marLeft w:val="60"/>
          <w:marRight w:val="60"/>
          <w:marTop w:val="100"/>
          <w:marBottom w:val="100"/>
          <w:divBdr>
            <w:top w:val="none" w:sz="0" w:space="0" w:color="auto"/>
            <w:left w:val="none" w:sz="0" w:space="0" w:color="auto"/>
            <w:bottom w:val="none" w:sz="0" w:space="0" w:color="auto"/>
            <w:right w:val="none" w:sz="0" w:space="0" w:color="auto"/>
          </w:divBdr>
          <w:divsChild>
            <w:div w:id="867638893">
              <w:marLeft w:val="0"/>
              <w:marRight w:val="0"/>
              <w:marTop w:val="0"/>
              <w:marBottom w:val="0"/>
              <w:divBdr>
                <w:top w:val="none" w:sz="0" w:space="0" w:color="auto"/>
                <w:left w:val="none" w:sz="0" w:space="0" w:color="auto"/>
                <w:bottom w:val="none" w:sz="0" w:space="0" w:color="auto"/>
                <w:right w:val="none" w:sz="0" w:space="0" w:color="auto"/>
              </w:divBdr>
            </w:div>
          </w:divsChild>
        </w:div>
        <w:div w:id="1615139129">
          <w:marLeft w:val="60"/>
          <w:marRight w:val="60"/>
          <w:marTop w:val="100"/>
          <w:marBottom w:val="100"/>
          <w:divBdr>
            <w:top w:val="none" w:sz="0" w:space="0" w:color="auto"/>
            <w:left w:val="none" w:sz="0" w:space="0" w:color="auto"/>
            <w:bottom w:val="none" w:sz="0" w:space="0" w:color="auto"/>
            <w:right w:val="none" w:sz="0" w:space="0" w:color="auto"/>
          </w:divBdr>
          <w:divsChild>
            <w:div w:id="784663725">
              <w:marLeft w:val="0"/>
              <w:marRight w:val="0"/>
              <w:marTop w:val="0"/>
              <w:marBottom w:val="0"/>
              <w:divBdr>
                <w:top w:val="none" w:sz="0" w:space="0" w:color="auto"/>
                <w:left w:val="none" w:sz="0" w:space="0" w:color="auto"/>
                <w:bottom w:val="none" w:sz="0" w:space="0" w:color="auto"/>
                <w:right w:val="none" w:sz="0" w:space="0" w:color="auto"/>
              </w:divBdr>
            </w:div>
          </w:divsChild>
        </w:div>
        <w:div w:id="1632126660">
          <w:marLeft w:val="60"/>
          <w:marRight w:val="60"/>
          <w:marTop w:val="100"/>
          <w:marBottom w:val="100"/>
          <w:divBdr>
            <w:top w:val="none" w:sz="0" w:space="0" w:color="auto"/>
            <w:left w:val="none" w:sz="0" w:space="0" w:color="auto"/>
            <w:bottom w:val="none" w:sz="0" w:space="0" w:color="auto"/>
            <w:right w:val="none" w:sz="0" w:space="0" w:color="auto"/>
          </w:divBdr>
          <w:divsChild>
            <w:div w:id="978846629">
              <w:marLeft w:val="0"/>
              <w:marRight w:val="0"/>
              <w:marTop w:val="0"/>
              <w:marBottom w:val="0"/>
              <w:divBdr>
                <w:top w:val="none" w:sz="0" w:space="0" w:color="auto"/>
                <w:left w:val="none" w:sz="0" w:space="0" w:color="auto"/>
                <w:bottom w:val="none" w:sz="0" w:space="0" w:color="auto"/>
                <w:right w:val="none" w:sz="0" w:space="0" w:color="auto"/>
              </w:divBdr>
            </w:div>
          </w:divsChild>
        </w:div>
        <w:div w:id="562369796">
          <w:marLeft w:val="60"/>
          <w:marRight w:val="60"/>
          <w:marTop w:val="100"/>
          <w:marBottom w:val="100"/>
          <w:divBdr>
            <w:top w:val="none" w:sz="0" w:space="0" w:color="auto"/>
            <w:left w:val="none" w:sz="0" w:space="0" w:color="auto"/>
            <w:bottom w:val="none" w:sz="0" w:space="0" w:color="auto"/>
            <w:right w:val="none" w:sz="0" w:space="0" w:color="auto"/>
          </w:divBdr>
          <w:divsChild>
            <w:div w:id="1602453387">
              <w:marLeft w:val="0"/>
              <w:marRight w:val="0"/>
              <w:marTop w:val="0"/>
              <w:marBottom w:val="0"/>
              <w:divBdr>
                <w:top w:val="none" w:sz="0" w:space="0" w:color="auto"/>
                <w:left w:val="none" w:sz="0" w:space="0" w:color="auto"/>
                <w:bottom w:val="none" w:sz="0" w:space="0" w:color="auto"/>
                <w:right w:val="none" w:sz="0" w:space="0" w:color="auto"/>
              </w:divBdr>
            </w:div>
          </w:divsChild>
        </w:div>
        <w:div w:id="1331133049">
          <w:marLeft w:val="60"/>
          <w:marRight w:val="60"/>
          <w:marTop w:val="100"/>
          <w:marBottom w:val="100"/>
          <w:divBdr>
            <w:top w:val="none" w:sz="0" w:space="0" w:color="auto"/>
            <w:left w:val="none" w:sz="0" w:space="0" w:color="auto"/>
            <w:bottom w:val="none" w:sz="0" w:space="0" w:color="auto"/>
            <w:right w:val="none" w:sz="0" w:space="0" w:color="auto"/>
          </w:divBdr>
        </w:div>
        <w:div w:id="1865629880">
          <w:marLeft w:val="60"/>
          <w:marRight w:val="60"/>
          <w:marTop w:val="100"/>
          <w:marBottom w:val="100"/>
          <w:divBdr>
            <w:top w:val="none" w:sz="0" w:space="0" w:color="auto"/>
            <w:left w:val="none" w:sz="0" w:space="0" w:color="auto"/>
            <w:bottom w:val="none" w:sz="0" w:space="0" w:color="auto"/>
            <w:right w:val="none" w:sz="0" w:space="0" w:color="auto"/>
          </w:divBdr>
          <w:divsChild>
            <w:div w:id="761488604">
              <w:marLeft w:val="0"/>
              <w:marRight w:val="0"/>
              <w:marTop w:val="0"/>
              <w:marBottom w:val="0"/>
              <w:divBdr>
                <w:top w:val="none" w:sz="0" w:space="0" w:color="auto"/>
                <w:left w:val="none" w:sz="0" w:space="0" w:color="auto"/>
                <w:bottom w:val="none" w:sz="0" w:space="0" w:color="auto"/>
                <w:right w:val="none" w:sz="0" w:space="0" w:color="auto"/>
              </w:divBdr>
            </w:div>
          </w:divsChild>
        </w:div>
        <w:div w:id="264073298">
          <w:marLeft w:val="60"/>
          <w:marRight w:val="60"/>
          <w:marTop w:val="100"/>
          <w:marBottom w:val="100"/>
          <w:divBdr>
            <w:top w:val="none" w:sz="0" w:space="0" w:color="auto"/>
            <w:left w:val="none" w:sz="0" w:space="0" w:color="auto"/>
            <w:bottom w:val="none" w:sz="0" w:space="0" w:color="auto"/>
            <w:right w:val="none" w:sz="0" w:space="0" w:color="auto"/>
          </w:divBdr>
          <w:divsChild>
            <w:div w:id="1982539142">
              <w:marLeft w:val="0"/>
              <w:marRight w:val="0"/>
              <w:marTop w:val="0"/>
              <w:marBottom w:val="0"/>
              <w:divBdr>
                <w:top w:val="none" w:sz="0" w:space="0" w:color="auto"/>
                <w:left w:val="none" w:sz="0" w:space="0" w:color="auto"/>
                <w:bottom w:val="none" w:sz="0" w:space="0" w:color="auto"/>
                <w:right w:val="none" w:sz="0" w:space="0" w:color="auto"/>
              </w:divBdr>
            </w:div>
          </w:divsChild>
        </w:div>
        <w:div w:id="1927768858">
          <w:marLeft w:val="60"/>
          <w:marRight w:val="60"/>
          <w:marTop w:val="100"/>
          <w:marBottom w:val="100"/>
          <w:divBdr>
            <w:top w:val="none" w:sz="0" w:space="0" w:color="auto"/>
            <w:left w:val="none" w:sz="0" w:space="0" w:color="auto"/>
            <w:bottom w:val="none" w:sz="0" w:space="0" w:color="auto"/>
            <w:right w:val="none" w:sz="0" w:space="0" w:color="auto"/>
          </w:divBdr>
          <w:divsChild>
            <w:div w:id="343358231">
              <w:marLeft w:val="0"/>
              <w:marRight w:val="0"/>
              <w:marTop w:val="0"/>
              <w:marBottom w:val="0"/>
              <w:divBdr>
                <w:top w:val="none" w:sz="0" w:space="0" w:color="auto"/>
                <w:left w:val="none" w:sz="0" w:space="0" w:color="auto"/>
                <w:bottom w:val="none" w:sz="0" w:space="0" w:color="auto"/>
                <w:right w:val="none" w:sz="0" w:space="0" w:color="auto"/>
              </w:divBdr>
            </w:div>
          </w:divsChild>
        </w:div>
        <w:div w:id="1399548530">
          <w:marLeft w:val="60"/>
          <w:marRight w:val="60"/>
          <w:marTop w:val="100"/>
          <w:marBottom w:val="100"/>
          <w:divBdr>
            <w:top w:val="none" w:sz="0" w:space="0" w:color="auto"/>
            <w:left w:val="none" w:sz="0" w:space="0" w:color="auto"/>
            <w:bottom w:val="none" w:sz="0" w:space="0" w:color="auto"/>
            <w:right w:val="none" w:sz="0" w:space="0" w:color="auto"/>
          </w:divBdr>
          <w:divsChild>
            <w:div w:id="1981226969">
              <w:marLeft w:val="0"/>
              <w:marRight w:val="0"/>
              <w:marTop w:val="0"/>
              <w:marBottom w:val="0"/>
              <w:divBdr>
                <w:top w:val="none" w:sz="0" w:space="0" w:color="auto"/>
                <w:left w:val="none" w:sz="0" w:space="0" w:color="auto"/>
                <w:bottom w:val="none" w:sz="0" w:space="0" w:color="auto"/>
                <w:right w:val="none" w:sz="0" w:space="0" w:color="auto"/>
              </w:divBdr>
            </w:div>
          </w:divsChild>
        </w:div>
        <w:div w:id="1644000733">
          <w:marLeft w:val="60"/>
          <w:marRight w:val="60"/>
          <w:marTop w:val="100"/>
          <w:marBottom w:val="100"/>
          <w:divBdr>
            <w:top w:val="none" w:sz="0" w:space="0" w:color="auto"/>
            <w:left w:val="none" w:sz="0" w:space="0" w:color="auto"/>
            <w:bottom w:val="none" w:sz="0" w:space="0" w:color="auto"/>
            <w:right w:val="none" w:sz="0" w:space="0" w:color="auto"/>
          </w:divBdr>
          <w:divsChild>
            <w:div w:id="788745154">
              <w:marLeft w:val="0"/>
              <w:marRight w:val="0"/>
              <w:marTop w:val="0"/>
              <w:marBottom w:val="0"/>
              <w:divBdr>
                <w:top w:val="none" w:sz="0" w:space="0" w:color="auto"/>
                <w:left w:val="none" w:sz="0" w:space="0" w:color="auto"/>
                <w:bottom w:val="none" w:sz="0" w:space="0" w:color="auto"/>
                <w:right w:val="none" w:sz="0" w:space="0" w:color="auto"/>
              </w:divBdr>
            </w:div>
          </w:divsChild>
        </w:div>
        <w:div w:id="1669601988">
          <w:marLeft w:val="60"/>
          <w:marRight w:val="60"/>
          <w:marTop w:val="100"/>
          <w:marBottom w:val="100"/>
          <w:divBdr>
            <w:top w:val="none" w:sz="0" w:space="0" w:color="auto"/>
            <w:left w:val="none" w:sz="0" w:space="0" w:color="auto"/>
            <w:bottom w:val="none" w:sz="0" w:space="0" w:color="auto"/>
            <w:right w:val="none" w:sz="0" w:space="0" w:color="auto"/>
          </w:divBdr>
          <w:divsChild>
            <w:div w:id="987128298">
              <w:marLeft w:val="0"/>
              <w:marRight w:val="0"/>
              <w:marTop w:val="0"/>
              <w:marBottom w:val="0"/>
              <w:divBdr>
                <w:top w:val="none" w:sz="0" w:space="0" w:color="auto"/>
                <w:left w:val="none" w:sz="0" w:space="0" w:color="auto"/>
                <w:bottom w:val="none" w:sz="0" w:space="0" w:color="auto"/>
                <w:right w:val="none" w:sz="0" w:space="0" w:color="auto"/>
              </w:divBdr>
            </w:div>
          </w:divsChild>
        </w:div>
        <w:div w:id="1662663310">
          <w:marLeft w:val="60"/>
          <w:marRight w:val="60"/>
          <w:marTop w:val="100"/>
          <w:marBottom w:val="100"/>
          <w:divBdr>
            <w:top w:val="none" w:sz="0" w:space="0" w:color="auto"/>
            <w:left w:val="none" w:sz="0" w:space="0" w:color="auto"/>
            <w:bottom w:val="none" w:sz="0" w:space="0" w:color="auto"/>
            <w:right w:val="none" w:sz="0" w:space="0" w:color="auto"/>
          </w:divBdr>
        </w:div>
        <w:div w:id="1586498375">
          <w:marLeft w:val="60"/>
          <w:marRight w:val="60"/>
          <w:marTop w:val="100"/>
          <w:marBottom w:val="100"/>
          <w:divBdr>
            <w:top w:val="none" w:sz="0" w:space="0" w:color="auto"/>
            <w:left w:val="none" w:sz="0" w:space="0" w:color="auto"/>
            <w:bottom w:val="none" w:sz="0" w:space="0" w:color="auto"/>
            <w:right w:val="none" w:sz="0" w:space="0" w:color="auto"/>
          </w:divBdr>
          <w:divsChild>
            <w:div w:id="2103379437">
              <w:marLeft w:val="0"/>
              <w:marRight w:val="0"/>
              <w:marTop w:val="0"/>
              <w:marBottom w:val="0"/>
              <w:divBdr>
                <w:top w:val="none" w:sz="0" w:space="0" w:color="auto"/>
                <w:left w:val="none" w:sz="0" w:space="0" w:color="auto"/>
                <w:bottom w:val="none" w:sz="0" w:space="0" w:color="auto"/>
                <w:right w:val="none" w:sz="0" w:space="0" w:color="auto"/>
              </w:divBdr>
            </w:div>
          </w:divsChild>
        </w:div>
        <w:div w:id="2043826560">
          <w:marLeft w:val="60"/>
          <w:marRight w:val="60"/>
          <w:marTop w:val="100"/>
          <w:marBottom w:val="100"/>
          <w:divBdr>
            <w:top w:val="none" w:sz="0" w:space="0" w:color="auto"/>
            <w:left w:val="none" w:sz="0" w:space="0" w:color="auto"/>
            <w:bottom w:val="none" w:sz="0" w:space="0" w:color="auto"/>
            <w:right w:val="none" w:sz="0" w:space="0" w:color="auto"/>
          </w:divBdr>
          <w:divsChild>
            <w:div w:id="791824239">
              <w:marLeft w:val="0"/>
              <w:marRight w:val="0"/>
              <w:marTop w:val="0"/>
              <w:marBottom w:val="0"/>
              <w:divBdr>
                <w:top w:val="none" w:sz="0" w:space="0" w:color="auto"/>
                <w:left w:val="none" w:sz="0" w:space="0" w:color="auto"/>
                <w:bottom w:val="none" w:sz="0" w:space="0" w:color="auto"/>
                <w:right w:val="none" w:sz="0" w:space="0" w:color="auto"/>
              </w:divBdr>
            </w:div>
          </w:divsChild>
        </w:div>
        <w:div w:id="615526236">
          <w:marLeft w:val="60"/>
          <w:marRight w:val="60"/>
          <w:marTop w:val="100"/>
          <w:marBottom w:val="100"/>
          <w:divBdr>
            <w:top w:val="none" w:sz="0" w:space="0" w:color="auto"/>
            <w:left w:val="none" w:sz="0" w:space="0" w:color="auto"/>
            <w:bottom w:val="none" w:sz="0" w:space="0" w:color="auto"/>
            <w:right w:val="none" w:sz="0" w:space="0" w:color="auto"/>
          </w:divBdr>
          <w:divsChild>
            <w:div w:id="837886849">
              <w:marLeft w:val="0"/>
              <w:marRight w:val="0"/>
              <w:marTop w:val="0"/>
              <w:marBottom w:val="0"/>
              <w:divBdr>
                <w:top w:val="none" w:sz="0" w:space="0" w:color="auto"/>
                <w:left w:val="none" w:sz="0" w:space="0" w:color="auto"/>
                <w:bottom w:val="none" w:sz="0" w:space="0" w:color="auto"/>
                <w:right w:val="none" w:sz="0" w:space="0" w:color="auto"/>
              </w:divBdr>
            </w:div>
          </w:divsChild>
        </w:div>
        <w:div w:id="1841698784">
          <w:marLeft w:val="60"/>
          <w:marRight w:val="60"/>
          <w:marTop w:val="100"/>
          <w:marBottom w:val="100"/>
          <w:divBdr>
            <w:top w:val="none" w:sz="0" w:space="0" w:color="auto"/>
            <w:left w:val="none" w:sz="0" w:space="0" w:color="auto"/>
            <w:bottom w:val="none" w:sz="0" w:space="0" w:color="auto"/>
            <w:right w:val="none" w:sz="0" w:space="0" w:color="auto"/>
          </w:divBdr>
          <w:divsChild>
            <w:div w:id="1826624566">
              <w:marLeft w:val="0"/>
              <w:marRight w:val="0"/>
              <w:marTop w:val="0"/>
              <w:marBottom w:val="0"/>
              <w:divBdr>
                <w:top w:val="none" w:sz="0" w:space="0" w:color="auto"/>
                <w:left w:val="none" w:sz="0" w:space="0" w:color="auto"/>
                <w:bottom w:val="none" w:sz="0" w:space="0" w:color="auto"/>
                <w:right w:val="none" w:sz="0" w:space="0" w:color="auto"/>
              </w:divBdr>
            </w:div>
          </w:divsChild>
        </w:div>
        <w:div w:id="445465806">
          <w:marLeft w:val="60"/>
          <w:marRight w:val="60"/>
          <w:marTop w:val="100"/>
          <w:marBottom w:val="100"/>
          <w:divBdr>
            <w:top w:val="none" w:sz="0" w:space="0" w:color="auto"/>
            <w:left w:val="none" w:sz="0" w:space="0" w:color="auto"/>
            <w:bottom w:val="none" w:sz="0" w:space="0" w:color="auto"/>
            <w:right w:val="none" w:sz="0" w:space="0" w:color="auto"/>
          </w:divBdr>
          <w:divsChild>
            <w:div w:id="1750422655">
              <w:marLeft w:val="0"/>
              <w:marRight w:val="0"/>
              <w:marTop w:val="0"/>
              <w:marBottom w:val="0"/>
              <w:divBdr>
                <w:top w:val="none" w:sz="0" w:space="0" w:color="auto"/>
                <w:left w:val="none" w:sz="0" w:space="0" w:color="auto"/>
                <w:bottom w:val="none" w:sz="0" w:space="0" w:color="auto"/>
                <w:right w:val="none" w:sz="0" w:space="0" w:color="auto"/>
              </w:divBdr>
            </w:div>
          </w:divsChild>
        </w:div>
        <w:div w:id="423958022">
          <w:marLeft w:val="60"/>
          <w:marRight w:val="60"/>
          <w:marTop w:val="100"/>
          <w:marBottom w:val="100"/>
          <w:divBdr>
            <w:top w:val="none" w:sz="0" w:space="0" w:color="auto"/>
            <w:left w:val="none" w:sz="0" w:space="0" w:color="auto"/>
            <w:bottom w:val="none" w:sz="0" w:space="0" w:color="auto"/>
            <w:right w:val="none" w:sz="0" w:space="0" w:color="auto"/>
          </w:divBdr>
          <w:divsChild>
            <w:div w:id="1055547226">
              <w:marLeft w:val="0"/>
              <w:marRight w:val="0"/>
              <w:marTop w:val="0"/>
              <w:marBottom w:val="0"/>
              <w:divBdr>
                <w:top w:val="none" w:sz="0" w:space="0" w:color="auto"/>
                <w:left w:val="none" w:sz="0" w:space="0" w:color="auto"/>
                <w:bottom w:val="none" w:sz="0" w:space="0" w:color="auto"/>
                <w:right w:val="none" w:sz="0" w:space="0" w:color="auto"/>
              </w:divBdr>
            </w:div>
          </w:divsChild>
        </w:div>
        <w:div w:id="63335619">
          <w:marLeft w:val="60"/>
          <w:marRight w:val="60"/>
          <w:marTop w:val="100"/>
          <w:marBottom w:val="100"/>
          <w:divBdr>
            <w:top w:val="none" w:sz="0" w:space="0" w:color="auto"/>
            <w:left w:val="none" w:sz="0" w:space="0" w:color="auto"/>
            <w:bottom w:val="none" w:sz="0" w:space="0" w:color="auto"/>
            <w:right w:val="none" w:sz="0" w:space="0" w:color="auto"/>
          </w:divBdr>
        </w:div>
        <w:div w:id="1105928200">
          <w:marLeft w:val="60"/>
          <w:marRight w:val="60"/>
          <w:marTop w:val="100"/>
          <w:marBottom w:val="100"/>
          <w:divBdr>
            <w:top w:val="none" w:sz="0" w:space="0" w:color="auto"/>
            <w:left w:val="none" w:sz="0" w:space="0" w:color="auto"/>
            <w:bottom w:val="none" w:sz="0" w:space="0" w:color="auto"/>
            <w:right w:val="none" w:sz="0" w:space="0" w:color="auto"/>
          </w:divBdr>
          <w:divsChild>
            <w:div w:id="340814440">
              <w:marLeft w:val="0"/>
              <w:marRight w:val="0"/>
              <w:marTop w:val="0"/>
              <w:marBottom w:val="0"/>
              <w:divBdr>
                <w:top w:val="none" w:sz="0" w:space="0" w:color="auto"/>
                <w:left w:val="none" w:sz="0" w:space="0" w:color="auto"/>
                <w:bottom w:val="none" w:sz="0" w:space="0" w:color="auto"/>
                <w:right w:val="none" w:sz="0" w:space="0" w:color="auto"/>
              </w:divBdr>
            </w:div>
          </w:divsChild>
        </w:div>
        <w:div w:id="355498572">
          <w:marLeft w:val="60"/>
          <w:marRight w:val="60"/>
          <w:marTop w:val="100"/>
          <w:marBottom w:val="100"/>
          <w:divBdr>
            <w:top w:val="none" w:sz="0" w:space="0" w:color="auto"/>
            <w:left w:val="none" w:sz="0" w:space="0" w:color="auto"/>
            <w:bottom w:val="none" w:sz="0" w:space="0" w:color="auto"/>
            <w:right w:val="none" w:sz="0" w:space="0" w:color="auto"/>
          </w:divBdr>
          <w:divsChild>
            <w:div w:id="1849178887">
              <w:marLeft w:val="0"/>
              <w:marRight w:val="0"/>
              <w:marTop w:val="0"/>
              <w:marBottom w:val="0"/>
              <w:divBdr>
                <w:top w:val="none" w:sz="0" w:space="0" w:color="auto"/>
                <w:left w:val="none" w:sz="0" w:space="0" w:color="auto"/>
                <w:bottom w:val="none" w:sz="0" w:space="0" w:color="auto"/>
                <w:right w:val="none" w:sz="0" w:space="0" w:color="auto"/>
              </w:divBdr>
            </w:div>
          </w:divsChild>
        </w:div>
        <w:div w:id="2029520940">
          <w:marLeft w:val="60"/>
          <w:marRight w:val="60"/>
          <w:marTop w:val="100"/>
          <w:marBottom w:val="100"/>
          <w:divBdr>
            <w:top w:val="none" w:sz="0" w:space="0" w:color="auto"/>
            <w:left w:val="none" w:sz="0" w:space="0" w:color="auto"/>
            <w:bottom w:val="none" w:sz="0" w:space="0" w:color="auto"/>
            <w:right w:val="none" w:sz="0" w:space="0" w:color="auto"/>
          </w:divBdr>
          <w:divsChild>
            <w:div w:id="1446462729">
              <w:marLeft w:val="0"/>
              <w:marRight w:val="0"/>
              <w:marTop w:val="0"/>
              <w:marBottom w:val="0"/>
              <w:divBdr>
                <w:top w:val="none" w:sz="0" w:space="0" w:color="auto"/>
                <w:left w:val="none" w:sz="0" w:space="0" w:color="auto"/>
                <w:bottom w:val="none" w:sz="0" w:space="0" w:color="auto"/>
                <w:right w:val="none" w:sz="0" w:space="0" w:color="auto"/>
              </w:divBdr>
            </w:div>
          </w:divsChild>
        </w:div>
        <w:div w:id="101655944">
          <w:marLeft w:val="60"/>
          <w:marRight w:val="60"/>
          <w:marTop w:val="100"/>
          <w:marBottom w:val="100"/>
          <w:divBdr>
            <w:top w:val="none" w:sz="0" w:space="0" w:color="auto"/>
            <w:left w:val="none" w:sz="0" w:space="0" w:color="auto"/>
            <w:bottom w:val="none" w:sz="0" w:space="0" w:color="auto"/>
            <w:right w:val="none" w:sz="0" w:space="0" w:color="auto"/>
          </w:divBdr>
          <w:divsChild>
            <w:div w:id="388694650">
              <w:marLeft w:val="0"/>
              <w:marRight w:val="0"/>
              <w:marTop w:val="0"/>
              <w:marBottom w:val="0"/>
              <w:divBdr>
                <w:top w:val="none" w:sz="0" w:space="0" w:color="auto"/>
                <w:left w:val="none" w:sz="0" w:space="0" w:color="auto"/>
                <w:bottom w:val="none" w:sz="0" w:space="0" w:color="auto"/>
                <w:right w:val="none" w:sz="0" w:space="0" w:color="auto"/>
              </w:divBdr>
            </w:div>
          </w:divsChild>
        </w:div>
        <w:div w:id="1018001981">
          <w:marLeft w:val="60"/>
          <w:marRight w:val="60"/>
          <w:marTop w:val="100"/>
          <w:marBottom w:val="100"/>
          <w:divBdr>
            <w:top w:val="none" w:sz="0" w:space="0" w:color="auto"/>
            <w:left w:val="none" w:sz="0" w:space="0" w:color="auto"/>
            <w:bottom w:val="none" w:sz="0" w:space="0" w:color="auto"/>
            <w:right w:val="none" w:sz="0" w:space="0" w:color="auto"/>
          </w:divBdr>
          <w:divsChild>
            <w:div w:id="1866407483">
              <w:marLeft w:val="0"/>
              <w:marRight w:val="0"/>
              <w:marTop w:val="0"/>
              <w:marBottom w:val="0"/>
              <w:divBdr>
                <w:top w:val="none" w:sz="0" w:space="0" w:color="auto"/>
                <w:left w:val="none" w:sz="0" w:space="0" w:color="auto"/>
                <w:bottom w:val="none" w:sz="0" w:space="0" w:color="auto"/>
                <w:right w:val="none" w:sz="0" w:space="0" w:color="auto"/>
              </w:divBdr>
            </w:div>
          </w:divsChild>
        </w:div>
        <w:div w:id="2053529246">
          <w:marLeft w:val="60"/>
          <w:marRight w:val="60"/>
          <w:marTop w:val="100"/>
          <w:marBottom w:val="100"/>
          <w:divBdr>
            <w:top w:val="none" w:sz="0" w:space="0" w:color="auto"/>
            <w:left w:val="none" w:sz="0" w:space="0" w:color="auto"/>
            <w:bottom w:val="none" w:sz="0" w:space="0" w:color="auto"/>
            <w:right w:val="none" w:sz="0" w:space="0" w:color="auto"/>
          </w:divBdr>
          <w:divsChild>
            <w:div w:id="287855582">
              <w:marLeft w:val="0"/>
              <w:marRight w:val="0"/>
              <w:marTop w:val="0"/>
              <w:marBottom w:val="0"/>
              <w:divBdr>
                <w:top w:val="none" w:sz="0" w:space="0" w:color="auto"/>
                <w:left w:val="none" w:sz="0" w:space="0" w:color="auto"/>
                <w:bottom w:val="none" w:sz="0" w:space="0" w:color="auto"/>
                <w:right w:val="none" w:sz="0" w:space="0" w:color="auto"/>
              </w:divBdr>
            </w:div>
          </w:divsChild>
        </w:div>
        <w:div w:id="75245300">
          <w:marLeft w:val="60"/>
          <w:marRight w:val="60"/>
          <w:marTop w:val="100"/>
          <w:marBottom w:val="100"/>
          <w:divBdr>
            <w:top w:val="none" w:sz="0" w:space="0" w:color="auto"/>
            <w:left w:val="none" w:sz="0" w:space="0" w:color="auto"/>
            <w:bottom w:val="none" w:sz="0" w:space="0" w:color="auto"/>
            <w:right w:val="none" w:sz="0" w:space="0" w:color="auto"/>
          </w:divBdr>
        </w:div>
        <w:div w:id="1070274744">
          <w:marLeft w:val="60"/>
          <w:marRight w:val="60"/>
          <w:marTop w:val="100"/>
          <w:marBottom w:val="100"/>
          <w:divBdr>
            <w:top w:val="none" w:sz="0" w:space="0" w:color="auto"/>
            <w:left w:val="none" w:sz="0" w:space="0" w:color="auto"/>
            <w:bottom w:val="none" w:sz="0" w:space="0" w:color="auto"/>
            <w:right w:val="none" w:sz="0" w:space="0" w:color="auto"/>
          </w:divBdr>
          <w:divsChild>
            <w:div w:id="1652170035">
              <w:marLeft w:val="0"/>
              <w:marRight w:val="0"/>
              <w:marTop w:val="0"/>
              <w:marBottom w:val="0"/>
              <w:divBdr>
                <w:top w:val="none" w:sz="0" w:space="0" w:color="auto"/>
                <w:left w:val="none" w:sz="0" w:space="0" w:color="auto"/>
                <w:bottom w:val="none" w:sz="0" w:space="0" w:color="auto"/>
                <w:right w:val="none" w:sz="0" w:space="0" w:color="auto"/>
              </w:divBdr>
            </w:div>
          </w:divsChild>
        </w:div>
        <w:div w:id="456803824">
          <w:marLeft w:val="60"/>
          <w:marRight w:val="60"/>
          <w:marTop w:val="100"/>
          <w:marBottom w:val="100"/>
          <w:divBdr>
            <w:top w:val="none" w:sz="0" w:space="0" w:color="auto"/>
            <w:left w:val="none" w:sz="0" w:space="0" w:color="auto"/>
            <w:bottom w:val="none" w:sz="0" w:space="0" w:color="auto"/>
            <w:right w:val="none" w:sz="0" w:space="0" w:color="auto"/>
          </w:divBdr>
          <w:divsChild>
            <w:div w:id="1719280503">
              <w:marLeft w:val="0"/>
              <w:marRight w:val="0"/>
              <w:marTop w:val="0"/>
              <w:marBottom w:val="0"/>
              <w:divBdr>
                <w:top w:val="none" w:sz="0" w:space="0" w:color="auto"/>
                <w:left w:val="none" w:sz="0" w:space="0" w:color="auto"/>
                <w:bottom w:val="none" w:sz="0" w:space="0" w:color="auto"/>
                <w:right w:val="none" w:sz="0" w:space="0" w:color="auto"/>
              </w:divBdr>
            </w:div>
          </w:divsChild>
        </w:div>
        <w:div w:id="1740666766">
          <w:marLeft w:val="60"/>
          <w:marRight w:val="60"/>
          <w:marTop w:val="100"/>
          <w:marBottom w:val="100"/>
          <w:divBdr>
            <w:top w:val="none" w:sz="0" w:space="0" w:color="auto"/>
            <w:left w:val="none" w:sz="0" w:space="0" w:color="auto"/>
            <w:bottom w:val="none" w:sz="0" w:space="0" w:color="auto"/>
            <w:right w:val="none" w:sz="0" w:space="0" w:color="auto"/>
          </w:divBdr>
          <w:divsChild>
            <w:div w:id="821585032">
              <w:marLeft w:val="0"/>
              <w:marRight w:val="0"/>
              <w:marTop w:val="0"/>
              <w:marBottom w:val="0"/>
              <w:divBdr>
                <w:top w:val="none" w:sz="0" w:space="0" w:color="auto"/>
                <w:left w:val="none" w:sz="0" w:space="0" w:color="auto"/>
                <w:bottom w:val="none" w:sz="0" w:space="0" w:color="auto"/>
                <w:right w:val="none" w:sz="0" w:space="0" w:color="auto"/>
              </w:divBdr>
            </w:div>
          </w:divsChild>
        </w:div>
        <w:div w:id="273248319">
          <w:marLeft w:val="60"/>
          <w:marRight w:val="60"/>
          <w:marTop w:val="100"/>
          <w:marBottom w:val="100"/>
          <w:divBdr>
            <w:top w:val="none" w:sz="0" w:space="0" w:color="auto"/>
            <w:left w:val="none" w:sz="0" w:space="0" w:color="auto"/>
            <w:bottom w:val="none" w:sz="0" w:space="0" w:color="auto"/>
            <w:right w:val="none" w:sz="0" w:space="0" w:color="auto"/>
          </w:divBdr>
          <w:divsChild>
            <w:div w:id="680159516">
              <w:marLeft w:val="0"/>
              <w:marRight w:val="0"/>
              <w:marTop w:val="0"/>
              <w:marBottom w:val="0"/>
              <w:divBdr>
                <w:top w:val="none" w:sz="0" w:space="0" w:color="auto"/>
                <w:left w:val="none" w:sz="0" w:space="0" w:color="auto"/>
                <w:bottom w:val="none" w:sz="0" w:space="0" w:color="auto"/>
                <w:right w:val="none" w:sz="0" w:space="0" w:color="auto"/>
              </w:divBdr>
            </w:div>
          </w:divsChild>
        </w:div>
        <w:div w:id="1997489154">
          <w:marLeft w:val="60"/>
          <w:marRight w:val="60"/>
          <w:marTop w:val="100"/>
          <w:marBottom w:val="100"/>
          <w:divBdr>
            <w:top w:val="none" w:sz="0" w:space="0" w:color="auto"/>
            <w:left w:val="none" w:sz="0" w:space="0" w:color="auto"/>
            <w:bottom w:val="none" w:sz="0" w:space="0" w:color="auto"/>
            <w:right w:val="none" w:sz="0" w:space="0" w:color="auto"/>
          </w:divBdr>
          <w:divsChild>
            <w:div w:id="1036270025">
              <w:marLeft w:val="0"/>
              <w:marRight w:val="0"/>
              <w:marTop w:val="0"/>
              <w:marBottom w:val="0"/>
              <w:divBdr>
                <w:top w:val="none" w:sz="0" w:space="0" w:color="auto"/>
                <w:left w:val="none" w:sz="0" w:space="0" w:color="auto"/>
                <w:bottom w:val="none" w:sz="0" w:space="0" w:color="auto"/>
                <w:right w:val="none" w:sz="0" w:space="0" w:color="auto"/>
              </w:divBdr>
            </w:div>
          </w:divsChild>
        </w:div>
        <w:div w:id="1759134802">
          <w:marLeft w:val="60"/>
          <w:marRight w:val="60"/>
          <w:marTop w:val="100"/>
          <w:marBottom w:val="100"/>
          <w:divBdr>
            <w:top w:val="none" w:sz="0" w:space="0" w:color="auto"/>
            <w:left w:val="none" w:sz="0" w:space="0" w:color="auto"/>
            <w:bottom w:val="none" w:sz="0" w:space="0" w:color="auto"/>
            <w:right w:val="none" w:sz="0" w:space="0" w:color="auto"/>
          </w:divBdr>
          <w:divsChild>
            <w:div w:id="456342575">
              <w:marLeft w:val="0"/>
              <w:marRight w:val="0"/>
              <w:marTop w:val="0"/>
              <w:marBottom w:val="0"/>
              <w:divBdr>
                <w:top w:val="none" w:sz="0" w:space="0" w:color="auto"/>
                <w:left w:val="none" w:sz="0" w:space="0" w:color="auto"/>
                <w:bottom w:val="none" w:sz="0" w:space="0" w:color="auto"/>
                <w:right w:val="none" w:sz="0" w:space="0" w:color="auto"/>
              </w:divBdr>
            </w:div>
          </w:divsChild>
        </w:div>
        <w:div w:id="297534374">
          <w:marLeft w:val="60"/>
          <w:marRight w:val="60"/>
          <w:marTop w:val="100"/>
          <w:marBottom w:val="100"/>
          <w:divBdr>
            <w:top w:val="none" w:sz="0" w:space="0" w:color="auto"/>
            <w:left w:val="none" w:sz="0" w:space="0" w:color="auto"/>
            <w:bottom w:val="none" w:sz="0" w:space="0" w:color="auto"/>
            <w:right w:val="none" w:sz="0" w:space="0" w:color="auto"/>
          </w:divBdr>
        </w:div>
        <w:div w:id="1926062424">
          <w:marLeft w:val="60"/>
          <w:marRight w:val="60"/>
          <w:marTop w:val="100"/>
          <w:marBottom w:val="100"/>
          <w:divBdr>
            <w:top w:val="none" w:sz="0" w:space="0" w:color="auto"/>
            <w:left w:val="none" w:sz="0" w:space="0" w:color="auto"/>
            <w:bottom w:val="none" w:sz="0" w:space="0" w:color="auto"/>
            <w:right w:val="none" w:sz="0" w:space="0" w:color="auto"/>
          </w:divBdr>
        </w:div>
        <w:div w:id="354237383">
          <w:marLeft w:val="60"/>
          <w:marRight w:val="60"/>
          <w:marTop w:val="100"/>
          <w:marBottom w:val="100"/>
          <w:divBdr>
            <w:top w:val="none" w:sz="0" w:space="0" w:color="auto"/>
            <w:left w:val="none" w:sz="0" w:space="0" w:color="auto"/>
            <w:bottom w:val="none" w:sz="0" w:space="0" w:color="auto"/>
            <w:right w:val="none" w:sz="0" w:space="0" w:color="auto"/>
          </w:divBdr>
        </w:div>
        <w:div w:id="1429081304">
          <w:marLeft w:val="60"/>
          <w:marRight w:val="60"/>
          <w:marTop w:val="100"/>
          <w:marBottom w:val="100"/>
          <w:divBdr>
            <w:top w:val="none" w:sz="0" w:space="0" w:color="auto"/>
            <w:left w:val="none" w:sz="0" w:space="0" w:color="auto"/>
            <w:bottom w:val="none" w:sz="0" w:space="0" w:color="auto"/>
            <w:right w:val="none" w:sz="0" w:space="0" w:color="auto"/>
          </w:divBdr>
        </w:div>
        <w:div w:id="1019696609">
          <w:marLeft w:val="60"/>
          <w:marRight w:val="60"/>
          <w:marTop w:val="100"/>
          <w:marBottom w:val="100"/>
          <w:divBdr>
            <w:top w:val="none" w:sz="0" w:space="0" w:color="auto"/>
            <w:left w:val="none" w:sz="0" w:space="0" w:color="auto"/>
            <w:bottom w:val="none" w:sz="0" w:space="0" w:color="auto"/>
            <w:right w:val="none" w:sz="0" w:space="0" w:color="auto"/>
          </w:divBdr>
        </w:div>
        <w:div w:id="729428228">
          <w:marLeft w:val="60"/>
          <w:marRight w:val="60"/>
          <w:marTop w:val="100"/>
          <w:marBottom w:val="100"/>
          <w:divBdr>
            <w:top w:val="none" w:sz="0" w:space="0" w:color="auto"/>
            <w:left w:val="none" w:sz="0" w:space="0" w:color="auto"/>
            <w:bottom w:val="none" w:sz="0" w:space="0" w:color="auto"/>
            <w:right w:val="none" w:sz="0" w:space="0" w:color="auto"/>
          </w:divBdr>
        </w:div>
        <w:div w:id="399407269">
          <w:marLeft w:val="60"/>
          <w:marRight w:val="60"/>
          <w:marTop w:val="100"/>
          <w:marBottom w:val="100"/>
          <w:divBdr>
            <w:top w:val="none" w:sz="0" w:space="0" w:color="auto"/>
            <w:left w:val="none" w:sz="0" w:space="0" w:color="auto"/>
            <w:bottom w:val="none" w:sz="0" w:space="0" w:color="auto"/>
            <w:right w:val="none" w:sz="0" w:space="0" w:color="auto"/>
          </w:divBdr>
          <w:divsChild>
            <w:div w:id="142549195">
              <w:marLeft w:val="0"/>
              <w:marRight w:val="0"/>
              <w:marTop w:val="0"/>
              <w:marBottom w:val="0"/>
              <w:divBdr>
                <w:top w:val="none" w:sz="0" w:space="0" w:color="auto"/>
                <w:left w:val="none" w:sz="0" w:space="0" w:color="auto"/>
                <w:bottom w:val="none" w:sz="0" w:space="0" w:color="auto"/>
                <w:right w:val="none" w:sz="0" w:space="0" w:color="auto"/>
              </w:divBdr>
            </w:div>
          </w:divsChild>
        </w:div>
        <w:div w:id="505091602">
          <w:marLeft w:val="60"/>
          <w:marRight w:val="60"/>
          <w:marTop w:val="100"/>
          <w:marBottom w:val="100"/>
          <w:divBdr>
            <w:top w:val="none" w:sz="0" w:space="0" w:color="auto"/>
            <w:left w:val="none" w:sz="0" w:space="0" w:color="auto"/>
            <w:bottom w:val="none" w:sz="0" w:space="0" w:color="auto"/>
            <w:right w:val="none" w:sz="0" w:space="0" w:color="auto"/>
          </w:divBdr>
          <w:divsChild>
            <w:div w:id="82727535">
              <w:marLeft w:val="0"/>
              <w:marRight w:val="0"/>
              <w:marTop w:val="0"/>
              <w:marBottom w:val="0"/>
              <w:divBdr>
                <w:top w:val="none" w:sz="0" w:space="0" w:color="auto"/>
                <w:left w:val="none" w:sz="0" w:space="0" w:color="auto"/>
                <w:bottom w:val="none" w:sz="0" w:space="0" w:color="auto"/>
                <w:right w:val="none" w:sz="0" w:space="0" w:color="auto"/>
              </w:divBdr>
            </w:div>
          </w:divsChild>
        </w:div>
        <w:div w:id="1297372890">
          <w:marLeft w:val="60"/>
          <w:marRight w:val="60"/>
          <w:marTop w:val="100"/>
          <w:marBottom w:val="10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
          </w:divsChild>
        </w:div>
        <w:div w:id="903105969">
          <w:marLeft w:val="60"/>
          <w:marRight w:val="60"/>
          <w:marTop w:val="100"/>
          <w:marBottom w:val="100"/>
          <w:divBdr>
            <w:top w:val="none" w:sz="0" w:space="0" w:color="auto"/>
            <w:left w:val="none" w:sz="0" w:space="0" w:color="auto"/>
            <w:bottom w:val="none" w:sz="0" w:space="0" w:color="auto"/>
            <w:right w:val="none" w:sz="0" w:space="0" w:color="auto"/>
          </w:divBdr>
          <w:divsChild>
            <w:div w:id="230696530">
              <w:marLeft w:val="0"/>
              <w:marRight w:val="0"/>
              <w:marTop w:val="0"/>
              <w:marBottom w:val="0"/>
              <w:divBdr>
                <w:top w:val="none" w:sz="0" w:space="0" w:color="auto"/>
                <w:left w:val="none" w:sz="0" w:space="0" w:color="auto"/>
                <w:bottom w:val="none" w:sz="0" w:space="0" w:color="auto"/>
                <w:right w:val="none" w:sz="0" w:space="0" w:color="auto"/>
              </w:divBdr>
            </w:div>
          </w:divsChild>
        </w:div>
        <w:div w:id="663314680">
          <w:marLeft w:val="60"/>
          <w:marRight w:val="60"/>
          <w:marTop w:val="100"/>
          <w:marBottom w:val="100"/>
          <w:divBdr>
            <w:top w:val="none" w:sz="0" w:space="0" w:color="auto"/>
            <w:left w:val="none" w:sz="0" w:space="0" w:color="auto"/>
            <w:bottom w:val="none" w:sz="0" w:space="0" w:color="auto"/>
            <w:right w:val="none" w:sz="0" w:space="0" w:color="auto"/>
          </w:divBdr>
        </w:div>
        <w:div w:id="1336686535">
          <w:marLeft w:val="60"/>
          <w:marRight w:val="60"/>
          <w:marTop w:val="100"/>
          <w:marBottom w:val="100"/>
          <w:divBdr>
            <w:top w:val="none" w:sz="0" w:space="0" w:color="auto"/>
            <w:left w:val="none" w:sz="0" w:space="0" w:color="auto"/>
            <w:bottom w:val="none" w:sz="0" w:space="0" w:color="auto"/>
            <w:right w:val="none" w:sz="0" w:space="0" w:color="auto"/>
          </w:divBdr>
          <w:divsChild>
            <w:div w:id="875508888">
              <w:marLeft w:val="0"/>
              <w:marRight w:val="0"/>
              <w:marTop w:val="0"/>
              <w:marBottom w:val="0"/>
              <w:divBdr>
                <w:top w:val="none" w:sz="0" w:space="0" w:color="auto"/>
                <w:left w:val="none" w:sz="0" w:space="0" w:color="auto"/>
                <w:bottom w:val="none" w:sz="0" w:space="0" w:color="auto"/>
                <w:right w:val="none" w:sz="0" w:space="0" w:color="auto"/>
              </w:divBdr>
            </w:div>
          </w:divsChild>
        </w:div>
        <w:div w:id="1546138711">
          <w:marLeft w:val="60"/>
          <w:marRight w:val="60"/>
          <w:marTop w:val="100"/>
          <w:marBottom w:val="100"/>
          <w:divBdr>
            <w:top w:val="none" w:sz="0" w:space="0" w:color="auto"/>
            <w:left w:val="none" w:sz="0" w:space="0" w:color="auto"/>
            <w:bottom w:val="none" w:sz="0" w:space="0" w:color="auto"/>
            <w:right w:val="none" w:sz="0" w:space="0" w:color="auto"/>
          </w:divBdr>
          <w:divsChild>
            <w:div w:id="1706519155">
              <w:marLeft w:val="0"/>
              <w:marRight w:val="0"/>
              <w:marTop w:val="0"/>
              <w:marBottom w:val="0"/>
              <w:divBdr>
                <w:top w:val="none" w:sz="0" w:space="0" w:color="auto"/>
                <w:left w:val="none" w:sz="0" w:space="0" w:color="auto"/>
                <w:bottom w:val="none" w:sz="0" w:space="0" w:color="auto"/>
                <w:right w:val="none" w:sz="0" w:space="0" w:color="auto"/>
              </w:divBdr>
            </w:div>
          </w:divsChild>
        </w:div>
        <w:div w:id="409933909">
          <w:marLeft w:val="60"/>
          <w:marRight w:val="60"/>
          <w:marTop w:val="100"/>
          <w:marBottom w:val="100"/>
          <w:divBdr>
            <w:top w:val="none" w:sz="0" w:space="0" w:color="auto"/>
            <w:left w:val="none" w:sz="0" w:space="0" w:color="auto"/>
            <w:bottom w:val="none" w:sz="0" w:space="0" w:color="auto"/>
            <w:right w:val="none" w:sz="0" w:space="0" w:color="auto"/>
          </w:divBdr>
          <w:divsChild>
            <w:div w:id="39792033">
              <w:marLeft w:val="0"/>
              <w:marRight w:val="0"/>
              <w:marTop w:val="0"/>
              <w:marBottom w:val="0"/>
              <w:divBdr>
                <w:top w:val="none" w:sz="0" w:space="0" w:color="auto"/>
                <w:left w:val="none" w:sz="0" w:space="0" w:color="auto"/>
                <w:bottom w:val="none" w:sz="0" w:space="0" w:color="auto"/>
                <w:right w:val="none" w:sz="0" w:space="0" w:color="auto"/>
              </w:divBdr>
            </w:div>
          </w:divsChild>
        </w:div>
        <w:div w:id="1134525790">
          <w:marLeft w:val="60"/>
          <w:marRight w:val="60"/>
          <w:marTop w:val="100"/>
          <w:marBottom w:val="100"/>
          <w:divBdr>
            <w:top w:val="none" w:sz="0" w:space="0" w:color="auto"/>
            <w:left w:val="none" w:sz="0" w:space="0" w:color="auto"/>
            <w:bottom w:val="none" w:sz="0" w:space="0" w:color="auto"/>
            <w:right w:val="none" w:sz="0" w:space="0" w:color="auto"/>
          </w:divBdr>
          <w:divsChild>
            <w:div w:id="66267534">
              <w:marLeft w:val="0"/>
              <w:marRight w:val="0"/>
              <w:marTop w:val="0"/>
              <w:marBottom w:val="0"/>
              <w:divBdr>
                <w:top w:val="none" w:sz="0" w:space="0" w:color="auto"/>
                <w:left w:val="none" w:sz="0" w:space="0" w:color="auto"/>
                <w:bottom w:val="none" w:sz="0" w:space="0" w:color="auto"/>
                <w:right w:val="none" w:sz="0" w:space="0" w:color="auto"/>
              </w:divBdr>
            </w:div>
          </w:divsChild>
        </w:div>
        <w:div w:id="720514945">
          <w:marLeft w:val="60"/>
          <w:marRight w:val="60"/>
          <w:marTop w:val="100"/>
          <w:marBottom w:val="100"/>
          <w:divBdr>
            <w:top w:val="none" w:sz="0" w:space="0" w:color="auto"/>
            <w:left w:val="none" w:sz="0" w:space="0" w:color="auto"/>
            <w:bottom w:val="none" w:sz="0" w:space="0" w:color="auto"/>
            <w:right w:val="none" w:sz="0" w:space="0" w:color="auto"/>
          </w:divBdr>
        </w:div>
        <w:div w:id="2084137616">
          <w:marLeft w:val="60"/>
          <w:marRight w:val="60"/>
          <w:marTop w:val="100"/>
          <w:marBottom w:val="100"/>
          <w:divBdr>
            <w:top w:val="none" w:sz="0" w:space="0" w:color="auto"/>
            <w:left w:val="none" w:sz="0" w:space="0" w:color="auto"/>
            <w:bottom w:val="none" w:sz="0" w:space="0" w:color="auto"/>
            <w:right w:val="none" w:sz="0" w:space="0" w:color="auto"/>
          </w:divBdr>
          <w:divsChild>
            <w:div w:id="285090958">
              <w:marLeft w:val="0"/>
              <w:marRight w:val="0"/>
              <w:marTop w:val="0"/>
              <w:marBottom w:val="0"/>
              <w:divBdr>
                <w:top w:val="none" w:sz="0" w:space="0" w:color="auto"/>
                <w:left w:val="none" w:sz="0" w:space="0" w:color="auto"/>
                <w:bottom w:val="none" w:sz="0" w:space="0" w:color="auto"/>
                <w:right w:val="none" w:sz="0" w:space="0" w:color="auto"/>
              </w:divBdr>
            </w:div>
          </w:divsChild>
        </w:div>
        <w:div w:id="882597441">
          <w:marLeft w:val="60"/>
          <w:marRight w:val="60"/>
          <w:marTop w:val="100"/>
          <w:marBottom w:val="100"/>
          <w:divBdr>
            <w:top w:val="none" w:sz="0" w:space="0" w:color="auto"/>
            <w:left w:val="none" w:sz="0" w:space="0" w:color="auto"/>
            <w:bottom w:val="none" w:sz="0" w:space="0" w:color="auto"/>
            <w:right w:val="none" w:sz="0" w:space="0" w:color="auto"/>
          </w:divBdr>
          <w:divsChild>
            <w:div w:id="1155608447">
              <w:marLeft w:val="0"/>
              <w:marRight w:val="0"/>
              <w:marTop w:val="0"/>
              <w:marBottom w:val="0"/>
              <w:divBdr>
                <w:top w:val="none" w:sz="0" w:space="0" w:color="auto"/>
                <w:left w:val="none" w:sz="0" w:space="0" w:color="auto"/>
                <w:bottom w:val="none" w:sz="0" w:space="0" w:color="auto"/>
                <w:right w:val="none" w:sz="0" w:space="0" w:color="auto"/>
              </w:divBdr>
            </w:div>
          </w:divsChild>
        </w:div>
        <w:div w:id="781802220">
          <w:marLeft w:val="60"/>
          <w:marRight w:val="60"/>
          <w:marTop w:val="100"/>
          <w:marBottom w:val="100"/>
          <w:divBdr>
            <w:top w:val="none" w:sz="0" w:space="0" w:color="auto"/>
            <w:left w:val="none" w:sz="0" w:space="0" w:color="auto"/>
            <w:bottom w:val="none" w:sz="0" w:space="0" w:color="auto"/>
            <w:right w:val="none" w:sz="0" w:space="0" w:color="auto"/>
          </w:divBdr>
          <w:divsChild>
            <w:div w:id="2112816289">
              <w:marLeft w:val="0"/>
              <w:marRight w:val="0"/>
              <w:marTop w:val="0"/>
              <w:marBottom w:val="0"/>
              <w:divBdr>
                <w:top w:val="none" w:sz="0" w:space="0" w:color="auto"/>
                <w:left w:val="none" w:sz="0" w:space="0" w:color="auto"/>
                <w:bottom w:val="none" w:sz="0" w:space="0" w:color="auto"/>
                <w:right w:val="none" w:sz="0" w:space="0" w:color="auto"/>
              </w:divBdr>
            </w:div>
          </w:divsChild>
        </w:div>
        <w:div w:id="1483541144">
          <w:marLeft w:val="60"/>
          <w:marRight w:val="60"/>
          <w:marTop w:val="100"/>
          <w:marBottom w:val="100"/>
          <w:divBdr>
            <w:top w:val="none" w:sz="0" w:space="0" w:color="auto"/>
            <w:left w:val="none" w:sz="0" w:space="0" w:color="auto"/>
            <w:bottom w:val="none" w:sz="0" w:space="0" w:color="auto"/>
            <w:right w:val="none" w:sz="0" w:space="0" w:color="auto"/>
          </w:divBdr>
          <w:divsChild>
            <w:div w:id="592319068">
              <w:marLeft w:val="0"/>
              <w:marRight w:val="0"/>
              <w:marTop w:val="0"/>
              <w:marBottom w:val="0"/>
              <w:divBdr>
                <w:top w:val="none" w:sz="0" w:space="0" w:color="auto"/>
                <w:left w:val="none" w:sz="0" w:space="0" w:color="auto"/>
                <w:bottom w:val="none" w:sz="0" w:space="0" w:color="auto"/>
                <w:right w:val="none" w:sz="0" w:space="0" w:color="auto"/>
              </w:divBdr>
            </w:div>
          </w:divsChild>
        </w:div>
        <w:div w:id="1963724715">
          <w:marLeft w:val="60"/>
          <w:marRight w:val="60"/>
          <w:marTop w:val="100"/>
          <w:marBottom w:val="100"/>
          <w:divBdr>
            <w:top w:val="none" w:sz="0" w:space="0" w:color="auto"/>
            <w:left w:val="none" w:sz="0" w:space="0" w:color="auto"/>
            <w:bottom w:val="none" w:sz="0" w:space="0" w:color="auto"/>
            <w:right w:val="none" w:sz="0" w:space="0" w:color="auto"/>
          </w:divBdr>
        </w:div>
        <w:div w:id="1861508766">
          <w:marLeft w:val="60"/>
          <w:marRight w:val="60"/>
          <w:marTop w:val="100"/>
          <w:marBottom w:val="100"/>
          <w:divBdr>
            <w:top w:val="none" w:sz="0" w:space="0" w:color="auto"/>
            <w:left w:val="none" w:sz="0" w:space="0" w:color="auto"/>
            <w:bottom w:val="none" w:sz="0" w:space="0" w:color="auto"/>
            <w:right w:val="none" w:sz="0" w:space="0" w:color="auto"/>
          </w:divBdr>
          <w:divsChild>
            <w:div w:id="646132749">
              <w:marLeft w:val="0"/>
              <w:marRight w:val="0"/>
              <w:marTop w:val="0"/>
              <w:marBottom w:val="0"/>
              <w:divBdr>
                <w:top w:val="none" w:sz="0" w:space="0" w:color="auto"/>
                <w:left w:val="none" w:sz="0" w:space="0" w:color="auto"/>
                <w:bottom w:val="none" w:sz="0" w:space="0" w:color="auto"/>
                <w:right w:val="none" w:sz="0" w:space="0" w:color="auto"/>
              </w:divBdr>
            </w:div>
          </w:divsChild>
        </w:div>
        <w:div w:id="966473069">
          <w:marLeft w:val="60"/>
          <w:marRight w:val="60"/>
          <w:marTop w:val="100"/>
          <w:marBottom w:val="100"/>
          <w:divBdr>
            <w:top w:val="none" w:sz="0" w:space="0" w:color="auto"/>
            <w:left w:val="none" w:sz="0" w:space="0" w:color="auto"/>
            <w:bottom w:val="none" w:sz="0" w:space="0" w:color="auto"/>
            <w:right w:val="none" w:sz="0" w:space="0" w:color="auto"/>
          </w:divBdr>
          <w:divsChild>
            <w:div w:id="2039816963">
              <w:marLeft w:val="0"/>
              <w:marRight w:val="0"/>
              <w:marTop w:val="0"/>
              <w:marBottom w:val="0"/>
              <w:divBdr>
                <w:top w:val="none" w:sz="0" w:space="0" w:color="auto"/>
                <w:left w:val="none" w:sz="0" w:space="0" w:color="auto"/>
                <w:bottom w:val="none" w:sz="0" w:space="0" w:color="auto"/>
                <w:right w:val="none" w:sz="0" w:space="0" w:color="auto"/>
              </w:divBdr>
            </w:div>
          </w:divsChild>
        </w:div>
        <w:div w:id="1216164381">
          <w:marLeft w:val="60"/>
          <w:marRight w:val="60"/>
          <w:marTop w:val="100"/>
          <w:marBottom w:val="100"/>
          <w:divBdr>
            <w:top w:val="none" w:sz="0" w:space="0" w:color="auto"/>
            <w:left w:val="none" w:sz="0" w:space="0" w:color="auto"/>
            <w:bottom w:val="none" w:sz="0" w:space="0" w:color="auto"/>
            <w:right w:val="none" w:sz="0" w:space="0" w:color="auto"/>
          </w:divBdr>
          <w:divsChild>
            <w:div w:id="858348766">
              <w:marLeft w:val="0"/>
              <w:marRight w:val="0"/>
              <w:marTop w:val="0"/>
              <w:marBottom w:val="0"/>
              <w:divBdr>
                <w:top w:val="none" w:sz="0" w:space="0" w:color="auto"/>
                <w:left w:val="none" w:sz="0" w:space="0" w:color="auto"/>
                <w:bottom w:val="none" w:sz="0" w:space="0" w:color="auto"/>
                <w:right w:val="none" w:sz="0" w:space="0" w:color="auto"/>
              </w:divBdr>
            </w:div>
          </w:divsChild>
        </w:div>
        <w:div w:id="1876388070">
          <w:marLeft w:val="60"/>
          <w:marRight w:val="60"/>
          <w:marTop w:val="100"/>
          <w:marBottom w:val="100"/>
          <w:divBdr>
            <w:top w:val="none" w:sz="0" w:space="0" w:color="auto"/>
            <w:left w:val="none" w:sz="0" w:space="0" w:color="auto"/>
            <w:bottom w:val="none" w:sz="0" w:space="0" w:color="auto"/>
            <w:right w:val="none" w:sz="0" w:space="0" w:color="auto"/>
          </w:divBdr>
          <w:divsChild>
            <w:div w:id="533150714">
              <w:marLeft w:val="0"/>
              <w:marRight w:val="0"/>
              <w:marTop w:val="0"/>
              <w:marBottom w:val="0"/>
              <w:divBdr>
                <w:top w:val="none" w:sz="0" w:space="0" w:color="auto"/>
                <w:left w:val="none" w:sz="0" w:space="0" w:color="auto"/>
                <w:bottom w:val="none" w:sz="0" w:space="0" w:color="auto"/>
                <w:right w:val="none" w:sz="0" w:space="0" w:color="auto"/>
              </w:divBdr>
            </w:div>
          </w:divsChild>
        </w:div>
        <w:div w:id="1809398915">
          <w:marLeft w:val="60"/>
          <w:marRight w:val="60"/>
          <w:marTop w:val="100"/>
          <w:marBottom w:val="100"/>
          <w:divBdr>
            <w:top w:val="none" w:sz="0" w:space="0" w:color="auto"/>
            <w:left w:val="none" w:sz="0" w:space="0" w:color="auto"/>
            <w:bottom w:val="none" w:sz="0" w:space="0" w:color="auto"/>
            <w:right w:val="none" w:sz="0" w:space="0" w:color="auto"/>
          </w:divBdr>
        </w:div>
        <w:div w:id="2077898328">
          <w:marLeft w:val="60"/>
          <w:marRight w:val="60"/>
          <w:marTop w:val="100"/>
          <w:marBottom w:val="100"/>
          <w:divBdr>
            <w:top w:val="none" w:sz="0" w:space="0" w:color="auto"/>
            <w:left w:val="none" w:sz="0" w:space="0" w:color="auto"/>
            <w:bottom w:val="none" w:sz="0" w:space="0" w:color="auto"/>
            <w:right w:val="none" w:sz="0" w:space="0" w:color="auto"/>
          </w:divBdr>
          <w:divsChild>
            <w:div w:id="335962115">
              <w:marLeft w:val="0"/>
              <w:marRight w:val="0"/>
              <w:marTop w:val="0"/>
              <w:marBottom w:val="0"/>
              <w:divBdr>
                <w:top w:val="none" w:sz="0" w:space="0" w:color="auto"/>
                <w:left w:val="none" w:sz="0" w:space="0" w:color="auto"/>
                <w:bottom w:val="none" w:sz="0" w:space="0" w:color="auto"/>
                <w:right w:val="none" w:sz="0" w:space="0" w:color="auto"/>
              </w:divBdr>
            </w:div>
          </w:divsChild>
        </w:div>
        <w:div w:id="1173103351">
          <w:marLeft w:val="60"/>
          <w:marRight w:val="60"/>
          <w:marTop w:val="100"/>
          <w:marBottom w:val="100"/>
          <w:divBdr>
            <w:top w:val="none" w:sz="0" w:space="0" w:color="auto"/>
            <w:left w:val="none" w:sz="0" w:space="0" w:color="auto"/>
            <w:bottom w:val="none" w:sz="0" w:space="0" w:color="auto"/>
            <w:right w:val="none" w:sz="0" w:space="0" w:color="auto"/>
          </w:divBdr>
          <w:divsChild>
            <w:div w:id="1562714560">
              <w:marLeft w:val="0"/>
              <w:marRight w:val="0"/>
              <w:marTop w:val="0"/>
              <w:marBottom w:val="0"/>
              <w:divBdr>
                <w:top w:val="none" w:sz="0" w:space="0" w:color="auto"/>
                <w:left w:val="none" w:sz="0" w:space="0" w:color="auto"/>
                <w:bottom w:val="none" w:sz="0" w:space="0" w:color="auto"/>
                <w:right w:val="none" w:sz="0" w:space="0" w:color="auto"/>
              </w:divBdr>
            </w:div>
          </w:divsChild>
        </w:div>
        <w:div w:id="317224620">
          <w:marLeft w:val="60"/>
          <w:marRight w:val="60"/>
          <w:marTop w:val="100"/>
          <w:marBottom w:val="100"/>
          <w:divBdr>
            <w:top w:val="none" w:sz="0" w:space="0" w:color="auto"/>
            <w:left w:val="none" w:sz="0" w:space="0" w:color="auto"/>
            <w:bottom w:val="none" w:sz="0" w:space="0" w:color="auto"/>
            <w:right w:val="none" w:sz="0" w:space="0" w:color="auto"/>
          </w:divBdr>
          <w:divsChild>
            <w:div w:id="32928883">
              <w:marLeft w:val="0"/>
              <w:marRight w:val="0"/>
              <w:marTop w:val="0"/>
              <w:marBottom w:val="0"/>
              <w:divBdr>
                <w:top w:val="none" w:sz="0" w:space="0" w:color="auto"/>
                <w:left w:val="none" w:sz="0" w:space="0" w:color="auto"/>
                <w:bottom w:val="none" w:sz="0" w:space="0" w:color="auto"/>
                <w:right w:val="none" w:sz="0" w:space="0" w:color="auto"/>
              </w:divBdr>
            </w:div>
          </w:divsChild>
        </w:div>
        <w:div w:id="46532632">
          <w:marLeft w:val="60"/>
          <w:marRight w:val="60"/>
          <w:marTop w:val="100"/>
          <w:marBottom w:val="100"/>
          <w:divBdr>
            <w:top w:val="none" w:sz="0" w:space="0" w:color="auto"/>
            <w:left w:val="none" w:sz="0" w:space="0" w:color="auto"/>
            <w:bottom w:val="none" w:sz="0" w:space="0" w:color="auto"/>
            <w:right w:val="none" w:sz="0" w:space="0" w:color="auto"/>
          </w:divBdr>
          <w:divsChild>
            <w:div w:id="1270164309">
              <w:marLeft w:val="0"/>
              <w:marRight w:val="0"/>
              <w:marTop w:val="0"/>
              <w:marBottom w:val="0"/>
              <w:divBdr>
                <w:top w:val="none" w:sz="0" w:space="0" w:color="auto"/>
                <w:left w:val="none" w:sz="0" w:space="0" w:color="auto"/>
                <w:bottom w:val="none" w:sz="0" w:space="0" w:color="auto"/>
                <w:right w:val="none" w:sz="0" w:space="0" w:color="auto"/>
              </w:divBdr>
            </w:div>
          </w:divsChild>
        </w:div>
        <w:div w:id="272831932">
          <w:marLeft w:val="60"/>
          <w:marRight w:val="60"/>
          <w:marTop w:val="100"/>
          <w:marBottom w:val="100"/>
          <w:divBdr>
            <w:top w:val="none" w:sz="0" w:space="0" w:color="auto"/>
            <w:left w:val="none" w:sz="0" w:space="0" w:color="auto"/>
            <w:bottom w:val="none" w:sz="0" w:space="0" w:color="auto"/>
            <w:right w:val="none" w:sz="0" w:space="0" w:color="auto"/>
          </w:divBdr>
        </w:div>
        <w:div w:id="2061901722">
          <w:marLeft w:val="60"/>
          <w:marRight w:val="60"/>
          <w:marTop w:val="100"/>
          <w:marBottom w:val="100"/>
          <w:divBdr>
            <w:top w:val="none" w:sz="0" w:space="0" w:color="auto"/>
            <w:left w:val="none" w:sz="0" w:space="0" w:color="auto"/>
            <w:bottom w:val="none" w:sz="0" w:space="0" w:color="auto"/>
            <w:right w:val="none" w:sz="0" w:space="0" w:color="auto"/>
          </w:divBdr>
          <w:divsChild>
            <w:div w:id="1367561809">
              <w:marLeft w:val="0"/>
              <w:marRight w:val="0"/>
              <w:marTop w:val="0"/>
              <w:marBottom w:val="0"/>
              <w:divBdr>
                <w:top w:val="none" w:sz="0" w:space="0" w:color="auto"/>
                <w:left w:val="none" w:sz="0" w:space="0" w:color="auto"/>
                <w:bottom w:val="none" w:sz="0" w:space="0" w:color="auto"/>
                <w:right w:val="none" w:sz="0" w:space="0" w:color="auto"/>
              </w:divBdr>
            </w:div>
          </w:divsChild>
        </w:div>
        <w:div w:id="849098709">
          <w:marLeft w:val="60"/>
          <w:marRight w:val="60"/>
          <w:marTop w:val="100"/>
          <w:marBottom w:val="100"/>
          <w:divBdr>
            <w:top w:val="none" w:sz="0" w:space="0" w:color="auto"/>
            <w:left w:val="none" w:sz="0" w:space="0" w:color="auto"/>
            <w:bottom w:val="none" w:sz="0" w:space="0" w:color="auto"/>
            <w:right w:val="none" w:sz="0" w:space="0" w:color="auto"/>
          </w:divBdr>
          <w:divsChild>
            <w:div w:id="1999770713">
              <w:marLeft w:val="0"/>
              <w:marRight w:val="0"/>
              <w:marTop w:val="0"/>
              <w:marBottom w:val="0"/>
              <w:divBdr>
                <w:top w:val="none" w:sz="0" w:space="0" w:color="auto"/>
                <w:left w:val="none" w:sz="0" w:space="0" w:color="auto"/>
                <w:bottom w:val="none" w:sz="0" w:space="0" w:color="auto"/>
                <w:right w:val="none" w:sz="0" w:space="0" w:color="auto"/>
              </w:divBdr>
            </w:div>
          </w:divsChild>
        </w:div>
        <w:div w:id="2137748246">
          <w:marLeft w:val="60"/>
          <w:marRight w:val="60"/>
          <w:marTop w:val="100"/>
          <w:marBottom w:val="100"/>
          <w:divBdr>
            <w:top w:val="none" w:sz="0" w:space="0" w:color="auto"/>
            <w:left w:val="none" w:sz="0" w:space="0" w:color="auto"/>
            <w:bottom w:val="none" w:sz="0" w:space="0" w:color="auto"/>
            <w:right w:val="none" w:sz="0" w:space="0" w:color="auto"/>
          </w:divBdr>
          <w:divsChild>
            <w:div w:id="187918376">
              <w:marLeft w:val="0"/>
              <w:marRight w:val="0"/>
              <w:marTop w:val="0"/>
              <w:marBottom w:val="0"/>
              <w:divBdr>
                <w:top w:val="none" w:sz="0" w:space="0" w:color="auto"/>
                <w:left w:val="none" w:sz="0" w:space="0" w:color="auto"/>
                <w:bottom w:val="none" w:sz="0" w:space="0" w:color="auto"/>
                <w:right w:val="none" w:sz="0" w:space="0" w:color="auto"/>
              </w:divBdr>
            </w:div>
          </w:divsChild>
        </w:div>
        <w:div w:id="587495127">
          <w:marLeft w:val="60"/>
          <w:marRight w:val="60"/>
          <w:marTop w:val="100"/>
          <w:marBottom w:val="100"/>
          <w:divBdr>
            <w:top w:val="none" w:sz="0" w:space="0" w:color="auto"/>
            <w:left w:val="none" w:sz="0" w:space="0" w:color="auto"/>
            <w:bottom w:val="none" w:sz="0" w:space="0" w:color="auto"/>
            <w:right w:val="none" w:sz="0" w:space="0" w:color="auto"/>
          </w:divBdr>
          <w:divsChild>
            <w:div w:id="755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3950">
      <w:bodyDiv w:val="1"/>
      <w:marLeft w:val="0"/>
      <w:marRight w:val="0"/>
      <w:marTop w:val="0"/>
      <w:marBottom w:val="0"/>
      <w:divBdr>
        <w:top w:val="none" w:sz="0" w:space="0" w:color="auto"/>
        <w:left w:val="none" w:sz="0" w:space="0" w:color="auto"/>
        <w:bottom w:val="none" w:sz="0" w:space="0" w:color="auto"/>
        <w:right w:val="none" w:sz="0" w:space="0" w:color="auto"/>
      </w:divBdr>
    </w:div>
    <w:div w:id="842161746">
      <w:bodyDiv w:val="1"/>
      <w:marLeft w:val="0"/>
      <w:marRight w:val="0"/>
      <w:marTop w:val="0"/>
      <w:marBottom w:val="0"/>
      <w:divBdr>
        <w:top w:val="none" w:sz="0" w:space="0" w:color="auto"/>
        <w:left w:val="none" w:sz="0" w:space="0" w:color="auto"/>
        <w:bottom w:val="none" w:sz="0" w:space="0" w:color="auto"/>
        <w:right w:val="none" w:sz="0" w:space="0" w:color="auto"/>
      </w:divBdr>
    </w:div>
    <w:div w:id="842933087">
      <w:bodyDiv w:val="1"/>
      <w:marLeft w:val="0"/>
      <w:marRight w:val="0"/>
      <w:marTop w:val="0"/>
      <w:marBottom w:val="0"/>
      <w:divBdr>
        <w:top w:val="none" w:sz="0" w:space="0" w:color="auto"/>
        <w:left w:val="none" w:sz="0" w:space="0" w:color="auto"/>
        <w:bottom w:val="none" w:sz="0" w:space="0" w:color="auto"/>
        <w:right w:val="none" w:sz="0" w:space="0" w:color="auto"/>
      </w:divBdr>
    </w:div>
    <w:div w:id="886575043">
      <w:bodyDiv w:val="1"/>
      <w:marLeft w:val="0"/>
      <w:marRight w:val="0"/>
      <w:marTop w:val="0"/>
      <w:marBottom w:val="0"/>
      <w:divBdr>
        <w:top w:val="none" w:sz="0" w:space="0" w:color="auto"/>
        <w:left w:val="none" w:sz="0" w:space="0" w:color="auto"/>
        <w:bottom w:val="none" w:sz="0" w:space="0" w:color="auto"/>
        <w:right w:val="none" w:sz="0" w:space="0" w:color="auto"/>
      </w:divBdr>
      <w:divsChild>
        <w:div w:id="346908874">
          <w:marLeft w:val="0"/>
          <w:marRight w:val="0"/>
          <w:marTop w:val="0"/>
          <w:marBottom w:val="0"/>
          <w:divBdr>
            <w:top w:val="none" w:sz="0" w:space="0" w:color="auto"/>
            <w:left w:val="none" w:sz="0" w:space="0" w:color="auto"/>
            <w:bottom w:val="none" w:sz="0" w:space="0" w:color="auto"/>
            <w:right w:val="none" w:sz="0" w:space="0" w:color="auto"/>
          </w:divBdr>
        </w:div>
        <w:div w:id="936644156">
          <w:marLeft w:val="0"/>
          <w:marRight w:val="0"/>
          <w:marTop w:val="0"/>
          <w:marBottom w:val="0"/>
          <w:divBdr>
            <w:top w:val="none" w:sz="0" w:space="0" w:color="auto"/>
            <w:left w:val="none" w:sz="0" w:space="0" w:color="auto"/>
            <w:bottom w:val="none" w:sz="0" w:space="0" w:color="auto"/>
            <w:right w:val="none" w:sz="0" w:space="0" w:color="auto"/>
          </w:divBdr>
        </w:div>
        <w:div w:id="247470118">
          <w:marLeft w:val="0"/>
          <w:marRight w:val="0"/>
          <w:marTop w:val="0"/>
          <w:marBottom w:val="0"/>
          <w:divBdr>
            <w:top w:val="none" w:sz="0" w:space="0" w:color="auto"/>
            <w:left w:val="none" w:sz="0" w:space="0" w:color="auto"/>
            <w:bottom w:val="none" w:sz="0" w:space="0" w:color="auto"/>
            <w:right w:val="none" w:sz="0" w:space="0" w:color="auto"/>
          </w:divBdr>
        </w:div>
        <w:div w:id="1820921639">
          <w:marLeft w:val="0"/>
          <w:marRight w:val="0"/>
          <w:marTop w:val="0"/>
          <w:marBottom w:val="0"/>
          <w:divBdr>
            <w:top w:val="none" w:sz="0" w:space="0" w:color="auto"/>
            <w:left w:val="none" w:sz="0" w:space="0" w:color="auto"/>
            <w:bottom w:val="none" w:sz="0" w:space="0" w:color="auto"/>
            <w:right w:val="none" w:sz="0" w:space="0" w:color="auto"/>
          </w:divBdr>
        </w:div>
        <w:div w:id="1705399203">
          <w:marLeft w:val="0"/>
          <w:marRight w:val="0"/>
          <w:marTop w:val="0"/>
          <w:marBottom w:val="0"/>
          <w:divBdr>
            <w:top w:val="none" w:sz="0" w:space="0" w:color="auto"/>
            <w:left w:val="none" w:sz="0" w:space="0" w:color="auto"/>
            <w:bottom w:val="none" w:sz="0" w:space="0" w:color="auto"/>
            <w:right w:val="none" w:sz="0" w:space="0" w:color="auto"/>
          </w:divBdr>
        </w:div>
        <w:div w:id="690571163">
          <w:marLeft w:val="0"/>
          <w:marRight w:val="0"/>
          <w:marTop w:val="0"/>
          <w:marBottom w:val="0"/>
          <w:divBdr>
            <w:top w:val="none" w:sz="0" w:space="0" w:color="auto"/>
            <w:left w:val="none" w:sz="0" w:space="0" w:color="auto"/>
            <w:bottom w:val="none" w:sz="0" w:space="0" w:color="auto"/>
            <w:right w:val="none" w:sz="0" w:space="0" w:color="auto"/>
          </w:divBdr>
        </w:div>
      </w:divsChild>
    </w:div>
    <w:div w:id="892161124">
      <w:bodyDiv w:val="1"/>
      <w:marLeft w:val="0"/>
      <w:marRight w:val="0"/>
      <w:marTop w:val="0"/>
      <w:marBottom w:val="0"/>
      <w:divBdr>
        <w:top w:val="none" w:sz="0" w:space="0" w:color="auto"/>
        <w:left w:val="none" w:sz="0" w:space="0" w:color="auto"/>
        <w:bottom w:val="none" w:sz="0" w:space="0" w:color="auto"/>
        <w:right w:val="none" w:sz="0" w:space="0" w:color="auto"/>
      </w:divBdr>
    </w:div>
    <w:div w:id="903489572">
      <w:bodyDiv w:val="1"/>
      <w:marLeft w:val="0"/>
      <w:marRight w:val="0"/>
      <w:marTop w:val="0"/>
      <w:marBottom w:val="0"/>
      <w:divBdr>
        <w:top w:val="none" w:sz="0" w:space="0" w:color="auto"/>
        <w:left w:val="none" w:sz="0" w:space="0" w:color="auto"/>
        <w:bottom w:val="none" w:sz="0" w:space="0" w:color="auto"/>
        <w:right w:val="none" w:sz="0" w:space="0" w:color="auto"/>
      </w:divBdr>
    </w:div>
    <w:div w:id="941961690">
      <w:bodyDiv w:val="1"/>
      <w:marLeft w:val="0"/>
      <w:marRight w:val="0"/>
      <w:marTop w:val="0"/>
      <w:marBottom w:val="0"/>
      <w:divBdr>
        <w:top w:val="none" w:sz="0" w:space="0" w:color="auto"/>
        <w:left w:val="none" w:sz="0" w:space="0" w:color="auto"/>
        <w:bottom w:val="none" w:sz="0" w:space="0" w:color="auto"/>
        <w:right w:val="none" w:sz="0" w:space="0" w:color="auto"/>
      </w:divBdr>
    </w:div>
    <w:div w:id="945040990">
      <w:bodyDiv w:val="1"/>
      <w:marLeft w:val="0"/>
      <w:marRight w:val="0"/>
      <w:marTop w:val="0"/>
      <w:marBottom w:val="0"/>
      <w:divBdr>
        <w:top w:val="none" w:sz="0" w:space="0" w:color="auto"/>
        <w:left w:val="none" w:sz="0" w:space="0" w:color="auto"/>
        <w:bottom w:val="none" w:sz="0" w:space="0" w:color="auto"/>
        <w:right w:val="none" w:sz="0" w:space="0" w:color="auto"/>
      </w:divBdr>
    </w:div>
    <w:div w:id="1023745758">
      <w:bodyDiv w:val="1"/>
      <w:marLeft w:val="0"/>
      <w:marRight w:val="0"/>
      <w:marTop w:val="0"/>
      <w:marBottom w:val="0"/>
      <w:divBdr>
        <w:top w:val="none" w:sz="0" w:space="0" w:color="auto"/>
        <w:left w:val="none" w:sz="0" w:space="0" w:color="auto"/>
        <w:bottom w:val="none" w:sz="0" w:space="0" w:color="auto"/>
        <w:right w:val="none" w:sz="0" w:space="0" w:color="auto"/>
      </w:divBdr>
    </w:div>
    <w:div w:id="1032608615">
      <w:bodyDiv w:val="1"/>
      <w:marLeft w:val="0"/>
      <w:marRight w:val="0"/>
      <w:marTop w:val="0"/>
      <w:marBottom w:val="0"/>
      <w:divBdr>
        <w:top w:val="none" w:sz="0" w:space="0" w:color="auto"/>
        <w:left w:val="none" w:sz="0" w:space="0" w:color="auto"/>
        <w:bottom w:val="none" w:sz="0" w:space="0" w:color="auto"/>
        <w:right w:val="none" w:sz="0" w:space="0" w:color="auto"/>
      </w:divBdr>
      <w:divsChild>
        <w:div w:id="1350598110">
          <w:marLeft w:val="0"/>
          <w:marRight w:val="0"/>
          <w:marTop w:val="0"/>
          <w:marBottom w:val="0"/>
          <w:divBdr>
            <w:top w:val="none" w:sz="0" w:space="0" w:color="auto"/>
            <w:left w:val="none" w:sz="0" w:space="0" w:color="auto"/>
            <w:bottom w:val="none" w:sz="0" w:space="0" w:color="auto"/>
            <w:right w:val="none" w:sz="0" w:space="0" w:color="auto"/>
          </w:divBdr>
        </w:div>
        <w:div w:id="1552888817">
          <w:marLeft w:val="0"/>
          <w:marRight w:val="0"/>
          <w:marTop w:val="0"/>
          <w:marBottom w:val="0"/>
          <w:divBdr>
            <w:top w:val="none" w:sz="0" w:space="0" w:color="auto"/>
            <w:left w:val="none" w:sz="0" w:space="0" w:color="auto"/>
            <w:bottom w:val="none" w:sz="0" w:space="0" w:color="auto"/>
            <w:right w:val="none" w:sz="0" w:space="0" w:color="auto"/>
          </w:divBdr>
        </w:div>
      </w:divsChild>
    </w:div>
    <w:div w:id="1051736045">
      <w:bodyDiv w:val="1"/>
      <w:marLeft w:val="0"/>
      <w:marRight w:val="0"/>
      <w:marTop w:val="0"/>
      <w:marBottom w:val="0"/>
      <w:divBdr>
        <w:top w:val="none" w:sz="0" w:space="0" w:color="auto"/>
        <w:left w:val="none" w:sz="0" w:space="0" w:color="auto"/>
        <w:bottom w:val="none" w:sz="0" w:space="0" w:color="auto"/>
        <w:right w:val="none" w:sz="0" w:space="0" w:color="auto"/>
      </w:divBdr>
    </w:div>
    <w:div w:id="1076172248">
      <w:bodyDiv w:val="1"/>
      <w:marLeft w:val="0"/>
      <w:marRight w:val="0"/>
      <w:marTop w:val="0"/>
      <w:marBottom w:val="0"/>
      <w:divBdr>
        <w:top w:val="none" w:sz="0" w:space="0" w:color="auto"/>
        <w:left w:val="none" w:sz="0" w:space="0" w:color="auto"/>
        <w:bottom w:val="none" w:sz="0" w:space="0" w:color="auto"/>
        <w:right w:val="none" w:sz="0" w:space="0" w:color="auto"/>
      </w:divBdr>
    </w:div>
    <w:div w:id="1109738902">
      <w:bodyDiv w:val="1"/>
      <w:marLeft w:val="0"/>
      <w:marRight w:val="0"/>
      <w:marTop w:val="0"/>
      <w:marBottom w:val="0"/>
      <w:divBdr>
        <w:top w:val="none" w:sz="0" w:space="0" w:color="auto"/>
        <w:left w:val="none" w:sz="0" w:space="0" w:color="auto"/>
        <w:bottom w:val="none" w:sz="0" w:space="0" w:color="auto"/>
        <w:right w:val="none" w:sz="0" w:space="0" w:color="auto"/>
      </w:divBdr>
      <w:divsChild>
        <w:div w:id="2100976959">
          <w:marLeft w:val="0"/>
          <w:marRight w:val="0"/>
          <w:marTop w:val="0"/>
          <w:marBottom w:val="0"/>
          <w:divBdr>
            <w:top w:val="none" w:sz="0" w:space="0" w:color="auto"/>
            <w:left w:val="none" w:sz="0" w:space="0" w:color="auto"/>
            <w:bottom w:val="none" w:sz="0" w:space="0" w:color="auto"/>
            <w:right w:val="none" w:sz="0" w:space="0" w:color="auto"/>
          </w:divBdr>
        </w:div>
        <w:div w:id="1577931178">
          <w:marLeft w:val="0"/>
          <w:marRight w:val="0"/>
          <w:marTop w:val="0"/>
          <w:marBottom w:val="0"/>
          <w:divBdr>
            <w:top w:val="none" w:sz="0" w:space="0" w:color="auto"/>
            <w:left w:val="none" w:sz="0" w:space="0" w:color="auto"/>
            <w:bottom w:val="none" w:sz="0" w:space="0" w:color="auto"/>
            <w:right w:val="none" w:sz="0" w:space="0" w:color="auto"/>
          </w:divBdr>
        </w:div>
        <w:div w:id="43870943">
          <w:marLeft w:val="0"/>
          <w:marRight w:val="0"/>
          <w:marTop w:val="0"/>
          <w:marBottom w:val="0"/>
          <w:divBdr>
            <w:top w:val="none" w:sz="0" w:space="0" w:color="auto"/>
            <w:left w:val="none" w:sz="0" w:space="0" w:color="auto"/>
            <w:bottom w:val="none" w:sz="0" w:space="0" w:color="auto"/>
            <w:right w:val="none" w:sz="0" w:space="0" w:color="auto"/>
          </w:divBdr>
        </w:div>
        <w:div w:id="548803542">
          <w:marLeft w:val="0"/>
          <w:marRight w:val="0"/>
          <w:marTop w:val="0"/>
          <w:marBottom w:val="0"/>
          <w:divBdr>
            <w:top w:val="none" w:sz="0" w:space="0" w:color="auto"/>
            <w:left w:val="none" w:sz="0" w:space="0" w:color="auto"/>
            <w:bottom w:val="none" w:sz="0" w:space="0" w:color="auto"/>
            <w:right w:val="none" w:sz="0" w:space="0" w:color="auto"/>
          </w:divBdr>
        </w:div>
        <w:div w:id="224222115">
          <w:marLeft w:val="0"/>
          <w:marRight w:val="0"/>
          <w:marTop w:val="0"/>
          <w:marBottom w:val="0"/>
          <w:divBdr>
            <w:top w:val="none" w:sz="0" w:space="0" w:color="auto"/>
            <w:left w:val="none" w:sz="0" w:space="0" w:color="auto"/>
            <w:bottom w:val="none" w:sz="0" w:space="0" w:color="auto"/>
            <w:right w:val="none" w:sz="0" w:space="0" w:color="auto"/>
          </w:divBdr>
        </w:div>
        <w:div w:id="651175136">
          <w:marLeft w:val="0"/>
          <w:marRight w:val="0"/>
          <w:marTop w:val="0"/>
          <w:marBottom w:val="0"/>
          <w:divBdr>
            <w:top w:val="none" w:sz="0" w:space="0" w:color="auto"/>
            <w:left w:val="none" w:sz="0" w:space="0" w:color="auto"/>
            <w:bottom w:val="none" w:sz="0" w:space="0" w:color="auto"/>
            <w:right w:val="none" w:sz="0" w:space="0" w:color="auto"/>
          </w:divBdr>
        </w:div>
      </w:divsChild>
    </w:div>
    <w:div w:id="1183938894">
      <w:bodyDiv w:val="1"/>
      <w:marLeft w:val="0"/>
      <w:marRight w:val="0"/>
      <w:marTop w:val="0"/>
      <w:marBottom w:val="0"/>
      <w:divBdr>
        <w:top w:val="none" w:sz="0" w:space="0" w:color="auto"/>
        <w:left w:val="none" w:sz="0" w:space="0" w:color="auto"/>
        <w:bottom w:val="none" w:sz="0" w:space="0" w:color="auto"/>
        <w:right w:val="none" w:sz="0" w:space="0" w:color="auto"/>
      </w:divBdr>
    </w:div>
    <w:div w:id="1312514082">
      <w:bodyDiv w:val="1"/>
      <w:marLeft w:val="0"/>
      <w:marRight w:val="0"/>
      <w:marTop w:val="0"/>
      <w:marBottom w:val="0"/>
      <w:divBdr>
        <w:top w:val="none" w:sz="0" w:space="0" w:color="auto"/>
        <w:left w:val="none" w:sz="0" w:space="0" w:color="auto"/>
        <w:bottom w:val="none" w:sz="0" w:space="0" w:color="auto"/>
        <w:right w:val="none" w:sz="0" w:space="0" w:color="auto"/>
      </w:divBdr>
    </w:div>
    <w:div w:id="1394352342">
      <w:bodyDiv w:val="1"/>
      <w:marLeft w:val="0"/>
      <w:marRight w:val="0"/>
      <w:marTop w:val="0"/>
      <w:marBottom w:val="0"/>
      <w:divBdr>
        <w:top w:val="none" w:sz="0" w:space="0" w:color="auto"/>
        <w:left w:val="none" w:sz="0" w:space="0" w:color="auto"/>
        <w:bottom w:val="none" w:sz="0" w:space="0" w:color="auto"/>
        <w:right w:val="none" w:sz="0" w:space="0" w:color="auto"/>
      </w:divBdr>
    </w:div>
    <w:div w:id="1461873689">
      <w:bodyDiv w:val="1"/>
      <w:marLeft w:val="0"/>
      <w:marRight w:val="0"/>
      <w:marTop w:val="0"/>
      <w:marBottom w:val="0"/>
      <w:divBdr>
        <w:top w:val="none" w:sz="0" w:space="0" w:color="auto"/>
        <w:left w:val="none" w:sz="0" w:space="0" w:color="auto"/>
        <w:bottom w:val="none" w:sz="0" w:space="0" w:color="auto"/>
        <w:right w:val="none" w:sz="0" w:space="0" w:color="auto"/>
      </w:divBdr>
    </w:div>
    <w:div w:id="1462529507">
      <w:bodyDiv w:val="1"/>
      <w:marLeft w:val="0"/>
      <w:marRight w:val="0"/>
      <w:marTop w:val="0"/>
      <w:marBottom w:val="0"/>
      <w:divBdr>
        <w:top w:val="none" w:sz="0" w:space="0" w:color="auto"/>
        <w:left w:val="none" w:sz="0" w:space="0" w:color="auto"/>
        <w:bottom w:val="none" w:sz="0" w:space="0" w:color="auto"/>
        <w:right w:val="none" w:sz="0" w:space="0" w:color="auto"/>
      </w:divBdr>
    </w:div>
    <w:div w:id="1476604116">
      <w:bodyDiv w:val="1"/>
      <w:marLeft w:val="0"/>
      <w:marRight w:val="0"/>
      <w:marTop w:val="0"/>
      <w:marBottom w:val="0"/>
      <w:divBdr>
        <w:top w:val="none" w:sz="0" w:space="0" w:color="auto"/>
        <w:left w:val="none" w:sz="0" w:space="0" w:color="auto"/>
        <w:bottom w:val="none" w:sz="0" w:space="0" w:color="auto"/>
        <w:right w:val="none" w:sz="0" w:space="0" w:color="auto"/>
      </w:divBdr>
    </w:div>
    <w:div w:id="1532838495">
      <w:bodyDiv w:val="1"/>
      <w:marLeft w:val="0"/>
      <w:marRight w:val="0"/>
      <w:marTop w:val="0"/>
      <w:marBottom w:val="0"/>
      <w:divBdr>
        <w:top w:val="none" w:sz="0" w:space="0" w:color="auto"/>
        <w:left w:val="none" w:sz="0" w:space="0" w:color="auto"/>
        <w:bottom w:val="none" w:sz="0" w:space="0" w:color="auto"/>
        <w:right w:val="none" w:sz="0" w:space="0" w:color="auto"/>
      </w:divBdr>
    </w:div>
    <w:div w:id="1571885844">
      <w:bodyDiv w:val="1"/>
      <w:marLeft w:val="0"/>
      <w:marRight w:val="0"/>
      <w:marTop w:val="0"/>
      <w:marBottom w:val="0"/>
      <w:divBdr>
        <w:top w:val="none" w:sz="0" w:space="0" w:color="auto"/>
        <w:left w:val="none" w:sz="0" w:space="0" w:color="auto"/>
        <w:bottom w:val="none" w:sz="0" w:space="0" w:color="auto"/>
        <w:right w:val="none" w:sz="0" w:space="0" w:color="auto"/>
      </w:divBdr>
    </w:div>
    <w:div w:id="1577132918">
      <w:bodyDiv w:val="1"/>
      <w:marLeft w:val="0"/>
      <w:marRight w:val="0"/>
      <w:marTop w:val="0"/>
      <w:marBottom w:val="0"/>
      <w:divBdr>
        <w:top w:val="none" w:sz="0" w:space="0" w:color="auto"/>
        <w:left w:val="none" w:sz="0" w:space="0" w:color="auto"/>
        <w:bottom w:val="none" w:sz="0" w:space="0" w:color="auto"/>
        <w:right w:val="none" w:sz="0" w:space="0" w:color="auto"/>
      </w:divBdr>
    </w:div>
    <w:div w:id="1594430831">
      <w:bodyDiv w:val="1"/>
      <w:marLeft w:val="0"/>
      <w:marRight w:val="0"/>
      <w:marTop w:val="0"/>
      <w:marBottom w:val="0"/>
      <w:divBdr>
        <w:top w:val="none" w:sz="0" w:space="0" w:color="auto"/>
        <w:left w:val="none" w:sz="0" w:space="0" w:color="auto"/>
        <w:bottom w:val="none" w:sz="0" w:space="0" w:color="auto"/>
        <w:right w:val="none" w:sz="0" w:space="0" w:color="auto"/>
      </w:divBdr>
    </w:div>
    <w:div w:id="1625847782">
      <w:bodyDiv w:val="1"/>
      <w:marLeft w:val="0"/>
      <w:marRight w:val="0"/>
      <w:marTop w:val="0"/>
      <w:marBottom w:val="0"/>
      <w:divBdr>
        <w:top w:val="none" w:sz="0" w:space="0" w:color="auto"/>
        <w:left w:val="none" w:sz="0" w:space="0" w:color="auto"/>
        <w:bottom w:val="none" w:sz="0" w:space="0" w:color="auto"/>
        <w:right w:val="none" w:sz="0" w:space="0" w:color="auto"/>
      </w:divBdr>
      <w:divsChild>
        <w:div w:id="284385718">
          <w:marLeft w:val="0"/>
          <w:marRight w:val="0"/>
          <w:marTop w:val="0"/>
          <w:marBottom w:val="0"/>
          <w:divBdr>
            <w:top w:val="none" w:sz="0" w:space="0" w:color="auto"/>
            <w:left w:val="none" w:sz="0" w:space="0" w:color="auto"/>
            <w:bottom w:val="none" w:sz="0" w:space="0" w:color="auto"/>
            <w:right w:val="none" w:sz="0" w:space="0" w:color="auto"/>
          </w:divBdr>
        </w:div>
        <w:div w:id="808938340">
          <w:marLeft w:val="0"/>
          <w:marRight w:val="0"/>
          <w:marTop w:val="0"/>
          <w:marBottom w:val="0"/>
          <w:divBdr>
            <w:top w:val="none" w:sz="0" w:space="0" w:color="auto"/>
            <w:left w:val="none" w:sz="0" w:space="0" w:color="auto"/>
            <w:bottom w:val="none" w:sz="0" w:space="0" w:color="auto"/>
            <w:right w:val="none" w:sz="0" w:space="0" w:color="auto"/>
          </w:divBdr>
        </w:div>
        <w:div w:id="2046253726">
          <w:marLeft w:val="0"/>
          <w:marRight w:val="0"/>
          <w:marTop w:val="0"/>
          <w:marBottom w:val="0"/>
          <w:divBdr>
            <w:top w:val="none" w:sz="0" w:space="0" w:color="auto"/>
            <w:left w:val="none" w:sz="0" w:space="0" w:color="auto"/>
            <w:bottom w:val="none" w:sz="0" w:space="0" w:color="auto"/>
            <w:right w:val="none" w:sz="0" w:space="0" w:color="auto"/>
          </w:divBdr>
        </w:div>
        <w:div w:id="1949508763">
          <w:marLeft w:val="0"/>
          <w:marRight w:val="0"/>
          <w:marTop w:val="0"/>
          <w:marBottom w:val="0"/>
          <w:divBdr>
            <w:top w:val="none" w:sz="0" w:space="0" w:color="auto"/>
            <w:left w:val="none" w:sz="0" w:space="0" w:color="auto"/>
            <w:bottom w:val="none" w:sz="0" w:space="0" w:color="auto"/>
            <w:right w:val="none" w:sz="0" w:space="0" w:color="auto"/>
          </w:divBdr>
        </w:div>
      </w:divsChild>
    </w:div>
    <w:div w:id="1694653460">
      <w:bodyDiv w:val="1"/>
      <w:marLeft w:val="0"/>
      <w:marRight w:val="0"/>
      <w:marTop w:val="0"/>
      <w:marBottom w:val="0"/>
      <w:divBdr>
        <w:top w:val="none" w:sz="0" w:space="0" w:color="auto"/>
        <w:left w:val="none" w:sz="0" w:space="0" w:color="auto"/>
        <w:bottom w:val="none" w:sz="0" w:space="0" w:color="auto"/>
        <w:right w:val="none" w:sz="0" w:space="0" w:color="auto"/>
      </w:divBdr>
    </w:div>
    <w:div w:id="1712997752">
      <w:bodyDiv w:val="1"/>
      <w:marLeft w:val="0"/>
      <w:marRight w:val="0"/>
      <w:marTop w:val="0"/>
      <w:marBottom w:val="0"/>
      <w:divBdr>
        <w:top w:val="none" w:sz="0" w:space="0" w:color="auto"/>
        <w:left w:val="none" w:sz="0" w:space="0" w:color="auto"/>
        <w:bottom w:val="none" w:sz="0" w:space="0" w:color="auto"/>
        <w:right w:val="none" w:sz="0" w:space="0" w:color="auto"/>
      </w:divBdr>
    </w:div>
    <w:div w:id="1734044206">
      <w:bodyDiv w:val="1"/>
      <w:marLeft w:val="0"/>
      <w:marRight w:val="0"/>
      <w:marTop w:val="0"/>
      <w:marBottom w:val="0"/>
      <w:divBdr>
        <w:top w:val="none" w:sz="0" w:space="0" w:color="auto"/>
        <w:left w:val="none" w:sz="0" w:space="0" w:color="auto"/>
        <w:bottom w:val="none" w:sz="0" w:space="0" w:color="auto"/>
        <w:right w:val="none" w:sz="0" w:space="0" w:color="auto"/>
      </w:divBdr>
    </w:div>
    <w:div w:id="1738670467">
      <w:bodyDiv w:val="1"/>
      <w:marLeft w:val="0"/>
      <w:marRight w:val="0"/>
      <w:marTop w:val="0"/>
      <w:marBottom w:val="0"/>
      <w:divBdr>
        <w:top w:val="none" w:sz="0" w:space="0" w:color="auto"/>
        <w:left w:val="none" w:sz="0" w:space="0" w:color="auto"/>
        <w:bottom w:val="none" w:sz="0" w:space="0" w:color="auto"/>
        <w:right w:val="none" w:sz="0" w:space="0" w:color="auto"/>
      </w:divBdr>
    </w:div>
    <w:div w:id="1842819939">
      <w:bodyDiv w:val="1"/>
      <w:marLeft w:val="0"/>
      <w:marRight w:val="0"/>
      <w:marTop w:val="0"/>
      <w:marBottom w:val="0"/>
      <w:divBdr>
        <w:top w:val="none" w:sz="0" w:space="0" w:color="auto"/>
        <w:left w:val="none" w:sz="0" w:space="0" w:color="auto"/>
        <w:bottom w:val="none" w:sz="0" w:space="0" w:color="auto"/>
        <w:right w:val="none" w:sz="0" w:space="0" w:color="auto"/>
      </w:divBdr>
    </w:div>
    <w:div w:id="1880359532">
      <w:bodyDiv w:val="1"/>
      <w:marLeft w:val="0"/>
      <w:marRight w:val="0"/>
      <w:marTop w:val="0"/>
      <w:marBottom w:val="0"/>
      <w:divBdr>
        <w:top w:val="none" w:sz="0" w:space="0" w:color="auto"/>
        <w:left w:val="none" w:sz="0" w:space="0" w:color="auto"/>
        <w:bottom w:val="none" w:sz="0" w:space="0" w:color="auto"/>
        <w:right w:val="none" w:sz="0" w:space="0" w:color="auto"/>
      </w:divBdr>
    </w:div>
    <w:div w:id="1938706594">
      <w:bodyDiv w:val="1"/>
      <w:marLeft w:val="0"/>
      <w:marRight w:val="0"/>
      <w:marTop w:val="0"/>
      <w:marBottom w:val="0"/>
      <w:divBdr>
        <w:top w:val="none" w:sz="0" w:space="0" w:color="auto"/>
        <w:left w:val="none" w:sz="0" w:space="0" w:color="auto"/>
        <w:bottom w:val="none" w:sz="0" w:space="0" w:color="auto"/>
        <w:right w:val="none" w:sz="0" w:space="0" w:color="auto"/>
      </w:divBdr>
    </w:div>
    <w:div w:id="1955595948">
      <w:bodyDiv w:val="1"/>
      <w:marLeft w:val="0"/>
      <w:marRight w:val="0"/>
      <w:marTop w:val="0"/>
      <w:marBottom w:val="0"/>
      <w:divBdr>
        <w:top w:val="none" w:sz="0" w:space="0" w:color="auto"/>
        <w:left w:val="none" w:sz="0" w:space="0" w:color="auto"/>
        <w:bottom w:val="none" w:sz="0" w:space="0" w:color="auto"/>
        <w:right w:val="none" w:sz="0" w:space="0" w:color="auto"/>
      </w:divBdr>
    </w:div>
    <w:div w:id="1985428952">
      <w:bodyDiv w:val="1"/>
      <w:marLeft w:val="0"/>
      <w:marRight w:val="0"/>
      <w:marTop w:val="0"/>
      <w:marBottom w:val="0"/>
      <w:divBdr>
        <w:top w:val="none" w:sz="0" w:space="0" w:color="auto"/>
        <w:left w:val="none" w:sz="0" w:space="0" w:color="auto"/>
        <w:bottom w:val="none" w:sz="0" w:space="0" w:color="auto"/>
        <w:right w:val="none" w:sz="0" w:space="0" w:color="auto"/>
      </w:divBdr>
    </w:div>
    <w:div w:id="1996182829">
      <w:bodyDiv w:val="1"/>
      <w:marLeft w:val="0"/>
      <w:marRight w:val="0"/>
      <w:marTop w:val="0"/>
      <w:marBottom w:val="0"/>
      <w:divBdr>
        <w:top w:val="none" w:sz="0" w:space="0" w:color="auto"/>
        <w:left w:val="none" w:sz="0" w:space="0" w:color="auto"/>
        <w:bottom w:val="none" w:sz="0" w:space="0" w:color="auto"/>
        <w:right w:val="none" w:sz="0" w:space="0" w:color="auto"/>
      </w:divBdr>
      <w:divsChild>
        <w:div w:id="61220566">
          <w:marLeft w:val="0"/>
          <w:marRight w:val="0"/>
          <w:marTop w:val="0"/>
          <w:marBottom w:val="0"/>
          <w:divBdr>
            <w:top w:val="none" w:sz="0" w:space="0" w:color="auto"/>
            <w:left w:val="none" w:sz="0" w:space="0" w:color="auto"/>
            <w:bottom w:val="none" w:sz="0" w:space="0" w:color="auto"/>
            <w:right w:val="none" w:sz="0" w:space="0" w:color="auto"/>
          </w:divBdr>
        </w:div>
      </w:divsChild>
    </w:div>
    <w:div w:id="2024624385">
      <w:bodyDiv w:val="1"/>
      <w:marLeft w:val="0"/>
      <w:marRight w:val="0"/>
      <w:marTop w:val="0"/>
      <w:marBottom w:val="0"/>
      <w:divBdr>
        <w:top w:val="none" w:sz="0" w:space="0" w:color="auto"/>
        <w:left w:val="none" w:sz="0" w:space="0" w:color="auto"/>
        <w:bottom w:val="none" w:sz="0" w:space="0" w:color="auto"/>
        <w:right w:val="none" w:sz="0" w:space="0" w:color="auto"/>
      </w:divBdr>
      <w:divsChild>
        <w:div w:id="1628777234">
          <w:marLeft w:val="0"/>
          <w:marRight w:val="0"/>
          <w:marTop w:val="0"/>
          <w:marBottom w:val="0"/>
          <w:divBdr>
            <w:top w:val="none" w:sz="0" w:space="0" w:color="auto"/>
            <w:left w:val="none" w:sz="0" w:space="0" w:color="auto"/>
            <w:bottom w:val="none" w:sz="0" w:space="0" w:color="auto"/>
            <w:right w:val="none" w:sz="0" w:space="0" w:color="auto"/>
          </w:divBdr>
        </w:div>
        <w:div w:id="1488983692">
          <w:marLeft w:val="0"/>
          <w:marRight w:val="0"/>
          <w:marTop w:val="0"/>
          <w:marBottom w:val="0"/>
          <w:divBdr>
            <w:top w:val="none" w:sz="0" w:space="0" w:color="auto"/>
            <w:left w:val="none" w:sz="0" w:space="0" w:color="auto"/>
            <w:bottom w:val="none" w:sz="0" w:space="0" w:color="auto"/>
            <w:right w:val="none" w:sz="0" w:space="0" w:color="auto"/>
          </w:divBdr>
        </w:div>
      </w:divsChild>
    </w:div>
    <w:div w:id="21446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C97AD09D37A867DAABA656DAADDB2135E111122A24CAF3FA045EE6906B9F055CDC0AE5398A2492D106E165118BC3A6797A84B9BEAEA0F7X7h4M" TargetMode="External"/><Relationship Id="rId18" Type="http://schemas.openxmlformats.org/officeDocument/2006/relationships/hyperlink" Target="consultantplus://offline/ref=69C97AD09D37A867DAABA656DAADDB2135E111122A24CAF3FA045EE6906B9F055CDC0AE5398A2492D106E165118BC3A6797A84B9BEAEA0F7X7h4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389193&amp;date=03.03.2022" TargetMode="External"/><Relationship Id="rId7" Type="http://schemas.openxmlformats.org/officeDocument/2006/relationships/endnotes" Target="endnotes.xml"/><Relationship Id="rId12" Type="http://schemas.openxmlformats.org/officeDocument/2006/relationships/hyperlink" Target="consultantplus://offline/ref=69C97AD09D37A867DAABA656DAADDB2135E111122A24CAF3FA045EE6906B9F055CDC0AE5398D2CC38249E03954D8D0A77D7A86BBA2XAhFM" TargetMode="External"/><Relationship Id="rId17" Type="http://schemas.openxmlformats.org/officeDocument/2006/relationships/hyperlink" Target="consultantplus://offline/ref=69C97AD09D37A867DAABA656DAADDB2135E111122A24CAF3FA045EE6906B9F055CDC0AE5398A2492D106E165118BC3A6797A84B9BEAEA0F7X7h4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9C97AD09D37A867DAABA656DAADDB2135E111122A24CAF3FA045EE6906B9F055CDC0AE63A8E2CC38249E03954D8D0A77D7A86BBA2XAhFM" TargetMode="External"/><Relationship Id="rId20" Type="http://schemas.openxmlformats.org/officeDocument/2006/relationships/hyperlink" Target="consultantplus://offline/ref=69C97AD09D37A867DAABA656DAADDB2135E013162D20CAF3FA045EE6906B9F054EDC52E9388C3997D113B73457XDh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7AD09D37A867DAABA656DAADDB2135E111122A24CAF3FA045EE6906B9F055CDC0AE638832CC38249E03954D8D0A77D7A86BBA2XAh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9C97AD09D37A867DAABA656DAADDB2135E111122A24CAF3FA045EE6906B9F055CDC0AE5398A2492D106E165118BC3A6797A84B9BEAEA0F7X7h4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humer@cap.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humer@cap.ru" TargetMode="External"/><Relationship Id="rId14" Type="http://schemas.openxmlformats.org/officeDocument/2006/relationships/hyperlink" Target="consultantplus://offline/ref=69C97AD09D37A867DAABA656DAADDB2135E111122A24CAF3FA045EE6906B9F055CDC0AE5398A2492D106E165118BC3A6797A84B9BEAEA0F7X7h4M"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83F8-85AE-4086-AF72-5313F71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17987</Words>
  <Characters>102527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Семенов Николай Юрьевич</cp:lastModifiedBy>
  <cp:revision>3</cp:revision>
  <cp:lastPrinted>2023-03-02T11:25:00Z</cp:lastPrinted>
  <dcterms:created xsi:type="dcterms:W3CDTF">2023-04-04T06:47:00Z</dcterms:created>
  <dcterms:modified xsi:type="dcterms:W3CDTF">2023-04-04T08:17:00Z</dcterms:modified>
</cp:coreProperties>
</file>