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DF" w:rsidRDefault="005723DF"/>
    <w:tbl>
      <w:tblPr>
        <w:tblW w:w="101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21"/>
        <w:gridCol w:w="1984"/>
        <w:gridCol w:w="3934"/>
      </w:tblGrid>
      <w:tr w:rsidR="005723DF">
        <w:tc>
          <w:tcPr>
            <w:tcW w:w="4221" w:type="dxa"/>
          </w:tcPr>
          <w:p w:rsidR="005723DF" w:rsidRDefault="00BA147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Чӑваш Республикин</w:t>
            </w:r>
          </w:p>
          <w:p w:rsidR="005723DF" w:rsidRDefault="00BA147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КАНАШ ХУЛА</w:t>
            </w:r>
          </w:p>
          <w:p w:rsidR="005723DF" w:rsidRDefault="00BA147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АДМИНИСТРАЦИЙЕ</w:t>
            </w:r>
          </w:p>
          <w:p w:rsidR="005723DF" w:rsidRDefault="005723DF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5723DF" w:rsidRDefault="00BA147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ЙЫШАНУ</w:t>
            </w:r>
          </w:p>
          <w:p w:rsidR="005723DF" w:rsidRDefault="005723DF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5723DF" w:rsidRDefault="007428B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№</w:t>
            </w:r>
          </w:p>
          <w:p w:rsidR="005723DF" w:rsidRDefault="005723DF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5723DF" w:rsidRDefault="00BA1470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Канаш хули</w:t>
            </w:r>
          </w:p>
        </w:tc>
        <w:tc>
          <w:tcPr>
            <w:tcW w:w="1984" w:type="dxa"/>
            <w:hideMark/>
          </w:tcPr>
          <w:p w:rsidR="005723DF" w:rsidRDefault="00BA1470">
            <w:pPr>
              <w:spacing w:line="192" w:lineRule="auto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73660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5723DF" w:rsidRDefault="00BA147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5723DF" w:rsidRDefault="00BA147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ГОРОДА КАНАШ</w:t>
            </w:r>
          </w:p>
          <w:p w:rsidR="005723DF" w:rsidRDefault="00BA147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Чувашской Республики</w:t>
            </w:r>
          </w:p>
          <w:p w:rsidR="005723DF" w:rsidRDefault="005723DF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5723DF" w:rsidRDefault="00BA147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  <w:p w:rsidR="005723DF" w:rsidRDefault="005723DF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5723DF" w:rsidRDefault="007428B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№</w:t>
            </w:r>
          </w:p>
          <w:p w:rsidR="005723DF" w:rsidRDefault="005723DF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5723DF" w:rsidRDefault="00BA1470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Канаш</w:t>
            </w:r>
          </w:p>
        </w:tc>
      </w:tr>
    </w:tbl>
    <w:p w:rsidR="005723DF" w:rsidRDefault="005723DF">
      <w:pPr>
        <w:rPr>
          <w:sz w:val="24"/>
          <w:szCs w:val="24"/>
        </w:rPr>
      </w:pPr>
    </w:p>
    <w:p w:rsidR="005723DF" w:rsidRDefault="005723DF">
      <w:pPr>
        <w:rPr>
          <w:sz w:val="24"/>
          <w:szCs w:val="24"/>
        </w:rPr>
      </w:pPr>
    </w:p>
    <w:p w:rsidR="005723DF" w:rsidRDefault="004356D9" w:rsidP="004356D9">
      <w:pPr>
        <w:shd w:val="clear" w:color="auto" w:fill="FFFFFF"/>
        <w:ind w:right="4614"/>
        <w:jc w:val="both"/>
        <w:rPr>
          <w:color w:val="000000"/>
          <w:sz w:val="24"/>
          <w:szCs w:val="24"/>
        </w:rPr>
      </w:pPr>
      <w:r w:rsidRPr="004356D9">
        <w:rPr>
          <w:b/>
          <w:color w:val="000000"/>
          <w:sz w:val="24"/>
          <w:szCs w:val="24"/>
        </w:rPr>
        <w:t>Об установлении размера платы за содержание жилого помещения для собственников жилых помещений в многоквартирном доме, которые не приняли решение о выборе способа управления многоквартирным домом</w:t>
      </w:r>
      <w:r w:rsidR="00DB6BBB" w:rsidRPr="00DB6BBB">
        <w:rPr>
          <w:b/>
          <w:color w:val="000000"/>
          <w:sz w:val="24"/>
          <w:szCs w:val="24"/>
        </w:rPr>
        <w:t xml:space="preserve"> </w:t>
      </w:r>
    </w:p>
    <w:p w:rsidR="004356D9" w:rsidRDefault="004356D9">
      <w:pPr>
        <w:shd w:val="clear" w:color="auto" w:fill="FFFFFF"/>
        <w:rPr>
          <w:color w:val="000000"/>
          <w:sz w:val="24"/>
          <w:szCs w:val="24"/>
        </w:rPr>
      </w:pPr>
    </w:p>
    <w:p w:rsidR="004356D9" w:rsidRDefault="004356D9">
      <w:pPr>
        <w:shd w:val="clear" w:color="auto" w:fill="FFFFFF"/>
        <w:rPr>
          <w:color w:val="000000"/>
          <w:sz w:val="24"/>
          <w:szCs w:val="24"/>
        </w:rPr>
      </w:pPr>
    </w:p>
    <w:p w:rsidR="004356D9" w:rsidRDefault="004356D9">
      <w:pPr>
        <w:shd w:val="clear" w:color="auto" w:fill="FFFFFF"/>
        <w:rPr>
          <w:color w:val="000000"/>
          <w:sz w:val="24"/>
          <w:szCs w:val="24"/>
        </w:rPr>
      </w:pPr>
    </w:p>
    <w:p w:rsidR="004356D9" w:rsidRDefault="004356D9" w:rsidP="004356D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356D9">
        <w:rPr>
          <w:color w:val="000000"/>
          <w:sz w:val="24"/>
          <w:szCs w:val="24"/>
        </w:rPr>
        <w:t>В соответствии с частью 4 статьи 158 Жилищного кодекса Российской Федерации, Методическими рекомендациями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платы, утвержденными приказом Министерства строительства и жилищно-коммунального хозяйства Росси</w:t>
      </w:r>
      <w:r>
        <w:rPr>
          <w:color w:val="000000"/>
          <w:sz w:val="24"/>
          <w:szCs w:val="24"/>
        </w:rPr>
        <w:t xml:space="preserve">йской Федерации от 06.04.2018 № </w:t>
      </w:r>
      <w:r w:rsidRPr="004356D9">
        <w:rPr>
          <w:color w:val="000000"/>
          <w:sz w:val="24"/>
          <w:szCs w:val="24"/>
        </w:rPr>
        <w:t xml:space="preserve">213/пр, </w:t>
      </w:r>
      <w:r w:rsidRPr="004356D9">
        <w:rPr>
          <w:b/>
          <w:color w:val="000000"/>
          <w:sz w:val="24"/>
          <w:szCs w:val="24"/>
        </w:rPr>
        <w:t>Администрация города Канаш Чувашской Республики постановляет</w:t>
      </w:r>
      <w:r w:rsidRPr="004356D9">
        <w:rPr>
          <w:color w:val="000000"/>
          <w:sz w:val="24"/>
          <w:szCs w:val="24"/>
        </w:rPr>
        <w:t>:</w:t>
      </w:r>
    </w:p>
    <w:p w:rsidR="004356D9" w:rsidRPr="004356D9" w:rsidRDefault="004356D9" w:rsidP="004356D9">
      <w:pPr>
        <w:shd w:val="clear" w:color="auto" w:fill="FFFFFF"/>
        <w:rPr>
          <w:color w:val="000000"/>
          <w:sz w:val="24"/>
          <w:szCs w:val="24"/>
        </w:rPr>
      </w:pPr>
    </w:p>
    <w:p w:rsidR="004356D9" w:rsidRPr="004356D9" w:rsidRDefault="004356D9" w:rsidP="001A5A5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4356D9">
        <w:rPr>
          <w:color w:val="000000"/>
          <w:sz w:val="24"/>
          <w:szCs w:val="24"/>
        </w:rPr>
        <w:t>1. Установить размер платы за содержание жилого помещения для собственников жилых помещений в многоквартирном доме, которые не приняли решение о выборе способа управления многоквартирным домом на их общем собрании, решение об установлении размера платы за содержание жилого помещения согласно приложению.</w:t>
      </w:r>
    </w:p>
    <w:p w:rsidR="004356D9" w:rsidRPr="004356D9" w:rsidRDefault="004356D9" w:rsidP="001A5A5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4356D9">
        <w:rPr>
          <w:color w:val="000000"/>
          <w:sz w:val="24"/>
          <w:szCs w:val="24"/>
        </w:rPr>
        <w:t>2. Плата за содержание жилого помещения в многоквартирном доме устанавливается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Чувашской Республики.</w:t>
      </w:r>
    </w:p>
    <w:p w:rsidR="004356D9" w:rsidRPr="004356D9" w:rsidRDefault="004356D9" w:rsidP="001A5A5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356D9">
        <w:rPr>
          <w:color w:val="000000"/>
          <w:sz w:val="24"/>
          <w:szCs w:val="24"/>
        </w:rPr>
        <w:t>3. Размер платы определяется в рублях на 1 квадратный метр помещения (жилого, нежилого) в многоквартирном доме в месяц.</w:t>
      </w:r>
    </w:p>
    <w:p w:rsidR="004356D9" w:rsidRPr="004356D9" w:rsidRDefault="004356D9" w:rsidP="001A5A5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4356D9">
        <w:rPr>
          <w:color w:val="000000"/>
          <w:sz w:val="24"/>
          <w:szCs w:val="24"/>
        </w:rPr>
        <w:t>4. 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их общем собрании, определяется равным индексу потребительских цен.</w:t>
      </w:r>
    </w:p>
    <w:p w:rsidR="004356D9" w:rsidRPr="004356D9" w:rsidRDefault="004356D9" w:rsidP="001A5A5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257B19">
        <w:rPr>
          <w:color w:val="000000"/>
          <w:sz w:val="24"/>
          <w:szCs w:val="24"/>
        </w:rPr>
        <w:t xml:space="preserve">5. Признать утратившим </w:t>
      </w:r>
      <w:r w:rsidRPr="004356D9">
        <w:rPr>
          <w:color w:val="000000"/>
          <w:sz w:val="24"/>
          <w:szCs w:val="24"/>
        </w:rPr>
        <w:t>силу:</w:t>
      </w:r>
    </w:p>
    <w:p w:rsidR="001A5A57" w:rsidRPr="004356D9" w:rsidRDefault="001A5A57" w:rsidP="001A5A5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1A5A57">
        <w:rPr>
          <w:color w:val="000000"/>
          <w:sz w:val="24"/>
          <w:szCs w:val="24"/>
        </w:rPr>
        <w:t>- постановление администрации город</w:t>
      </w:r>
      <w:r>
        <w:rPr>
          <w:color w:val="000000"/>
          <w:sz w:val="24"/>
          <w:szCs w:val="24"/>
        </w:rPr>
        <w:t xml:space="preserve">а Канаш Чувашской Республики от 21 декабря 2020 г. № </w:t>
      </w:r>
      <w:r w:rsidRPr="001A5A57">
        <w:rPr>
          <w:color w:val="000000"/>
          <w:sz w:val="24"/>
          <w:szCs w:val="24"/>
        </w:rPr>
        <w:t>886</w:t>
      </w:r>
      <w:r>
        <w:rPr>
          <w:color w:val="000000"/>
          <w:sz w:val="24"/>
          <w:szCs w:val="24"/>
        </w:rPr>
        <w:t xml:space="preserve"> </w:t>
      </w:r>
      <w:r w:rsidRPr="001A5A57">
        <w:rPr>
          <w:color w:val="000000"/>
          <w:sz w:val="24"/>
          <w:szCs w:val="24"/>
        </w:rPr>
        <w:t>«Об установлении размера платы за содержание жилого помещения для собственников жилых помещений в многоквартирном доме, которые не приняли решение о выборе способа управления многоквартирным домом</w:t>
      </w:r>
      <w:r>
        <w:rPr>
          <w:color w:val="000000"/>
          <w:sz w:val="24"/>
          <w:szCs w:val="24"/>
        </w:rPr>
        <w:t>».</w:t>
      </w:r>
    </w:p>
    <w:p w:rsidR="004356D9" w:rsidRPr="004356D9" w:rsidRDefault="004356D9" w:rsidP="001A5A5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4356D9">
        <w:rPr>
          <w:color w:val="000000"/>
          <w:sz w:val="24"/>
          <w:szCs w:val="24"/>
        </w:rPr>
        <w:t xml:space="preserve">6. Отделу информатизации администрации города Канаш Чувашской Республики </w:t>
      </w:r>
      <w:r w:rsidRPr="004356D9">
        <w:rPr>
          <w:color w:val="000000"/>
          <w:sz w:val="24"/>
          <w:szCs w:val="24"/>
        </w:rPr>
        <w:lastRenderedPageBreak/>
        <w:t>обеспечить размещение настоящего постановления на официальном сайте администрации города Канаш Чувашской Республики в информационно-телекоммуникационной сети Интернет.</w:t>
      </w:r>
    </w:p>
    <w:p w:rsidR="004356D9" w:rsidRPr="004356D9" w:rsidRDefault="001A5A57" w:rsidP="004356D9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4356D9">
        <w:rPr>
          <w:color w:val="000000"/>
          <w:sz w:val="24"/>
          <w:szCs w:val="24"/>
        </w:rPr>
        <w:t xml:space="preserve"> </w:t>
      </w:r>
      <w:r w:rsidR="004356D9" w:rsidRPr="004356D9">
        <w:rPr>
          <w:color w:val="000000"/>
          <w:sz w:val="24"/>
          <w:szCs w:val="24"/>
        </w:rPr>
        <w:t>7. Настоящее постановление вступает в силу после его официального опубликования.</w:t>
      </w:r>
    </w:p>
    <w:p w:rsidR="004356D9" w:rsidRDefault="001A5A57" w:rsidP="004356D9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4356D9" w:rsidRPr="004356D9">
        <w:rPr>
          <w:color w:val="000000"/>
          <w:sz w:val="24"/>
          <w:szCs w:val="24"/>
        </w:rPr>
        <w:t xml:space="preserve">8. Контроль за выполнением настоящего постановления возложить на заместителя главы - начальника отдела ЖКХ администрации города Канаш </w:t>
      </w:r>
      <w:r>
        <w:rPr>
          <w:color w:val="000000"/>
          <w:sz w:val="24"/>
          <w:szCs w:val="24"/>
        </w:rPr>
        <w:t>Е.А. Козлова.</w:t>
      </w:r>
    </w:p>
    <w:p w:rsidR="004356D9" w:rsidRDefault="004356D9">
      <w:pPr>
        <w:shd w:val="clear" w:color="auto" w:fill="FFFFFF"/>
        <w:rPr>
          <w:color w:val="000000"/>
          <w:sz w:val="24"/>
          <w:szCs w:val="24"/>
        </w:rPr>
      </w:pPr>
    </w:p>
    <w:p w:rsidR="005723DF" w:rsidRDefault="005723DF">
      <w:pPr>
        <w:ind w:left="720"/>
        <w:jc w:val="both"/>
        <w:rPr>
          <w:sz w:val="24"/>
          <w:szCs w:val="24"/>
        </w:rPr>
      </w:pPr>
    </w:p>
    <w:p w:rsidR="001A5A57" w:rsidRDefault="001A5A57">
      <w:pPr>
        <w:ind w:left="720"/>
        <w:jc w:val="both"/>
        <w:rPr>
          <w:sz w:val="24"/>
          <w:szCs w:val="24"/>
        </w:rPr>
      </w:pPr>
    </w:p>
    <w:p w:rsidR="001A5A57" w:rsidRDefault="001A5A57">
      <w:pPr>
        <w:ind w:left="720"/>
        <w:jc w:val="both"/>
        <w:rPr>
          <w:sz w:val="24"/>
          <w:szCs w:val="24"/>
        </w:rPr>
      </w:pPr>
    </w:p>
    <w:p w:rsidR="005723DF" w:rsidRDefault="00BA1470">
      <w:pPr>
        <w:shd w:val="clear" w:color="auto" w:fill="FFFFFF"/>
        <w:spacing w:before="115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города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В.Н. Михайлов</w:t>
      </w:r>
    </w:p>
    <w:p w:rsidR="008C5CBE" w:rsidRDefault="008C5CBE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986854" w:rsidRDefault="00986854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986854" w:rsidRDefault="00986854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986854" w:rsidRDefault="00986854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986854" w:rsidRDefault="00986854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986854" w:rsidRDefault="00986854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986854" w:rsidRDefault="00986854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986854" w:rsidRDefault="00986854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986854" w:rsidRDefault="00986854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986854" w:rsidRDefault="00986854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E81077" w:rsidRDefault="00E8107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  <w:bookmarkStart w:id="0" w:name="_GoBack"/>
      <w:bookmarkEnd w:id="0"/>
    </w:p>
    <w:p w:rsidR="00E81077" w:rsidRDefault="00E8107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1A5A57" w:rsidRPr="001A5A57" w:rsidRDefault="001A5A57" w:rsidP="001A5A57">
      <w:pPr>
        <w:ind w:left="6521" w:hanging="6521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</w:t>
      </w:r>
      <w:r w:rsidRPr="001A5A57">
        <w:rPr>
          <w:sz w:val="22"/>
          <w:szCs w:val="22"/>
        </w:rPr>
        <w:t>Приложение</w:t>
      </w:r>
      <w:r w:rsidRPr="001A5A57">
        <w:rPr>
          <w:sz w:val="22"/>
          <w:szCs w:val="22"/>
        </w:rPr>
        <w:br/>
        <w:t>к </w:t>
      </w:r>
      <w:hyperlink r:id="rId9" w:anchor="/document/400101002/entry/0" w:history="1">
        <w:r w:rsidRPr="001A5A57">
          <w:rPr>
            <w:rStyle w:val="a7"/>
            <w:color w:val="auto"/>
            <w:sz w:val="22"/>
            <w:szCs w:val="22"/>
            <w:u w:val="none"/>
          </w:rPr>
          <w:t>постановлению</w:t>
        </w:r>
      </w:hyperlink>
      <w:r w:rsidRPr="001A5A57">
        <w:rPr>
          <w:sz w:val="22"/>
          <w:szCs w:val="22"/>
        </w:rPr>
        <w:t> администрации</w:t>
      </w:r>
      <w:r w:rsidRPr="001A5A57">
        <w:rPr>
          <w:sz w:val="22"/>
          <w:szCs w:val="22"/>
        </w:rPr>
        <w:br/>
        <w:t>города Канаш Чува</w:t>
      </w:r>
      <w:r>
        <w:rPr>
          <w:sz w:val="22"/>
          <w:szCs w:val="22"/>
        </w:rPr>
        <w:t>шской Республики</w:t>
      </w:r>
      <w:r>
        <w:rPr>
          <w:sz w:val="22"/>
          <w:szCs w:val="22"/>
        </w:rPr>
        <w:br/>
        <w:t>от ________ №</w:t>
      </w:r>
      <w:r w:rsidRPr="001A5A57">
        <w:rPr>
          <w:sz w:val="22"/>
          <w:szCs w:val="22"/>
        </w:rPr>
        <w:t> </w:t>
      </w:r>
      <w:r>
        <w:rPr>
          <w:sz w:val="22"/>
          <w:szCs w:val="22"/>
        </w:rPr>
        <w:t>____</w:t>
      </w:r>
    </w:p>
    <w:p w:rsidR="001A5A57" w:rsidRPr="001A5A57" w:rsidRDefault="001A5A57" w:rsidP="001A5A57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color w:val="22272F"/>
          <w:sz w:val="24"/>
          <w:szCs w:val="24"/>
        </w:rPr>
      </w:pPr>
      <w:r w:rsidRPr="001A5A57">
        <w:rPr>
          <w:color w:val="22272F"/>
          <w:sz w:val="24"/>
          <w:szCs w:val="24"/>
        </w:rPr>
        <w:t>Размер</w:t>
      </w:r>
      <w:r w:rsidRPr="001A5A57">
        <w:rPr>
          <w:color w:val="22272F"/>
          <w:sz w:val="24"/>
          <w:szCs w:val="24"/>
        </w:rPr>
        <w:br/>
        <w:t>платы за содержание жилого помещения для собственников жилых помещений в многоквартирном доме, которые не приняли решение о выборе способа управления многоквартирным домом на их общем собрании, решение об установлении размера платы за содержание жилого помещения в городе Канаш Чувашской Республики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7730"/>
        <w:gridCol w:w="1652"/>
      </w:tblGrid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N</w:t>
            </w:r>
            <w:r w:rsidRPr="001A5A5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Тип благоустроенности жилого помещения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Размер платы на 1 кв. м общей площади в месяц, руб.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1.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Для граждан, проживающих: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1.1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В жилых домах до 5 этажей в панельном и кирпичном исполнении с мягкой кровлей, всего: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</w:t>
            </w:r>
            <w:r w:rsidR="000920B4">
              <w:rPr>
                <w:sz w:val="24"/>
                <w:szCs w:val="24"/>
              </w:rPr>
              <w:t>18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услуги, работы по управлению многоквартирным домом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за содержание и текущий ремонт общего имущества в многоквартирном доме (без учета ОДН)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0920B4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16,18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в том числе за текущий ремонт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за коммунальные ресурсы, потребляемые при использовании и содержании общего имущества в многоквартирном доме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07361A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0" w:anchor="/document/400101002/entry/1111" w:history="1">
              <w:r w:rsidR="001A5A57" w:rsidRPr="001A5A57">
                <w:rPr>
                  <w:sz w:val="24"/>
                  <w:szCs w:val="24"/>
                  <w:u w:val="single"/>
                </w:rPr>
                <w:t>*</w:t>
              </w:r>
            </w:hyperlink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1.2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В 5-этажных жилых домах в панельном и кирпичном исполнении с мягкой кровлей, с лифтами, всего: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0920B4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16,90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услуги, работы по управлению многоквартирным домом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за содержание и текущий ремонт общего имущества в многоквартирном доме (без учета ОДН)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0920B4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16,90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в том числе за текущий ремонт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за коммунальные ресурсы, потребляемые при использовании и содержании общего имущества в многоквартирном доме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07361A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1" w:anchor="/document/400101002/entry/1111" w:history="1">
              <w:r w:rsidR="001A5A57" w:rsidRPr="001A5A57">
                <w:rPr>
                  <w:sz w:val="24"/>
                  <w:szCs w:val="24"/>
                  <w:u w:val="single"/>
                </w:rPr>
                <w:t>*</w:t>
              </w:r>
            </w:hyperlink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1.2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В 4- и 5-этажных жилых домах в панельном и кирпичном исполнении со скатной кровлей, всего: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0920B4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16,18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услуги, работы по управлению многоквартирным домом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за содержание и текущий ремонт общего имущества в многоквартирном доме (без учета ОДН)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0920B4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16,18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в том числе за текущий ремонт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за коммунальные ресурсы, потребляемые при использовании и содержании общего имущества в многоквартирном доме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07361A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2" w:anchor="/document/400101002/entry/1111" w:history="1">
              <w:r w:rsidR="001A5A57" w:rsidRPr="001A5A57">
                <w:rPr>
                  <w:sz w:val="24"/>
                  <w:szCs w:val="24"/>
                  <w:u w:val="single"/>
                </w:rPr>
                <w:t>*</w:t>
              </w:r>
            </w:hyperlink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1.3.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В 2- и 3-этажных жилых домах в панельном и кирпичном исполнении со скатной кровлей, всего: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0920B4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14,40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услуги, работы по управлению многоквартирным домом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за содержание и текущий ремонт общего имущества в многоквартирном доме (без учета ОДН)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0920B4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14,40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в том числе за текущий ремонт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за коммунальные ресурсы, потребляемые при использовании и содержании общего имущества в многоквартирном доме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07361A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3" w:anchor="/document/400101002/entry/1111" w:history="1">
              <w:r w:rsidR="001A5A57" w:rsidRPr="001A5A57">
                <w:rPr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1.4.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В 9-этажных жилых домах в панельном исполнении, с лифтами, всего: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0920B4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17,45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услуги, работы по управлению многоквартирным домом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за содержание и текущий ремонт общего имущества в многоквартирном доме (без учета ОДН)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0920B4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17,45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в том числе за текущий ремонт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</w:tr>
      <w:tr w:rsidR="001A5A57" w:rsidRPr="001A5A57" w:rsidTr="00DD31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1A5A57" w:rsidP="001A5A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A57">
              <w:rPr>
                <w:sz w:val="24"/>
                <w:szCs w:val="24"/>
              </w:rPr>
              <w:t>- за коммунальные ресурсы, потребляемые при использовании и содержании общего имущества в многоквартирном доме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A57" w:rsidRPr="001A5A57" w:rsidRDefault="0007361A" w:rsidP="001A5A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4" w:anchor="/document/400101002/entry/1111" w:history="1">
              <w:r w:rsidR="001A5A57" w:rsidRPr="001A5A57">
                <w:rPr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</w:tr>
    </w:tbl>
    <w:p w:rsidR="001A5A57" w:rsidRPr="001A5A57" w:rsidRDefault="001A5A57" w:rsidP="001A5A57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1A5A57">
        <w:rPr>
          <w:color w:val="22272F"/>
          <w:sz w:val="24"/>
          <w:szCs w:val="24"/>
        </w:rPr>
        <w:t> </w:t>
      </w:r>
    </w:p>
    <w:p w:rsidR="001A5A57" w:rsidRPr="001A5A57" w:rsidRDefault="001A5A57" w:rsidP="001A5A57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1A5A57">
        <w:rPr>
          <w:color w:val="22272F"/>
          <w:sz w:val="24"/>
          <w:szCs w:val="24"/>
        </w:rPr>
        <w:t xml:space="preserve">* Размер платы за коммунальные ресурсы, потребляемые при использовании и содержании общего имущества в </w:t>
      </w:r>
      <w:r w:rsidRPr="001A5A57">
        <w:rPr>
          <w:sz w:val="24"/>
          <w:szCs w:val="24"/>
        </w:rPr>
        <w:t>многоквартирном доме, устанавливается ежемесячно, в соответствии с утвержденными нормативами, </w:t>
      </w:r>
      <w:hyperlink r:id="rId15" w:anchor="/document/12186043/entry/0" w:history="1">
        <w:r w:rsidRPr="001A5A57">
          <w:rPr>
            <w:sz w:val="24"/>
            <w:szCs w:val="24"/>
          </w:rPr>
          <w:t>постановлением</w:t>
        </w:r>
      </w:hyperlink>
      <w:r w:rsidRPr="001A5A57">
        <w:rPr>
          <w:sz w:val="24"/>
          <w:szCs w:val="24"/>
        </w:rPr>
        <w:t> Пра</w:t>
      </w:r>
      <w:r w:rsidR="00EA1EA1" w:rsidRPr="00EA1EA1">
        <w:rPr>
          <w:sz w:val="24"/>
          <w:szCs w:val="24"/>
        </w:rPr>
        <w:t>вительства РФ от 6 мая 2011 г. №</w:t>
      </w:r>
      <w:r w:rsidR="00EA1EA1">
        <w:rPr>
          <w:sz w:val="24"/>
          <w:szCs w:val="24"/>
        </w:rPr>
        <w:t> 354 «</w:t>
      </w:r>
      <w:r w:rsidRPr="001A5A57">
        <w:rPr>
          <w:sz w:val="24"/>
          <w:szCs w:val="24"/>
        </w:rPr>
        <w:t>О предоставлении коммунальных услуг собственникам и пользователям помещений в многоквартирных дом</w:t>
      </w:r>
      <w:r w:rsidR="00EA1EA1">
        <w:rPr>
          <w:sz w:val="24"/>
          <w:szCs w:val="24"/>
        </w:rPr>
        <w:t>ах и жилых домов»</w:t>
      </w:r>
      <w:r w:rsidRPr="001A5A57">
        <w:rPr>
          <w:sz w:val="24"/>
          <w:szCs w:val="24"/>
        </w:rPr>
        <w:t>.</w:t>
      </w:r>
    </w:p>
    <w:p w:rsidR="001A5A57" w:rsidRPr="001A5A57" w:rsidRDefault="001A5A57" w:rsidP="001A5A57">
      <w:pPr>
        <w:widowControl/>
        <w:autoSpaceDE/>
        <w:autoSpaceDN/>
        <w:adjustRightInd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1A5A57" w:rsidRDefault="001A5A57" w:rsidP="008C5CBE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sectPr w:rsidR="001A5A57">
      <w:pgSz w:w="12240" w:h="15840" w:code="1"/>
      <w:pgMar w:top="1134" w:right="907" w:bottom="1134" w:left="147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1A" w:rsidRDefault="0007361A">
      <w:r>
        <w:separator/>
      </w:r>
    </w:p>
  </w:endnote>
  <w:endnote w:type="continuationSeparator" w:id="0">
    <w:p w:rsidR="0007361A" w:rsidRDefault="0007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1A" w:rsidRDefault="0007361A">
      <w:r>
        <w:separator/>
      </w:r>
    </w:p>
  </w:footnote>
  <w:footnote w:type="continuationSeparator" w:id="0">
    <w:p w:rsidR="0007361A" w:rsidRDefault="0007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140"/>
    <w:multiLevelType w:val="hybridMultilevel"/>
    <w:tmpl w:val="C2BC17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9E7E0E"/>
    <w:multiLevelType w:val="hybridMultilevel"/>
    <w:tmpl w:val="7AC8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F3215"/>
    <w:multiLevelType w:val="hybridMultilevel"/>
    <w:tmpl w:val="7F0C8C40"/>
    <w:lvl w:ilvl="0" w:tplc="406CE07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6C0"/>
    <w:multiLevelType w:val="hybridMultilevel"/>
    <w:tmpl w:val="D702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A7567"/>
    <w:multiLevelType w:val="hybridMultilevel"/>
    <w:tmpl w:val="96EED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DF"/>
    <w:rsid w:val="00031560"/>
    <w:rsid w:val="0006499A"/>
    <w:rsid w:val="0007361A"/>
    <w:rsid w:val="000920B4"/>
    <w:rsid w:val="000A6A1D"/>
    <w:rsid w:val="001A5A57"/>
    <w:rsid w:val="00255B73"/>
    <w:rsid w:val="00257B19"/>
    <w:rsid w:val="004356D9"/>
    <w:rsid w:val="00461D54"/>
    <w:rsid w:val="004D2D12"/>
    <w:rsid w:val="005723DF"/>
    <w:rsid w:val="005C49B9"/>
    <w:rsid w:val="006C6B24"/>
    <w:rsid w:val="0070633D"/>
    <w:rsid w:val="007428B0"/>
    <w:rsid w:val="0089142F"/>
    <w:rsid w:val="008C5CBE"/>
    <w:rsid w:val="0093638C"/>
    <w:rsid w:val="009704CF"/>
    <w:rsid w:val="00986854"/>
    <w:rsid w:val="00A24024"/>
    <w:rsid w:val="00BA1470"/>
    <w:rsid w:val="00BC2AA5"/>
    <w:rsid w:val="00C323CE"/>
    <w:rsid w:val="00CF1A0C"/>
    <w:rsid w:val="00CF71CB"/>
    <w:rsid w:val="00D50E7F"/>
    <w:rsid w:val="00D66E8D"/>
    <w:rsid w:val="00DB6BBB"/>
    <w:rsid w:val="00DF427D"/>
    <w:rsid w:val="00E81077"/>
    <w:rsid w:val="00EA1EA1"/>
    <w:rsid w:val="00F601DD"/>
    <w:rsid w:val="00F77755"/>
    <w:rsid w:val="00FC0E86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1E4AF-6274-4543-8D1B-5F41BFCB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Pr>
      <w:color w:val="106BBE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link w:val="1"/>
    <w:uiPriority w:val="9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Pr>
      <w:rFonts w:ascii="Times New Roman CYR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F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FE542-F9CF-47AE-9DA6-F1FE0E09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Home</Company>
  <LinksUpToDate>false</LinksUpToDate>
  <CharactersWithSpaces>6625</CharactersWithSpaces>
  <SharedDoc>false</SharedDoc>
  <HLinks>
    <vt:vector size="72" baseType="variant">
      <vt:variant>
        <vt:i4>65564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http://internet.garant.ru/document/redirect/17520999/809</vt:lpwstr>
      </vt:variant>
      <vt:variant>
        <vt:lpwstr/>
      </vt:variant>
      <vt:variant>
        <vt:i4>3473447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http://internet.garant.ru/document/redirect/12164247/2620</vt:lpwstr>
      </vt:variant>
      <vt:variant>
        <vt:lpwstr/>
      </vt:variant>
      <vt:variant>
        <vt:i4>3604519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http://internet.garant.ru/document/redirect/12124624/0</vt:lpwstr>
      </vt:variant>
      <vt:variant>
        <vt:lpwstr/>
      </vt:variant>
      <vt:variant>
        <vt:i4>3473447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2883647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http://internet.garant.ru/document/redirect/403006503/0</vt:lpwstr>
      </vt:variant>
      <vt:variant>
        <vt:lpwstr/>
      </vt:variant>
      <vt:variant>
        <vt:i4>196624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http://internet.garant.ru/document/redirect/22703471/1000</vt:lpwstr>
      </vt:variant>
      <vt:variant>
        <vt:lpwstr/>
      </vt:variant>
      <vt:variant>
        <vt:i4>2818111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http://internet.garant.ru/document/redirect/402909413/0</vt:lpwstr>
      </vt:variant>
      <vt:variant>
        <vt:lpwstr/>
      </vt:variant>
      <vt:variant>
        <vt:i4>2293818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http://internet.garant.ru/document/redirect/401399931/0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predpr2</dc:creator>
  <cp:keywords/>
  <dc:description/>
  <cp:lastModifiedBy>Адм. г.Канаш (Светлана Н. Сладкова)</cp:lastModifiedBy>
  <cp:revision>30</cp:revision>
  <cp:lastPrinted>2023-06-21T07:01:00Z</cp:lastPrinted>
  <dcterms:created xsi:type="dcterms:W3CDTF">2021-12-20T10:57:00Z</dcterms:created>
  <dcterms:modified xsi:type="dcterms:W3CDTF">2023-06-21T10:08:00Z</dcterms:modified>
</cp:coreProperties>
</file>