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35A32" w:rsidP="00C21F7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8E69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C21F7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35A32" w:rsidP="00C21F7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</w:t>
            </w:r>
            <w:r w:rsidR="00C21F7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E141E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2E141E" w:rsidRDefault="002E141E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1F71">
        <w:rPr>
          <w:rFonts w:ascii="Times New Roman" w:hAnsi="Times New Roman" w:cs="Times New Roman"/>
          <w:b/>
          <w:sz w:val="28"/>
          <w:szCs w:val="28"/>
        </w:rPr>
        <w:t>Большеатменскому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C21F7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EE6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Красночетайского района седьмого созыва</w:t>
      </w:r>
      <w:r w:rsidR="002E1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EE6" w:rsidRPr="00BA010B" w:rsidRDefault="00C21F71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Фондеркина Николая Григорьевича</w:t>
      </w:r>
    </w:p>
    <w:p w:rsidR="00F35EE6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4C5DC2">
        <w:rPr>
          <w:rFonts w:ascii="Times New Roman" w:hAnsi="Times New Roman" w:cs="Times New Roman"/>
          <w:sz w:val="28"/>
          <w:szCs w:val="28"/>
        </w:rPr>
        <w:t xml:space="preserve">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 w:rsidR="00586631">
        <w:rPr>
          <w:rFonts w:ascii="Times New Roman" w:hAnsi="Times New Roman" w:cs="Times New Roman"/>
          <w:sz w:val="28"/>
          <w:szCs w:val="28"/>
        </w:rPr>
        <w:t xml:space="preserve">по </w:t>
      </w:r>
      <w:r w:rsidR="00C21F71">
        <w:rPr>
          <w:rFonts w:ascii="Times New Roman" w:hAnsi="Times New Roman" w:cs="Times New Roman"/>
          <w:sz w:val="28"/>
          <w:szCs w:val="28"/>
        </w:rPr>
        <w:t>Большеатменскому</w:t>
      </w:r>
      <w:r w:rsidR="00435A32">
        <w:rPr>
          <w:rFonts w:ascii="Times New Roman" w:hAnsi="Times New Roman" w:cs="Times New Roman"/>
          <w:sz w:val="28"/>
          <w:szCs w:val="28"/>
        </w:rPr>
        <w:t xml:space="preserve"> </w:t>
      </w:r>
      <w:r w:rsidR="00586631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C21F71">
        <w:rPr>
          <w:rFonts w:ascii="Times New Roman" w:hAnsi="Times New Roman" w:cs="Times New Roman"/>
          <w:sz w:val="28"/>
          <w:szCs w:val="28"/>
        </w:rPr>
        <w:t>5</w:t>
      </w:r>
      <w:r w:rsidR="00586631"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Красночетайского района </w:t>
      </w:r>
      <w:r w:rsidR="00586631">
        <w:rPr>
          <w:rFonts w:ascii="Times New Roman" w:hAnsi="Times New Roman" w:cs="Times New Roman"/>
          <w:sz w:val="28"/>
          <w:szCs w:val="28"/>
        </w:rPr>
        <w:t>седьмого</w:t>
      </w:r>
      <w:r w:rsidRPr="004C5DC2">
        <w:rPr>
          <w:rFonts w:ascii="Times New Roman" w:hAnsi="Times New Roman" w:cs="Times New Roman"/>
          <w:sz w:val="28"/>
          <w:szCs w:val="28"/>
        </w:rPr>
        <w:t xml:space="preserve"> созыва, документы, представленные для регистрации кандидатом, соответс</w:t>
      </w:r>
      <w:r w:rsidR="00586631"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435A32" w:rsidRPr="00435A32" w:rsidRDefault="00F35EE6" w:rsidP="00435A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>1.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 Зарегистрировать </w:t>
      </w:r>
      <w:r w:rsidR="00C21F71">
        <w:rPr>
          <w:rFonts w:ascii="Times New Roman" w:hAnsi="Times New Roman" w:cs="Times New Roman"/>
          <w:bCs/>
          <w:sz w:val="28"/>
          <w:szCs w:val="28"/>
        </w:rPr>
        <w:t>Фондеркина Николая Григорьевича</w:t>
      </w:r>
      <w:r w:rsidR="00435A32" w:rsidRPr="00435A32">
        <w:rPr>
          <w:rFonts w:ascii="Times New Roman" w:hAnsi="Times New Roman" w:cs="Times New Roman"/>
          <w:sz w:val="28"/>
          <w:szCs w:val="28"/>
        </w:rPr>
        <w:t>, 19</w:t>
      </w:r>
      <w:r w:rsidR="00C21F71">
        <w:rPr>
          <w:rFonts w:ascii="Times New Roman" w:hAnsi="Times New Roman" w:cs="Times New Roman"/>
          <w:sz w:val="28"/>
          <w:szCs w:val="28"/>
        </w:rPr>
        <w:t>63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21F71">
        <w:rPr>
          <w:rFonts w:ascii="Times New Roman" w:hAnsi="Times New Roman" w:cs="Times New Roman"/>
          <w:sz w:val="28"/>
          <w:szCs w:val="28"/>
        </w:rPr>
        <w:t>пенсионера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, проживающего в </w:t>
      </w:r>
      <w:r w:rsidR="00C21F71">
        <w:rPr>
          <w:rFonts w:ascii="Times New Roman" w:hAnsi="Times New Roman" w:cs="Times New Roman"/>
          <w:sz w:val="28"/>
          <w:szCs w:val="28"/>
        </w:rPr>
        <w:t>д. Шумшеваши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Красночетайского района Чувашской Республики, выдвинутого в порядке самовыдвижения, кандидатом в депутаты Собрания депутатов Красночетайского района Чувашской Республики седьмого созыва по </w:t>
      </w:r>
      <w:r w:rsidR="00C21F71">
        <w:rPr>
          <w:rFonts w:ascii="Times New Roman" w:hAnsi="Times New Roman" w:cs="Times New Roman"/>
          <w:sz w:val="28"/>
          <w:szCs w:val="28"/>
        </w:rPr>
        <w:t>Большеатменскому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C21F71">
        <w:rPr>
          <w:rFonts w:ascii="Times New Roman" w:hAnsi="Times New Roman" w:cs="Times New Roman"/>
          <w:sz w:val="28"/>
          <w:szCs w:val="28"/>
        </w:rPr>
        <w:t>5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30 июля 2020 года  в 15 час. </w:t>
      </w:r>
      <w:r w:rsidR="00C21F71">
        <w:rPr>
          <w:rFonts w:ascii="Times New Roman" w:hAnsi="Times New Roman" w:cs="Times New Roman"/>
          <w:sz w:val="28"/>
          <w:szCs w:val="28"/>
        </w:rPr>
        <w:t>25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35A32" w:rsidRDefault="00435A32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Выдать зарегистрированному кандидату в депутаты </w:t>
      </w:r>
      <w:r w:rsidR="00C21F71">
        <w:rPr>
          <w:rFonts w:ascii="Times New Roman" w:hAnsi="Times New Roman" w:cs="Times New Roman"/>
          <w:sz w:val="28"/>
          <w:szCs w:val="28"/>
        </w:rPr>
        <w:t>Фондеркину Николаю Григорьевичу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E4702D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C1" w:rsidRDefault="009B3BC1" w:rsidP="009B74EB">
      <w:pPr>
        <w:spacing w:after="0" w:line="240" w:lineRule="auto"/>
      </w:pPr>
      <w:r>
        <w:separator/>
      </w:r>
    </w:p>
  </w:endnote>
  <w:endnote w:type="continuationSeparator" w:id="0">
    <w:p w:rsidR="009B3BC1" w:rsidRDefault="009B3BC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C1" w:rsidRDefault="009B3BC1" w:rsidP="009B74EB">
      <w:pPr>
        <w:spacing w:after="0" w:line="240" w:lineRule="auto"/>
      </w:pPr>
      <w:r>
        <w:separator/>
      </w:r>
    </w:p>
  </w:footnote>
  <w:footnote w:type="continuationSeparator" w:id="0">
    <w:p w:rsidR="009B3BC1" w:rsidRDefault="009B3BC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41D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771F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35A32"/>
    <w:rsid w:val="004550A8"/>
    <w:rsid w:val="004661FF"/>
    <w:rsid w:val="0047368F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5F4"/>
    <w:rsid w:val="006B787E"/>
    <w:rsid w:val="006D1E63"/>
    <w:rsid w:val="006F08A5"/>
    <w:rsid w:val="007018E1"/>
    <w:rsid w:val="0071794B"/>
    <w:rsid w:val="00720D19"/>
    <w:rsid w:val="00741675"/>
    <w:rsid w:val="00752263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929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3BC1"/>
    <w:rsid w:val="009B74EB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5760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1F71"/>
    <w:rsid w:val="00C22831"/>
    <w:rsid w:val="00C3061F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43FD4"/>
    <w:rsid w:val="00D5754A"/>
    <w:rsid w:val="00D651B2"/>
    <w:rsid w:val="00D85029"/>
    <w:rsid w:val="00DB1819"/>
    <w:rsid w:val="00DB741D"/>
    <w:rsid w:val="00DD4CC5"/>
    <w:rsid w:val="00E20981"/>
    <w:rsid w:val="00E31171"/>
    <w:rsid w:val="00E37970"/>
    <w:rsid w:val="00E4205C"/>
    <w:rsid w:val="00E454F9"/>
    <w:rsid w:val="00E4702D"/>
    <w:rsid w:val="00E52FD9"/>
    <w:rsid w:val="00E5544A"/>
    <w:rsid w:val="00E8328A"/>
    <w:rsid w:val="00E869BB"/>
    <w:rsid w:val="00E87890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4D71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CFDB-363C-414A-B55A-B1DBF803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2020-07-31T12:55:00Z</dcterms:created>
  <dcterms:modified xsi:type="dcterms:W3CDTF">2020-07-31T13:04:00Z</dcterms:modified>
</cp:coreProperties>
</file>