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4"/>
        <w:tblW w:w="9925" w:type="dxa"/>
        <w:tblLayout w:type="fixed"/>
        <w:tblLook w:val="00A0" w:firstRow="1" w:lastRow="0" w:firstColumn="1" w:lastColumn="0" w:noHBand="0" w:noVBand="0"/>
      </w:tblPr>
      <w:tblGrid>
        <w:gridCol w:w="4093"/>
        <w:gridCol w:w="1422"/>
        <w:gridCol w:w="4410"/>
      </w:tblGrid>
      <w:tr w:rsidR="002B5CF6" w:rsidRPr="001831E1" w:rsidTr="002B5CF6">
        <w:trPr>
          <w:trHeight w:val="1900"/>
        </w:trPr>
        <w:tc>
          <w:tcPr>
            <w:tcW w:w="4093" w:type="dxa"/>
          </w:tcPr>
          <w:p w:rsidR="002B5CF6" w:rsidRPr="001831E1" w:rsidRDefault="002B5CF6" w:rsidP="002B5CF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>Чӑваш</w:t>
            </w:r>
            <w:proofErr w:type="spellEnd"/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>Республикин</w:t>
            </w:r>
            <w:proofErr w:type="spellEnd"/>
          </w:p>
          <w:p w:rsidR="002B5CF6" w:rsidRPr="001831E1" w:rsidRDefault="002B5CF6" w:rsidP="002B5CF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>Ҫӗнӗ</w:t>
            </w:r>
            <w:proofErr w:type="spellEnd"/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>Шупашкар</w:t>
            </w:r>
            <w:proofErr w:type="spellEnd"/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хула</w:t>
            </w:r>
          </w:p>
          <w:p w:rsidR="002B5CF6" w:rsidRPr="001831E1" w:rsidRDefault="002B5CF6" w:rsidP="002B5CF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proofErr w:type="spellStart"/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администрацийӗ</w:t>
            </w:r>
            <w:proofErr w:type="spellEnd"/>
          </w:p>
          <w:p w:rsidR="002B5CF6" w:rsidRPr="001831E1" w:rsidRDefault="002B5CF6" w:rsidP="002B5C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5CF6" w:rsidRPr="001831E1" w:rsidRDefault="002B5CF6" w:rsidP="002B5CF6">
            <w:pPr>
              <w:keepNext/>
              <w:spacing w:after="0"/>
              <w:jc w:val="center"/>
              <w:outlineLvl w:val="1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1831E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ЙЫШӐНУ</w:t>
            </w:r>
          </w:p>
          <w:p w:rsidR="002B5CF6" w:rsidRPr="001831E1" w:rsidRDefault="002B5CF6" w:rsidP="002B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2B5CF6" w:rsidRPr="001831E1" w:rsidRDefault="002B5CF6" w:rsidP="002B5C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1E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8" o:title=""/>
                </v:shape>
                <o:OLEObject Type="Embed" ProgID="Word.Picture.8" ShapeID="_x0000_i1025" DrawAspect="Content" ObjectID="_1772954978" r:id="rId9"/>
              </w:object>
            </w:r>
          </w:p>
        </w:tc>
        <w:tc>
          <w:tcPr>
            <w:tcW w:w="4410" w:type="dxa"/>
          </w:tcPr>
          <w:p w:rsidR="002B5CF6" w:rsidRPr="001831E1" w:rsidRDefault="002B5CF6" w:rsidP="002B5CF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</w:t>
            </w:r>
          </w:p>
          <w:p w:rsidR="002B5CF6" w:rsidRPr="001831E1" w:rsidRDefault="002B5CF6" w:rsidP="002B5CF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города Новочебоксарска</w:t>
            </w:r>
          </w:p>
          <w:p w:rsidR="002B5CF6" w:rsidRPr="001831E1" w:rsidRDefault="002B5CF6" w:rsidP="002B5CF6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1831E1">
              <w:rPr>
                <w:rFonts w:ascii="Times New Roman" w:eastAsia="Times New Roman" w:hAnsi="Times New Roman" w:cs="Times New Roman"/>
                <w:sz w:val="25"/>
                <w:szCs w:val="25"/>
              </w:rPr>
              <w:t>Чувашской Республики</w:t>
            </w:r>
          </w:p>
          <w:p w:rsidR="002B5CF6" w:rsidRPr="001831E1" w:rsidRDefault="002B5CF6" w:rsidP="002B5C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2B5CF6" w:rsidRPr="001831E1" w:rsidRDefault="002B5CF6" w:rsidP="002B5CF6">
            <w:pPr>
              <w:keepNext/>
              <w:spacing w:after="0"/>
              <w:jc w:val="center"/>
              <w:outlineLvl w:val="2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1831E1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ПОСТАНОВЛЕНИЕ</w:t>
            </w:r>
          </w:p>
          <w:p w:rsidR="002B5CF6" w:rsidRPr="001831E1" w:rsidRDefault="002B5CF6" w:rsidP="002B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C3A" w:rsidRDefault="002D11BF" w:rsidP="002D11BF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26.03.2024 </w:t>
      </w:r>
      <w:r w:rsidR="00700C3A" w:rsidRPr="00700C3A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 xml:space="preserve"> 419</w:t>
      </w:r>
    </w:p>
    <w:p w:rsidR="002D11BF" w:rsidRDefault="002D11BF" w:rsidP="002D11BF">
      <w:pPr>
        <w:pStyle w:val="a3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</w:p>
    <w:p w:rsidR="002D11BF" w:rsidRDefault="002D11BF" w:rsidP="002D11BF">
      <w:pPr>
        <w:pStyle w:val="a3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3816B9" w:rsidRPr="001831E1" w:rsidRDefault="00121C60" w:rsidP="0049352C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1831E1">
        <w:rPr>
          <w:rFonts w:ascii="Times New Roman" w:hAnsi="Times New Roman" w:cs="Times New Roman"/>
          <w:b/>
          <w:sz w:val="25"/>
          <w:szCs w:val="25"/>
        </w:rPr>
        <w:t>О</w:t>
      </w:r>
      <w:r w:rsidR="003816B9" w:rsidRPr="001831E1">
        <w:rPr>
          <w:rFonts w:ascii="Times New Roman" w:hAnsi="Times New Roman" w:cs="Times New Roman"/>
          <w:b/>
          <w:sz w:val="25"/>
          <w:szCs w:val="25"/>
        </w:rPr>
        <w:t xml:space="preserve"> внесении изменений в постановление </w:t>
      </w:r>
    </w:p>
    <w:p w:rsidR="003816B9" w:rsidRPr="001831E1" w:rsidRDefault="003816B9" w:rsidP="0049352C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1831E1">
        <w:rPr>
          <w:rFonts w:ascii="Times New Roman" w:hAnsi="Times New Roman" w:cs="Times New Roman"/>
          <w:b/>
          <w:sz w:val="25"/>
          <w:szCs w:val="25"/>
        </w:rPr>
        <w:t>администрации города Новоче</w:t>
      </w:r>
      <w:r w:rsidR="00121C60" w:rsidRPr="001831E1">
        <w:rPr>
          <w:rFonts w:ascii="Times New Roman" w:hAnsi="Times New Roman" w:cs="Times New Roman"/>
          <w:b/>
          <w:sz w:val="25"/>
          <w:szCs w:val="25"/>
        </w:rPr>
        <w:t>б</w:t>
      </w:r>
      <w:r w:rsidRPr="001831E1">
        <w:rPr>
          <w:rFonts w:ascii="Times New Roman" w:hAnsi="Times New Roman" w:cs="Times New Roman"/>
          <w:b/>
          <w:sz w:val="25"/>
          <w:szCs w:val="25"/>
        </w:rPr>
        <w:t>оксарска</w:t>
      </w:r>
    </w:p>
    <w:p w:rsidR="00121C60" w:rsidRPr="001831E1" w:rsidRDefault="003816B9" w:rsidP="0049352C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 w:rsidRPr="001831E1">
        <w:rPr>
          <w:rFonts w:ascii="Times New Roman" w:hAnsi="Times New Roman" w:cs="Times New Roman"/>
          <w:b/>
          <w:sz w:val="25"/>
          <w:szCs w:val="25"/>
        </w:rPr>
        <w:t xml:space="preserve">Чувашской Республики от 01.04.2022 № 402 </w:t>
      </w:r>
    </w:p>
    <w:p w:rsidR="008F3B2F" w:rsidRPr="001831E1" w:rsidRDefault="008F3B2F" w:rsidP="004F06D0">
      <w:pPr>
        <w:pStyle w:val="a3"/>
        <w:rPr>
          <w:rFonts w:ascii="Times New Roman" w:hAnsi="Times New Roman" w:cs="Times New Roman"/>
          <w:sz w:val="25"/>
          <w:szCs w:val="25"/>
        </w:rPr>
      </w:pPr>
    </w:p>
    <w:p w:rsidR="008F3B2F" w:rsidRPr="001831E1" w:rsidRDefault="00121C60" w:rsidP="00C82199">
      <w:pPr>
        <w:pStyle w:val="a3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831E1">
        <w:rPr>
          <w:rFonts w:ascii="Times New Roman" w:hAnsi="Times New Roman" w:cs="Times New Roman"/>
          <w:sz w:val="25"/>
          <w:szCs w:val="25"/>
        </w:rPr>
        <w:t>В целях обеспечения доступности качественного образования, р</w:t>
      </w:r>
      <w:r w:rsidR="008F3B2F" w:rsidRPr="001831E1">
        <w:rPr>
          <w:rFonts w:ascii="Times New Roman" w:hAnsi="Times New Roman" w:cs="Times New Roman"/>
          <w:sz w:val="25"/>
          <w:szCs w:val="25"/>
        </w:rPr>
        <w:t>уководствуясь Федеральным законом от 29.12.2012 года № 273-ФЗ «Об образовании в Российской Федерации», Федеральным законом от 06.10.2003 года № 131-ФЗ «Об общих принципах организации местного самоупра</w:t>
      </w:r>
      <w:r w:rsidR="00BD7A05" w:rsidRPr="001831E1">
        <w:rPr>
          <w:rFonts w:ascii="Times New Roman" w:hAnsi="Times New Roman" w:cs="Times New Roman"/>
          <w:sz w:val="25"/>
          <w:szCs w:val="25"/>
        </w:rPr>
        <w:t>вления в Российской Федерации»</w:t>
      </w:r>
      <w:r w:rsidR="008F3B2F" w:rsidRPr="001831E1">
        <w:rPr>
          <w:rFonts w:ascii="Times New Roman" w:hAnsi="Times New Roman" w:cs="Times New Roman"/>
          <w:sz w:val="25"/>
          <w:szCs w:val="25"/>
        </w:rPr>
        <w:t>,</w:t>
      </w:r>
      <w:r w:rsidR="006C2A61" w:rsidRPr="001831E1">
        <w:rPr>
          <w:rFonts w:ascii="Times New Roman" w:hAnsi="Times New Roman" w:cs="Times New Roman"/>
          <w:sz w:val="25"/>
          <w:szCs w:val="25"/>
        </w:rPr>
        <w:t xml:space="preserve"> статьей 43 </w:t>
      </w:r>
      <w:r w:rsidR="008F3B2F" w:rsidRPr="001831E1">
        <w:rPr>
          <w:rFonts w:ascii="Times New Roman" w:hAnsi="Times New Roman" w:cs="Times New Roman"/>
          <w:sz w:val="25"/>
          <w:szCs w:val="25"/>
        </w:rPr>
        <w:t>Устав</w:t>
      </w:r>
      <w:r w:rsidR="006C2A61" w:rsidRPr="001831E1">
        <w:rPr>
          <w:rFonts w:ascii="Times New Roman" w:hAnsi="Times New Roman" w:cs="Times New Roman"/>
          <w:sz w:val="25"/>
          <w:szCs w:val="25"/>
        </w:rPr>
        <w:t>а</w:t>
      </w:r>
      <w:r w:rsidR="008F3B2F" w:rsidRPr="001831E1">
        <w:rPr>
          <w:rFonts w:ascii="Times New Roman" w:hAnsi="Times New Roman" w:cs="Times New Roman"/>
          <w:sz w:val="25"/>
          <w:szCs w:val="25"/>
        </w:rPr>
        <w:t xml:space="preserve"> города Новочебоксарска Чувашской Республики </w:t>
      </w:r>
      <w:r w:rsidR="00CC3A6A" w:rsidRPr="001831E1">
        <w:rPr>
          <w:rFonts w:ascii="Times New Roman" w:hAnsi="Times New Roman" w:cs="Times New Roman"/>
          <w:sz w:val="25"/>
          <w:szCs w:val="25"/>
        </w:rPr>
        <w:t>администрация города Новочебоксарска Чувашской Республики</w:t>
      </w:r>
      <w:r w:rsidRPr="001831E1">
        <w:rPr>
          <w:rFonts w:ascii="Times New Roman" w:hAnsi="Times New Roman" w:cs="Times New Roman"/>
          <w:sz w:val="25"/>
          <w:szCs w:val="25"/>
        </w:rPr>
        <w:t xml:space="preserve"> </w:t>
      </w:r>
      <w:r w:rsidR="008F3B2F" w:rsidRPr="001831E1">
        <w:rPr>
          <w:rFonts w:ascii="Times New Roman" w:hAnsi="Times New Roman" w:cs="Times New Roman"/>
          <w:sz w:val="25"/>
          <w:szCs w:val="25"/>
        </w:rPr>
        <w:t xml:space="preserve">п о с </w:t>
      </w:r>
      <w:proofErr w:type="gramStart"/>
      <w:r w:rsidR="008F3B2F" w:rsidRPr="001831E1">
        <w:rPr>
          <w:rFonts w:ascii="Times New Roman" w:hAnsi="Times New Roman" w:cs="Times New Roman"/>
          <w:sz w:val="25"/>
          <w:szCs w:val="25"/>
        </w:rPr>
        <w:t>т</w:t>
      </w:r>
      <w:proofErr w:type="gramEnd"/>
      <w:r w:rsidR="008F3B2F" w:rsidRPr="001831E1">
        <w:rPr>
          <w:rFonts w:ascii="Times New Roman" w:hAnsi="Times New Roman" w:cs="Times New Roman"/>
          <w:sz w:val="25"/>
          <w:szCs w:val="25"/>
        </w:rPr>
        <w:t xml:space="preserve"> а н о в л я </w:t>
      </w:r>
      <w:r w:rsidR="002A4DCE" w:rsidRPr="001831E1">
        <w:rPr>
          <w:rFonts w:ascii="Times New Roman" w:hAnsi="Times New Roman" w:cs="Times New Roman"/>
          <w:sz w:val="25"/>
          <w:szCs w:val="25"/>
        </w:rPr>
        <w:t>е т</w:t>
      </w:r>
      <w:r w:rsidR="008F3B2F" w:rsidRPr="001831E1">
        <w:rPr>
          <w:rFonts w:ascii="Times New Roman" w:hAnsi="Times New Roman" w:cs="Times New Roman"/>
          <w:sz w:val="25"/>
          <w:szCs w:val="25"/>
        </w:rPr>
        <w:t>:</w:t>
      </w:r>
    </w:p>
    <w:p w:rsidR="00250E85" w:rsidRPr="001831E1" w:rsidRDefault="00250E85" w:rsidP="00C82199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831E1">
        <w:rPr>
          <w:rFonts w:ascii="Times New Roman" w:hAnsi="Times New Roman" w:cs="Times New Roman"/>
          <w:sz w:val="25"/>
          <w:szCs w:val="25"/>
        </w:rPr>
        <w:t>Внести в муниципальную программу «Развитие образования города Новочебоксарска»</w:t>
      </w:r>
      <w:r w:rsidR="00E05920" w:rsidRPr="001831E1">
        <w:rPr>
          <w:rFonts w:ascii="Times New Roman" w:hAnsi="Times New Roman" w:cs="Times New Roman"/>
          <w:sz w:val="25"/>
          <w:szCs w:val="25"/>
        </w:rPr>
        <w:t>, утвержденную постановлением администрации города Новочебоксарска Чувашской Республики от 01 апреля 2022 г. № 402, следующие изменения:</w:t>
      </w:r>
    </w:p>
    <w:p w:rsidR="009E3DD2" w:rsidRPr="001831E1" w:rsidRDefault="009E3DD2" w:rsidP="009E3DD2">
      <w:pPr>
        <w:pStyle w:val="a9"/>
        <w:widowControl w:val="0"/>
        <w:numPr>
          <w:ilvl w:val="1"/>
          <w:numId w:val="3"/>
        </w:numPr>
        <w:tabs>
          <w:tab w:val="left" w:pos="568"/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1831E1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паспорте</w:t>
      </w:r>
      <w:r w:rsidR="00CC37E2" w:rsidRPr="001831E1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</w:t>
      </w:r>
      <w:r w:rsidR="00C82199" w:rsidRPr="001831E1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муниципальной программы </w:t>
      </w:r>
      <w:r w:rsidRPr="001831E1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позицию «Подпрограммы муниципальной программы» изложить в следующей редакции: </w:t>
      </w:r>
    </w:p>
    <w:p w:rsidR="00C82199" w:rsidRPr="001831E1" w:rsidRDefault="009E3DD2" w:rsidP="00292C57">
      <w:pPr>
        <w:pStyle w:val="a9"/>
        <w:widowControl w:val="0"/>
        <w:tabs>
          <w:tab w:val="left" w:pos="1134"/>
          <w:tab w:val="left" w:pos="1288"/>
        </w:tabs>
        <w:spacing w:after="0" w:line="240" w:lineRule="auto"/>
        <w:ind w:left="1288" w:hanging="1288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1831E1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«</w:t>
      </w: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7"/>
        <w:gridCol w:w="5671"/>
      </w:tblGrid>
      <w:tr w:rsidR="00CC37E2" w:rsidRPr="001831E1" w:rsidTr="009E3DD2">
        <w:tc>
          <w:tcPr>
            <w:tcW w:w="3401" w:type="dxa"/>
            <w:shd w:val="clear" w:color="auto" w:fill="auto"/>
          </w:tcPr>
          <w:p w:rsidR="00CC37E2" w:rsidRPr="001831E1" w:rsidRDefault="00CC37E2" w:rsidP="002C55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1831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Подпрограммы муниципальной программы </w:t>
            </w:r>
          </w:p>
        </w:tc>
        <w:tc>
          <w:tcPr>
            <w:tcW w:w="567" w:type="dxa"/>
            <w:shd w:val="clear" w:color="auto" w:fill="auto"/>
          </w:tcPr>
          <w:p w:rsidR="00CC37E2" w:rsidRPr="001831E1" w:rsidRDefault="00CC37E2" w:rsidP="002C55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1831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5671" w:type="dxa"/>
            <w:shd w:val="clear" w:color="auto" w:fill="auto"/>
          </w:tcPr>
          <w:p w:rsidR="00CC37E2" w:rsidRPr="001831E1" w:rsidRDefault="00CC37E2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</w:pPr>
            <w:r w:rsidRPr="001831E1"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  <w:t>«Поддержка развития образования»;</w:t>
            </w:r>
          </w:p>
          <w:p w:rsidR="00CC37E2" w:rsidRPr="001831E1" w:rsidRDefault="00CC37E2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</w:pPr>
            <w:r w:rsidRPr="001831E1"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  <w:t>«Молодежь города Новочебоксарска»;</w:t>
            </w:r>
          </w:p>
          <w:p w:rsidR="00CC37E2" w:rsidRPr="001831E1" w:rsidRDefault="00CC37E2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</w:pPr>
            <w:r w:rsidRPr="001831E1"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  <w:t>«Создание в городе Новочебоксарске новых мест в общеобразовательных организациях в соответствии с прогнозируемой потребностью и современными условиями обучения»;</w:t>
            </w:r>
          </w:p>
          <w:p w:rsidR="00CC37E2" w:rsidRPr="001831E1" w:rsidRDefault="00CC37E2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</w:pPr>
            <w:r w:rsidRPr="001831E1"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  <w:t>«Развитие воспитания в образовательных организациях города Новочебоксарска»;</w:t>
            </w:r>
          </w:p>
          <w:p w:rsidR="00CC37E2" w:rsidRPr="001831E1" w:rsidRDefault="00CC37E2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</w:pPr>
            <w:r w:rsidRPr="001831E1"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  <w:t>«Патриотическое воспитание и допризывная подготовка молодежи города Новочебоксарска»;</w:t>
            </w:r>
          </w:p>
          <w:p w:rsidR="00CC37E2" w:rsidRPr="001831E1" w:rsidRDefault="00CC37E2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</w:pPr>
            <w:r w:rsidRPr="001831E1"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  <w:t>«Обеспечение реализации муниципальной программы «Развитие образования города Новочебоксарска»</w:t>
            </w:r>
          </w:p>
          <w:p w:rsidR="00CC37E2" w:rsidRDefault="00CC37E2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</w:pPr>
            <w:r w:rsidRPr="001831E1"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  <w:t>«Региональный проект по модернизации школьных систем образования»</w:t>
            </w:r>
          </w:p>
          <w:p w:rsidR="00DE782F" w:rsidRPr="001831E1" w:rsidRDefault="00DE782F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  <w:t>«</w:t>
            </w:r>
            <w:r w:rsidRPr="00DE782F"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  <w:t>Обеспечение в отношении объектов капитального ремонта требований к антитеррористической защищенности объектов (территорий) установленных законодательством</w:t>
            </w:r>
            <w:r>
              <w:rPr>
                <w:rFonts w:ascii="Times New Roman" w:eastAsia="Times New Roman" w:hAnsi="Times New Roman" w:cs="Times New Roman"/>
                <w:bCs/>
                <w:color w:val="00000A"/>
                <w:sz w:val="25"/>
                <w:szCs w:val="25"/>
              </w:rPr>
              <w:t>»</w:t>
            </w:r>
          </w:p>
        </w:tc>
      </w:tr>
    </w:tbl>
    <w:p w:rsidR="009E3DD2" w:rsidRPr="007D2035" w:rsidRDefault="009E3DD2" w:rsidP="009E3DD2">
      <w:pPr>
        <w:pStyle w:val="a9"/>
        <w:tabs>
          <w:tab w:val="left" w:pos="568"/>
          <w:tab w:val="left" w:pos="851"/>
          <w:tab w:val="left" w:pos="993"/>
        </w:tabs>
        <w:ind w:left="568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7D2035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».</w:t>
      </w:r>
    </w:p>
    <w:p w:rsidR="009E3DD2" w:rsidRPr="007D2035" w:rsidRDefault="009E3DD2" w:rsidP="007A6CEB">
      <w:pPr>
        <w:pStyle w:val="a9"/>
        <w:numPr>
          <w:ilvl w:val="1"/>
          <w:numId w:val="3"/>
        </w:numPr>
        <w:tabs>
          <w:tab w:val="left" w:pos="568"/>
          <w:tab w:val="left" w:pos="851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7D2035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В паспорте муниципальной программы позицию «Объемы финансирования муниципальной программы с разбивкой по годам реализации программы» изложить в следующей редакции:</w:t>
      </w:r>
    </w:p>
    <w:p w:rsidR="009E3DD2" w:rsidRPr="007D2035" w:rsidRDefault="009E3DD2" w:rsidP="007A6CEB">
      <w:pPr>
        <w:pStyle w:val="a9"/>
        <w:tabs>
          <w:tab w:val="left" w:pos="568"/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7D2035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«</w:t>
      </w: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1"/>
        <w:gridCol w:w="567"/>
        <w:gridCol w:w="5733"/>
      </w:tblGrid>
      <w:tr w:rsidR="00CC37E2" w:rsidRPr="003E22E1" w:rsidTr="002C55FC">
        <w:tc>
          <w:tcPr>
            <w:tcW w:w="3401" w:type="dxa"/>
            <w:shd w:val="clear" w:color="auto" w:fill="auto"/>
          </w:tcPr>
          <w:p w:rsidR="00CC37E2" w:rsidRPr="003E22E1" w:rsidRDefault="00CC37E2" w:rsidP="007A6CE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lastRenderedPageBreak/>
              <w:t>Объемы финансирования муниципальной программы с разбивкой по годам реализации программы</w:t>
            </w:r>
          </w:p>
        </w:tc>
        <w:tc>
          <w:tcPr>
            <w:tcW w:w="567" w:type="dxa"/>
            <w:shd w:val="clear" w:color="auto" w:fill="auto"/>
          </w:tcPr>
          <w:p w:rsidR="00CC37E2" w:rsidRPr="003E22E1" w:rsidRDefault="00CC37E2" w:rsidP="007A6C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–</w:t>
            </w:r>
          </w:p>
        </w:tc>
        <w:tc>
          <w:tcPr>
            <w:tcW w:w="5733" w:type="dxa"/>
            <w:shd w:val="clear" w:color="auto" w:fill="auto"/>
          </w:tcPr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прогнозируемый объем финансирования мероприятий муниципальной программы в 2019–2035 годах составляет </w:t>
            </w:r>
            <w:r w:rsidR="004572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29 488 983,8 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тыс. рублей, в том числе: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2019 году – 1 655 651,0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2020 году – 1 659 154,2 тыс. рублей; 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2021 году – 1 881 452,2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2022 году – 2 049 913,9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2023 году – 2 </w:t>
            </w:r>
            <w:r w:rsidR="004572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124 398,0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2024 году – 2</w:t>
            </w:r>
            <w:r w:rsidR="004572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 357 390,2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2025 году – </w:t>
            </w:r>
            <w:r w:rsidR="00776FF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2 </w:t>
            </w:r>
            <w:r w:rsidR="004572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233 831,1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 тыс. рублей;</w:t>
            </w:r>
          </w:p>
          <w:p w:rsidR="004572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2026 </w:t>
            </w:r>
            <w:r w:rsidR="004572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году </w:t>
            </w:r>
            <w:r w:rsidR="00776FF0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–</w:t>
            </w:r>
            <w:r w:rsidR="00776FF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</w:t>
            </w:r>
            <w:r w:rsidR="004572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2 253 764,6 тыс.</w:t>
            </w:r>
            <w:r w:rsidR="00776FF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</w:t>
            </w:r>
            <w:r w:rsidR="004572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рублей,</w:t>
            </w:r>
          </w:p>
          <w:p w:rsidR="00CC37E2" w:rsidRPr="003E22E1" w:rsidRDefault="004572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2027 </w:t>
            </w:r>
            <w:r w:rsidR="00CC37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– 2030 годах – 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5 899 301,6 тыс</w:t>
            </w:r>
            <w:r w:rsidR="00CC37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2031 – 2035 годах – 7</w:t>
            </w:r>
            <w:r w:rsidR="004572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 374 127,0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из них средства: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федерального бюджета –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967 839,7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рублей, в том числе: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2019 году – 93 816,3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2020 году – 42 862,2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2021 году – 111 930,7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2022 году – 110 164,7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2023 году – 12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7 761,1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 127,4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2024 году –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229</w:t>
            </w:r>
            <w:r w:rsidR="00776FF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 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773</w:t>
            </w:r>
            <w:r w:rsidR="00776FF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,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2025 году – 12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6 797,7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042707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2026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году – 124 733,8 тыс</w:t>
            </w:r>
            <w:r w:rsidR="00776FF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.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рублей;</w:t>
            </w:r>
          </w:p>
          <w:p w:rsidR="00CC37E2" w:rsidRPr="003E22E1" w:rsidRDefault="00042707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2027</w:t>
            </w:r>
            <w:r w:rsidR="00CC37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– 2030 годах – 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0,</w:t>
            </w:r>
            <w:r w:rsidR="00CC37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0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2031 – 2035 годах –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0,0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рублей; 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республиканского бюджета Чувашской Республики –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20 553 825,3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рублей, в том числе: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2019 году – 1 131 355,3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2020 году – 1 281 653,4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2021 году – 1 366 466,6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2022 году – 1 465 744,1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2023 году – 1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 452 382,6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2024 году – 1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 541 778,1 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2025 году – 1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 541 844,9 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тыс. рублей;</w:t>
            </w:r>
          </w:p>
          <w:p w:rsidR="00042707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2026</w:t>
            </w:r>
            <w:r w:rsidR="00776FF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году – 1 543 821,2 тыс.</w:t>
            </w:r>
            <w:r w:rsidR="00776FF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2027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– 2030 годах –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4 101 679,6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2031 – 2035 годах – 5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 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1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27 099,5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 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бюджета города Новочебоксарска – 3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 147 871,2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рублей, в том числе: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2019 году – 179 127,2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2020 году – 158 442,4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2021 году – 180 870,7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2022 году – 220 741,9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2023 году – 2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45 623,4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2024 году – 2</w:t>
            </w:r>
            <w:r w:rsidR="00E066AE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83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 </w:t>
            </w:r>
            <w:r w:rsidR="00E066AE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717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,</w:t>
            </w:r>
            <w:r w:rsidR="00E066AE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0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2025 году –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263 066,6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042707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2026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году </w:t>
            </w:r>
            <w:r w:rsidR="00776FF0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–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283 087,7 тыс.</w:t>
            </w:r>
            <w:r w:rsidR="00776FF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рублей;</w:t>
            </w:r>
          </w:p>
          <w:p w:rsidR="00CC37E2" w:rsidRPr="003E22E1" w:rsidRDefault="00042707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2027 </w:t>
            </w:r>
            <w:r w:rsidR="00CC37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– 2030 годах – 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592 530,8</w:t>
            </w:r>
            <w:r w:rsidR="00CC37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2031 – 2035 годах – </w:t>
            </w:r>
            <w:r w:rsidR="00042707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740 663,5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тыс. рублей; 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lastRenderedPageBreak/>
              <w:t xml:space="preserve">внебюджетных источников – </w:t>
            </w:r>
            <w:r w:rsidR="003E22E1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4 819 447,6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рублей, в том числе: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2019 году – 251 352,2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2020 году – 176 196,2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2021 году – 222 184,2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2022 году – 253 263,2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2023 году – </w:t>
            </w:r>
            <w:r w:rsidR="003E22E1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298 630,9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3E22E1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2024 году – 302 121</w:t>
            </w:r>
            <w:r w:rsidR="00CC37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,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9</w:t>
            </w:r>
            <w:r w:rsidR="00CC37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CC37E2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2025 году – 30</w:t>
            </w:r>
            <w:r w:rsidR="003E22E1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2 121,9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3E22E1" w:rsidRPr="003E22E1" w:rsidRDefault="00CC37E2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2026</w:t>
            </w:r>
            <w:r w:rsidR="003E22E1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году – 302 121,9 тыс.</w:t>
            </w:r>
            <w:r w:rsidR="00776FF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</w:t>
            </w:r>
            <w:r w:rsidR="003E22E1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рублей;</w:t>
            </w:r>
          </w:p>
          <w:p w:rsidR="00CC37E2" w:rsidRPr="003E22E1" w:rsidRDefault="003E22E1" w:rsidP="007A6C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2027</w:t>
            </w:r>
            <w:r w:rsidR="00CC37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– 2030 годах – 1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 205 091,2</w:t>
            </w:r>
            <w:r w:rsidR="00CC37E2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CC37E2" w:rsidRPr="003E22E1" w:rsidRDefault="00CC37E2" w:rsidP="003E22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2031 – 2035 годах – 1</w:t>
            </w:r>
            <w:r w:rsidR="003E22E1"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 506 364,0</w:t>
            </w:r>
            <w:r w:rsidRPr="003E22E1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рублей.</w:t>
            </w:r>
          </w:p>
        </w:tc>
      </w:tr>
    </w:tbl>
    <w:p w:rsidR="009E3DD2" w:rsidRPr="003E22E1" w:rsidRDefault="009E3DD2" w:rsidP="009E3DD2">
      <w:pPr>
        <w:pStyle w:val="a9"/>
        <w:tabs>
          <w:tab w:val="left" w:pos="851"/>
          <w:tab w:val="left" w:pos="993"/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3E22E1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lastRenderedPageBreak/>
        <w:t>».</w:t>
      </w:r>
    </w:p>
    <w:p w:rsidR="00A86FAB" w:rsidRPr="00EA0D80" w:rsidRDefault="00A86FAB" w:rsidP="004572E2">
      <w:pPr>
        <w:pStyle w:val="a9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0D80">
        <w:rPr>
          <w:rFonts w:ascii="Times New Roman" w:hAnsi="Times New Roman" w:cs="Times New Roman"/>
          <w:sz w:val="25"/>
          <w:szCs w:val="25"/>
        </w:rPr>
        <w:t>В разделе 2 «Обобщенная характеристика основных мероприятий подпрограмм муниципальной программы»:</w:t>
      </w:r>
    </w:p>
    <w:p w:rsidR="003E22E1" w:rsidRDefault="003E22E1" w:rsidP="003E22E1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A0D80">
        <w:rPr>
          <w:rFonts w:ascii="Times New Roman" w:hAnsi="Times New Roman" w:cs="Times New Roman"/>
          <w:sz w:val="25"/>
          <w:szCs w:val="25"/>
        </w:rPr>
        <w:t>Дополнить подпрограмму «Молодежь города Новочебоксарска» основным мероприятием 7:</w:t>
      </w:r>
    </w:p>
    <w:p w:rsidR="003E22E1" w:rsidRDefault="003E22E1" w:rsidP="003E22E1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3E22E1">
        <w:rPr>
          <w:rFonts w:ascii="Times New Roman" w:hAnsi="Times New Roman" w:cs="Times New Roman"/>
          <w:sz w:val="25"/>
          <w:szCs w:val="25"/>
          <w:u w:val="single"/>
        </w:rPr>
        <w:t>«Основное мероприятие 7</w:t>
      </w:r>
      <w:r>
        <w:rPr>
          <w:rFonts w:ascii="Times New Roman" w:hAnsi="Times New Roman" w:cs="Times New Roman"/>
          <w:sz w:val="25"/>
          <w:szCs w:val="25"/>
        </w:rPr>
        <w:t xml:space="preserve">. </w:t>
      </w:r>
      <w:r w:rsidRPr="003E22E1">
        <w:rPr>
          <w:rFonts w:ascii="Times New Roman" w:hAnsi="Times New Roman" w:cs="Times New Roman"/>
          <w:sz w:val="25"/>
          <w:szCs w:val="25"/>
        </w:rPr>
        <w:t>Реализация программы комплексного разв</w:t>
      </w:r>
      <w:r>
        <w:rPr>
          <w:rFonts w:ascii="Times New Roman" w:hAnsi="Times New Roman" w:cs="Times New Roman"/>
          <w:sz w:val="25"/>
          <w:szCs w:val="25"/>
        </w:rPr>
        <w:t>ити</w:t>
      </w:r>
      <w:r w:rsidRPr="003E22E1">
        <w:rPr>
          <w:rFonts w:ascii="Times New Roman" w:hAnsi="Times New Roman" w:cs="Times New Roman"/>
          <w:sz w:val="25"/>
          <w:szCs w:val="25"/>
        </w:rPr>
        <w:t>я мол</w:t>
      </w:r>
      <w:r>
        <w:rPr>
          <w:rFonts w:ascii="Times New Roman" w:hAnsi="Times New Roman" w:cs="Times New Roman"/>
          <w:sz w:val="25"/>
          <w:szCs w:val="25"/>
        </w:rPr>
        <w:t>одежной политики в регионах РФ «Регион для молодых».</w:t>
      </w:r>
    </w:p>
    <w:p w:rsidR="003E22E1" w:rsidRDefault="003E22E1" w:rsidP="003E22E1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В рамках основного мероприятия предусматривается развитие молодежной политики в городе через реализацию федерального проекта «Регион для молодых»».</w:t>
      </w:r>
    </w:p>
    <w:p w:rsidR="00674870" w:rsidRPr="001831E1" w:rsidRDefault="00674870" w:rsidP="00674870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</w:t>
      </w:r>
      <w:r w:rsidRPr="001831E1">
        <w:rPr>
          <w:rFonts w:ascii="Times New Roman" w:hAnsi="Times New Roman" w:cs="Times New Roman"/>
          <w:sz w:val="25"/>
          <w:szCs w:val="25"/>
        </w:rPr>
        <w:t>ополнить подпрограммой следующего содержания:</w:t>
      </w:r>
    </w:p>
    <w:p w:rsidR="00674870" w:rsidRPr="00674870" w:rsidRDefault="00674870" w:rsidP="00674870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674870">
        <w:rPr>
          <w:rFonts w:ascii="Times New Roman" w:hAnsi="Times New Roman" w:cs="Times New Roman"/>
          <w:sz w:val="25"/>
          <w:szCs w:val="25"/>
        </w:rPr>
        <w:t>«</w:t>
      </w:r>
      <w:r w:rsidRPr="00674870">
        <w:rPr>
          <w:rFonts w:ascii="Times New Roman" w:hAnsi="Times New Roman" w:cs="Times New Roman"/>
          <w:color w:val="00000A"/>
          <w:sz w:val="25"/>
          <w:szCs w:val="25"/>
        </w:rPr>
        <w:t>Подпрограмма «Обеспечение в отношении объектов капитального ремонта требований к антитеррористической защищенности объектов (территорий) у</w:t>
      </w:r>
      <w:r>
        <w:rPr>
          <w:rFonts w:ascii="Times New Roman" w:hAnsi="Times New Roman" w:cs="Times New Roman"/>
          <w:color w:val="00000A"/>
          <w:sz w:val="25"/>
          <w:szCs w:val="25"/>
        </w:rPr>
        <w:t>становленных законодательством</w:t>
      </w:r>
      <w:r w:rsidRPr="00674870">
        <w:rPr>
          <w:rFonts w:ascii="Times New Roman" w:hAnsi="Times New Roman" w:cs="Times New Roman"/>
          <w:color w:val="00000A"/>
          <w:sz w:val="25"/>
          <w:szCs w:val="25"/>
        </w:rPr>
        <w:t>»</w:t>
      </w:r>
    </w:p>
    <w:p w:rsidR="00674870" w:rsidRPr="001831E1" w:rsidRDefault="00674870" w:rsidP="00674870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u w:val="single"/>
        </w:rPr>
      </w:pPr>
      <w:r w:rsidRPr="001831E1">
        <w:rPr>
          <w:rFonts w:ascii="Times New Roman" w:eastAsia="Times New Roman" w:hAnsi="Times New Roman" w:cs="Times New Roman"/>
          <w:color w:val="00000A"/>
          <w:sz w:val="25"/>
          <w:szCs w:val="25"/>
          <w:u w:val="single"/>
        </w:rPr>
        <w:t xml:space="preserve">Основное мероприятие 1. </w:t>
      </w:r>
      <w:r w:rsidRPr="001831E1">
        <w:rPr>
          <w:rFonts w:ascii="Times New Roman" w:eastAsia="Times New Roman" w:hAnsi="Times New Roman" w:cs="Times New Roman"/>
          <w:color w:val="00000A"/>
          <w:sz w:val="25"/>
          <w:szCs w:val="25"/>
        </w:rPr>
        <w:t>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законодательством. В рамках мероприятия предусматривается обеспечение мер по антитеррористической защищенности объектов образования.».</w:t>
      </w:r>
    </w:p>
    <w:p w:rsidR="00746D96" w:rsidRPr="007D2035" w:rsidRDefault="00746D96" w:rsidP="007D2035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Раздел III изложить в следующей редакции:</w:t>
      </w:r>
    </w:p>
    <w:p w:rsidR="00746D96" w:rsidRPr="007D2035" w:rsidRDefault="00746D96" w:rsidP="007D2035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«Раздел III. О</w:t>
      </w:r>
      <w:r w:rsidR="006049C2">
        <w:rPr>
          <w:rFonts w:ascii="Times New Roman" w:hAnsi="Times New Roman" w:cs="Times New Roman"/>
          <w:sz w:val="25"/>
          <w:szCs w:val="25"/>
        </w:rPr>
        <w:t>боснование объема финансовых ресурсов</w:t>
      </w:r>
      <w:r w:rsidRPr="007D2035">
        <w:rPr>
          <w:rFonts w:ascii="Times New Roman" w:hAnsi="Times New Roman" w:cs="Times New Roman"/>
          <w:sz w:val="25"/>
          <w:szCs w:val="25"/>
        </w:rPr>
        <w:t>,</w:t>
      </w:r>
      <w:r w:rsidR="006049C2">
        <w:rPr>
          <w:rFonts w:ascii="Times New Roman" w:hAnsi="Times New Roman" w:cs="Times New Roman"/>
          <w:sz w:val="25"/>
          <w:szCs w:val="25"/>
        </w:rPr>
        <w:t xml:space="preserve"> необходимых для реализации муниципальной программы </w:t>
      </w:r>
      <w:r w:rsidRPr="007D2035">
        <w:rPr>
          <w:rFonts w:ascii="Times New Roman" w:hAnsi="Times New Roman" w:cs="Times New Roman"/>
          <w:sz w:val="25"/>
          <w:szCs w:val="25"/>
        </w:rPr>
        <w:t>(</w:t>
      </w:r>
      <w:r w:rsidR="006049C2">
        <w:rPr>
          <w:rFonts w:ascii="Times New Roman" w:hAnsi="Times New Roman" w:cs="Times New Roman"/>
          <w:sz w:val="25"/>
          <w:szCs w:val="25"/>
        </w:rPr>
        <w:t>с расшифровкой по источникам финансирования</w:t>
      </w:r>
      <w:r w:rsidRPr="007D2035">
        <w:rPr>
          <w:rFonts w:ascii="Times New Roman" w:hAnsi="Times New Roman" w:cs="Times New Roman"/>
          <w:sz w:val="25"/>
          <w:szCs w:val="25"/>
        </w:rPr>
        <w:t xml:space="preserve">, </w:t>
      </w:r>
      <w:r w:rsidR="006049C2">
        <w:rPr>
          <w:rFonts w:ascii="Times New Roman" w:hAnsi="Times New Roman" w:cs="Times New Roman"/>
          <w:sz w:val="25"/>
          <w:szCs w:val="25"/>
        </w:rPr>
        <w:t>по этапам и годам реализации муниципальной программы</w:t>
      </w:r>
      <w:r w:rsidRPr="007D2035">
        <w:rPr>
          <w:rFonts w:ascii="Times New Roman" w:hAnsi="Times New Roman" w:cs="Times New Roman"/>
          <w:sz w:val="25"/>
          <w:szCs w:val="25"/>
        </w:rPr>
        <w:t>)</w:t>
      </w:r>
    </w:p>
    <w:p w:rsidR="00746D96" w:rsidRPr="007D2035" w:rsidRDefault="00746D96" w:rsidP="007D2035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ab/>
        <w:t>Муниципальная программа предусматривает программно-целевое финансирование мероприятий, что соответствует принципам формирования бюджета города Новочебоксарска.</w:t>
      </w:r>
    </w:p>
    <w:p w:rsidR="00746D96" w:rsidRPr="007D2035" w:rsidRDefault="00746D96" w:rsidP="007D2035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Финансовое обеспечение реализации муниципальной программы осуществляется за счет средств федерального бюджета, республиканского бюджета Чувашской Республики, бюджета города Новочебоксарска и внебюджетных источников.</w:t>
      </w:r>
    </w:p>
    <w:p w:rsidR="007D2035" w:rsidRPr="007D2035" w:rsidRDefault="007D2035" w:rsidP="007D2035">
      <w:pPr>
        <w:pStyle w:val="a9"/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Общий</w:t>
      </w:r>
      <w:r w:rsidRPr="007D2035">
        <w:rPr>
          <w:rFonts w:ascii="Times New Roman" w:hAnsi="Times New Roman" w:cs="Times New Roman"/>
          <w:sz w:val="25"/>
          <w:szCs w:val="25"/>
        </w:rPr>
        <w:t xml:space="preserve"> объем финансирования мероприятий муниципальной программы в 2019–2035 годах составляет 29 488 983,8 тыс. рублей, в том числе: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2019 году – 1 655 651,0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 xml:space="preserve">в 2020 году – 1 659 154,2 тыс. рублей; 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2021 году – 1 881 452,2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2022 году – 2 049 913,9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2023 году – 2 124 398,0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2024 году – 2 357 390,2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lastRenderedPageBreak/>
        <w:t xml:space="preserve">в 2025 году – </w:t>
      </w:r>
      <w:r w:rsidR="00776FF0">
        <w:rPr>
          <w:rFonts w:ascii="Times New Roman" w:hAnsi="Times New Roman" w:cs="Times New Roman"/>
          <w:sz w:val="25"/>
          <w:szCs w:val="25"/>
        </w:rPr>
        <w:t xml:space="preserve">2 </w:t>
      </w:r>
      <w:r w:rsidRPr="007D2035">
        <w:rPr>
          <w:rFonts w:ascii="Times New Roman" w:hAnsi="Times New Roman" w:cs="Times New Roman"/>
          <w:sz w:val="25"/>
          <w:szCs w:val="25"/>
        </w:rPr>
        <w:t>233 831,1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 xml:space="preserve">в 2026 году </w:t>
      </w:r>
      <w:r w:rsidR="00776FF0" w:rsidRPr="003E22E1">
        <w:rPr>
          <w:rFonts w:ascii="Times New Roman" w:hAnsi="Times New Roman" w:cs="Times New Roman"/>
          <w:color w:val="00000A"/>
          <w:sz w:val="25"/>
          <w:szCs w:val="25"/>
        </w:rPr>
        <w:t>–</w:t>
      </w:r>
      <w:r w:rsidR="00776FF0">
        <w:rPr>
          <w:rFonts w:ascii="Times New Roman" w:hAnsi="Times New Roman" w:cs="Times New Roman"/>
          <w:sz w:val="25"/>
          <w:szCs w:val="25"/>
        </w:rPr>
        <w:t xml:space="preserve"> </w:t>
      </w:r>
      <w:r w:rsidRPr="007D2035">
        <w:rPr>
          <w:rFonts w:ascii="Times New Roman" w:hAnsi="Times New Roman" w:cs="Times New Roman"/>
          <w:sz w:val="25"/>
          <w:szCs w:val="25"/>
        </w:rPr>
        <w:t>2 253 764,6 тыс.</w:t>
      </w:r>
      <w:r w:rsidR="00361A4A">
        <w:rPr>
          <w:rFonts w:ascii="Times New Roman" w:hAnsi="Times New Roman" w:cs="Times New Roman"/>
          <w:sz w:val="25"/>
          <w:szCs w:val="25"/>
        </w:rPr>
        <w:t xml:space="preserve"> </w:t>
      </w:r>
      <w:r w:rsidR="00776FF0">
        <w:rPr>
          <w:rFonts w:ascii="Times New Roman" w:hAnsi="Times New Roman" w:cs="Times New Roman"/>
          <w:sz w:val="25"/>
          <w:szCs w:val="25"/>
        </w:rPr>
        <w:t>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2027 – 2030 годах – 5 899 301,6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2031 – 2035 годах – 7 374 127,0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из них средства: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федерального бюджета – 967 839,7 тыс. рублей, в том числе: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2019 году – 93 816,3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2020 году – 42 862,2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2021 году – 111 930,7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2022 году – 110 164,7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2023 году – 127 761,1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2024 году – 229</w:t>
      </w:r>
      <w:r w:rsidR="00E066AE">
        <w:rPr>
          <w:rFonts w:ascii="Times New Roman" w:hAnsi="Times New Roman" w:cs="Times New Roman"/>
          <w:sz w:val="25"/>
          <w:szCs w:val="25"/>
        </w:rPr>
        <w:t> </w:t>
      </w:r>
      <w:r w:rsidRPr="007D2035">
        <w:rPr>
          <w:rFonts w:ascii="Times New Roman" w:hAnsi="Times New Roman" w:cs="Times New Roman"/>
          <w:sz w:val="25"/>
          <w:szCs w:val="25"/>
        </w:rPr>
        <w:t>773</w:t>
      </w:r>
      <w:r w:rsidR="00E066AE">
        <w:rPr>
          <w:rFonts w:ascii="Times New Roman" w:hAnsi="Times New Roman" w:cs="Times New Roman"/>
          <w:sz w:val="25"/>
          <w:szCs w:val="25"/>
        </w:rPr>
        <w:t>,</w:t>
      </w:r>
      <w:r w:rsidRPr="007D2035">
        <w:rPr>
          <w:rFonts w:ascii="Times New Roman" w:hAnsi="Times New Roman" w:cs="Times New Roman"/>
          <w:sz w:val="25"/>
          <w:szCs w:val="25"/>
        </w:rPr>
        <w:t>2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2025 году – 126 797,7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2026 году – 124 733,8 тыс</w:t>
      </w:r>
      <w:r w:rsidR="00361A4A">
        <w:rPr>
          <w:rFonts w:ascii="Times New Roman" w:hAnsi="Times New Roman" w:cs="Times New Roman"/>
          <w:sz w:val="25"/>
          <w:szCs w:val="25"/>
        </w:rPr>
        <w:t xml:space="preserve">. </w:t>
      </w:r>
      <w:r w:rsidRPr="007D2035">
        <w:rPr>
          <w:rFonts w:ascii="Times New Roman" w:hAnsi="Times New Roman" w:cs="Times New Roman"/>
          <w:sz w:val="25"/>
          <w:szCs w:val="25"/>
        </w:rPr>
        <w:t>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2027 – 2030 годах – 0,0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 xml:space="preserve">в 2031 – 2035 годах – 0,0 рублей; 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республиканского бюджета Чувашской Республики – 20 553 825,3 тыс. рублей, в том числе: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2019 году – 1 131 355,3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2020 году – 1 281 653,4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2021 году – 1 366 466,6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2022 году – 1 465 744,1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2023 году – 1 452 382,6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2024 году – 1 541 778,1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2025 году – 1 541 844,9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2026</w:t>
      </w:r>
      <w:r w:rsidR="00776FF0">
        <w:rPr>
          <w:rFonts w:ascii="Times New Roman" w:hAnsi="Times New Roman" w:cs="Times New Roman"/>
          <w:sz w:val="25"/>
          <w:szCs w:val="25"/>
        </w:rPr>
        <w:t xml:space="preserve"> </w:t>
      </w:r>
      <w:r w:rsidRPr="007D2035">
        <w:rPr>
          <w:rFonts w:ascii="Times New Roman" w:hAnsi="Times New Roman" w:cs="Times New Roman"/>
          <w:sz w:val="25"/>
          <w:szCs w:val="25"/>
        </w:rPr>
        <w:t>году – 1 543 821,2 тыс.</w:t>
      </w:r>
      <w:r w:rsidR="00361A4A">
        <w:rPr>
          <w:rFonts w:ascii="Times New Roman" w:hAnsi="Times New Roman" w:cs="Times New Roman"/>
          <w:sz w:val="25"/>
          <w:szCs w:val="25"/>
        </w:rPr>
        <w:t xml:space="preserve"> </w:t>
      </w:r>
      <w:r w:rsidRPr="007D2035">
        <w:rPr>
          <w:rFonts w:ascii="Times New Roman" w:hAnsi="Times New Roman" w:cs="Times New Roman"/>
          <w:sz w:val="25"/>
          <w:szCs w:val="25"/>
        </w:rPr>
        <w:t>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 xml:space="preserve"> в 2027– 2030 годах – 4 101 679,6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 xml:space="preserve">в 2031 – 2035 годах – 5 127 099,5 тыс. рублей; 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бюджета города Новочебоксарска – 3 147 871,2 тыс. рублей, в том числе: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2019 году – 179 127,2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2020 году – 158 442,4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2021 году – 180 870,7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2022 году – 220 741,9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2023 году – 245 623,4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2024 году – 2</w:t>
      </w:r>
      <w:r w:rsidR="00E066AE">
        <w:rPr>
          <w:rFonts w:ascii="Times New Roman" w:hAnsi="Times New Roman" w:cs="Times New Roman"/>
          <w:sz w:val="25"/>
          <w:szCs w:val="25"/>
        </w:rPr>
        <w:t>83 717,0</w:t>
      </w:r>
      <w:r w:rsidRPr="007D2035">
        <w:rPr>
          <w:rFonts w:ascii="Times New Roman" w:hAnsi="Times New Roman" w:cs="Times New Roman"/>
          <w:sz w:val="25"/>
          <w:szCs w:val="25"/>
        </w:rPr>
        <w:t xml:space="preserve">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2025 году – 263 066,6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2026 году -  283 087,7 тыс.</w:t>
      </w:r>
      <w:r w:rsidR="00361A4A">
        <w:rPr>
          <w:rFonts w:ascii="Times New Roman" w:hAnsi="Times New Roman" w:cs="Times New Roman"/>
          <w:sz w:val="25"/>
          <w:szCs w:val="25"/>
        </w:rPr>
        <w:t xml:space="preserve"> </w:t>
      </w:r>
      <w:r w:rsidRPr="007D2035">
        <w:rPr>
          <w:rFonts w:ascii="Times New Roman" w:hAnsi="Times New Roman" w:cs="Times New Roman"/>
          <w:sz w:val="25"/>
          <w:szCs w:val="25"/>
        </w:rPr>
        <w:t>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2027 – 2030 годах – 592 530,8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 xml:space="preserve">в 2031 – 2035 годах – 740 663,5тыс. рублей; 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внебюджетных источников – 4 819 447,6 тыс. рублей, в том числе: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2019 году – 251 352,2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2020 году – 176 196,2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2021 году – 222 184,2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2022 году – 253 263,2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2023 году – 298 630,9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2024 году – 302 121,9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2025 году – 302 121,9 тыс. 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>в 2026 году – 302 121,9 тыс.</w:t>
      </w:r>
      <w:r w:rsidR="00361A4A">
        <w:rPr>
          <w:rFonts w:ascii="Times New Roman" w:hAnsi="Times New Roman" w:cs="Times New Roman"/>
          <w:sz w:val="25"/>
          <w:szCs w:val="25"/>
        </w:rPr>
        <w:t xml:space="preserve"> </w:t>
      </w:r>
      <w:r w:rsidRPr="007D2035">
        <w:rPr>
          <w:rFonts w:ascii="Times New Roman" w:hAnsi="Times New Roman" w:cs="Times New Roman"/>
          <w:sz w:val="25"/>
          <w:szCs w:val="25"/>
        </w:rPr>
        <w:t>рублей;</w:t>
      </w:r>
    </w:p>
    <w:p w:rsidR="007D2035" w:rsidRP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7D2035">
        <w:rPr>
          <w:rFonts w:ascii="Times New Roman" w:hAnsi="Times New Roman" w:cs="Times New Roman"/>
          <w:sz w:val="25"/>
          <w:szCs w:val="25"/>
        </w:rPr>
        <w:t xml:space="preserve"> в 2027– 2030 годах – 1 205 091,2 тыс. рублей;</w:t>
      </w:r>
    </w:p>
    <w:p w:rsidR="007D2035" w:rsidRDefault="007D2035" w:rsidP="007D2035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7D2035">
        <w:rPr>
          <w:rFonts w:ascii="Times New Roman" w:hAnsi="Times New Roman" w:cs="Times New Roman"/>
          <w:sz w:val="25"/>
          <w:szCs w:val="25"/>
        </w:rPr>
        <w:t>в 2031 – 2035 годах – 1 506 364,0 тыс. рублей.</w:t>
      </w:r>
    </w:p>
    <w:p w:rsidR="00746D96" w:rsidRPr="001221E3" w:rsidRDefault="00746D96" w:rsidP="00746D9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221E3">
        <w:rPr>
          <w:rFonts w:ascii="Times New Roman" w:hAnsi="Times New Roman" w:cs="Times New Roman"/>
          <w:sz w:val="25"/>
          <w:szCs w:val="25"/>
        </w:rPr>
        <w:t xml:space="preserve">Объемы финансирования муниципальной </w:t>
      </w:r>
      <w:r w:rsidR="00A3690A" w:rsidRPr="001221E3">
        <w:rPr>
          <w:rFonts w:ascii="Times New Roman" w:hAnsi="Times New Roman" w:cs="Times New Roman"/>
          <w:sz w:val="25"/>
          <w:szCs w:val="25"/>
        </w:rPr>
        <w:t>под</w:t>
      </w:r>
      <w:r w:rsidRPr="001221E3">
        <w:rPr>
          <w:rFonts w:ascii="Times New Roman" w:hAnsi="Times New Roman" w:cs="Times New Roman"/>
          <w:sz w:val="25"/>
          <w:szCs w:val="25"/>
        </w:rPr>
        <w:t>программы подлежат ежегодному уточнению исходя из реальных возможностей бюджетов всех уровней.</w:t>
      </w:r>
    </w:p>
    <w:p w:rsidR="00746D96" w:rsidRPr="001221E3" w:rsidRDefault="00746D96" w:rsidP="00746D9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221E3">
        <w:rPr>
          <w:rFonts w:ascii="Times New Roman" w:hAnsi="Times New Roman" w:cs="Times New Roman"/>
          <w:sz w:val="25"/>
          <w:szCs w:val="25"/>
        </w:rPr>
        <w:t xml:space="preserve">Ресурсное обеспечение и прогнозная (справочная) оценка расходов за счет всех </w:t>
      </w:r>
      <w:r w:rsidRPr="001221E3">
        <w:rPr>
          <w:rFonts w:ascii="Times New Roman" w:hAnsi="Times New Roman" w:cs="Times New Roman"/>
          <w:sz w:val="25"/>
          <w:szCs w:val="25"/>
        </w:rPr>
        <w:lastRenderedPageBreak/>
        <w:t>источников финансирования реализации программы приведены в приложении № 2 к настоящей муниципальной программе.</w:t>
      </w:r>
    </w:p>
    <w:p w:rsidR="00E05920" w:rsidRPr="001221E3" w:rsidRDefault="00746D96" w:rsidP="00746D96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1221E3">
        <w:rPr>
          <w:rFonts w:ascii="Times New Roman" w:hAnsi="Times New Roman" w:cs="Times New Roman"/>
          <w:sz w:val="25"/>
          <w:szCs w:val="25"/>
        </w:rPr>
        <w:t>В муниципальную программу включены подпрограммы, реализуемые в рамках муниципальной программы, согласно приложениям № 3 - 7 к настоящей муниципальной программе.».</w:t>
      </w:r>
    </w:p>
    <w:p w:rsidR="00BA2174" w:rsidRPr="00776FF0" w:rsidRDefault="00E657BE" w:rsidP="00087864">
      <w:pPr>
        <w:pStyle w:val="ConsPlusNormal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76FF0">
        <w:rPr>
          <w:rFonts w:ascii="Times New Roman" w:hAnsi="Times New Roman" w:cs="Times New Roman"/>
          <w:color w:val="262626"/>
          <w:sz w:val="25"/>
          <w:szCs w:val="25"/>
          <w:shd w:val="clear" w:color="auto" w:fill="FFFFFF"/>
        </w:rPr>
        <w:t>Приложение № 2 к муниципальной программе изложить в редакции согласно приложению № 1 к настоящему постановлению.</w:t>
      </w:r>
    </w:p>
    <w:p w:rsidR="002C55FC" w:rsidRPr="00AB3448" w:rsidRDefault="00087864" w:rsidP="00087864">
      <w:pPr>
        <w:pStyle w:val="ConsPlusNormal"/>
        <w:numPr>
          <w:ilvl w:val="1"/>
          <w:numId w:val="3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B3448">
        <w:rPr>
          <w:rFonts w:ascii="Times New Roman" w:hAnsi="Times New Roman" w:cs="Times New Roman"/>
          <w:sz w:val="25"/>
          <w:szCs w:val="25"/>
        </w:rPr>
        <w:t>В паспорте подпрограммы «Поддержка развития образования» муниципальной программы п</w:t>
      </w:r>
      <w:r w:rsidR="005F75C8" w:rsidRPr="00AB3448">
        <w:rPr>
          <w:rFonts w:ascii="Times New Roman" w:hAnsi="Times New Roman" w:cs="Times New Roman"/>
          <w:sz w:val="25"/>
          <w:szCs w:val="25"/>
        </w:rPr>
        <w:t>озицию «Объемы финансирования подпрограммы с разбивкой по годам реализации подпрограммы»</w:t>
      </w:r>
      <w:r w:rsidR="002D2B35" w:rsidRPr="00AB3448">
        <w:rPr>
          <w:rFonts w:ascii="Times New Roman" w:hAnsi="Times New Roman" w:cs="Times New Roman"/>
          <w:sz w:val="25"/>
          <w:szCs w:val="25"/>
        </w:rPr>
        <w:t xml:space="preserve"> </w:t>
      </w:r>
      <w:r w:rsidR="002C55FC" w:rsidRPr="00AB3448">
        <w:rPr>
          <w:rFonts w:ascii="Times New Roman" w:hAnsi="Times New Roman" w:cs="Times New Roman"/>
          <w:sz w:val="25"/>
          <w:szCs w:val="25"/>
        </w:rPr>
        <w:t>изложить в следующей редакции:</w:t>
      </w:r>
    </w:p>
    <w:p w:rsidR="00746D96" w:rsidRPr="00AB3448" w:rsidRDefault="005F75C8" w:rsidP="00746D96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AB3448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935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99"/>
        <w:gridCol w:w="712"/>
        <w:gridCol w:w="5245"/>
      </w:tblGrid>
      <w:tr w:rsidR="002C55FC" w:rsidRPr="00DB6AF9" w:rsidTr="002C55FC">
        <w:tc>
          <w:tcPr>
            <w:tcW w:w="3399" w:type="dxa"/>
            <w:shd w:val="clear" w:color="auto" w:fill="auto"/>
          </w:tcPr>
          <w:p w:rsidR="002C55FC" w:rsidRPr="00DB6AF9" w:rsidRDefault="002C55FC" w:rsidP="002C55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712" w:type="dxa"/>
            <w:shd w:val="clear" w:color="auto" w:fill="auto"/>
          </w:tcPr>
          <w:p w:rsidR="002C55FC" w:rsidRPr="00DB6AF9" w:rsidRDefault="002C55FC" w:rsidP="002C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Общий объем финансирования подпрограммы в 2019 - 2035 годах составит 2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9 253 509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,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6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</w:t>
            </w:r>
            <w:proofErr w:type="gramStart"/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рублей,  в</w:t>
            </w:r>
            <w:proofErr w:type="gramEnd"/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т.ч</w:t>
            </w:r>
            <w:proofErr w:type="spellEnd"/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. по годам: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2019 году – 1 624 920,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3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2020 году – 1 643 754,1 тыс. рублей; 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2021 году – 1 869 338,7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2022 году – 2 033 073,8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2023 году – 2 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101 320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,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6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2024 году – 2 061 663,7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2025 году – 2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 210 932,5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AB3448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2026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году 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– 2 229 800,4 тыс. рублей;</w:t>
            </w:r>
          </w:p>
          <w:p w:rsidR="002C55FC" w:rsidRPr="00DB6AF9" w:rsidRDefault="00AB3448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2027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– 2030 годах– 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5 898 501,6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2031 – 2035 годах – 7 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373 120,0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из них средства: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федерального бюджета -  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880 948,1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рублей, 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том числе: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2019 году – 93 816,3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2020 году – 42 862,2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2021 году – 111 930,7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2022 году – 108 550,7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2023 году – 12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2 652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,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0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2024 году – 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160 363,6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2025 году – 12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1 761,1 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тыс. рублей;</w:t>
            </w:r>
          </w:p>
          <w:p w:rsidR="00AB3448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2026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году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– 119011,5 тыс. рублей;</w:t>
            </w:r>
          </w:p>
          <w:p w:rsidR="002C55FC" w:rsidRPr="00DB6AF9" w:rsidRDefault="00AB3448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2027 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– 2030 годах– 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0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,0 тыс.</w:t>
            </w:r>
            <w:r w:rsidR="00087864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2031 – 2035 годах –</w:t>
            </w:r>
            <w:r w:rsidR="00AB3448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0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,0 тыс.</w:t>
            </w:r>
            <w:r w:rsidR="00087864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республиканского бюджета Чувашской Республики – 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20 510 367,7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рублей, в том числе: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2019 году – 1 113 715,6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2020 году – 1 276 352,7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2021 году – 1 364 567,1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2022 году – 1 463 514,2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2023 году – 1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 448 741,0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2024 году – 1 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5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37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295,2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2025 году – 1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 537 903,2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DB6AF9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2026 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году – 1 539 499,6 тыс. рублей;</w:t>
            </w:r>
          </w:p>
          <w:p w:rsidR="002C55FC" w:rsidRPr="00DB6AF9" w:rsidRDefault="00DB6AF9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2027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– 2030 годах– 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4 101 679,6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2031 – 2035 годах – 5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 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1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27 099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,5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бюджета города Новочебоксарска – 3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 042 746,2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рублей, в том числе: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2019 году – 1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6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6 036,2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2020 году – 148 343,0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2021 году – 170 656,7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2022 году – 207 745,7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2023 году – 23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1 396,7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2024 году – 2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68 959,9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2025 году – 2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49 146,3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DB6AF9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2026 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году – 269 167,4 тыс. рублей;</w:t>
            </w:r>
          </w:p>
          <w:p w:rsidR="002C55FC" w:rsidRPr="00DB6AF9" w:rsidRDefault="00DB6AF9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2027 – 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2030 годах – 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591 730,8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2031 – 2035 годах – 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739 663,5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из внебюджетных источников в объеме 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br/>
              <w:t>4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 819 447,6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рублей, в том числе: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2019 году – 251 352,2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2020 году – 176 196,2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2021 году – 222 184,2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2022 году – 253 263,2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2023 году – 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298 630,9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2024 году – 30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2 121,9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рублей;</w:t>
            </w:r>
          </w:p>
          <w:p w:rsidR="002C55FC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2025 году – 30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2 121,9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</w:t>
            </w:r>
          </w:p>
          <w:p w:rsidR="00DB6AF9" w:rsidRPr="00DB6AF9" w:rsidRDefault="002C55FC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2026 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году 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–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302 121,9 тыс. рублей;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</w:t>
            </w:r>
          </w:p>
          <w:p w:rsidR="002C55FC" w:rsidRPr="00DB6AF9" w:rsidRDefault="00DB6AF9" w:rsidP="002C55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2027 – 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2030 годах– 1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 205 091,2 </w:t>
            </w:r>
            <w:r w:rsidR="002C55FC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тыс. рублей;</w:t>
            </w:r>
          </w:p>
          <w:p w:rsidR="002C55FC" w:rsidRPr="00DB6AF9" w:rsidRDefault="002C55FC" w:rsidP="00DB6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2031 – 2035 годах –1</w:t>
            </w:r>
            <w:r w:rsidR="00DB6AF9"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 506 364,0</w:t>
            </w:r>
            <w:r w:rsidRPr="00DB6AF9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тыс. рублей.</w:t>
            </w:r>
          </w:p>
        </w:tc>
      </w:tr>
    </w:tbl>
    <w:p w:rsidR="005F75C8" w:rsidRPr="00DB6AF9" w:rsidRDefault="00087864" w:rsidP="002D2B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DB6AF9">
        <w:rPr>
          <w:rFonts w:ascii="Times New Roman" w:hAnsi="Times New Roman" w:cs="Times New Roman"/>
          <w:sz w:val="25"/>
          <w:szCs w:val="25"/>
        </w:rPr>
        <w:lastRenderedPageBreak/>
        <w:t>».</w:t>
      </w:r>
    </w:p>
    <w:p w:rsidR="002D2B35" w:rsidRPr="00B144A0" w:rsidRDefault="002D2B35" w:rsidP="00A4063A">
      <w:pPr>
        <w:pStyle w:val="ConsPlusNormal"/>
        <w:ind w:firstLine="709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B144A0">
        <w:rPr>
          <w:rFonts w:ascii="Times New Roman" w:hAnsi="Times New Roman" w:cs="Times New Roman"/>
          <w:sz w:val="25"/>
          <w:szCs w:val="25"/>
        </w:rPr>
        <w:t>1.</w:t>
      </w:r>
      <w:r w:rsidR="00674870">
        <w:rPr>
          <w:rFonts w:ascii="Times New Roman" w:hAnsi="Times New Roman" w:cs="Times New Roman"/>
          <w:sz w:val="25"/>
          <w:szCs w:val="25"/>
        </w:rPr>
        <w:t>6</w:t>
      </w:r>
      <w:r w:rsidRPr="00B144A0">
        <w:rPr>
          <w:rFonts w:ascii="Times New Roman" w:hAnsi="Times New Roman" w:cs="Times New Roman"/>
          <w:sz w:val="25"/>
          <w:szCs w:val="25"/>
        </w:rPr>
        <w:t xml:space="preserve">. </w:t>
      </w:r>
      <w:r w:rsidRPr="00B144A0">
        <w:rPr>
          <w:rFonts w:ascii="Times New Roman" w:hAnsi="Times New Roman" w:cs="Times New Roman"/>
          <w:color w:val="00000A"/>
          <w:sz w:val="25"/>
          <w:szCs w:val="25"/>
        </w:rPr>
        <w:t xml:space="preserve">Раздел 4 </w:t>
      </w:r>
      <w:r w:rsidR="00087864" w:rsidRPr="00B144A0">
        <w:rPr>
          <w:rFonts w:ascii="Times New Roman" w:hAnsi="Times New Roman" w:cs="Times New Roman"/>
          <w:color w:val="00000A"/>
          <w:sz w:val="25"/>
          <w:szCs w:val="25"/>
        </w:rPr>
        <w:t>«</w:t>
      </w:r>
      <w:r w:rsidR="00B0536A" w:rsidRPr="00B144A0">
        <w:rPr>
          <w:rFonts w:ascii="Times New Roman" w:hAnsi="Times New Roman" w:cs="Times New Roman"/>
          <w:color w:val="00000A"/>
          <w:sz w:val="25"/>
          <w:szCs w:val="25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</w:t>
      </w:r>
      <w:r w:rsidR="00A4063A" w:rsidRPr="00B144A0">
        <w:rPr>
          <w:rFonts w:ascii="Times New Roman" w:hAnsi="Times New Roman" w:cs="Times New Roman"/>
          <w:color w:val="00000A"/>
          <w:sz w:val="25"/>
          <w:szCs w:val="25"/>
        </w:rPr>
        <w:t>»</w:t>
      </w:r>
      <w:r w:rsidR="00B0536A" w:rsidRPr="00B144A0">
        <w:rPr>
          <w:rFonts w:ascii="Times New Roman" w:hAnsi="Times New Roman" w:cs="Times New Roman"/>
          <w:color w:val="00000A"/>
          <w:sz w:val="25"/>
          <w:szCs w:val="25"/>
        </w:rPr>
        <w:t xml:space="preserve"> подпрограммы «Поддержка развития образования» муниципальной программы </w:t>
      </w:r>
      <w:r w:rsidR="006049C2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Pr="00B144A0">
        <w:rPr>
          <w:rFonts w:ascii="Times New Roman" w:hAnsi="Times New Roman" w:cs="Times New Roman"/>
          <w:color w:val="00000A"/>
          <w:sz w:val="25"/>
          <w:szCs w:val="25"/>
        </w:rPr>
        <w:t xml:space="preserve"> изложить в следующей редакции:</w:t>
      </w:r>
    </w:p>
    <w:p w:rsidR="002D2B35" w:rsidRPr="00B144A0" w:rsidRDefault="002D2B35" w:rsidP="002D2B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B144A0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«Финансовое обеспечение реализации подпрограммы осуществляется за счет средств федерального бюджета, республиканского бюджета Чувашской Республики, бюджета города Новочебоксарска и внебюджетных источников.</w:t>
      </w:r>
    </w:p>
    <w:p w:rsidR="002D2B35" w:rsidRPr="00B144A0" w:rsidRDefault="002D2B35" w:rsidP="002D2B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B144A0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Ответственный исполнитель подпрограммы – Отдел образования администрации города Новочебоксарска Чувашской Республики. Соисполнителями являются </w:t>
      </w:r>
      <w:r w:rsidRPr="00B144A0">
        <w:rPr>
          <w:rFonts w:ascii="Times New Roman" w:eastAsia="Times New Roman" w:hAnsi="Times New Roman" w:cs="Times New Roman"/>
          <w:color w:val="00000A"/>
          <w:sz w:val="25"/>
          <w:szCs w:val="25"/>
        </w:rPr>
        <w:t>Отдел опеки и попечительства администрации города Новочебоксарска Чувашской Республики (по согласованию), комиссия по делам несовершеннолетних и защите их прав при администрации города Новочебоксарска Чувашской Республики (по согласованию), Отдел физической культуры и спорта администрации города Новочебоксарска Чувашской Республики (по согласованию), муниципальное бюджетное учреждение «Центр мониторинга образования и психолого-педагогического сопровождения», муниципальное бюджетное учреждение «Центр финансового и бухгалтерского обслуживания города Новочебоксарска Чувашской Республики» (по согласованию).</w:t>
      </w:r>
    </w:p>
    <w:p w:rsidR="00DB6AF9" w:rsidRPr="00DB6AF9" w:rsidRDefault="00DB6AF9" w:rsidP="0067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Общий объем финансирования подпрограммы в 2019 - 2035 годах составит 29 253 509,6 тыс. </w:t>
      </w:r>
      <w:proofErr w:type="gramStart"/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рублей,  в</w:t>
      </w:r>
      <w:proofErr w:type="gramEnd"/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</w:t>
      </w:r>
      <w:proofErr w:type="spellStart"/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т.ч</w:t>
      </w:r>
      <w:proofErr w:type="spellEnd"/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. по годам: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2019 году – 1 624 920,3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2020 году – 1 643 754,1 тыс. рублей; 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2021 году – 1 869 338,7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2022 году – 2 033 073,8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2023 году – 2 101 320,6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2024 году – 2 061 663,7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lastRenderedPageBreak/>
        <w:t>в 2025 году – 2 210 932,5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2026 году 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</w:rPr>
        <w:t>– 2 229 800,4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2027 – 2030 годах– 5 898 501,6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2031 – 2035 годах – 7 373 120,0 тыс. рублей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из них средства: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федерального бюджета -  880 948,1 тыс. рублей, 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том числе: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2019 году – 93 816,3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2020 году – 42 862,2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2021 году – 111 930,7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2022 году – 108 550,7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2023 году – 122 652,0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2024 году – 160 363,6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2025 году – 121 761,1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2026 году 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</w:rPr>
        <w:t>– 119011,5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2027 – 2030 годах– 0,0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2031 – 2035 годах – 0,0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республиканского бюджета Чувашской Республики – 20 510 367,7 тыс. рублей, в том числе: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2019 году – 1 113 715,6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2020 году – 1 276 352,7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2021 году – 1 364 567,1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2022 году – 1 463 514,2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2023 году – 1 448 741,0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2024 году – 1 537295,2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2025 году – 1 537 903,2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2026 году – 1 539 499,6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2027– 2030 годах– 4 101 679,6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2031 – 2035 годах – 5 127 099,5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бюджета города Новочебоксарска – 3 042 746,2 тыс. рублей, в том числе: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2019 году – 166 036,2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2020 году – 148 343,0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2021 году – 170 656,7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2022 году – 207 745,7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2023 году – 231 396,7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2024 году – 268 959,9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2025 году – 249 146,3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2026 году – 269 167,4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2027 – 2030 годах – 591 730,8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2031 – 2035 годах – 739 663,5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из внебюджетных источников в объеме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4 819 447,6 тыс. рублей, в том числе: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2019 году – 251 352,2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2020 году – 176 196,2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2021 году – 222 184,2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2022 году – 253 263,2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2023 году – 298 630,9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2024 году – 302 121,9 тыс. рублей;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2025 году – 302 121,9 тыс. рублей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2026 году –302 121,9 тыс. рублей; </w:t>
      </w:r>
    </w:p>
    <w:p w:rsidR="00DB6AF9" w:rsidRPr="00DB6AF9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lastRenderedPageBreak/>
        <w:t>в 2027 – 2030 годах– 1 205 091,2 тыс. рублей;</w:t>
      </w:r>
    </w:p>
    <w:p w:rsidR="002D2B35" w:rsidRPr="00DE782F" w:rsidRDefault="00DB6AF9" w:rsidP="00674870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highlight w:val="yellow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2031 – 2035 годах –1 506 364,0 тыс. рублей.</w:t>
      </w:r>
    </w:p>
    <w:p w:rsidR="002D2B35" w:rsidRPr="00B144A0" w:rsidRDefault="002D2B35" w:rsidP="002D2B3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B144A0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2D2B35" w:rsidRPr="00B144A0" w:rsidRDefault="002D2B35" w:rsidP="0067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B144A0">
        <w:rPr>
          <w:rFonts w:ascii="Times New Roman" w:eastAsia="Times New Roman" w:hAnsi="Times New Roman" w:cs="Times New Roman"/>
          <w:sz w:val="25"/>
          <w:szCs w:val="25"/>
        </w:rPr>
        <w:t xml:space="preserve">Ресурсное обеспечение подпрограммы </w:t>
      </w:r>
      <w:r w:rsidRPr="00B144A0">
        <w:rPr>
          <w:rFonts w:ascii="Times New Roman" w:eastAsia="Times New Roman" w:hAnsi="Times New Roman" w:cs="Times New Roman"/>
          <w:color w:val="00000A"/>
          <w:sz w:val="25"/>
          <w:szCs w:val="25"/>
        </w:rPr>
        <w:t>за счет всех источников финансирования приведено в приложении № 1 к настоящей подпрограмме и ежегодно будет уточняться.».</w:t>
      </w:r>
    </w:p>
    <w:p w:rsidR="00A4063A" w:rsidRPr="00B144A0" w:rsidRDefault="002D2B35" w:rsidP="00674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B144A0">
        <w:rPr>
          <w:rFonts w:ascii="Times New Roman" w:eastAsia="Times New Roman" w:hAnsi="Times New Roman" w:cs="Times New Roman"/>
          <w:color w:val="00000A"/>
          <w:sz w:val="25"/>
          <w:szCs w:val="25"/>
        </w:rPr>
        <w:t>1.</w:t>
      </w:r>
      <w:r w:rsidR="00674870">
        <w:rPr>
          <w:rFonts w:ascii="Times New Roman" w:eastAsia="Times New Roman" w:hAnsi="Times New Roman" w:cs="Times New Roman"/>
          <w:color w:val="00000A"/>
          <w:sz w:val="25"/>
          <w:szCs w:val="25"/>
        </w:rPr>
        <w:t>7</w:t>
      </w:r>
      <w:r w:rsidRPr="00B144A0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. </w:t>
      </w:r>
      <w:r w:rsidR="00A4063A" w:rsidRPr="00B144A0">
        <w:rPr>
          <w:rFonts w:ascii="Times New Roman" w:eastAsia="Times New Roman" w:hAnsi="Times New Roman" w:cs="Times New Roman"/>
          <w:color w:val="00000A"/>
          <w:sz w:val="25"/>
          <w:szCs w:val="25"/>
        </w:rPr>
        <w:t>Приложение № 1 к подпрограмме «Поддержка развития образования» муниципальной программы изложить в редакции согласно приложению № 2 к настоящему постановлению.</w:t>
      </w:r>
    </w:p>
    <w:p w:rsidR="002D2B35" w:rsidRPr="00674870" w:rsidRDefault="002D2B35" w:rsidP="00DB3DE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E12E7">
        <w:rPr>
          <w:rFonts w:ascii="Times New Roman" w:hAnsi="Times New Roman" w:cs="Times New Roman"/>
          <w:sz w:val="25"/>
          <w:szCs w:val="25"/>
        </w:rPr>
        <w:t>1.</w:t>
      </w:r>
      <w:r w:rsidR="00674870">
        <w:rPr>
          <w:rFonts w:ascii="Times New Roman" w:hAnsi="Times New Roman" w:cs="Times New Roman"/>
          <w:sz w:val="25"/>
          <w:szCs w:val="25"/>
        </w:rPr>
        <w:t>8</w:t>
      </w:r>
      <w:r w:rsidRPr="00CE12E7">
        <w:rPr>
          <w:rFonts w:ascii="Times New Roman" w:hAnsi="Times New Roman" w:cs="Times New Roman"/>
          <w:sz w:val="25"/>
          <w:szCs w:val="25"/>
        </w:rPr>
        <w:t xml:space="preserve">. </w:t>
      </w:r>
      <w:r w:rsidR="00A4063A" w:rsidRPr="00CE12E7">
        <w:rPr>
          <w:rFonts w:ascii="Times New Roman" w:hAnsi="Times New Roman" w:cs="Times New Roman"/>
          <w:sz w:val="25"/>
          <w:szCs w:val="25"/>
        </w:rPr>
        <w:t xml:space="preserve">В паспорте подпрограммы «Молодежь города Новочебоксарска» муниципальной </w:t>
      </w:r>
      <w:r w:rsidR="00A4063A" w:rsidRPr="00674870">
        <w:rPr>
          <w:rFonts w:ascii="Times New Roman" w:hAnsi="Times New Roman" w:cs="Times New Roman"/>
          <w:sz w:val="25"/>
          <w:szCs w:val="25"/>
        </w:rPr>
        <w:t>программы п</w:t>
      </w:r>
      <w:r w:rsidR="005F75C8" w:rsidRPr="00674870">
        <w:rPr>
          <w:rFonts w:ascii="Times New Roman" w:hAnsi="Times New Roman" w:cs="Times New Roman"/>
          <w:sz w:val="25"/>
          <w:szCs w:val="25"/>
        </w:rPr>
        <w:t>озицию</w:t>
      </w:r>
      <w:r w:rsidR="005F75C8" w:rsidRPr="00674870">
        <w:rPr>
          <w:rFonts w:ascii="Times New Roman" w:hAnsi="Times New Roman" w:cs="Times New Roman"/>
          <w:color w:val="00000A"/>
          <w:sz w:val="25"/>
          <w:szCs w:val="25"/>
        </w:rPr>
        <w:t xml:space="preserve"> «Объемы финансирования подпрограммы с разбивкой по годам реализации подпрограммы»</w:t>
      </w:r>
      <w:r w:rsidRPr="00674870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DB3DEB" w:rsidRPr="00674870" w:rsidRDefault="005F75C8" w:rsidP="002D2B35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674870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9701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6"/>
        <w:gridCol w:w="567"/>
        <w:gridCol w:w="5448"/>
      </w:tblGrid>
      <w:tr w:rsidR="002D2B35" w:rsidRPr="00DE782F" w:rsidTr="00CE12E7">
        <w:tc>
          <w:tcPr>
            <w:tcW w:w="3686" w:type="dxa"/>
            <w:shd w:val="clear" w:color="auto" w:fill="auto"/>
          </w:tcPr>
          <w:p w:rsidR="002D2B35" w:rsidRPr="00674870" w:rsidRDefault="002D2B35" w:rsidP="002D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  <w:shd w:val="clear" w:color="auto" w:fill="auto"/>
          </w:tcPr>
          <w:p w:rsidR="002D2B35" w:rsidRPr="00674870" w:rsidRDefault="002D2B35" w:rsidP="002D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5448" w:type="dxa"/>
            <w:shd w:val="clear" w:color="auto" w:fill="auto"/>
          </w:tcPr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прогнозируемые объемы бюджетных ассигнований на реализацию мероприятий подпрограммы в 2019 - 2035 годах </w:t>
            </w:r>
            <w:proofErr w:type="gramStart"/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составляют  </w:t>
            </w:r>
            <w:r w:rsidR="00CE12E7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69</w:t>
            </w:r>
            <w:proofErr w:type="gramEnd"/>
            <w:r w:rsidR="00CE12E7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 180,1 </w:t>
            </w: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тыс. рублей, в том числе:</w:t>
            </w: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2019 году – 200,0 тыс. рублей;</w:t>
            </w: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2020 году – 0,0 тыс. рублей;</w:t>
            </w: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2021 году – 200,0 тыс. рублей;</w:t>
            </w: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2022 году – 200,0 тыс. рублей;</w:t>
            </w: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2023 году – 200,0 тыс. рублей;</w:t>
            </w: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2024 году – </w:t>
            </w:r>
            <w:r w:rsidR="00CE12E7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65 980,1</w:t>
            </w: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2025 году –</w:t>
            </w:r>
            <w:r w:rsidR="00CE12E7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30</w:t>
            </w: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0,0 тыс. рублей;</w:t>
            </w:r>
          </w:p>
          <w:p w:rsidR="00CE12E7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2026 </w:t>
            </w:r>
            <w:r w:rsidR="00CE12E7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году </w:t>
            </w: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– </w:t>
            </w:r>
            <w:r w:rsidR="00CE12E7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300,0 тыс. рублей;</w:t>
            </w:r>
          </w:p>
          <w:p w:rsidR="002D2B35" w:rsidRPr="00674870" w:rsidRDefault="00CE12E7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2027 - </w:t>
            </w:r>
            <w:r w:rsidR="002D2B35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2030 годах – </w:t>
            </w: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8</w:t>
            </w:r>
            <w:r w:rsidR="002D2B35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00,0 тыс. рублей;</w:t>
            </w: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2031 – 2035 годах – 1 000,0 тыс. рублей;</w:t>
            </w: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из них средства: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федерального бюджета -  64 373,0 тыс. рублей, 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том числе: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2019 году – 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2020 году – 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2021 году – 0,</w:t>
            </w:r>
            <w:proofErr w:type="gramStart"/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0  тыс.</w:t>
            </w:r>
            <w:proofErr w:type="gramEnd"/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2022 году – 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2023 году – 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2024 году – 64 373,0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2025 году – 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2026 году </w:t>
            </w: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– 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2027 – 2030 годах– 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2031 – 2035 годах – 0,0 тыс. рублей;</w:t>
            </w:r>
          </w:p>
          <w:p w:rsidR="00CE12E7" w:rsidRPr="00674870" w:rsidRDefault="00CE12E7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бюджета города Новочебоксарска –</w:t>
            </w:r>
            <w:r w:rsidR="00CE12E7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4 156,8</w:t>
            </w: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</w:t>
            </w:r>
            <w:r w:rsidR="00CE12E7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, в </w:t>
            </w:r>
            <w:proofErr w:type="spellStart"/>
            <w:r w:rsidR="00CE12E7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т.ч</w:t>
            </w:r>
            <w:proofErr w:type="spellEnd"/>
            <w:r w:rsidR="00CE12E7"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.</w:t>
            </w: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2019 году – 200,0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2020 году – 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2021 году – 200,</w:t>
            </w:r>
            <w:proofErr w:type="gramStart"/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0  тыс.</w:t>
            </w:r>
            <w:proofErr w:type="gramEnd"/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2022 году – 200,0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2023 году – 200,0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2024 году – 956,8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2025 году – 300,0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 xml:space="preserve">в 2026 году </w:t>
            </w: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– 300,0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в 2027 – 2030 годах– 800,0 тыс. рублей;</w:t>
            </w:r>
          </w:p>
          <w:p w:rsidR="00CE12E7" w:rsidRPr="00674870" w:rsidRDefault="00CE12E7" w:rsidP="00CE12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lastRenderedPageBreak/>
              <w:t>в 2031 – 2035 годах – 1 000,0 тыс. рублей;</w:t>
            </w:r>
          </w:p>
          <w:p w:rsidR="002D2B35" w:rsidRPr="00674870" w:rsidRDefault="002D2B35" w:rsidP="002D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67487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Объемы финансирования подпрограммы уточняются ежегодно при формировании муниципального бюджета города Новочебоксарска на очередной финансовый год и плановый период.</w:t>
            </w:r>
          </w:p>
        </w:tc>
      </w:tr>
    </w:tbl>
    <w:p w:rsidR="005F75C8" w:rsidRPr="00DE782F" w:rsidRDefault="00CE12E7" w:rsidP="00DB3DE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>
        <w:rPr>
          <w:rFonts w:ascii="Times New Roman" w:hAnsi="Times New Roman" w:cs="Times New Roman"/>
          <w:sz w:val="25"/>
          <w:szCs w:val="25"/>
          <w:highlight w:val="yellow"/>
        </w:rPr>
        <w:lastRenderedPageBreak/>
        <w:br/>
      </w:r>
      <w:r w:rsidR="005F75C8" w:rsidRPr="00583A6D">
        <w:rPr>
          <w:rFonts w:ascii="Times New Roman" w:hAnsi="Times New Roman" w:cs="Times New Roman"/>
          <w:sz w:val="25"/>
          <w:szCs w:val="25"/>
        </w:rPr>
        <w:t>».</w:t>
      </w:r>
    </w:p>
    <w:p w:rsidR="00746D96" w:rsidRPr="00583A6D" w:rsidRDefault="00DB3DEB" w:rsidP="00DB3DEB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583A6D">
        <w:rPr>
          <w:rFonts w:ascii="Times New Roman" w:hAnsi="Times New Roman" w:cs="Times New Roman"/>
          <w:sz w:val="25"/>
          <w:szCs w:val="25"/>
        </w:rPr>
        <w:t>1.</w:t>
      </w:r>
      <w:r w:rsidR="00674870">
        <w:rPr>
          <w:rFonts w:ascii="Times New Roman" w:hAnsi="Times New Roman" w:cs="Times New Roman"/>
          <w:sz w:val="25"/>
          <w:szCs w:val="25"/>
        </w:rPr>
        <w:t>9</w:t>
      </w:r>
      <w:r w:rsidRPr="00583A6D">
        <w:rPr>
          <w:rFonts w:ascii="Times New Roman" w:hAnsi="Times New Roman" w:cs="Times New Roman"/>
          <w:sz w:val="25"/>
          <w:szCs w:val="25"/>
        </w:rPr>
        <w:t>. Раздел 4</w:t>
      </w:r>
      <w:r w:rsidR="00A4063A" w:rsidRPr="00583A6D">
        <w:rPr>
          <w:rFonts w:ascii="Times New Roman" w:hAnsi="Times New Roman" w:cs="Times New Roman"/>
          <w:sz w:val="25"/>
          <w:szCs w:val="25"/>
        </w:rPr>
        <w:t>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</w:t>
      </w:r>
      <w:r w:rsidRPr="00583A6D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DB3DEB" w:rsidRPr="00583A6D" w:rsidRDefault="00DB3DEB" w:rsidP="006049C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583A6D">
        <w:rPr>
          <w:rFonts w:ascii="Times New Roman" w:eastAsia="Times New Roman" w:hAnsi="Times New Roman" w:cs="Times New Roman"/>
          <w:color w:val="00000A"/>
          <w:sz w:val="25"/>
          <w:szCs w:val="25"/>
        </w:rPr>
        <w:t>«</w:t>
      </w:r>
      <w:r w:rsidR="006049C2">
        <w:rPr>
          <w:rFonts w:ascii="Times New Roman" w:eastAsia="Times New Roman" w:hAnsi="Times New Roman" w:cs="Times New Roman"/>
          <w:color w:val="00000A"/>
          <w:sz w:val="25"/>
          <w:szCs w:val="25"/>
        </w:rPr>
        <w:t>Раздел</w:t>
      </w:r>
      <w:r w:rsidRPr="00583A6D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4. </w:t>
      </w:r>
      <w:r w:rsidRPr="00583A6D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О</w:t>
      </w:r>
      <w:r w:rsidR="006049C2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</w:t>
      </w:r>
    </w:p>
    <w:p w:rsidR="00DB3DEB" w:rsidRPr="00583A6D" w:rsidRDefault="00DB3DEB" w:rsidP="00DB3D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583A6D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Финансовое обеспечение реализации подпрограммы осуществляется за счет средств </w:t>
      </w:r>
      <w:r w:rsidRPr="00583A6D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муниципального бюджета города Новочебоксарска Объемы финансирования подпрограммы уточняются ежегодно при формировании. </w:t>
      </w:r>
    </w:p>
    <w:p w:rsidR="00583A6D" w:rsidRPr="00CE12E7" w:rsidRDefault="00DB3DEB" w:rsidP="00583A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583A6D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Общий объем финансирования подпрограммы на реализацию мероприятий подпрограммы в 2019 - 2035 годах </w:t>
      </w:r>
      <w:proofErr w:type="gramStart"/>
      <w:r w:rsidR="00583A6D" w:rsidRPr="00583A6D">
        <w:rPr>
          <w:rFonts w:ascii="Times New Roman" w:eastAsia="Times New Roman" w:hAnsi="Times New Roman" w:cs="Times New Roman"/>
          <w:color w:val="00000A"/>
          <w:sz w:val="25"/>
          <w:szCs w:val="25"/>
        </w:rPr>
        <w:t>составляет</w:t>
      </w:r>
      <w:r w:rsidR="00583A6D"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 69</w:t>
      </w:r>
      <w:proofErr w:type="gramEnd"/>
      <w:r w:rsidR="00583A6D"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 180,1 тыс. рублей, в том числе:</w:t>
      </w: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в 2019 году – 200,0 тыс. рублей;</w:t>
      </w: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в 2020 году – 0,0 тыс. рублей;</w:t>
      </w: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в 2021 году – 200,0 тыс. рублей;</w:t>
      </w: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в 2022 году – 200,0 тыс. рублей;</w:t>
      </w: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в 2023 году – 200,0 тыс. рублей;</w:t>
      </w: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в 2024 году – 65 980,1 тыс. рублей;</w:t>
      </w: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в 2025 году –300,0 тыс. рублей;</w:t>
      </w: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в 2026 году – 300,0 тыс.</w:t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</w:t>
      </w: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рублей;</w:t>
      </w: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в 2027 - 2030 годах – 800,0 тыс. рублей;</w:t>
      </w: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в 2031 – 2035 годах – 1 000,0 тыс. рублей;</w:t>
      </w:r>
    </w:p>
    <w:p w:rsidR="00583A6D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из них средства: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федерального бюджета - 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64 373,0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 рублей, в том числе: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0,0 т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0,0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0,</w:t>
      </w:r>
      <w:proofErr w:type="gramStart"/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0 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</w:t>
      </w:r>
      <w:proofErr w:type="gramEnd"/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0,0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0,0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64 373,0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2025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0,0 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2026 году 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0,0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2027 – 2030 годах– 0,0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в 2031 – 2035 годах – 0,0 тыс. рублей;</w:t>
      </w:r>
    </w:p>
    <w:p w:rsidR="00583A6D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</w:p>
    <w:p w:rsidR="00583A6D" w:rsidRPr="00CE12E7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бюджета города Новочебоксарска –4 156,8 тыс. рублей, в </w:t>
      </w:r>
      <w:proofErr w:type="spellStart"/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т.ч</w:t>
      </w:r>
      <w:proofErr w:type="spellEnd"/>
      <w:r w:rsidRPr="00CE12E7">
        <w:rPr>
          <w:rFonts w:ascii="Times New Roman" w:eastAsia="Times New Roman" w:hAnsi="Times New Roman" w:cs="Times New Roman"/>
          <w:color w:val="00000A"/>
          <w:sz w:val="25"/>
          <w:szCs w:val="25"/>
        </w:rPr>
        <w:t>.;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2019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200,0 т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2020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0,0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2021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200,</w:t>
      </w:r>
      <w:proofErr w:type="gramStart"/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0 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</w:t>
      </w:r>
      <w:proofErr w:type="gramEnd"/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2022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200,0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2023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200,0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2024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956,8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2025 году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300,0 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2026 году 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>300,0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в 2027 – 2030 годах–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80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0,0 тыс. рублей;</w:t>
      </w:r>
    </w:p>
    <w:p w:rsidR="00583A6D" w:rsidRPr="00DB6AF9" w:rsidRDefault="00583A6D" w:rsidP="006049C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lastRenderedPageBreak/>
        <w:t xml:space="preserve">в 2031 – 2035 годах – </w:t>
      </w:r>
      <w:r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1 00</w:t>
      </w:r>
      <w:r w:rsidRPr="00DB6AF9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0,0 тыс. рублей;</w:t>
      </w:r>
    </w:p>
    <w:p w:rsidR="00583A6D" w:rsidRPr="00583A6D" w:rsidRDefault="00583A6D" w:rsidP="00583A6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583A6D">
        <w:rPr>
          <w:rFonts w:ascii="Times New Roman" w:eastAsia="Times New Roman" w:hAnsi="Times New Roman" w:cs="Times New Roman"/>
          <w:color w:val="00000A"/>
          <w:sz w:val="25"/>
          <w:szCs w:val="25"/>
        </w:rPr>
        <w:t>Объемы финансирования подпрограммы уточняются ежегодно при формировании муниципального бюджета города Новочебоксарска на очередной финансовый год и плановый период.</w:t>
      </w:r>
    </w:p>
    <w:p w:rsidR="00DB3DEB" w:rsidRPr="00583A6D" w:rsidRDefault="00DB3DEB" w:rsidP="00DB3DE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583A6D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Объемы финансирования подпрограммы уточняются ежегодно при формировании муниципального бюджета города Новочебоксарска на очередной финансовый год и плановый период.».</w:t>
      </w:r>
    </w:p>
    <w:p w:rsidR="00DB3DEB" w:rsidRPr="00C9350A" w:rsidRDefault="00DB3DEB" w:rsidP="00DB3DE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583A6D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1.</w:t>
      </w:r>
      <w:r w:rsidR="000A67EC" w:rsidRPr="00583A6D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1</w:t>
      </w:r>
      <w:r w:rsidR="00674870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>0</w:t>
      </w:r>
      <w:r w:rsidRPr="00583A6D"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  <w:t xml:space="preserve">. </w:t>
      </w:r>
      <w:r w:rsidRPr="00583A6D">
        <w:rPr>
          <w:rFonts w:ascii="Times New Roman" w:hAnsi="Times New Roman" w:cs="Times New Roman"/>
          <w:sz w:val="25"/>
          <w:szCs w:val="25"/>
        </w:rPr>
        <w:t xml:space="preserve">Приложение к подпрограмме «Молодежь города Новочебоксарска» муниципальной программы города Новочебоксарска Чувашской Республики «Развитие образования города Новочебоксарска» </w:t>
      </w:r>
      <w:r w:rsidR="00A4063A" w:rsidRPr="00583A6D">
        <w:rPr>
          <w:rFonts w:ascii="Times New Roman" w:hAnsi="Times New Roman" w:cs="Times New Roman"/>
          <w:sz w:val="25"/>
          <w:szCs w:val="25"/>
        </w:rPr>
        <w:t xml:space="preserve">изложить в редакции согласно приложению № 3 к </w:t>
      </w:r>
      <w:r w:rsidR="00A4063A" w:rsidRPr="00C9350A">
        <w:rPr>
          <w:rFonts w:ascii="Times New Roman" w:hAnsi="Times New Roman" w:cs="Times New Roman"/>
          <w:sz w:val="25"/>
          <w:szCs w:val="25"/>
        </w:rPr>
        <w:t>настоящему постановлению.</w:t>
      </w:r>
    </w:p>
    <w:p w:rsidR="00DB3DEB" w:rsidRPr="00C9350A" w:rsidRDefault="005F75C8" w:rsidP="00DB3DEB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9350A">
        <w:rPr>
          <w:rFonts w:ascii="Times New Roman" w:hAnsi="Times New Roman" w:cs="Times New Roman"/>
          <w:sz w:val="25"/>
          <w:szCs w:val="25"/>
        </w:rPr>
        <w:t>1</w:t>
      </w:r>
      <w:r w:rsidR="000A67EC" w:rsidRPr="00C9350A">
        <w:rPr>
          <w:rFonts w:ascii="Times New Roman" w:hAnsi="Times New Roman" w:cs="Times New Roman"/>
          <w:sz w:val="25"/>
          <w:szCs w:val="25"/>
        </w:rPr>
        <w:t>.1</w:t>
      </w:r>
      <w:r w:rsidR="00674870">
        <w:rPr>
          <w:rFonts w:ascii="Times New Roman" w:hAnsi="Times New Roman" w:cs="Times New Roman"/>
          <w:sz w:val="25"/>
          <w:szCs w:val="25"/>
        </w:rPr>
        <w:t>1</w:t>
      </w:r>
      <w:r w:rsidRPr="00C9350A">
        <w:rPr>
          <w:rFonts w:ascii="Times New Roman" w:hAnsi="Times New Roman" w:cs="Times New Roman"/>
          <w:sz w:val="25"/>
          <w:szCs w:val="25"/>
        </w:rPr>
        <w:t xml:space="preserve">. </w:t>
      </w:r>
      <w:r w:rsidR="00A4063A" w:rsidRPr="00C9350A">
        <w:rPr>
          <w:rFonts w:ascii="Times New Roman" w:hAnsi="Times New Roman" w:cs="Times New Roman"/>
          <w:sz w:val="25"/>
          <w:szCs w:val="25"/>
        </w:rPr>
        <w:t>В подпрограмме «Патриотическое воспитание и допризывная подготовка молодежи города Новочебоксарска» муниципальной программы п</w:t>
      </w:r>
      <w:r w:rsidRPr="00C9350A">
        <w:rPr>
          <w:rFonts w:ascii="Times New Roman" w:hAnsi="Times New Roman" w:cs="Times New Roman"/>
          <w:sz w:val="25"/>
          <w:szCs w:val="25"/>
        </w:rPr>
        <w:t>озицию</w:t>
      </w:r>
      <w:r w:rsidR="00DB3DEB" w:rsidRPr="00C9350A">
        <w:rPr>
          <w:rFonts w:ascii="Times New Roman" w:hAnsi="Times New Roman" w:cs="Times New Roman"/>
          <w:sz w:val="25"/>
          <w:szCs w:val="25"/>
        </w:rPr>
        <w:t xml:space="preserve"> </w:t>
      </w:r>
      <w:r w:rsidRPr="00C9350A">
        <w:rPr>
          <w:rFonts w:ascii="Times New Roman" w:hAnsi="Times New Roman" w:cs="Times New Roman"/>
          <w:sz w:val="25"/>
          <w:szCs w:val="25"/>
        </w:rPr>
        <w:t>«Объемы финансирования подпрограммы с разбивкой по годам реализации подпрограммы»</w:t>
      </w:r>
      <w:r w:rsidR="00DB3DEB" w:rsidRPr="00C9350A">
        <w:rPr>
          <w:rFonts w:ascii="Times New Roman" w:hAnsi="Times New Roman" w:cs="Times New Roman"/>
          <w:sz w:val="25"/>
          <w:szCs w:val="25"/>
        </w:rPr>
        <w:t xml:space="preserve"> изложить в следующей редакции:</w:t>
      </w:r>
    </w:p>
    <w:p w:rsidR="00DB3DEB" w:rsidRPr="00C9350A" w:rsidRDefault="005F75C8" w:rsidP="00DB3DEB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C9350A">
        <w:rPr>
          <w:rFonts w:ascii="Times New Roman" w:hAnsi="Times New Roman" w:cs="Times New Roman"/>
          <w:sz w:val="25"/>
          <w:szCs w:val="25"/>
        </w:rPr>
        <w:t>«</w:t>
      </w:r>
    </w:p>
    <w:tbl>
      <w:tblPr>
        <w:tblW w:w="9639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584"/>
        <w:gridCol w:w="5257"/>
      </w:tblGrid>
      <w:tr w:rsidR="00DB3DEB" w:rsidRPr="00DE782F" w:rsidTr="00DB3DEB">
        <w:tc>
          <w:tcPr>
            <w:tcW w:w="3686" w:type="dxa"/>
            <w:shd w:val="clear" w:color="auto" w:fill="auto"/>
          </w:tcPr>
          <w:p w:rsidR="00DB3DEB" w:rsidRPr="00DE782F" w:rsidRDefault="00DB3DEB" w:rsidP="00DB3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highlight w:val="yellow"/>
                <w:lang w:eastAsia="ru-RU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567" w:type="dxa"/>
            <w:shd w:val="clear" w:color="auto" w:fill="auto"/>
          </w:tcPr>
          <w:p w:rsidR="00DB3DEB" w:rsidRPr="00DE782F" w:rsidRDefault="00DB3DEB" w:rsidP="00DB3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highlight w:val="yellow"/>
                <w:lang w:eastAsia="ru-RU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  <w:t>–</w:t>
            </w:r>
          </w:p>
        </w:tc>
        <w:tc>
          <w:tcPr>
            <w:tcW w:w="5103" w:type="dxa"/>
            <w:shd w:val="clear" w:color="auto" w:fill="auto"/>
          </w:tcPr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lang w:eastAsia="ru-RU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прогнозируемые объемы бюджетных ассигнований на реализацию мероприятий подпрограммы в 2019 - 2035 годах составляют </w:t>
            </w:r>
            <w:r w:rsidR="00583A6D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 23 118,8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рублей, в том числе: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2019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2020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2021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2022 году – 1 630,3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2023 году – </w:t>
            </w:r>
            <w:r w:rsidR="00583A6D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5 160,7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2024 году – </w:t>
            </w:r>
            <w:r w:rsidR="00583A6D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5 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0</w:t>
            </w:r>
            <w:r w:rsidR="00583A6D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87,4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2025 году – </w:t>
            </w:r>
            <w:r w:rsidR="00583A6D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5 087,4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583A6D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2026</w:t>
            </w:r>
            <w:r w:rsidR="00583A6D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году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– </w:t>
            </w:r>
            <w:r w:rsidR="00C9350A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6 153,0 </w:t>
            </w:r>
            <w:proofErr w:type="spellStart"/>
            <w:proofErr w:type="gramStart"/>
            <w:r w:rsidR="00C9350A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тыс.рублей</w:t>
            </w:r>
            <w:proofErr w:type="spellEnd"/>
            <w:proofErr w:type="gramEnd"/>
            <w:r w:rsidR="00C9350A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;</w:t>
            </w:r>
          </w:p>
          <w:p w:rsidR="00DB3DEB" w:rsidRPr="00C9350A" w:rsidRDefault="00C9350A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2027 - </w:t>
            </w:r>
            <w:r w:rsidR="00DB3DEB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2030 годах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2031 – 2035 годах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из них средства: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федерального бюджета – 1 614,0 тыс. рублей, в том числе: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2019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2020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2021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2022 году – 1 614,0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2023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2024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2025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2026 – 2030 годах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2031 – 2035 годах – 0,0 тыс. рублей;</w:t>
            </w:r>
          </w:p>
          <w:p w:rsidR="00DB3DEB" w:rsidRPr="00DE782F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highlight w:val="yellow"/>
              </w:rPr>
            </w:pP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республиканского бюджета Чувашской Республики – 16,3 тыс. рублей, в том числе: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2019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2020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2021 году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2022 году – 1</w:t>
            </w:r>
            <w:r w:rsidR="00C9350A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6</w:t>
            </w:r>
            <w:r w:rsidR="00C9350A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14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,3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2023 году – </w:t>
            </w:r>
            <w:r w:rsidR="00C9350A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5 109,1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2024 году – </w:t>
            </w:r>
            <w:r w:rsidR="00C9350A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5 036,6 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2025 году – </w:t>
            </w:r>
            <w:r w:rsidR="00C9350A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5 036,6 </w:t>
            </w: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тыс. рублей;</w:t>
            </w:r>
          </w:p>
          <w:p w:rsidR="00C9350A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lastRenderedPageBreak/>
              <w:t xml:space="preserve">в 2026 </w:t>
            </w:r>
            <w:r w:rsidR="00C9350A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году – 5 722,3 тыс.</w:t>
            </w:r>
            <w:r w:rsidR="00D965B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</w:t>
            </w:r>
            <w:r w:rsidR="00C9350A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рублей;</w:t>
            </w:r>
          </w:p>
          <w:p w:rsidR="00DB3DEB" w:rsidRPr="00C9350A" w:rsidRDefault="00C9350A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в 2027 </w:t>
            </w:r>
            <w:r w:rsidR="00DB3DEB"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– 2030 годах – 0,0 тыс. рублей;</w:t>
            </w:r>
          </w:p>
          <w:p w:rsidR="00DB3DEB" w:rsidRPr="00C9350A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в 2031</w:t>
            </w:r>
            <w:r w:rsidR="00D965B0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 xml:space="preserve"> – 2035 годах – 0,0 тыс. рублей.</w:t>
            </w:r>
          </w:p>
          <w:p w:rsidR="00DB3DEB" w:rsidRPr="00DE782F" w:rsidRDefault="00DB3DEB" w:rsidP="00DB3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  <w:highlight w:val="yellow"/>
              </w:rPr>
            </w:pPr>
            <w:r w:rsidRPr="00C9350A">
              <w:rPr>
                <w:rFonts w:ascii="Times New Roman" w:eastAsia="Times New Roman" w:hAnsi="Times New Roman" w:cs="Times New Roman"/>
                <w:color w:val="00000A"/>
                <w:sz w:val="25"/>
                <w:szCs w:val="25"/>
              </w:rPr>
              <w:t>Объемы финансирования подпрограммы уточняются ежегодно при формировании бюджета города Новочебоксарска и республиканского бюджета Чувашской Республики на очередной финансовый год и плановый период</w:t>
            </w:r>
          </w:p>
        </w:tc>
      </w:tr>
    </w:tbl>
    <w:p w:rsidR="00DB3DEB" w:rsidRPr="00D965B0" w:rsidRDefault="005F75C8" w:rsidP="00DB3DEB">
      <w:pPr>
        <w:pStyle w:val="ConsPlusNormal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D965B0">
        <w:rPr>
          <w:rFonts w:ascii="Times New Roman" w:hAnsi="Times New Roman" w:cs="Times New Roman"/>
          <w:sz w:val="25"/>
          <w:szCs w:val="25"/>
        </w:rPr>
        <w:lastRenderedPageBreak/>
        <w:t>».</w:t>
      </w:r>
    </w:p>
    <w:p w:rsidR="005F75C8" w:rsidRPr="00D965B0" w:rsidRDefault="00DB3DEB" w:rsidP="00C9350A">
      <w:pPr>
        <w:pStyle w:val="ConsPlusNormal"/>
        <w:ind w:firstLine="567"/>
        <w:jc w:val="both"/>
        <w:rPr>
          <w:rFonts w:ascii="Times New Roman" w:hAnsi="Times New Roman" w:cs="Times New Roman"/>
          <w:color w:val="00000A"/>
          <w:sz w:val="25"/>
          <w:szCs w:val="25"/>
        </w:rPr>
      </w:pPr>
      <w:r w:rsidRPr="00D965B0">
        <w:rPr>
          <w:rFonts w:ascii="Times New Roman" w:hAnsi="Times New Roman" w:cs="Times New Roman"/>
          <w:sz w:val="25"/>
          <w:szCs w:val="25"/>
        </w:rPr>
        <w:t>1.</w:t>
      </w:r>
      <w:r w:rsidR="000A67EC" w:rsidRPr="00D965B0">
        <w:rPr>
          <w:rFonts w:ascii="Times New Roman" w:hAnsi="Times New Roman" w:cs="Times New Roman"/>
          <w:sz w:val="25"/>
          <w:szCs w:val="25"/>
        </w:rPr>
        <w:t>1</w:t>
      </w:r>
      <w:r w:rsidR="00674870">
        <w:rPr>
          <w:rFonts w:ascii="Times New Roman" w:hAnsi="Times New Roman" w:cs="Times New Roman"/>
          <w:sz w:val="25"/>
          <w:szCs w:val="25"/>
        </w:rPr>
        <w:t>2</w:t>
      </w:r>
      <w:r w:rsidRPr="00D965B0">
        <w:rPr>
          <w:rFonts w:ascii="Times New Roman" w:hAnsi="Times New Roman" w:cs="Times New Roman"/>
          <w:sz w:val="25"/>
          <w:szCs w:val="25"/>
        </w:rPr>
        <w:t xml:space="preserve">. </w:t>
      </w:r>
      <w:r w:rsidR="005F75C8" w:rsidRPr="00D965B0">
        <w:rPr>
          <w:rFonts w:ascii="Times New Roman" w:hAnsi="Times New Roman" w:cs="Times New Roman"/>
          <w:color w:val="00000A"/>
          <w:sz w:val="25"/>
          <w:szCs w:val="25"/>
        </w:rPr>
        <w:t xml:space="preserve">Раздел 4. </w:t>
      </w:r>
      <w:r w:rsidR="00292C57" w:rsidRPr="00D965B0">
        <w:rPr>
          <w:rFonts w:ascii="Times New Roman" w:hAnsi="Times New Roman" w:cs="Times New Roman"/>
          <w:color w:val="00000A"/>
          <w:sz w:val="25"/>
          <w:szCs w:val="25"/>
        </w:rPr>
        <w:t>«</w:t>
      </w:r>
      <w:r w:rsidR="005F75C8" w:rsidRPr="00D965B0">
        <w:rPr>
          <w:rFonts w:ascii="Times New Roman" w:hAnsi="Times New Roman" w:cs="Times New Roman"/>
          <w:color w:val="00000A"/>
          <w:sz w:val="25"/>
          <w:szCs w:val="25"/>
        </w:rPr>
        <w:t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</w:t>
      </w:r>
      <w:r w:rsidR="00292C57" w:rsidRPr="00D965B0">
        <w:rPr>
          <w:rFonts w:ascii="Times New Roman" w:hAnsi="Times New Roman" w:cs="Times New Roman"/>
          <w:color w:val="00000A"/>
          <w:sz w:val="25"/>
          <w:szCs w:val="25"/>
        </w:rPr>
        <w:t>»</w:t>
      </w:r>
      <w:r w:rsidR="005F75C8" w:rsidRPr="00D965B0">
        <w:rPr>
          <w:rFonts w:ascii="Times New Roman" w:hAnsi="Times New Roman" w:cs="Times New Roman"/>
          <w:color w:val="00000A"/>
          <w:sz w:val="25"/>
          <w:szCs w:val="25"/>
        </w:rPr>
        <w:t xml:space="preserve"> </w:t>
      </w:r>
      <w:r w:rsidR="000A67EC" w:rsidRPr="00D965B0">
        <w:rPr>
          <w:rFonts w:ascii="Times New Roman" w:hAnsi="Times New Roman" w:cs="Times New Roman"/>
          <w:color w:val="00000A"/>
          <w:sz w:val="25"/>
          <w:szCs w:val="25"/>
        </w:rPr>
        <w:t xml:space="preserve">подпрограммы «Патриотическое воспитание и допризывная подготовка молодежи города Новочебоксарска» муниципальной программы </w:t>
      </w:r>
      <w:r w:rsidR="005F75C8" w:rsidRPr="00D965B0">
        <w:rPr>
          <w:rFonts w:ascii="Times New Roman" w:hAnsi="Times New Roman" w:cs="Times New Roman"/>
          <w:color w:val="00000A"/>
          <w:sz w:val="25"/>
          <w:szCs w:val="25"/>
        </w:rPr>
        <w:t>изложить в следующей редакции:</w:t>
      </w:r>
    </w:p>
    <w:p w:rsidR="00986BBD" w:rsidRPr="00583A6D" w:rsidRDefault="005F75C8" w:rsidP="00986BBD">
      <w:pPr>
        <w:pStyle w:val="ConsPlusNormal"/>
        <w:ind w:firstLine="709"/>
        <w:jc w:val="center"/>
        <w:rPr>
          <w:rFonts w:ascii="Times New Roman" w:hAnsi="Times New Roman" w:cs="Times New Roman"/>
          <w:sz w:val="25"/>
          <w:szCs w:val="25"/>
        </w:rPr>
      </w:pPr>
      <w:r w:rsidRPr="00D965B0">
        <w:rPr>
          <w:rFonts w:ascii="Times New Roman" w:hAnsi="Times New Roman" w:cs="Times New Roman"/>
          <w:color w:val="00000A"/>
          <w:sz w:val="25"/>
          <w:szCs w:val="25"/>
        </w:rPr>
        <w:t>«</w:t>
      </w:r>
      <w:r w:rsidR="00986BBD">
        <w:rPr>
          <w:rFonts w:ascii="Times New Roman" w:hAnsi="Times New Roman" w:cs="Times New Roman"/>
          <w:color w:val="00000A"/>
          <w:sz w:val="25"/>
          <w:szCs w:val="25"/>
        </w:rPr>
        <w:t>Раздел</w:t>
      </w:r>
      <w:r w:rsidRPr="00D965B0">
        <w:rPr>
          <w:rFonts w:ascii="Times New Roman" w:hAnsi="Times New Roman" w:cs="Times New Roman"/>
          <w:color w:val="00000A"/>
          <w:sz w:val="25"/>
          <w:szCs w:val="25"/>
        </w:rPr>
        <w:t xml:space="preserve"> 4. </w:t>
      </w:r>
      <w:r w:rsidR="00986BBD" w:rsidRPr="00583A6D">
        <w:rPr>
          <w:rFonts w:ascii="Times New Roman" w:hAnsi="Times New Roman" w:cs="Times New Roman"/>
          <w:sz w:val="25"/>
          <w:szCs w:val="25"/>
        </w:rPr>
        <w:t>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</w:t>
      </w:r>
    </w:p>
    <w:p w:rsidR="005F75C8" w:rsidRPr="00D965B0" w:rsidRDefault="005F75C8" w:rsidP="00986BBD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D965B0">
        <w:rPr>
          <w:rFonts w:ascii="Times New Roman" w:eastAsia="Times New Roman" w:hAnsi="Times New Roman" w:cs="Times New Roman"/>
          <w:color w:val="00000A"/>
          <w:sz w:val="25"/>
          <w:szCs w:val="25"/>
        </w:rPr>
        <w:t>Финансовое обеспечение реализации подпрограммы осуществляется за счет средств республиканского бюджета Чувашской Республики, бюджета города Новочебоксарска, внебюджетных источников.</w:t>
      </w:r>
    </w:p>
    <w:p w:rsidR="00C9350A" w:rsidRPr="00C9350A" w:rsidRDefault="005F75C8" w:rsidP="00C9350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eastAsia="ru-RU"/>
        </w:rPr>
      </w:pPr>
      <w:r w:rsidRPr="00D965B0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Общий объем финансирования подпрограммы в 2019 - 2035 годах </w:t>
      </w:r>
      <w:proofErr w:type="gramStart"/>
      <w:r w:rsidRPr="00D965B0">
        <w:rPr>
          <w:rFonts w:ascii="Times New Roman" w:eastAsia="Times New Roman" w:hAnsi="Times New Roman" w:cs="Times New Roman"/>
          <w:color w:val="00000A"/>
          <w:sz w:val="25"/>
          <w:szCs w:val="25"/>
        </w:rPr>
        <w:t>составит</w:t>
      </w:r>
      <w:r w:rsidR="00C9350A" w:rsidRPr="00D965B0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 23</w:t>
      </w:r>
      <w:proofErr w:type="gramEnd"/>
      <w:r w:rsidR="00C9350A" w:rsidRPr="00D965B0">
        <w:rPr>
          <w:rFonts w:ascii="Times New Roman" w:eastAsia="Times New Roman" w:hAnsi="Times New Roman" w:cs="Times New Roman"/>
          <w:color w:val="00000A"/>
          <w:sz w:val="25"/>
          <w:szCs w:val="25"/>
        </w:rPr>
        <w:t> 118</w:t>
      </w:r>
      <w:r w:rsidR="00C9350A"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,8 тыс. рублей, в том числе: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2019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2020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2021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2022 году – 1 630,3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2023 году – 5 160,7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2024 году – 5 087,4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2025 году – 5 087,4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2026 году – 6 153,0 тыс.</w:t>
      </w:r>
      <w:r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</w:t>
      </w: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2027 - 2030 годах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2031 – 2035 годах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из них средства: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федерального бюджета – 1 614,0 тыс. рублей, в том числе: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2019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2020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2021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2022 году – 1 614,0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2023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2024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2025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2026 – 2030 годах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2031 – 2035 годах – 0,0 тыс. рублей;</w:t>
      </w:r>
    </w:p>
    <w:p w:rsidR="00C9350A" w:rsidRPr="00DE782F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highlight w:val="yellow"/>
        </w:rPr>
      </w:pP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республиканского бюджета Чувашской Республики – 16,3 тыс. рублей, в том числе: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2019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2020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2021 году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2022 году – 1 614,3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2023 году – 5 109,1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2024 году – 5 036,6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lastRenderedPageBreak/>
        <w:t>в 2025 году – 5 036,6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2026 году – 5 722,3 тыс.</w:t>
      </w:r>
      <w:r w:rsidR="00D965B0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</w:t>
      </w: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2027 – 2030 годах – 0,0 тыс. рублей;</w:t>
      </w:r>
    </w:p>
    <w:p w:rsidR="00C9350A" w:rsidRPr="00C9350A" w:rsidRDefault="00C9350A" w:rsidP="00986BB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в 2031</w:t>
      </w:r>
      <w:r w:rsidR="00D965B0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– 2035 годах – 0,0 тыс. рублей.</w:t>
      </w:r>
    </w:p>
    <w:p w:rsidR="00C9350A" w:rsidRDefault="00C9350A" w:rsidP="00986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highlight w:val="yellow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Объемы финансирования подпрограммы уточняются ежегодно при формировании бюджета города Новочебоксарска и республиканского бюджета Чувашской Республики на очередной финансовый год и плановый период</w:t>
      </w:r>
    </w:p>
    <w:p w:rsidR="005F75C8" w:rsidRPr="00C9350A" w:rsidRDefault="005F75C8" w:rsidP="00986B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Ресурсное обеспечение подпрограммы за счет всех источников финансирования </w:t>
      </w:r>
      <w:proofErr w:type="gramStart"/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при-ведено</w:t>
      </w:r>
      <w:proofErr w:type="gramEnd"/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в приложении к настоящей подпрограмме и ежегодно будет уточняться. Объемы финансирования подпрограммы подлежат ежегодному уточнению исходя из реальных возможностей бюджетов всех уровней.».</w:t>
      </w:r>
    </w:p>
    <w:p w:rsidR="000A67EC" w:rsidRDefault="005F75C8" w:rsidP="000A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1.</w:t>
      </w:r>
      <w:r w:rsidR="000A67EC"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1</w:t>
      </w:r>
      <w:r w:rsidR="00674870">
        <w:rPr>
          <w:rFonts w:ascii="Times New Roman" w:eastAsia="Times New Roman" w:hAnsi="Times New Roman" w:cs="Times New Roman"/>
          <w:color w:val="00000A"/>
          <w:sz w:val="25"/>
          <w:szCs w:val="25"/>
        </w:rPr>
        <w:t>3</w:t>
      </w:r>
      <w:r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>. Приложение к подпрограмме «Патриотическое воспитание и допризывная подготовка молодежи города Новочебоксарска» муниципальной программы города Новочебоксарска Чувашской Республики «Развитие образования города Новочебоксарска»</w:t>
      </w:r>
      <w:r w:rsidR="000A67EC" w:rsidRPr="00C9350A">
        <w:rPr>
          <w:rFonts w:ascii="Times New Roman" w:eastAsia="Times New Roman" w:hAnsi="Times New Roman" w:cs="Times New Roman"/>
          <w:color w:val="00000A"/>
          <w:sz w:val="25"/>
          <w:szCs w:val="25"/>
        </w:rPr>
        <w:t xml:space="preserve"> </w:t>
      </w:r>
      <w:r w:rsidR="000A67EC" w:rsidRPr="00C9350A">
        <w:rPr>
          <w:rFonts w:ascii="Times New Roman" w:hAnsi="Times New Roman" w:cs="Times New Roman"/>
          <w:sz w:val="25"/>
          <w:szCs w:val="25"/>
        </w:rPr>
        <w:t xml:space="preserve">изложить в редакции согласно приложению № 4 к настоящему постановлению. </w:t>
      </w:r>
    </w:p>
    <w:p w:rsidR="006049C2" w:rsidRPr="006049C2" w:rsidRDefault="006049C2" w:rsidP="0060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r w:rsidRPr="006049C2">
        <w:rPr>
          <w:rFonts w:ascii="Times New Roman" w:hAnsi="Times New Roman" w:cs="Times New Roman"/>
          <w:sz w:val="25"/>
          <w:szCs w:val="25"/>
        </w:rPr>
        <w:t>Сектору пресс - службы администрации города Новочебоксарска Чувашской Республики обеспечить опубликование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официальном сайте города Новочебоксарска в информационно-телекоммуникационной сети «Интернет».</w:t>
      </w:r>
    </w:p>
    <w:p w:rsidR="006049C2" w:rsidRPr="006049C2" w:rsidRDefault="006049C2" w:rsidP="0060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049C2">
        <w:rPr>
          <w:rFonts w:ascii="Times New Roman" w:hAnsi="Times New Roman" w:cs="Times New Roman"/>
          <w:sz w:val="25"/>
          <w:szCs w:val="25"/>
        </w:rPr>
        <w:t>3. Настоящее постановление вступает в силу после его официального опубликования (обнародования).</w:t>
      </w:r>
    </w:p>
    <w:p w:rsidR="006049C2" w:rsidRPr="006049C2" w:rsidRDefault="006049C2" w:rsidP="0060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6049C2">
        <w:rPr>
          <w:rFonts w:ascii="Times New Roman" w:hAnsi="Times New Roman" w:cs="Times New Roman"/>
          <w:sz w:val="25"/>
          <w:szCs w:val="25"/>
        </w:rPr>
        <w:t>4. Контроль за исполнением настоящего постановления возложить на заместителя главы администрации города Новочебоксарска Чувашской Республики по социальным вопросам.</w:t>
      </w:r>
    </w:p>
    <w:p w:rsidR="006049C2" w:rsidRDefault="006049C2" w:rsidP="0060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049C2" w:rsidRPr="006049C2" w:rsidRDefault="006049C2" w:rsidP="0060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049C2" w:rsidRPr="006049C2" w:rsidRDefault="006049C2" w:rsidP="00604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6049C2" w:rsidRPr="006049C2" w:rsidRDefault="006049C2" w:rsidP="006049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49C2">
        <w:rPr>
          <w:rFonts w:ascii="Times New Roman" w:hAnsi="Times New Roman" w:cs="Times New Roman"/>
          <w:sz w:val="25"/>
          <w:szCs w:val="25"/>
        </w:rPr>
        <w:t xml:space="preserve">Глава города Новочебоксарска </w:t>
      </w:r>
    </w:p>
    <w:p w:rsidR="006049C2" w:rsidRPr="006049C2" w:rsidRDefault="006049C2" w:rsidP="006049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6049C2">
        <w:rPr>
          <w:rFonts w:ascii="Times New Roman" w:hAnsi="Times New Roman" w:cs="Times New Roman"/>
          <w:sz w:val="25"/>
          <w:szCs w:val="25"/>
        </w:rPr>
        <w:t xml:space="preserve">Чувашской Республики                                                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</w:t>
      </w:r>
      <w:r w:rsidRPr="006049C2">
        <w:rPr>
          <w:rFonts w:ascii="Times New Roman" w:hAnsi="Times New Roman" w:cs="Times New Roman"/>
          <w:sz w:val="25"/>
          <w:szCs w:val="25"/>
        </w:rPr>
        <w:t>М.Л. Семенов</w:t>
      </w:r>
    </w:p>
    <w:p w:rsidR="006049C2" w:rsidRDefault="006049C2" w:rsidP="006049C2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6049C2" w:rsidRDefault="006049C2" w:rsidP="000A6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3698C" w:rsidRPr="00DE782F" w:rsidRDefault="00F3698C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3698C" w:rsidRPr="00DE782F" w:rsidRDefault="00F3698C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3698C" w:rsidRPr="00DE782F" w:rsidRDefault="00F3698C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F3698C" w:rsidRPr="00DE782F" w:rsidRDefault="00F3698C" w:rsidP="00FE7DF3">
      <w:pPr>
        <w:pStyle w:val="a3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06CC5" w:rsidRDefault="00006CC5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52DA" w:rsidRPr="00EE650E" w:rsidRDefault="001D52DA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1D52DA" w:rsidRPr="00EE650E" w:rsidSect="002B5CF6">
          <w:headerReference w:type="default" r:id="rId10"/>
          <w:pgSz w:w="11906" w:h="16838"/>
          <w:pgMar w:top="709" w:right="566" w:bottom="568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541" w:tblpY="-1695"/>
        <w:tblW w:w="15876" w:type="dxa"/>
        <w:tblLayout w:type="fixed"/>
        <w:tblLook w:val="04A0" w:firstRow="1" w:lastRow="0" w:firstColumn="1" w:lastColumn="0" w:noHBand="0" w:noVBand="1"/>
      </w:tblPr>
      <w:tblGrid>
        <w:gridCol w:w="1484"/>
        <w:gridCol w:w="1493"/>
        <w:gridCol w:w="992"/>
        <w:gridCol w:w="993"/>
        <w:gridCol w:w="1494"/>
        <w:gridCol w:w="969"/>
        <w:gridCol w:w="976"/>
        <w:gridCol w:w="976"/>
        <w:gridCol w:w="976"/>
        <w:gridCol w:w="976"/>
        <w:gridCol w:w="976"/>
        <w:gridCol w:w="1020"/>
        <w:gridCol w:w="850"/>
        <w:gridCol w:w="516"/>
        <w:gridCol w:w="193"/>
        <w:gridCol w:w="992"/>
      </w:tblGrid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Приложение № 1</w:t>
            </w: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к постановлению Администрации города Новочебоксарска</w:t>
            </w: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от </w:t>
            </w:r>
            <w:r w:rsidR="002D11B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26.03.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2024 года</w:t>
            </w:r>
            <w:r w:rsidR="002D11B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№ 419</w:t>
            </w: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Приложение № 2</w:t>
            </w: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br/>
              <w:t>к муниципальной программе</w:t>
            </w: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br/>
              <w:t xml:space="preserve">города Новочебоксарска </w:t>
            </w: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br/>
              <w:t>Чувашской Республики</w:t>
            </w: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br/>
              <w:t>«Развитие образования города Новочебоксарска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»</w:t>
            </w:r>
          </w:p>
        </w:tc>
      </w:tr>
      <w:tr w:rsidR="00EF7DDE" w:rsidRPr="008057AF" w:rsidTr="00EF7DDE">
        <w:trPr>
          <w:trHeight w:val="1410"/>
        </w:trPr>
        <w:tc>
          <w:tcPr>
            <w:tcW w:w="146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РЕСУРСНОЕ ОБЕСПЕЧЕНИЕ И ПРОГНОЗНАЯ (СПРАВОЧНАЯ) ОЦЕНКА РАСХОДОВ</w:t>
            </w: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ЗА СЧЕТ ВСЕХ ИСТОЧНИКОВ ФИНАНСИРОВАНИЯ РЕАЛИЗАЦИИ МУНИЦИПАЛЬНОЙ ПРОГРАММЫ</w:t>
            </w: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ГОРОДА НОВОЧЕБОКСАРСКА ЧУВАШСКОЙ РЕСПУБЛИКИ «РАЗВИТИЕ ОБРАЗОВАНИЯ ГОРОДА НОВОЧЕБОКСАРСКА»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DDE" w:rsidRPr="008057AF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F7DDE" w:rsidRPr="008057AF" w:rsidTr="00EF7DDE">
        <w:trPr>
          <w:trHeight w:val="2059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города Новочебоксарска, подпрограммы муниципальной программы города Новочебоксарска (основного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4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EF7DDE" w:rsidRPr="008057AF" w:rsidTr="00EF7DDE">
        <w:trPr>
          <w:trHeight w:val="942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2031-2035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EF7DDE" w:rsidRPr="008057AF" w:rsidTr="001D52DA">
        <w:trPr>
          <w:trHeight w:val="405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bookmarkStart w:id="1" w:name="RANGE!A6:P15"/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города Новочебоксарска</w:t>
            </w:r>
            <w:bookmarkEnd w:id="1"/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«Развитие образования города Новочебоксарска»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Ц700000000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1 655 651,0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1 659 154,2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1 881 452,2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2 049 913,9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2 124 398,0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2 357 390,2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2 233 831,1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2 253 764,6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5 899 301,6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7 374 127,0</w:t>
            </w:r>
          </w:p>
        </w:tc>
      </w:tr>
      <w:tr w:rsidR="00EF7DDE" w:rsidRPr="008057AF" w:rsidTr="00EF7DDE">
        <w:trPr>
          <w:trHeight w:val="40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93 816,3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42 862,2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111 930,7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110 164,7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127 761,1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229 773,2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126 797,7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124 733,8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1 131 355,3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1 281 653,4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1 366 466,6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1 465 744,1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1 452 382,6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1 541 778,1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1 541 844,9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1 543 821,2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4 101 679,6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5 127 099,5</w:t>
            </w:r>
          </w:p>
        </w:tc>
      </w:tr>
      <w:tr w:rsidR="00EF7DDE" w:rsidRPr="008057AF" w:rsidTr="001D52DA">
        <w:trPr>
          <w:trHeight w:val="58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179 127,2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158 442,4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180 870,7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220 741,9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245 623,4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283 717,0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263 066,6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283 087,7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592 530,8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740 663,5</w:t>
            </w:r>
          </w:p>
        </w:tc>
      </w:tr>
      <w:tr w:rsidR="00EF7DDE" w:rsidRPr="008057AF" w:rsidTr="001D52DA">
        <w:trPr>
          <w:trHeight w:val="7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251 352,2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176 196,2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222 184,2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253 263,2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298 630,9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1 205 091,2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1 506 364,0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«Поддержка развития образования города Новочебоксарска»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Ц710000000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1 624 920,3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1 643 754,1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1 869 338,7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2 033 073,8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2 101 320,6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2 268 740,6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2 210 932,5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2 229 800,4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7 373 127,0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93 816,3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42 862,2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111 930,7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108 550,7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122 652,0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160 363,6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121 761,1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119 011,5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1 113 715,6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1 276 352,7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1 364 567,1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1 463 514,2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1 448 741,0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1 537 295,2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1 537 903,2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1 539 499,6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4 101 679,6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5 127 099,5</w:t>
            </w:r>
          </w:p>
        </w:tc>
      </w:tr>
      <w:tr w:rsidR="00EF7DDE" w:rsidRPr="008057AF" w:rsidTr="00EF7DDE">
        <w:trPr>
          <w:trHeight w:val="765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166 036,2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148 343,0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170 656,7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207 745,7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231 296,7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268 959,9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249 146,3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269 167,4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591 730,8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739 663,5</w:t>
            </w:r>
          </w:p>
        </w:tc>
      </w:tr>
      <w:tr w:rsidR="00EF7DDE" w:rsidRPr="008057AF" w:rsidTr="00EF7DDE">
        <w:trPr>
          <w:trHeight w:val="600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251 352,2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176 196,2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222 184,2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253 263,2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298 630,9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1 205 091,2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1 506 364,0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организаций в сфере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Ц71010000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372 756,0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299 637,5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331 933,1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416 302,9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476 931,1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504 629,9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499 258,5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499 258,5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1 795 582,0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2 244 477,5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0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4 270,7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11 935,5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9 609,5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10 301,4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20 313,6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6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117 133,1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111 505,8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100 139,4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152 738,3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157 986,6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202 508,0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197 136,6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197 136,6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590 490,8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738 113,5</w:t>
            </w:r>
          </w:p>
        </w:tc>
      </w:tr>
      <w:tr w:rsidR="00EF7DDE" w:rsidRPr="008057AF" w:rsidTr="001D52DA">
        <w:trPr>
          <w:trHeight w:val="43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251 352,2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176 196,2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222 184,2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253 263,2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298 630,9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1 205 091,2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1 506 364,0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получения дошкольного образования, начального  общего,  основного общего  и  среднего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Ц71020000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1 034 446,3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1 091 803,5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1 224 454,1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1 233 441,9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1 327 466,4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4 101 679,6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5 127 099,5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1 034 446,3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1 091 803,5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1 224 454,1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1 233 441,9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1 327 466,4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4 101 679,6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5 127 099,5</w:t>
            </w:r>
          </w:p>
        </w:tc>
      </w:tr>
      <w:tr w:rsidR="00EF7DDE" w:rsidRPr="008057AF" w:rsidTr="001D52DA">
        <w:trPr>
          <w:trHeight w:val="67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0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объектов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Ц710300000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12 825,3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4 958,8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14 213,5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44 386,1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7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3 733,4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787,8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13 076,4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33 056,4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9 091,9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4 171,0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1 137,1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11 329,7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9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Ц710500000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14 842,8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45 309,6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44 987,4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45 809,6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3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14 842,8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45 309,6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44 987,4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45 809,6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9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8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и мероприятий по </w:t>
            </w: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иннвационному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развитию системы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Ц710971850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220,1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1 250,0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 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4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220,1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1 250,0</w:t>
            </w:r>
          </w:p>
        </w:tc>
      </w:tr>
      <w:tr w:rsidR="00EF7DDE" w:rsidRPr="008057AF" w:rsidTr="001D52DA">
        <w:trPr>
          <w:trHeight w:val="52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Стипендии,  гранты, премии и </w:t>
            </w: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денежные поощрения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Ц711100000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554,7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788,6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1 087,5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853,6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</w:tr>
      <w:tr w:rsidR="00EF7DDE" w:rsidRPr="008057AF" w:rsidTr="001D52DA">
        <w:trPr>
          <w:trHeight w:val="25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62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0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354,7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388,6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287,5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7DDE" w:rsidRPr="008057AF" w:rsidTr="001D52DA">
        <w:trPr>
          <w:trHeight w:val="6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7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Меры социальной поддержки (в </w:t>
            </w: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организация бесплатного горячего питания обучающихся, получающих начальное   общее образование в государственных и  муниципальных образовательных организациях)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Ц711400000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14 029,7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40 202,0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85 333,8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76 347,0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95 357,3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110 723,7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91 797,9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92 232,8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1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502,6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28 019,4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66 621,1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62 832,0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76 202,6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87 703,1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76 295,3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73 545,7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93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4 721,8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3 837,0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10 754,7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6 433,0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7 754,2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10 883,2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11 628,5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13 224,9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7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8 805,3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8 345,6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7 958,0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7 082,0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11 400,5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12 137,4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3 874,1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5 462,2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8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объектов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Ц71150000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51 154,0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68 980,2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48 327,5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21 325,0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25 435,5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26 119,7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17 417,0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35 850,0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36 956,4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49 934,7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0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14 197,6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19 045,5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48 327,5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21 325,0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25 435,5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26 119,7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17 417,0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35 850,0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9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 для государственных и  муниципальных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Ц712100000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6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регионального проекта "Содействие занятости женщин - создание условий дошкольного образования для детей в возрасте до 3 лет"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Ц71Р200000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134 349,0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11 719,4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93 313,7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29 187,0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10 519,1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5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11 848,3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1 200,3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Основное мероприятие 11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Ц 7130S0860</w:t>
            </w: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br/>
            </w: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br/>
              <w:t>Ц 713052700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107 335,1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113 778,5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232 431,0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66 864,6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54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107 335,1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106 272,4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212 530,5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59 643,9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7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7 506,1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19 900,5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7 220,7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Ц71Е200000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3 656,1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6 933,7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17 851,4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54 808,2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731,3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639,8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27 194,7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137,3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6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3 656,1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6 195,0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17 205,1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27 476,2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Ц711400000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7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7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школы на 1104 места в IX Западном микрорайоне города Новочебоксарска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Ц712179280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7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15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6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18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EF7DDE" w:rsidRPr="008057AF" w:rsidTr="00EF7DDE">
        <w:trPr>
          <w:trHeight w:val="66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16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82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17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обязательных периодических медицинских осмотров работников образовательных организаций города Новочебоксарска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5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18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системы воспитания детей и молодежи в городе Новочебоксарске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6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6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19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87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8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0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6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7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42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«Молодежь города Новочебоксарска»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Ц7200</w:t>
            </w: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65 980,1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1 000,0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64 373,0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956,8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1 000,0</w:t>
            </w:r>
          </w:p>
        </w:tc>
      </w:tr>
      <w:tr w:rsidR="00EF7DDE" w:rsidRPr="008057AF" w:rsidTr="00EF7DDE">
        <w:trPr>
          <w:trHeight w:val="58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вовлечению молодежи в социальную практику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Ц720100000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1 000,0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6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2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1 000,0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9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6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</w:t>
            </w: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 4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Подготовка вожатых и педагогов к организации работы по воспитанию и оздоровлению детей и подростков в условиях организаций отдыха детей и их оздоровления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6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молодежного предпринимательства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47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8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6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социально ориентированных </w:t>
            </w: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некоммерческиих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 по предоставлению социальных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6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4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7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программы комплексного </w:t>
            </w: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развтитя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молодежной политики в регионах РФ "Регион для молодых"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ind w:left="-11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8F7BC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Ц72ЕГ00000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65 680,1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64 373,0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656,8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«Создание в городе Новочебоксарске новых мест в общеобразовательных организациях в соответствии с прогнозируемой потребностью и современными условиями обучения»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Ц740200000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19 549,1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3 084,9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15 443,8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2 746,1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2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4 105,3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338,8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97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зданий </w:t>
            </w: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общеобразова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-тельных </w:t>
            </w: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органи-заций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города Новочебоксарска, имеющих износ 50 процентов и выше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Ц740200000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19 549,1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3 084,9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15 443,8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2 746,1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8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4 105,3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338,8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мероприятий регионального проекта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3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2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EF7DDE" w:rsidRPr="008057AF" w:rsidTr="00EF7DDE">
        <w:trPr>
          <w:trHeight w:val="55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Оснащение вновь созданных мест в общеобразовательных организациях средствами обучения и воспитания, необходимыми для реализации образовательных программ начального общего, основного общего и среднего общего образования, в соответствии с санитарно-эпидемиологическими, </w:t>
            </w: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противопожарными нормами  федеральными образовательными стандартами общего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90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123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115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121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«Развитие воспитания            в образовательных организациях города</w:t>
            </w: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Новочебоксарска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7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5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нормативно-правового регулирования и организационно-управленческих механизмов в сфере воспитания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мероприятий приоритетного проекта "Доступное дополнительное образование для детей города Новочебоксарска" в сфере развития кадрового потенциала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62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7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02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отдельных мероприятий приоритетного проекта "Доступное дополнительное образование для детей города Новочебоксарска", направленных на развитие, социализацию и воспитание личности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62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8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Информационно-методическое сопровождение реализации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Мероприятия, направленные на экологическое просвещение обучающихся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"Патриотическое воспитание и допризывная подготовка </w:t>
            </w: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молодежи города Новочебоксарска"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ind w:left="-11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Ц760000000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1 630,3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5 160,7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5 087,4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5 087,4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6 153,0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1 614,0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5 109,1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5 036,6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5 036,6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5 722,3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430,7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6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6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7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5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8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 поддержка кадетского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7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9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 поддержка поискового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8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"Реализация мероприятий регионального проекта Патриотическое воспитание граждан РФ"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Ц76ЕВ00000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1 630,3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5 160,7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5 087,4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5 087,4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6 153,0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1 614,0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5 109,1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5 036,6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5 722,3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430,7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6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«Обеспечение реализации муниципальной программы  «Развитие образования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города Новочебоксарска</w:t>
            </w: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Ц7Э000000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10 981,6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12 315,2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11 913,5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15 009,8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17 716,7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17 582,1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17 511,2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17 511,2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2 195,9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2 554,6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1 899,5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2 213,6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3 781,8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3 890,9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3 890,9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2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8 785,7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9 760,6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10 014,0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12 796,2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14 126,7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13 800,3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13 620,3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13 620,3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3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расходы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Ц7Э0100600</w:t>
            </w: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Ц7Э0111990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10 981,6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12 315,2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11 913,5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15 009,8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17 716,7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17 582,1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17 511,2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17 511,2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6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2 195,9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2 554,6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1 899,5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2 213,6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3 590,0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3 781,8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3 890,9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3 890,9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8 785,7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9 760,6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10 014,0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12 796,2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14 126,7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13 800,3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13 620,3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13 620,3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7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«Обеспечение в отношении объектов капитального ремонта требований к антитеррористической защищенности объектов (территорий) установленных законодательством"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Ц7Э0100000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1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106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«Обеспечение  требований к антитеррористической защищенности объектов (территорий) установленных законодательством в отношении объектов капитального ремонта"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Ц7Э0100000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1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106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7C763C">
        <w:trPr>
          <w:trHeight w:val="255"/>
        </w:trPr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910F8" w:rsidRDefault="007910F8">
      <w:r>
        <w:br w:type="page"/>
      </w:r>
    </w:p>
    <w:tbl>
      <w:tblPr>
        <w:tblpPr w:leftFromText="180" w:rightFromText="180" w:horzAnchor="page" w:tblpX="541" w:tblpY="-1695"/>
        <w:tblW w:w="15876" w:type="dxa"/>
        <w:tblLayout w:type="fixed"/>
        <w:tblLook w:val="04A0" w:firstRow="1" w:lastRow="0" w:firstColumn="1" w:lastColumn="0" w:noHBand="0" w:noVBand="1"/>
      </w:tblPr>
      <w:tblGrid>
        <w:gridCol w:w="1484"/>
        <w:gridCol w:w="1493"/>
        <w:gridCol w:w="992"/>
        <w:gridCol w:w="993"/>
        <w:gridCol w:w="1494"/>
        <w:gridCol w:w="969"/>
        <w:gridCol w:w="976"/>
        <w:gridCol w:w="976"/>
        <w:gridCol w:w="976"/>
        <w:gridCol w:w="976"/>
        <w:gridCol w:w="976"/>
        <w:gridCol w:w="1020"/>
        <w:gridCol w:w="850"/>
        <w:gridCol w:w="516"/>
        <w:gridCol w:w="193"/>
        <w:gridCol w:w="992"/>
      </w:tblGrid>
      <w:tr w:rsidR="00EF7DDE" w:rsidRPr="008057AF" w:rsidTr="007C763C">
        <w:trPr>
          <w:trHeight w:val="255"/>
        </w:trPr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7C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DDE" w:rsidRPr="008057AF" w:rsidTr="007C763C">
        <w:trPr>
          <w:trHeight w:val="1691"/>
        </w:trPr>
        <w:tc>
          <w:tcPr>
            <w:tcW w:w="1484" w:type="dxa"/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EF7DDE" w:rsidRPr="008057AF" w:rsidRDefault="00EF7DDE" w:rsidP="007C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shd w:val="clear" w:color="auto" w:fill="auto"/>
            <w:noWrap/>
            <w:vAlign w:val="center"/>
            <w:hideMark/>
          </w:tcPr>
          <w:p w:rsidR="00EF7DDE" w:rsidRPr="008057AF" w:rsidRDefault="00EF7DDE" w:rsidP="007C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shd w:val="clear" w:color="auto" w:fill="auto"/>
            <w:noWrap/>
            <w:vAlign w:val="center"/>
            <w:hideMark/>
          </w:tcPr>
          <w:p w:rsidR="00EF7DDE" w:rsidRPr="008057AF" w:rsidRDefault="00EF7DDE" w:rsidP="007C76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7" w:type="dxa"/>
            <w:gridSpan w:val="6"/>
            <w:shd w:val="clear" w:color="auto" w:fill="auto"/>
            <w:noWrap/>
            <w:vAlign w:val="center"/>
            <w:hideMark/>
          </w:tcPr>
          <w:p w:rsidR="00EF7DDE" w:rsidRDefault="00EF7DDE" w:rsidP="007C76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Приложение № 2</w:t>
            </w: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к постановлению Администрации города Новочебоксарска</w:t>
            </w: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от </w:t>
            </w:r>
            <w:r w:rsidR="002D11B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26.03.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2024 года</w:t>
            </w:r>
            <w:r w:rsidR="002D11B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№ 419</w:t>
            </w: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Pr="00C46200" w:rsidRDefault="00EF7DDE" w:rsidP="00EF7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16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t>Приложение №</w:t>
            </w:r>
            <w:r w:rsidRPr="00C46200"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t> 1</w:t>
            </w:r>
            <w:r w:rsidRPr="00C46200"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br/>
              <w:t>к подпрограмме "Поддержка</w:t>
            </w:r>
            <w:r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t xml:space="preserve"> </w:t>
            </w:r>
            <w:r w:rsidRPr="00C46200"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t>развития образования"</w:t>
            </w:r>
            <w:r w:rsidRPr="00C46200"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br/>
              <w:t>муниципальной программы</w:t>
            </w:r>
            <w:r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t xml:space="preserve"> </w:t>
            </w:r>
            <w:r w:rsidRPr="00C46200"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t>города Новочебоксарска</w:t>
            </w:r>
            <w:r w:rsidRPr="00C46200"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br/>
              <w:t>Чувашской Республики</w:t>
            </w:r>
            <w:r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t xml:space="preserve"> </w:t>
            </w:r>
            <w:r w:rsidRPr="00C46200"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t>"Развитие образования</w:t>
            </w:r>
            <w:r w:rsidRPr="00C46200">
              <w:rPr>
                <w:rFonts w:ascii="Times New Roman CYR" w:eastAsiaTheme="minorEastAsia" w:hAnsi="Times New Roman CYR" w:cs="Times New Roman CYR"/>
                <w:bCs/>
                <w:color w:val="26282F"/>
                <w:sz w:val="16"/>
                <w:szCs w:val="24"/>
                <w:lang w:eastAsia="ru-RU"/>
              </w:rPr>
              <w:br/>
              <w:t>города Новочебоксарска"</w:t>
            </w:r>
          </w:p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DDE" w:rsidRPr="008057AF" w:rsidTr="007C763C">
        <w:trPr>
          <w:trHeight w:val="1410"/>
        </w:trPr>
        <w:tc>
          <w:tcPr>
            <w:tcW w:w="14691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F7DDE" w:rsidRPr="00C46200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Ресурсное обеспечение</w:t>
            </w: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реализации подпрограммы "Поддержка развития образования" муниципальной программы города Новочебоксарска Чувашской Республики </w:t>
            </w:r>
          </w:p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4620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"Развитие образования города Новочебоксарска" за счет всех источников финансирования</w:t>
            </w:r>
          </w:p>
        </w:tc>
        <w:tc>
          <w:tcPr>
            <w:tcW w:w="118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EF7DDE" w:rsidRPr="008057AF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F7DDE" w:rsidRPr="008057AF" w:rsidTr="007C763C">
        <w:trPr>
          <w:trHeight w:val="205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города Новочебоксарска, подпрограммы муниципальной программы города Новочебоксарска (основного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4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EF7DDE" w:rsidRPr="008057AF" w:rsidTr="00EF7DDE">
        <w:trPr>
          <w:trHeight w:val="942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2031-2035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1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«Поддержка развития образования города Новочебоксарска»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Ц710000000</w:t>
            </w: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1 624 920,3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1 643 754,1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1 869 338,7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2 033 073,8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2 101 320,6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2 268 740,6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2 210 932,5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2 229 800,4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7 373 127,0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93 816,3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42 862,2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111 930,7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108 550,7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122 652,0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160 363,6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121 761,1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119 011,5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1 113 715,6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1 276 352,7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1 364 567,1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1 463 514,2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1 448 741,0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1 537 295,2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1 537 903,2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1 539 499,6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4 101 679,6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5 127 099,5</w:t>
            </w:r>
          </w:p>
        </w:tc>
      </w:tr>
      <w:tr w:rsidR="00EF7DDE" w:rsidRPr="008057AF" w:rsidTr="001D52DA">
        <w:trPr>
          <w:trHeight w:val="765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166 036,2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148 343,0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170 656,7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207 745,7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231 296,7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268 959,9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249 146,3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269 167,4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591 730,8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739 663,5</w:t>
            </w:r>
          </w:p>
        </w:tc>
      </w:tr>
      <w:tr w:rsidR="00EF7DDE" w:rsidRPr="008057AF" w:rsidTr="007C763C">
        <w:trPr>
          <w:trHeight w:val="600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251 352,2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176 196,2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222 184,2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253 263,2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298 630,9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1 205 091,2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1 506 364,0</w:t>
            </w:r>
          </w:p>
        </w:tc>
      </w:tr>
      <w:tr w:rsidR="00EF7DDE" w:rsidRPr="008057AF" w:rsidTr="007C763C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организаций в сфере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Ц71010000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372 756,0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299 637,5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331 933,1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416 302,9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476 931,1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504 629,9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499 258,5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499 258,5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1 795 582,0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2 244 477,5</w:t>
            </w:r>
          </w:p>
        </w:tc>
      </w:tr>
      <w:tr w:rsidR="00EF7DDE" w:rsidRPr="008057AF" w:rsidTr="007C763C">
        <w:trPr>
          <w:trHeight w:val="379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7C763C">
        <w:trPr>
          <w:trHeight w:val="705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4 270,7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11 935,5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9 609,5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10 301,4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20 313,6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7C763C">
        <w:trPr>
          <w:trHeight w:val="660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117 133,1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111 505,8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100 139,4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152 738,3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157 986,6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202 508,0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197 136,6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197 136,6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590 490,8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738 113,5</w:t>
            </w:r>
          </w:p>
        </w:tc>
      </w:tr>
      <w:tr w:rsidR="00EF7DDE" w:rsidRPr="008057AF" w:rsidTr="007C763C">
        <w:trPr>
          <w:trHeight w:val="435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251 352,2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176 196,2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222 184,2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253 263,2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298 630,9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302 121,9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1 205 091,2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1 506 364,0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Финансовое обеспечение получения дошкольного образования, начального  общего,  основного общего  и  среднего общего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Ц71020000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1 034 446,3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1 091 803,5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1 224 454,1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1 233 441,9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1 327 466,4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4 101 679,6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5 127 099,5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1 034 446,3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1 091 803,5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1 224 454,1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1 233 441,9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1 327 466,4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1 526 274,7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4 101 679,6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5 127 099,5</w:t>
            </w:r>
          </w:p>
        </w:tc>
      </w:tr>
      <w:tr w:rsidR="00EF7DDE" w:rsidRPr="008057AF" w:rsidTr="00EF7DDE">
        <w:trPr>
          <w:trHeight w:val="67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0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Укрепление материально-технической базы объектов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Ц710300000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12 825,3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4 958,8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14 213,5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44 386,1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7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3 733,4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787,8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13 076,4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33 056,4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9 091,9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4 171,0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1 137,1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11 329,7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9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5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Ц710500000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14 842,8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45 309,6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44 987,4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45 809,6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3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14 842,8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45 309,6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44 987,4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45 809,6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45 465,8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9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8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проектов и мероприятий по </w:t>
            </w: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иннвационному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развитию системы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Ц710971850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220,1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1 250,0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 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4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220,1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1 250,0</w:t>
            </w:r>
          </w:p>
        </w:tc>
      </w:tr>
      <w:tr w:rsidR="00EF7DDE" w:rsidRPr="008057AF" w:rsidTr="00EF7DDE">
        <w:trPr>
          <w:trHeight w:val="52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Стипендии,  гранты, премии и денежные поощрения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Ц711100000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554,7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788,6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1 087,5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853,6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6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0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388,6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287,5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353,6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F7DDE" w:rsidRPr="008057AF" w:rsidTr="001D52DA">
        <w:trPr>
          <w:trHeight w:val="6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7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Меры социальной поддержки (в </w:t>
            </w: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организация бесплатного горячего питания обучающихся, </w:t>
            </w: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получающих начальное   общее образование в государственных и  муниципальных образовательных организациях)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Ц711400000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14 029,7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40 202,0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85 333,8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76 347,0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95 357,3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110 723,7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91 797,9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92 232,8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1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502,6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28 019,4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66 621,1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62 832,0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76 202,6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87 703,1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76 295,3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73 545,7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93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4 721,8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3 837,0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10 754,7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6 433,0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7 754,2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10 883,2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11 628,5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13 224,9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7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8 805,3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8 345,6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7 958,0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7 082,0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11 400,5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12 137,4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3 874,1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5 462,2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8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объектов образования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Ц71150000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51 154,0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68 980,2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48 327,5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21 325,0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25 435,5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26 119,7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17 417,0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35 850,0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36 956,4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49 934,7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0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14 197,6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19 045,5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48 327,5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21 325,0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25 435,5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26 119,7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17 417,0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35 850,0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9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 для государственных и  муниципальных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Ц712100000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6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мероприятий регионального проекта "Содействие занятости женщин - создание условий дошкольного образования для </w:t>
            </w: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детей в возрасте до 3 лет"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Ц71Р200000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134 349,0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11 719,4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93 313,7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29 187,0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10 519,1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5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11 848,3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1 200,3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Основное мероприятие 11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Модернизация инфраструктуры муниципальных образовательных организаций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Ц 7130S0860</w:t>
            </w: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br/>
            </w: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br/>
              <w:t>Ц 713052700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107 335,1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113 778,5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232 431,0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66 864,6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54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107 335,1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106 272,4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212 530,5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59 643,9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7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7 506,1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19 900,5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7 220,7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Ц71Е200000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3 656,1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6 933,7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17 851,4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54 808,2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731,3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639,8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27 194,7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6,5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137,3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6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3 656,1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3 500,0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6 195,0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17 205,1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27 476,2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30 000,0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13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регионального проекта "Поддержка семей, имеющих детей"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Ц711400000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7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7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школы на 1104 места в IX Западном </w:t>
            </w: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микрорайоне города Новочебоксарска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Ц712179280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67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Организационно-методическое сопровождение проведения олимпиад школьников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7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6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18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</w:tr>
      <w:tr w:rsidR="00EF7DDE" w:rsidRPr="008057AF" w:rsidTr="00EF7DDE">
        <w:trPr>
          <w:trHeight w:val="66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16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регионального проекта «Учитель будущего»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8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17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обязательных периодических медицинских осмотров работников образовательных организаций города Новочебоксарска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5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Основное мероприятие 18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Модернизация системы воспитания детей и молодежи в городе Новочебоксарске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6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6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19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национально-региональной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87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8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0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20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мероприятий регионального проекта «Цифровая образовательная среда»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6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7910F8" w:rsidRDefault="007910F8">
      <w:r>
        <w:br w:type="page"/>
      </w:r>
    </w:p>
    <w:tbl>
      <w:tblPr>
        <w:tblpPr w:leftFromText="180" w:rightFromText="180" w:horzAnchor="page" w:tblpX="541" w:tblpY="-1695"/>
        <w:tblW w:w="15876" w:type="dxa"/>
        <w:tblLayout w:type="fixed"/>
        <w:tblLook w:val="04A0" w:firstRow="1" w:lastRow="0" w:firstColumn="1" w:lastColumn="0" w:noHBand="0" w:noVBand="1"/>
      </w:tblPr>
      <w:tblGrid>
        <w:gridCol w:w="1484"/>
        <w:gridCol w:w="1493"/>
        <w:gridCol w:w="992"/>
        <w:gridCol w:w="993"/>
        <w:gridCol w:w="1494"/>
        <w:gridCol w:w="969"/>
        <w:gridCol w:w="976"/>
        <w:gridCol w:w="976"/>
        <w:gridCol w:w="976"/>
        <w:gridCol w:w="976"/>
        <w:gridCol w:w="976"/>
        <w:gridCol w:w="1020"/>
        <w:gridCol w:w="850"/>
        <w:gridCol w:w="516"/>
        <w:gridCol w:w="193"/>
        <w:gridCol w:w="992"/>
      </w:tblGrid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Приложение № 3</w:t>
            </w: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к постановлению Администрации города Новочебоксарска</w:t>
            </w: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от </w:t>
            </w:r>
            <w:r w:rsidR="002D11B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26.03.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2024 года</w:t>
            </w:r>
            <w:r w:rsidR="002D11B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№ 419</w:t>
            </w: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1</w:t>
            </w: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br/>
              <w:t xml:space="preserve">к </w:t>
            </w:r>
            <w:r>
              <w:t xml:space="preserve"> </w:t>
            </w:r>
            <w:r w:rsidRPr="006B2F19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подпрограмме «Молодежь города Новочебоксарска» муниципальной программы города Новочебоксарска Чувашской Республики «Развитие образования города Новочебоксарска»</w:t>
            </w:r>
          </w:p>
        </w:tc>
      </w:tr>
      <w:tr w:rsidR="00EF7DDE" w:rsidRPr="008057AF" w:rsidTr="00EF7DDE">
        <w:trPr>
          <w:trHeight w:val="1410"/>
        </w:trPr>
        <w:tc>
          <w:tcPr>
            <w:tcW w:w="146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РЕСУРСНОЕ ОБЕСПЕЧЕНИЕ И ПРОГНОЗНАЯ (СПРАВОЧНАЯ) ОЦЕНКА РАСХОДОВ</w:t>
            </w: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ЗА СЧЕТ ВСЕХ ИСТОЧНИКОВ ФИНАНСИРОВАНИЯ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ПОДПРОГРАММЫ «МОЛОДЕЖЬ ГОРОДА НОВОЧЕБОКСАРСКА» МУНИЦИПАЛЬНОЙ </w:t>
            </w: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ПРОГРАММЫ</w:t>
            </w: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ГОРОДА НОВОЧЕБОКСАРСКА ЧУВАШСКОЙ РЕСПУБЛИКИ «РАЗВИТИЕ ОБРАЗОВАНИЯ ГОРОДА НОВОЧЕБОКСАРСКА»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DDE" w:rsidRPr="008057AF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F7DDE" w:rsidRPr="008057AF" w:rsidTr="00EF7DDE">
        <w:trPr>
          <w:trHeight w:val="2059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города Новочебоксарска, подпрограммы муниципальной программы города Новочебоксарска (основного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4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EF7DDE" w:rsidRPr="008057AF" w:rsidTr="00EF7DDE">
        <w:trPr>
          <w:trHeight w:val="942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2031-2035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EF7DDE" w:rsidRPr="008057AF" w:rsidTr="001D52DA">
        <w:trPr>
          <w:trHeight w:val="342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2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«Молодежь города Новочебоксарска»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Ц720100000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65 980,1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1 000,0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64 373,0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956,8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1 000,0</w:t>
            </w:r>
          </w:p>
        </w:tc>
      </w:tr>
      <w:tr w:rsidR="00EF7DDE" w:rsidRPr="008057AF" w:rsidTr="001D52DA">
        <w:trPr>
          <w:trHeight w:val="58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по вовлечению молодежи в социальную практику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Ц720100000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1 000,0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6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2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1 000,0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талантливой и одаренной молодежи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9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Реализация мероприятий регионального проекта "Социальная активность"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6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</w:t>
            </w: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 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 xml:space="preserve">Подготовка вожатых и педагогов к организации </w:t>
            </w: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lastRenderedPageBreak/>
              <w:t>работы по воспитанию и оздоровлению детей и подростков в условиях организаций отдыха детей и их оздоровления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62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молодежного предпринимательства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47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8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6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деятельности социально ориентированных </w:t>
            </w: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некоммерческиих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организаций по предоставлению социальных услуг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6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7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программы комплексного </w:t>
            </w:r>
            <w:proofErr w:type="spellStart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развтитя</w:t>
            </w:r>
            <w:proofErr w:type="spellEnd"/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молодежной политики в регионах РФ "Регион для молодых"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65 680,1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64 373,0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656,8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54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</w:tbl>
    <w:p w:rsidR="007910F8" w:rsidRDefault="007910F8">
      <w:r>
        <w:br w:type="page"/>
      </w:r>
    </w:p>
    <w:tbl>
      <w:tblPr>
        <w:tblpPr w:leftFromText="180" w:rightFromText="180" w:horzAnchor="page" w:tblpX="541" w:tblpY="-1695"/>
        <w:tblW w:w="15876" w:type="dxa"/>
        <w:tblLayout w:type="fixed"/>
        <w:tblLook w:val="04A0" w:firstRow="1" w:lastRow="0" w:firstColumn="1" w:lastColumn="0" w:noHBand="0" w:noVBand="1"/>
      </w:tblPr>
      <w:tblGrid>
        <w:gridCol w:w="1484"/>
        <w:gridCol w:w="1493"/>
        <w:gridCol w:w="992"/>
        <w:gridCol w:w="993"/>
        <w:gridCol w:w="1494"/>
        <w:gridCol w:w="969"/>
        <w:gridCol w:w="976"/>
        <w:gridCol w:w="976"/>
        <w:gridCol w:w="976"/>
        <w:gridCol w:w="976"/>
        <w:gridCol w:w="976"/>
        <w:gridCol w:w="1020"/>
        <w:gridCol w:w="850"/>
        <w:gridCol w:w="516"/>
        <w:gridCol w:w="193"/>
        <w:gridCol w:w="992"/>
      </w:tblGrid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47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910F8" w:rsidRDefault="007910F8" w:rsidP="0079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7910F8" w:rsidRDefault="007910F8" w:rsidP="007910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Приложение № 4</w:t>
            </w: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к постановлению Администрации города Новочебоксарска</w:t>
            </w:r>
          </w:p>
          <w:p w:rsidR="00EF7DDE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от </w:t>
            </w:r>
            <w:r w:rsidR="002D11B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26.03.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2024 года</w:t>
            </w:r>
            <w:r w:rsidR="002D11B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№ 419</w:t>
            </w: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</w:p>
          <w:p w:rsidR="00EF7DDE" w:rsidRPr="0002743C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Приложение </w:t>
            </w:r>
            <w:r w:rsidRPr="0002743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к подпрограмме "Патриотическое</w:t>
            </w:r>
          </w:p>
          <w:p w:rsidR="00EF7DDE" w:rsidRPr="0002743C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2743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воспитание и допризывная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</w:t>
            </w:r>
            <w:r w:rsidRPr="0002743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подготовка молодежи</w:t>
            </w:r>
          </w:p>
          <w:p w:rsidR="00EF7DDE" w:rsidRPr="0002743C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2743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города Новочебоксарска"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</w:t>
            </w:r>
            <w:r w:rsidRPr="0002743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муниципальной программы</w:t>
            </w:r>
          </w:p>
          <w:p w:rsidR="00EF7DDE" w:rsidRPr="0002743C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2743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города Новочебоксарска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</w:t>
            </w:r>
            <w:r w:rsidRPr="0002743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Чувашской Республики</w:t>
            </w:r>
          </w:p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2743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"Развитие образования</w:t>
            </w:r>
            <w:r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</w:t>
            </w:r>
            <w:r w:rsidRPr="0002743C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>города Новочебоксарска"</w:t>
            </w:r>
          </w:p>
        </w:tc>
      </w:tr>
      <w:tr w:rsidR="00EF7DDE" w:rsidRPr="008057AF" w:rsidTr="00EF7DDE">
        <w:trPr>
          <w:trHeight w:val="1410"/>
        </w:trPr>
        <w:tc>
          <w:tcPr>
            <w:tcW w:w="146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7DDE" w:rsidRPr="0002743C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Ресурсное обеспечение</w:t>
            </w:r>
          </w:p>
          <w:p w:rsidR="00EF7DDE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реализации подпрограммы "Патриотическое воспитание и допризывная подготовка молодежи города Новочебоксарска" муниципальной программы города Новочебоксарска Чувашской Республики </w:t>
            </w:r>
          </w:p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274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"Развитие образования города Новочебоксарска" за счет всех источников финансирования</w:t>
            </w: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7DDE" w:rsidRPr="008057AF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F7DDE" w:rsidRPr="008057AF" w:rsidTr="00EF7DDE">
        <w:trPr>
          <w:trHeight w:val="2059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муниципальной программы города Новочебоксарска, подпрограммы муниципальной программы города Новочебоксарска (основного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42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по годам, тыс. рублей</w:t>
            </w:r>
          </w:p>
        </w:tc>
      </w:tr>
      <w:tr w:rsidR="00EF7DDE" w:rsidRPr="008057AF" w:rsidTr="00EF7DDE">
        <w:trPr>
          <w:trHeight w:val="942"/>
        </w:trPr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 расходов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2027-2030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2031-2035</w:t>
            </w:r>
          </w:p>
        </w:tc>
      </w:tr>
      <w:tr w:rsidR="00EF7DDE" w:rsidRPr="008057AF" w:rsidTr="001D52DA">
        <w:trPr>
          <w:trHeight w:val="300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Подпрограмма 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"Патриотическое воспитание и допризывная подготовка молодежи города Новочебоксарска"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1 630,3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5 160,7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5 087,4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5 087,4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6 153,0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1 614,0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5 109,1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5 036,6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5 036,6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5 722,3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430,7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65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b/>
                <w:bCs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Совершенствование нормативно-правового регулирования и организационно-управленческих механизмов в сфере патриотического воспитания и допризывной подготовки молодежи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62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7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5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19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физической культуры и допризывной подготовки молодежи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8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45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00"/>
        </w:trPr>
        <w:tc>
          <w:tcPr>
            <w:tcW w:w="14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3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 поддержка кадетского образования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37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739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67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95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319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4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и поддержка поискового движения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45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39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1D52DA">
        <w:trPr>
          <w:trHeight w:val="780"/>
        </w:trPr>
        <w:tc>
          <w:tcPr>
            <w:tcW w:w="14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5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"Реализация мероприятий регионального проекта Патриотическое воспитание граждан РФ"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Ц76ЕВ00000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1 630,3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5 160,7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5 087,4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5 087,4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6 153,0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1 614,0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5 109,1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5 036,6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5 036,6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5 722,3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16,3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50,8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430,7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 города Новочебоксарска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57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</w:pPr>
            <w:r w:rsidRPr="008057AF">
              <w:rPr>
                <w:rFonts w:ascii="Times New Roman" w:eastAsia="Times New Roman" w:hAnsi="Times New Roman" w:cs="Times New Roman"/>
                <w:color w:val="000009"/>
                <w:sz w:val="16"/>
                <w:szCs w:val="16"/>
                <w:lang w:eastAsia="ru-RU"/>
              </w:rPr>
              <w:t>0,0</w:t>
            </w: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F7DDE" w:rsidRPr="008057AF" w:rsidTr="00EF7DDE">
        <w:trPr>
          <w:trHeight w:val="255"/>
        </w:trPr>
        <w:tc>
          <w:tcPr>
            <w:tcW w:w="14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7DDE" w:rsidRPr="008057AF" w:rsidRDefault="00EF7DDE" w:rsidP="00EF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EF7DDE" w:rsidRPr="00006CC5" w:rsidRDefault="00EF7DDE" w:rsidP="00761F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sectPr w:rsidR="00EF7DDE" w:rsidRPr="00006CC5" w:rsidSect="001D52DA">
      <w:pgSz w:w="16838" w:h="11906" w:orient="landscape"/>
      <w:pgMar w:top="1701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DCF" w:rsidRDefault="00CD3DCF" w:rsidP="002D2B35">
      <w:pPr>
        <w:spacing w:after="0" w:line="240" w:lineRule="auto"/>
      </w:pPr>
      <w:r>
        <w:separator/>
      </w:r>
    </w:p>
  </w:endnote>
  <w:endnote w:type="continuationSeparator" w:id="0">
    <w:p w:rsidR="00CD3DCF" w:rsidRDefault="00CD3DCF" w:rsidP="002D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ET">
    <w:altName w:val="Cambria Math"/>
    <w:charset w:val="00"/>
    <w:family w:val="auto"/>
    <w:pitch w:val="variable"/>
    <w:sig w:usb0="00000001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DCF" w:rsidRDefault="00CD3DCF" w:rsidP="002D2B35">
      <w:pPr>
        <w:spacing w:after="0" w:line="240" w:lineRule="auto"/>
      </w:pPr>
      <w:r>
        <w:separator/>
      </w:r>
    </w:p>
  </w:footnote>
  <w:footnote w:type="continuationSeparator" w:id="0">
    <w:p w:rsidR="00CD3DCF" w:rsidRDefault="00CD3DCF" w:rsidP="002D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DDE" w:rsidRDefault="00EF7DDE">
    <w:pPr>
      <w:pStyle w:val="1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E7B0F"/>
    <w:multiLevelType w:val="multilevel"/>
    <w:tmpl w:val="A162A64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1252DA0"/>
    <w:multiLevelType w:val="multilevel"/>
    <w:tmpl w:val="3D9E2E7A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2"/>
      <w:numFmt w:val="decimal"/>
      <w:lvlText w:val="%1.%2"/>
      <w:lvlJc w:val="left"/>
      <w:pPr>
        <w:ind w:left="2007" w:hanging="360"/>
      </w:pPr>
      <w:rPr>
        <w:rFonts w:ascii="Calibri" w:hAnsi="Calibri" w:cs="Calibri" w:hint="default"/>
        <w:sz w:val="22"/>
      </w:rPr>
    </w:lvl>
    <w:lvl w:ilvl="2">
      <w:start w:val="1"/>
      <w:numFmt w:val="decimal"/>
      <w:lvlText w:val="%1.%2.%3"/>
      <w:lvlJc w:val="left"/>
      <w:pPr>
        <w:ind w:left="4014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ind w:left="5661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ind w:left="7668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9315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1322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2969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976" w:hanging="1800"/>
      </w:pPr>
      <w:rPr>
        <w:rFonts w:ascii="Calibri" w:hAnsi="Calibri" w:cs="Calibri" w:hint="default"/>
        <w:sz w:val="22"/>
      </w:rPr>
    </w:lvl>
  </w:abstractNum>
  <w:abstractNum w:abstractNumId="2" w15:restartNumberingAfterBreak="0">
    <w:nsid w:val="24CA0A27"/>
    <w:multiLevelType w:val="multilevel"/>
    <w:tmpl w:val="5226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831D5"/>
    <w:multiLevelType w:val="hybridMultilevel"/>
    <w:tmpl w:val="3FAE6B40"/>
    <w:lvl w:ilvl="0" w:tplc="30CA00B4">
      <w:start w:val="1"/>
      <w:numFmt w:val="decimal"/>
      <w:lvlText w:val="%1."/>
      <w:lvlJc w:val="left"/>
      <w:pPr>
        <w:ind w:left="2565" w:hanging="20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0544627"/>
    <w:multiLevelType w:val="multilevel"/>
    <w:tmpl w:val="1BB8B9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5AF2847"/>
    <w:multiLevelType w:val="multilevel"/>
    <w:tmpl w:val="E39EDB28"/>
    <w:lvl w:ilvl="0">
      <w:start w:val="1"/>
      <w:numFmt w:val="decimal"/>
      <w:lvlText w:val="%1)"/>
      <w:lvlJc w:val="left"/>
      <w:pPr>
        <w:ind w:left="786" w:hanging="360"/>
      </w:pPr>
      <w:rPr>
        <w:strike w:val="0"/>
        <w:dstrike w:val="0"/>
        <w:sz w:val="26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551255"/>
    <w:multiLevelType w:val="multilevel"/>
    <w:tmpl w:val="8CD8A1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7" w15:restartNumberingAfterBreak="0">
    <w:nsid w:val="40CA426C"/>
    <w:multiLevelType w:val="multilevel"/>
    <w:tmpl w:val="D77AEC14"/>
    <w:lvl w:ilvl="0">
      <w:start w:val="5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754D65"/>
    <w:multiLevelType w:val="multilevel"/>
    <w:tmpl w:val="D96CC6C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68E"/>
    <w:rsid w:val="00006CC5"/>
    <w:rsid w:val="000335E3"/>
    <w:rsid w:val="00035C25"/>
    <w:rsid w:val="00042707"/>
    <w:rsid w:val="000657A5"/>
    <w:rsid w:val="00074872"/>
    <w:rsid w:val="00086421"/>
    <w:rsid w:val="00087864"/>
    <w:rsid w:val="000A1660"/>
    <w:rsid w:val="000A67EC"/>
    <w:rsid w:val="000D65E3"/>
    <w:rsid w:val="000F168E"/>
    <w:rsid w:val="00120D13"/>
    <w:rsid w:val="00121C60"/>
    <w:rsid w:val="001221E3"/>
    <w:rsid w:val="0012284F"/>
    <w:rsid w:val="0013237F"/>
    <w:rsid w:val="00132FCA"/>
    <w:rsid w:val="0017325F"/>
    <w:rsid w:val="001831E1"/>
    <w:rsid w:val="001A66C5"/>
    <w:rsid w:val="001D52DA"/>
    <w:rsid w:val="001E4CE8"/>
    <w:rsid w:val="001E6352"/>
    <w:rsid w:val="001F5FF5"/>
    <w:rsid w:val="00213E55"/>
    <w:rsid w:val="00226D8C"/>
    <w:rsid w:val="002351FE"/>
    <w:rsid w:val="00250E85"/>
    <w:rsid w:val="00261EB9"/>
    <w:rsid w:val="002741C4"/>
    <w:rsid w:val="00292C57"/>
    <w:rsid w:val="00294A3D"/>
    <w:rsid w:val="002A4DCE"/>
    <w:rsid w:val="002B3175"/>
    <w:rsid w:val="002B5CF6"/>
    <w:rsid w:val="002C55FC"/>
    <w:rsid w:val="002D11BF"/>
    <w:rsid w:val="002D2B35"/>
    <w:rsid w:val="002D57C0"/>
    <w:rsid w:val="002F0737"/>
    <w:rsid w:val="003033EA"/>
    <w:rsid w:val="00312A79"/>
    <w:rsid w:val="003550AE"/>
    <w:rsid w:val="00361A4A"/>
    <w:rsid w:val="00362509"/>
    <w:rsid w:val="00370C17"/>
    <w:rsid w:val="003816B9"/>
    <w:rsid w:val="00387601"/>
    <w:rsid w:val="00391A39"/>
    <w:rsid w:val="003A78E3"/>
    <w:rsid w:val="003B7F4C"/>
    <w:rsid w:val="003D074E"/>
    <w:rsid w:val="003E22E1"/>
    <w:rsid w:val="003E6AB5"/>
    <w:rsid w:val="003E7D9B"/>
    <w:rsid w:val="004165A0"/>
    <w:rsid w:val="00421BA0"/>
    <w:rsid w:val="004406E5"/>
    <w:rsid w:val="0044423B"/>
    <w:rsid w:val="004572E2"/>
    <w:rsid w:val="00467A5D"/>
    <w:rsid w:val="00476DF8"/>
    <w:rsid w:val="0049352C"/>
    <w:rsid w:val="004E17E8"/>
    <w:rsid w:val="004E3E92"/>
    <w:rsid w:val="004F06D0"/>
    <w:rsid w:val="005073F6"/>
    <w:rsid w:val="005336D0"/>
    <w:rsid w:val="00541D62"/>
    <w:rsid w:val="0054745E"/>
    <w:rsid w:val="0056335F"/>
    <w:rsid w:val="00574398"/>
    <w:rsid w:val="00583A6D"/>
    <w:rsid w:val="005959E1"/>
    <w:rsid w:val="005A7063"/>
    <w:rsid w:val="005C5619"/>
    <w:rsid w:val="005D49BE"/>
    <w:rsid w:val="005E455C"/>
    <w:rsid w:val="005F75C8"/>
    <w:rsid w:val="006049C2"/>
    <w:rsid w:val="00614E6A"/>
    <w:rsid w:val="00674870"/>
    <w:rsid w:val="006B49BE"/>
    <w:rsid w:val="006C1229"/>
    <w:rsid w:val="006C2A61"/>
    <w:rsid w:val="006E1BE4"/>
    <w:rsid w:val="006F6F3D"/>
    <w:rsid w:val="00700C3A"/>
    <w:rsid w:val="00701E48"/>
    <w:rsid w:val="007109F0"/>
    <w:rsid w:val="0071695B"/>
    <w:rsid w:val="00746D96"/>
    <w:rsid w:val="00757F1F"/>
    <w:rsid w:val="00761F56"/>
    <w:rsid w:val="007667F2"/>
    <w:rsid w:val="00776FF0"/>
    <w:rsid w:val="007828CD"/>
    <w:rsid w:val="007910F8"/>
    <w:rsid w:val="007A6CEB"/>
    <w:rsid w:val="007B5E64"/>
    <w:rsid w:val="007C763C"/>
    <w:rsid w:val="007D2035"/>
    <w:rsid w:val="00803693"/>
    <w:rsid w:val="00806809"/>
    <w:rsid w:val="00810D24"/>
    <w:rsid w:val="00827F77"/>
    <w:rsid w:val="008414B5"/>
    <w:rsid w:val="00863BC1"/>
    <w:rsid w:val="0087465B"/>
    <w:rsid w:val="008A6267"/>
    <w:rsid w:val="008B4CCF"/>
    <w:rsid w:val="008D0172"/>
    <w:rsid w:val="008D69F0"/>
    <w:rsid w:val="008F3B2F"/>
    <w:rsid w:val="009117D2"/>
    <w:rsid w:val="00951115"/>
    <w:rsid w:val="00986980"/>
    <w:rsid w:val="00986BBD"/>
    <w:rsid w:val="009A4472"/>
    <w:rsid w:val="009A73A2"/>
    <w:rsid w:val="009A772A"/>
    <w:rsid w:val="009B40C0"/>
    <w:rsid w:val="009D1BB9"/>
    <w:rsid w:val="009E3DD2"/>
    <w:rsid w:val="00A14A25"/>
    <w:rsid w:val="00A225E3"/>
    <w:rsid w:val="00A25139"/>
    <w:rsid w:val="00A3690A"/>
    <w:rsid w:val="00A369A6"/>
    <w:rsid w:val="00A4063A"/>
    <w:rsid w:val="00A86FAB"/>
    <w:rsid w:val="00A90613"/>
    <w:rsid w:val="00A9632E"/>
    <w:rsid w:val="00AA56FF"/>
    <w:rsid w:val="00AB3448"/>
    <w:rsid w:val="00AD2E47"/>
    <w:rsid w:val="00AD3D60"/>
    <w:rsid w:val="00B0536A"/>
    <w:rsid w:val="00B144A0"/>
    <w:rsid w:val="00B170DA"/>
    <w:rsid w:val="00B27301"/>
    <w:rsid w:val="00B560F8"/>
    <w:rsid w:val="00B56D44"/>
    <w:rsid w:val="00B60B10"/>
    <w:rsid w:val="00B866A1"/>
    <w:rsid w:val="00B87F22"/>
    <w:rsid w:val="00BA2174"/>
    <w:rsid w:val="00BC4EF2"/>
    <w:rsid w:val="00BD3154"/>
    <w:rsid w:val="00BD7A05"/>
    <w:rsid w:val="00C05222"/>
    <w:rsid w:val="00C16681"/>
    <w:rsid w:val="00C21FB3"/>
    <w:rsid w:val="00C559F8"/>
    <w:rsid w:val="00C62168"/>
    <w:rsid w:val="00C73F65"/>
    <w:rsid w:val="00C82199"/>
    <w:rsid w:val="00C9196F"/>
    <w:rsid w:val="00C9350A"/>
    <w:rsid w:val="00CB2521"/>
    <w:rsid w:val="00CB6FC9"/>
    <w:rsid w:val="00CC37E2"/>
    <w:rsid w:val="00CC3A6A"/>
    <w:rsid w:val="00CC74BB"/>
    <w:rsid w:val="00CD3A53"/>
    <w:rsid w:val="00CD3DCF"/>
    <w:rsid w:val="00CD53B9"/>
    <w:rsid w:val="00CE12E7"/>
    <w:rsid w:val="00CE14A7"/>
    <w:rsid w:val="00D00CDD"/>
    <w:rsid w:val="00D03528"/>
    <w:rsid w:val="00D06518"/>
    <w:rsid w:val="00D12CD6"/>
    <w:rsid w:val="00D402F7"/>
    <w:rsid w:val="00D534B6"/>
    <w:rsid w:val="00D576C3"/>
    <w:rsid w:val="00D6164B"/>
    <w:rsid w:val="00D67567"/>
    <w:rsid w:val="00D712A0"/>
    <w:rsid w:val="00D9280A"/>
    <w:rsid w:val="00D9548B"/>
    <w:rsid w:val="00D965B0"/>
    <w:rsid w:val="00DA3E3D"/>
    <w:rsid w:val="00DA58DC"/>
    <w:rsid w:val="00DB3DEB"/>
    <w:rsid w:val="00DB61BE"/>
    <w:rsid w:val="00DB6AF9"/>
    <w:rsid w:val="00DC7037"/>
    <w:rsid w:val="00DC7248"/>
    <w:rsid w:val="00DE782F"/>
    <w:rsid w:val="00DF3945"/>
    <w:rsid w:val="00E05920"/>
    <w:rsid w:val="00E066AE"/>
    <w:rsid w:val="00E102D3"/>
    <w:rsid w:val="00E4345B"/>
    <w:rsid w:val="00E657BE"/>
    <w:rsid w:val="00E71900"/>
    <w:rsid w:val="00E84465"/>
    <w:rsid w:val="00EA0D80"/>
    <w:rsid w:val="00EB1710"/>
    <w:rsid w:val="00EB3850"/>
    <w:rsid w:val="00EC5B7E"/>
    <w:rsid w:val="00ED2335"/>
    <w:rsid w:val="00ED2732"/>
    <w:rsid w:val="00ED7C4D"/>
    <w:rsid w:val="00EE650E"/>
    <w:rsid w:val="00EF7DDE"/>
    <w:rsid w:val="00F071F6"/>
    <w:rsid w:val="00F13E1C"/>
    <w:rsid w:val="00F34407"/>
    <w:rsid w:val="00F3698C"/>
    <w:rsid w:val="00F62520"/>
    <w:rsid w:val="00F64BA0"/>
    <w:rsid w:val="00F822CA"/>
    <w:rsid w:val="00F84933"/>
    <w:rsid w:val="00FA6164"/>
    <w:rsid w:val="00FE0B44"/>
    <w:rsid w:val="00FE373F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8A7AFD7-6763-4E26-BBA1-0BB3633F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2732"/>
    <w:pPr>
      <w:spacing w:after="0" w:line="240" w:lineRule="auto"/>
    </w:pPr>
  </w:style>
  <w:style w:type="paragraph" w:styleId="a4">
    <w:name w:val="Balloon Text"/>
    <w:basedOn w:val="a"/>
    <w:link w:val="a5"/>
    <w:uiPriority w:val="99"/>
    <w:unhideWhenUsed/>
    <w:qFormat/>
    <w:rsid w:val="004F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qFormat/>
    <w:rsid w:val="004F06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810D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CD3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27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27F77"/>
    <w:rPr>
      <w:color w:val="0000FF"/>
      <w:u w:val="single"/>
    </w:rPr>
  </w:style>
  <w:style w:type="character" w:styleId="a8">
    <w:name w:val="Emphasis"/>
    <w:basedOn w:val="a0"/>
    <w:uiPriority w:val="20"/>
    <w:qFormat/>
    <w:rsid w:val="00827F77"/>
    <w:rPr>
      <w:i/>
      <w:iCs/>
    </w:rPr>
  </w:style>
  <w:style w:type="paragraph" w:styleId="a9">
    <w:name w:val="List Paragraph"/>
    <w:basedOn w:val="a"/>
    <w:qFormat/>
    <w:rsid w:val="00CC37E2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C55FC"/>
  </w:style>
  <w:style w:type="paragraph" w:customStyle="1" w:styleId="11">
    <w:name w:val="Заголовок 11"/>
    <w:basedOn w:val="a"/>
    <w:qFormat/>
    <w:rsid w:val="002C55F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00000A"/>
      <w:kern w:val="2"/>
      <w:sz w:val="32"/>
      <w:szCs w:val="32"/>
      <w:lang w:eastAsia="ru-RU"/>
    </w:rPr>
  </w:style>
  <w:style w:type="paragraph" w:customStyle="1" w:styleId="21">
    <w:name w:val="Заголовок 21"/>
    <w:basedOn w:val="a"/>
    <w:qFormat/>
    <w:rsid w:val="002C55FC"/>
    <w:pPr>
      <w:keepNext/>
      <w:widowControl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color w:val="00000A"/>
      <w:sz w:val="28"/>
      <w:szCs w:val="28"/>
      <w:lang w:eastAsia="ru-RU"/>
    </w:rPr>
  </w:style>
  <w:style w:type="character" w:styleId="aa">
    <w:name w:val="Strong"/>
    <w:qFormat/>
    <w:rsid w:val="002C55FC"/>
    <w:rPr>
      <w:b/>
      <w:bCs/>
    </w:rPr>
  </w:style>
  <w:style w:type="character" w:customStyle="1" w:styleId="ab">
    <w:name w:val="Текст сноски Знак"/>
    <w:basedOn w:val="a0"/>
    <w:qFormat/>
    <w:rsid w:val="002C55FC"/>
    <w:rPr>
      <w:lang w:eastAsia="ru-RU"/>
    </w:rPr>
  </w:style>
  <w:style w:type="character" w:styleId="ac">
    <w:name w:val="footnote reference"/>
    <w:basedOn w:val="a0"/>
    <w:qFormat/>
    <w:rsid w:val="002C55FC"/>
    <w:rPr>
      <w:vertAlign w:val="superscript"/>
    </w:rPr>
  </w:style>
  <w:style w:type="character" w:customStyle="1" w:styleId="-">
    <w:name w:val="Интернет-ссылка"/>
    <w:basedOn w:val="a0"/>
    <w:rsid w:val="002C55FC"/>
    <w:rPr>
      <w:color w:val="0000FF"/>
      <w:u w:val="single"/>
    </w:rPr>
  </w:style>
  <w:style w:type="character" w:customStyle="1" w:styleId="ad">
    <w:name w:val="Нижний колонтитул Знак"/>
    <w:basedOn w:val="a0"/>
    <w:qFormat/>
    <w:rsid w:val="002C55FC"/>
    <w:rPr>
      <w:rFonts w:ascii="Calibri" w:eastAsia="Calibri" w:hAnsi="Calibri"/>
      <w:sz w:val="22"/>
      <w:szCs w:val="22"/>
    </w:rPr>
  </w:style>
  <w:style w:type="character" w:customStyle="1" w:styleId="ae">
    <w:name w:val="Верхний колонтитул Знак"/>
    <w:basedOn w:val="a0"/>
    <w:qFormat/>
    <w:rsid w:val="002C55FC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qFormat/>
    <w:rsid w:val="002C55FC"/>
    <w:rPr>
      <w:rFonts w:ascii="Cambria" w:hAnsi="Cambria"/>
      <w:b/>
      <w:bCs/>
      <w:kern w:val="2"/>
      <w:sz w:val="32"/>
      <w:szCs w:val="32"/>
      <w:lang w:eastAsia="ru-RU"/>
    </w:rPr>
  </w:style>
  <w:style w:type="character" w:customStyle="1" w:styleId="2">
    <w:name w:val="Заголовок 2 Знак"/>
    <w:basedOn w:val="a0"/>
    <w:qFormat/>
    <w:rsid w:val="002C55F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2">
    <w:name w:val="Нижний колонтитул Знак1"/>
    <w:basedOn w:val="a0"/>
    <w:qFormat/>
    <w:rsid w:val="002C55FC"/>
    <w:rPr>
      <w:sz w:val="22"/>
      <w:szCs w:val="22"/>
    </w:rPr>
  </w:style>
  <w:style w:type="character" w:customStyle="1" w:styleId="13">
    <w:name w:val="Верхний колонтитул Знак1"/>
    <w:basedOn w:val="a0"/>
    <w:qFormat/>
    <w:rsid w:val="002C55FC"/>
    <w:rPr>
      <w:rFonts w:ascii="Times New Roman" w:hAnsi="Times New Roman"/>
      <w:sz w:val="24"/>
      <w:szCs w:val="24"/>
    </w:rPr>
  </w:style>
  <w:style w:type="character" w:customStyle="1" w:styleId="14">
    <w:name w:val="Замещающий текст1"/>
    <w:qFormat/>
    <w:rsid w:val="002C55FC"/>
    <w:rPr>
      <w:rFonts w:cs="Times New Roman"/>
      <w:color w:val="808080"/>
    </w:rPr>
  </w:style>
  <w:style w:type="character" w:styleId="af">
    <w:name w:val="annotation reference"/>
    <w:qFormat/>
    <w:rsid w:val="002C55FC"/>
    <w:rPr>
      <w:rFonts w:cs="Times New Roman"/>
      <w:sz w:val="16"/>
      <w:szCs w:val="16"/>
    </w:rPr>
  </w:style>
  <w:style w:type="character" w:customStyle="1" w:styleId="af0">
    <w:name w:val="Текст примечания Знак"/>
    <w:basedOn w:val="a0"/>
    <w:qFormat/>
    <w:rsid w:val="002C55FC"/>
    <w:rPr>
      <w:rFonts w:eastAsia="Calibri"/>
      <w:lang w:eastAsia="ru-RU"/>
    </w:rPr>
  </w:style>
  <w:style w:type="character" w:customStyle="1" w:styleId="af1">
    <w:name w:val="Тема примечания Знак"/>
    <w:basedOn w:val="af0"/>
    <w:qFormat/>
    <w:rsid w:val="002C55FC"/>
    <w:rPr>
      <w:rFonts w:eastAsia="Calibri"/>
      <w:b/>
      <w:bCs/>
      <w:lang w:eastAsia="ru-RU"/>
    </w:rPr>
  </w:style>
  <w:style w:type="character" w:styleId="af2">
    <w:name w:val="page number"/>
    <w:basedOn w:val="a0"/>
    <w:qFormat/>
    <w:rsid w:val="002C55FC"/>
  </w:style>
  <w:style w:type="character" w:customStyle="1" w:styleId="15">
    <w:name w:val="Основной текст Знак1"/>
    <w:qFormat/>
    <w:rsid w:val="002C55FC"/>
    <w:rPr>
      <w:sz w:val="27"/>
      <w:szCs w:val="27"/>
      <w:highlight w:val="white"/>
    </w:rPr>
  </w:style>
  <w:style w:type="character" w:customStyle="1" w:styleId="af3">
    <w:name w:val="Основной текст Знак"/>
    <w:basedOn w:val="a0"/>
    <w:qFormat/>
    <w:rsid w:val="002C55FC"/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qFormat/>
    <w:rsid w:val="002C55FC"/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basedOn w:val="a0"/>
    <w:qFormat/>
    <w:rsid w:val="002C55FC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qFormat/>
    <w:rsid w:val="002C55FC"/>
    <w:rPr>
      <w:rFonts w:cs="Times New Roman"/>
    </w:rPr>
  </w:style>
  <w:style w:type="character" w:styleId="af5">
    <w:name w:val="FollowedHyperlink"/>
    <w:uiPriority w:val="99"/>
    <w:qFormat/>
    <w:rsid w:val="002C55FC"/>
    <w:rPr>
      <w:color w:val="800080"/>
      <w:u w:val="single"/>
    </w:rPr>
  </w:style>
  <w:style w:type="character" w:customStyle="1" w:styleId="22">
    <w:name w:val="Замещающий текст2"/>
    <w:qFormat/>
    <w:rsid w:val="002C55FC"/>
    <w:rPr>
      <w:rFonts w:cs="Times New Roman"/>
      <w:color w:val="808080"/>
    </w:rPr>
  </w:style>
  <w:style w:type="character" w:customStyle="1" w:styleId="3">
    <w:name w:val="Замещающий текст3"/>
    <w:qFormat/>
    <w:rsid w:val="002C55FC"/>
    <w:rPr>
      <w:rFonts w:ascii="Times New Roman" w:hAnsi="Times New Roman" w:cs="Times New Roman"/>
      <w:color w:val="808080"/>
    </w:rPr>
  </w:style>
  <w:style w:type="character" w:customStyle="1" w:styleId="4">
    <w:name w:val="Замещающий текст4"/>
    <w:qFormat/>
    <w:rsid w:val="002C55FC"/>
    <w:rPr>
      <w:rFonts w:cs="Times New Roman"/>
      <w:color w:val="808080"/>
    </w:rPr>
  </w:style>
  <w:style w:type="character" w:customStyle="1" w:styleId="5">
    <w:name w:val="Замещающий текст5"/>
    <w:qFormat/>
    <w:rsid w:val="002C55FC"/>
    <w:rPr>
      <w:rFonts w:cs="Times New Roman"/>
      <w:color w:val="808080"/>
    </w:rPr>
  </w:style>
  <w:style w:type="character" w:customStyle="1" w:styleId="6">
    <w:name w:val="Замещающий текст6"/>
    <w:qFormat/>
    <w:rsid w:val="002C55FC"/>
    <w:rPr>
      <w:rFonts w:cs="Times New Roman"/>
      <w:color w:val="808080"/>
    </w:rPr>
  </w:style>
  <w:style w:type="character" w:customStyle="1" w:styleId="7">
    <w:name w:val="Замещающий текст7"/>
    <w:qFormat/>
    <w:rsid w:val="002C55FC"/>
    <w:rPr>
      <w:rFonts w:cs="Times New Roman"/>
      <w:color w:val="808080"/>
    </w:rPr>
  </w:style>
  <w:style w:type="character" w:customStyle="1" w:styleId="210">
    <w:name w:val="Основной текст 2 Знак1"/>
    <w:qFormat/>
    <w:rsid w:val="002C55FC"/>
    <w:rPr>
      <w:rFonts w:cs="Times New Roman"/>
      <w:color w:val="808080"/>
    </w:rPr>
  </w:style>
  <w:style w:type="character" w:customStyle="1" w:styleId="ListLabel1">
    <w:name w:val="ListLabel 1"/>
    <w:qFormat/>
    <w:rsid w:val="002C55FC"/>
    <w:rPr>
      <w:rFonts w:cs="Times New Roman"/>
    </w:rPr>
  </w:style>
  <w:style w:type="character" w:customStyle="1" w:styleId="ListLabel2">
    <w:name w:val="ListLabel 2"/>
    <w:qFormat/>
    <w:rsid w:val="002C55FC"/>
    <w:rPr>
      <w:rFonts w:cs="Times New Roman"/>
    </w:rPr>
  </w:style>
  <w:style w:type="character" w:customStyle="1" w:styleId="ListLabel3">
    <w:name w:val="ListLabel 3"/>
    <w:qFormat/>
    <w:rsid w:val="002C55FC"/>
    <w:rPr>
      <w:rFonts w:cs="Times New Roman"/>
    </w:rPr>
  </w:style>
  <w:style w:type="character" w:customStyle="1" w:styleId="ListLabel4">
    <w:name w:val="ListLabel 4"/>
    <w:qFormat/>
    <w:rsid w:val="002C55FC"/>
    <w:rPr>
      <w:rFonts w:cs="Times New Roman"/>
    </w:rPr>
  </w:style>
  <w:style w:type="character" w:customStyle="1" w:styleId="ListLabel5">
    <w:name w:val="ListLabel 5"/>
    <w:qFormat/>
    <w:rsid w:val="002C55FC"/>
    <w:rPr>
      <w:rFonts w:cs="Times New Roman"/>
    </w:rPr>
  </w:style>
  <w:style w:type="character" w:customStyle="1" w:styleId="ListLabel6">
    <w:name w:val="ListLabel 6"/>
    <w:qFormat/>
    <w:rsid w:val="002C55FC"/>
    <w:rPr>
      <w:rFonts w:cs="Times New Roman"/>
    </w:rPr>
  </w:style>
  <w:style w:type="character" w:customStyle="1" w:styleId="ListLabel7">
    <w:name w:val="ListLabel 7"/>
    <w:qFormat/>
    <w:rsid w:val="002C55FC"/>
    <w:rPr>
      <w:rFonts w:cs="Times New Roman"/>
    </w:rPr>
  </w:style>
  <w:style w:type="character" w:customStyle="1" w:styleId="ListLabel8">
    <w:name w:val="ListLabel 8"/>
    <w:qFormat/>
    <w:rsid w:val="002C55FC"/>
    <w:rPr>
      <w:rFonts w:cs="Times New Roman"/>
    </w:rPr>
  </w:style>
  <w:style w:type="character" w:customStyle="1" w:styleId="ListLabel9">
    <w:name w:val="ListLabel 9"/>
    <w:qFormat/>
    <w:rsid w:val="002C55FC"/>
    <w:rPr>
      <w:rFonts w:cs="Times New Roman"/>
    </w:rPr>
  </w:style>
  <w:style w:type="character" w:customStyle="1" w:styleId="ListLabel10">
    <w:name w:val="ListLabel 10"/>
    <w:qFormat/>
    <w:rsid w:val="002C55FC"/>
    <w:rPr>
      <w:rFonts w:cs="Times New Roman"/>
      <w:lang w:val="pt-BR"/>
    </w:rPr>
  </w:style>
  <w:style w:type="character" w:customStyle="1" w:styleId="ListLabel11">
    <w:name w:val="ListLabel 11"/>
    <w:qFormat/>
    <w:rsid w:val="002C55FC"/>
    <w:rPr>
      <w:rFonts w:cs="Times New Roman"/>
    </w:rPr>
  </w:style>
  <w:style w:type="character" w:customStyle="1" w:styleId="ListLabel12">
    <w:name w:val="ListLabel 12"/>
    <w:qFormat/>
    <w:rsid w:val="002C55FC"/>
    <w:rPr>
      <w:rFonts w:cs="Times New Roman"/>
    </w:rPr>
  </w:style>
  <w:style w:type="character" w:customStyle="1" w:styleId="ListLabel13">
    <w:name w:val="ListLabel 13"/>
    <w:qFormat/>
    <w:rsid w:val="002C55FC"/>
    <w:rPr>
      <w:rFonts w:cs="Times New Roman"/>
    </w:rPr>
  </w:style>
  <w:style w:type="character" w:customStyle="1" w:styleId="ListLabel14">
    <w:name w:val="ListLabel 14"/>
    <w:qFormat/>
    <w:rsid w:val="002C55FC"/>
    <w:rPr>
      <w:rFonts w:cs="Times New Roman"/>
    </w:rPr>
  </w:style>
  <w:style w:type="character" w:customStyle="1" w:styleId="ListLabel15">
    <w:name w:val="ListLabel 15"/>
    <w:qFormat/>
    <w:rsid w:val="002C55FC"/>
    <w:rPr>
      <w:rFonts w:cs="Times New Roman"/>
    </w:rPr>
  </w:style>
  <w:style w:type="character" w:customStyle="1" w:styleId="ListLabel16">
    <w:name w:val="ListLabel 16"/>
    <w:qFormat/>
    <w:rsid w:val="002C55FC"/>
    <w:rPr>
      <w:rFonts w:cs="Times New Roman"/>
    </w:rPr>
  </w:style>
  <w:style w:type="character" w:customStyle="1" w:styleId="ListLabel17">
    <w:name w:val="ListLabel 17"/>
    <w:qFormat/>
    <w:rsid w:val="002C55FC"/>
    <w:rPr>
      <w:rFonts w:cs="Times New Roman"/>
    </w:rPr>
  </w:style>
  <w:style w:type="character" w:customStyle="1" w:styleId="ListLabel18">
    <w:name w:val="ListLabel 18"/>
    <w:qFormat/>
    <w:rsid w:val="002C55FC"/>
    <w:rPr>
      <w:rFonts w:cs="Times New Roman"/>
    </w:rPr>
  </w:style>
  <w:style w:type="character" w:customStyle="1" w:styleId="ListLabel19">
    <w:name w:val="ListLabel 19"/>
    <w:qFormat/>
    <w:rsid w:val="002C55FC"/>
    <w:rPr>
      <w:rFonts w:cs="Times New Roman"/>
    </w:rPr>
  </w:style>
  <w:style w:type="character" w:customStyle="1" w:styleId="ListLabel20">
    <w:name w:val="ListLabel 20"/>
    <w:qFormat/>
    <w:rsid w:val="002C55FC"/>
    <w:rPr>
      <w:rFonts w:cs="Times New Roman"/>
    </w:rPr>
  </w:style>
  <w:style w:type="character" w:customStyle="1" w:styleId="ListLabel21">
    <w:name w:val="ListLabel 21"/>
    <w:qFormat/>
    <w:rsid w:val="002C55FC"/>
    <w:rPr>
      <w:rFonts w:cs="Times New Roman"/>
    </w:rPr>
  </w:style>
  <w:style w:type="character" w:customStyle="1" w:styleId="ListLabel22">
    <w:name w:val="ListLabel 22"/>
    <w:qFormat/>
    <w:rsid w:val="002C55FC"/>
    <w:rPr>
      <w:rFonts w:cs="Times New Roman"/>
    </w:rPr>
  </w:style>
  <w:style w:type="character" w:customStyle="1" w:styleId="ListLabel23">
    <w:name w:val="ListLabel 23"/>
    <w:qFormat/>
    <w:rsid w:val="002C55FC"/>
    <w:rPr>
      <w:rFonts w:cs="Times New Roman"/>
    </w:rPr>
  </w:style>
  <w:style w:type="character" w:customStyle="1" w:styleId="ListLabel24">
    <w:name w:val="ListLabel 24"/>
    <w:qFormat/>
    <w:rsid w:val="002C55FC"/>
    <w:rPr>
      <w:rFonts w:cs="Times New Roman"/>
    </w:rPr>
  </w:style>
  <w:style w:type="character" w:customStyle="1" w:styleId="ListLabel25">
    <w:name w:val="ListLabel 25"/>
    <w:qFormat/>
    <w:rsid w:val="002C55FC"/>
    <w:rPr>
      <w:rFonts w:cs="Times New Roman"/>
    </w:rPr>
  </w:style>
  <w:style w:type="character" w:customStyle="1" w:styleId="ListLabel26">
    <w:name w:val="ListLabel 26"/>
    <w:qFormat/>
    <w:rsid w:val="002C55FC"/>
    <w:rPr>
      <w:rFonts w:cs="Times New Roman"/>
    </w:rPr>
  </w:style>
  <w:style w:type="character" w:customStyle="1" w:styleId="ListLabel27">
    <w:name w:val="ListLabel 27"/>
    <w:qFormat/>
    <w:rsid w:val="002C55FC"/>
    <w:rPr>
      <w:rFonts w:cs="Times New Roman"/>
    </w:rPr>
  </w:style>
  <w:style w:type="character" w:customStyle="1" w:styleId="ListLabel28">
    <w:name w:val="ListLabel 28"/>
    <w:qFormat/>
    <w:rsid w:val="002C55FC"/>
    <w:rPr>
      <w:rFonts w:cs="Times New Roman"/>
    </w:rPr>
  </w:style>
  <w:style w:type="character" w:customStyle="1" w:styleId="ListLabel29">
    <w:name w:val="ListLabel 29"/>
    <w:qFormat/>
    <w:rsid w:val="002C55FC"/>
    <w:rPr>
      <w:rFonts w:cs="Times New Roman"/>
    </w:rPr>
  </w:style>
  <w:style w:type="character" w:customStyle="1" w:styleId="ListLabel30">
    <w:name w:val="ListLabel 30"/>
    <w:qFormat/>
    <w:rsid w:val="002C55FC"/>
    <w:rPr>
      <w:rFonts w:cs="Times New Roman"/>
    </w:rPr>
  </w:style>
  <w:style w:type="character" w:customStyle="1" w:styleId="ListLabel31">
    <w:name w:val="ListLabel 31"/>
    <w:qFormat/>
    <w:rsid w:val="002C55FC"/>
    <w:rPr>
      <w:rFonts w:cs="Times New Roman"/>
    </w:rPr>
  </w:style>
  <w:style w:type="character" w:customStyle="1" w:styleId="ListLabel32">
    <w:name w:val="ListLabel 32"/>
    <w:qFormat/>
    <w:rsid w:val="002C55FC"/>
    <w:rPr>
      <w:rFonts w:cs="Times New Roman"/>
    </w:rPr>
  </w:style>
  <w:style w:type="character" w:customStyle="1" w:styleId="ListLabel33">
    <w:name w:val="ListLabel 33"/>
    <w:qFormat/>
    <w:rsid w:val="002C55FC"/>
    <w:rPr>
      <w:rFonts w:cs="Times New Roman"/>
    </w:rPr>
  </w:style>
  <w:style w:type="character" w:customStyle="1" w:styleId="ListLabel34">
    <w:name w:val="ListLabel 34"/>
    <w:qFormat/>
    <w:rsid w:val="002C55FC"/>
    <w:rPr>
      <w:rFonts w:cs="Times New Roman"/>
    </w:rPr>
  </w:style>
  <w:style w:type="character" w:customStyle="1" w:styleId="ListLabel35">
    <w:name w:val="ListLabel 35"/>
    <w:qFormat/>
    <w:rsid w:val="002C55FC"/>
    <w:rPr>
      <w:rFonts w:cs="Times New Roman"/>
    </w:rPr>
  </w:style>
  <w:style w:type="character" w:customStyle="1" w:styleId="ListLabel36">
    <w:name w:val="ListLabel 36"/>
    <w:qFormat/>
    <w:rsid w:val="002C55FC"/>
    <w:rPr>
      <w:rFonts w:cs="Times New Roman"/>
    </w:rPr>
  </w:style>
  <w:style w:type="character" w:customStyle="1" w:styleId="ListLabel37">
    <w:name w:val="ListLabel 37"/>
    <w:qFormat/>
    <w:rsid w:val="002C55FC"/>
    <w:rPr>
      <w:rFonts w:cs="Times New Roman"/>
    </w:rPr>
  </w:style>
  <w:style w:type="character" w:customStyle="1" w:styleId="ListLabel38">
    <w:name w:val="ListLabel 38"/>
    <w:qFormat/>
    <w:rsid w:val="002C55FC"/>
    <w:rPr>
      <w:rFonts w:cs="Times New Roman"/>
    </w:rPr>
  </w:style>
  <w:style w:type="character" w:customStyle="1" w:styleId="ListLabel39">
    <w:name w:val="ListLabel 39"/>
    <w:qFormat/>
    <w:rsid w:val="002C55FC"/>
    <w:rPr>
      <w:rFonts w:cs="Times New Roman"/>
    </w:rPr>
  </w:style>
  <w:style w:type="character" w:customStyle="1" w:styleId="ListLabel40">
    <w:name w:val="ListLabel 40"/>
    <w:qFormat/>
    <w:rsid w:val="002C55FC"/>
    <w:rPr>
      <w:rFonts w:cs="Times New Roman"/>
    </w:rPr>
  </w:style>
  <w:style w:type="character" w:customStyle="1" w:styleId="ListLabel41">
    <w:name w:val="ListLabel 41"/>
    <w:qFormat/>
    <w:rsid w:val="002C55FC"/>
    <w:rPr>
      <w:rFonts w:cs="Times New Roman"/>
    </w:rPr>
  </w:style>
  <w:style w:type="character" w:customStyle="1" w:styleId="ListLabel42">
    <w:name w:val="ListLabel 42"/>
    <w:qFormat/>
    <w:rsid w:val="002C55FC"/>
    <w:rPr>
      <w:rFonts w:cs="Times New Roman"/>
    </w:rPr>
  </w:style>
  <w:style w:type="character" w:customStyle="1" w:styleId="ListLabel43">
    <w:name w:val="ListLabel 43"/>
    <w:qFormat/>
    <w:rsid w:val="002C55FC"/>
    <w:rPr>
      <w:rFonts w:cs="Times New Roman"/>
    </w:rPr>
  </w:style>
  <w:style w:type="character" w:customStyle="1" w:styleId="ListLabel44">
    <w:name w:val="ListLabel 44"/>
    <w:qFormat/>
    <w:rsid w:val="002C55FC"/>
    <w:rPr>
      <w:rFonts w:cs="Times New Roman"/>
    </w:rPr>
  </w:style>
  <w:style w:type="character" w:customStyle="1" w:styleId="ListLabel45">
    <w:name w:val="ListLabel 45"/>
    <w:qFormat/>
    <w:rsid w:val="002C55FC"/>
    <w:rPr>
      <w:rFonts w:cs="Times New Roman"/>
    </w:rPr>
  </w:style>
  <w:style w:type="character" w:customStyle="1" w:styleId="ListLabel46">
    <w:name w:val="ListLabel 46"/>
    <w:qFormat/>
    <w:rsid w:val="002C55FC"/>
    <w:rPr>
      <w:rFonts w:cs="Times New Roman"/>
    </w:rPr>
  </w:style>
  <w:style w:type="character" w:customStyle="1" w:styleId="ListLabel47">
    <w:name w:val="ListLabel 47"/>
    <w:qFormat/>
    <w:rsid w:val="002C55FC"/>
    <w:rPr>
      <w:rFonts w:cs="Times New Roman"/>
    </w:rPr>
  </w:style>
  <w:style w:type="character" w:customStyle="1" w:styleId="ListLabel48">
    <w:name w:val="ListLabel 48"/>
    <w:qFormat/>
    <w:rsid w:val="002C55FC"/>
    <w:rPr>
      <w:rFonts w:cs="Times New Roman"/>
    </w:rPr>
  </w:style>
  <w:style w:type="character" w:customStyle="1" w:styleId="ListLabel49">
    <w:name w:val="ListLabel 49"/>
    <w:qFormat/>
    <w:rsid w:val="002C55FC"/>
    <w:rPr>
      <w:rFonts w:cs="Times New Roman"/>
    </w:rPr>
  </w:style>
  <w:style w:type="character" w:customStyle="1" w:styleId="ListLabel50">
    <w:name w:val="ListLabel 50"/>
    <w:qFormat/>
    <w:rsid w:val="002C55FC"/>
    <w:rPr>
      <w:rFonts w:cs="Times New Roman"/>
    </w:rPr>
  </w:style>
  <w:style w:type="character" w:customStyle="1" w:styleId="ListLabel51">
    <w:name w:val="ListLabel 51"/>
    <w:qFormat/>
    <w:rsid w:val="002C55FC"/>
    <w:rPr>
      <w:rFonts w:cs="Times New Roman"/>
    </w:rPr>
  </w:style>
  <w:style w:type="character" w:customStyle="1" w:styleId="ListLabel52">
    <w:name w:val="ListLabel 52"/>
    <w:qFormat/>
    <w:rsid w:val="002C55FC"/>
    <w:rPr>
      <w:rFonts w:cs="Times New Roman"/>
    </w:rPr>
  </w:style>
  <w:style w:type="character" w:customStyle="1" w:styleId="ListLabel53">
    <w:name w:val="ListLabel 53"/>
    <w:qFormat/>
    <w:rsid w:val="002C55FC"/>
    <w:rPr>
      <w:rFonts w:cs="Times New Roman"/>
    </w:rPr>
  </w:style>
  <w:style w:type="character" w:customStyle="1" w:styleId="ListLabel54">
    <w:name w:val="ListLabel 54"/>
    <w:qFormat/>
    <w:rsid w:val="002C55FC"/>
    <w:rPr>
      <w:rFonts w:cs="Times New Roman"/>
    </w:rPr>
  </w:style>
  <w:style w:type="character" w:customStyle="1" w:styleId="ListLabel55">
    <w:name w:val="ListLabel 55"/>
    <w:qFormat/>
    <w:rsid w:val="002C55FC"/>
    <w:rPr>
      <w:rFonts w:cs="Times New Roman"/>
    </w:rPr>
  </w:style>
  <w:style w:type="character" w:customStyle="1" w:styleId="ListLabel56">
    <w:name w:val="ListLabel 56"/>
    <w:qFormat/>
    <w:rsid w:val="002C55FC"/>
    <w:rPr>
      <w:rFonts w:cs="Times New Roman"/>
    </w:rPr>
  </w:style>
  <w:style w:type="character" w:customStyle="1" w:styleId="ListLabel57">
    <w:name w:val="ListLabel 57"/>
    <w:qFormat/>
    <w:rsid w:val="002C55FC"/>
    <w:rPr>
      <w:rFonts w:cs="Times New Roman"/>
    </w:rPr>
  </w:style>
  <w:style w:type="character" w:customStyle="1" w:styleId="ListLabel58">
    <w:name w:val="ListLabel 58"/>
    <w:qFormat/>
    <w:rsid w:val="002C55FC"/>
    <w:rPr>
      <w:rFonts w:cs="Times New Roman"/>
    </w:rPr>
  </w:style>
  <w:style w:type="character" w:customStyle="1" w:styleId="ListLabel59">
    <w:name w:val="ListLabel 59"/>
    <w:qFormat/>
    <w:rsid w:val="002C55FC"/>
    <w:rPr>
      <w:rFonts w:cs="Times New Roman"/>
    </w:rPr>
  </w:style>
  <w:style w:type="character" w:customStyle="1" w:styleId="ListLabel60">
    <w:name w:val="ListLabel 60"/>
    <w:qFormat/>
    <w:rsid w:val="002C55FC"/>
    <w:rPr>
      <w:rFonts w:cs="Times New Roman"/>
    </w:rPr>
  </w:style>
  <w:style w:type="character" w:customStyle="1" w:styleId="ListLabel61">
    <w:name w:val="ListLabel 61"/>
    <w:qFormat/>
    <w:rsid w:val="002C55FC"/>
    <w:rPr>
      <w:rFonts w:cs="Times New Roman"/>
    </w:rPr>
  </w:style>
  <w:style w:type="character" w:customStyle="1" w:styleId="ListLabel62">
    <w:name w:val="ListLabel 62"/>
    <w:qFormat/>
    <w:rsid w:val="002C55FC"/>
    <w:rPr>
      <w:rFonts w:cs="Times New Roman"/>
    </w:rPr>
  </w:style>
  <w:style w:type="character" w:customStyle="1" w:styleId="ListLabel63">
    <w:name w:val="ListLabel 63"/>
    <w:qFormat/>
    <w:rsid w:val="002C55FC"/>
    <w:rPr>
      <w:rFonts w:cs="Times New Roman"/>
    </w:rPr>
  </w:style>
  <w:style w:type="character" w:customStyle="1" w:styleId="ListLabel64">
    <w:name w:val="ListLabel 64"/>
    <w:qFormat/>
    <w:rsid w:val="002C55FC"/>
    <w:rPr>
      <w:rFonts w:cs="Times New Roman"/>
    </w:rPr>
  </w:style>
  <w:style w:type="character" w:customStyle="1" w:styleId="ListLabel65">
    <w:name w:val="ListLabel 65"/>
    <w:qFormat/>
    <w:rsid w:val="002C55FC"/>
    <w:rPr>
      <w:rFonts w:cs="Times New Roman"/>
    </w:rPr>
  </w:style>
  <w:style w:type="character" w:customStyle="1" w:styleId="ListLabel66">
    <w:name w:val="ListLabel 66"/>
    <w:qFormat/>
    <w:rsid w:val="002C55FC"/>
    <w:rPr>
      <w:rFonts w:cs="Times New Roman"/>
    </w:rPr>
  </w:style>
  <w:style w:type="character" w:customStyle="1" w:styleId="ListLabel67">
    <w:name w:val="ListLabel 67"/>
    <w:qFormat/>
    <w:rsid w:val="002C55FC"/>
    <w:rPr>
      <w:rFonts w:cs="Times New Roman"/>
    </w:rPr>
  </w:style>
  <w:style w:type="character" w:customStyle="1" w:styleId="ListLabel68">
    <w:name w:val="ListLabel 68"/>
    <w:qFormat/>
    <w:rsid w:val="002C55FC"/>
    <w:rPr>
      <w:rFonts w:cs="Times New Roman"/>
    </w:rPr>
  </w:style>
  <w:style w:type="character" w:customStyle="1" w:styleId="ListLabel69">
    <w:name w:val="ListLabel 69"/>
    <w:qFormat/>
    <w:rsid w:val="002C55FC"/>
    <w:rPr>
      <w:rFonts w:cs="Times New Roman"/>
    </w:rPr>
  </w:style>
  <w:style w:type="character" w:customStyle="1" w:styleId="ListLabel70">
    <w:name w:val="ListLabel 70"/>
    <w:qFormat/>
    <w:rsid w:val="002C55FC"/>
    <w:rPr>
      <w:rFonts w:cs="Times New Roman"/>
    </w:rPr>
  </w:style>
  <w:style w:type="character" w:customStyle="1" w:styleId="ListLabel71">
    <w:name w:val="ListLabel 71"/>
    <w:qFormat/>
    <w:rsid w:val="002C55FC"/>
    <w:rPr>
      <w:rFonts w:cs="Times New Roman"/>
    </w:rPr>
  </w:style>
  <w:style w:type="character" w:customStyle="1" w:styleId="ListLabel72">
    <w:name w:val="ListLabel 72"/>
    <w:qFormat/>
    <w:rsid w:val="002C55FC"/>
    <w:rPr>
      <w:rFonts w:cs="Times New Roman"/>
    </w:rPr>
  </w:style>
  <w:style w:type="character" w:customStyle="1" w:styleId="ListLabel73">
    <w:name w:val="ListLabel 73"/>
    <w:qFormat/>
    <w:rsid w:val="002C55FC"/>
    <w:rPr>
      <w:rFonts w:cs="Times New Roman"/>
    </w:rPr>
  </w:style>
  <w:style w:type="character" w:customStyle="1" w:styleId="ListLabel74">
    <w:name w:val="ListLabel 74"/>
    <w:qFormat/>
    <w:rsid w:val="002C55FC"/>
    <w:rPr>
      <w:rFonts w:cs="Times New Roman"/>
    </w:rPr>
  </w:style>
  <w:style w:type="character" w:customStyle="1" w:styleId="ListLabel75">
    <w:name w:val="ListLabel 75"/>
    <w:qFormat/>
    <w:rsid w:val="002C55FC"/>
    <w:rPr>
      <w:rFonts w:cs="Times New Roman"/>
    </w:rPr>
  </w:style>
  <w:style w:type="character" w:customStyle="1" w:styleId="ListLabel76">
    <w:name w:val="ListLabel 76"/>
    <w:qFormat/>
    <w:rsid w:val="002C55FC"/>
    <w:rPr>
      <w:rFonts w:cs="Times New Roman"/>
    </w:rPr>
  </w:style>
  <w:style w:type="character" w:customStyle="1" w:styleId="ListLabel77">
    <w:name w:val="ListLabel 77"/>
    <w:qFormat/>
    <w:rsid w:val="002C55FC"/>
    <w:rPr>
      <w:rFonts w:cs="Times New Roman"/>
    </w:rPr>
  </w:style>
  <w:style w:type="character" w:customStyle="1" w:styleId="ListLabel78">
    <w:name w:val="ListLabel 78"/>
    <w:qFormat/>
    <w:rsid w:val="002C55FC"/>
    <w:rPr>
      <w:rFonts w:cs="Times New Roman"/>
    </w:rPr>
  </w:style>
  <w:style w:type="character" w:customStyle="1" w:styleId="ListLabel79">
    <w:name w:val="ListLabel 79"/>
    <w:qFormat/>
    <w:rsid w:val="002C55FC"/>
    <w:rPr>
      <w:rFonts w:cs="Times New Roman"/>
    </w:rPr>
  </w:style>
  <w:style w:type="character" w:customStyle="1" w:styleId="ListLabel80">
    <w:name w:val="ListLabel 80"/>
    <w:qFormat/>
    <w:rsid w:val="002C55FC"/>
    <w:rPr>
      <w:rFonts w:cs="Times New Roman"/>
    </w:rPr>
  </w:style>
  <w:style w:type="character" w:customStyle="1" w:styleId="ListLabel81">
    <w:name w:val="ListLabel 81"/>
    <w:qFormat/>
    <w:rsid w:val="002C55FC"/>
    <w:rPr>
      <w:rFonts w:cs="Times New Roman"/>
    </w:rPr>
  </w:style>
  <w:style w:type="character" w:customStyle="1" w:styleId="ListLabel82">
    <w:name w:val="ListLabel 82"/>
    <w:qFormat/>
    <w:rsid w:val="002C55FC"/>
    <w:rPr>
      <w:rFonts w:cs="Courier New"/>
    </w:rPr>
  </w:style>
  <w:style w:type="character" w:customStyle="1" w:styleId="ListLabel83">
    <w:name w:val="ListLabel 83"/>
    <w:qFormat/>
    <w:rsid w:val="002C55FC"/>
    <w:rPr>
      <w:rFonts w:cs="Courier New"/>
    </w:rPr>
  </w:style>
  <w:style w:type="character" w:customStyle="1" w:styleId="ListLabel84">
    <w:name w:val="ListLabel 84"/>
    <w:qFormat/>
    <w:rsid w:val="002C55FC"/>
    <w:rPr>
      <w:rFonts w:cs="Courier New"/>
    </w:rPr>
  </w:style>
  <w:style w:type="character" w:customStyle="1" w:styleId="ListLabel85">
    <w:name w:val="ListLabel 85"/>
    <w:qFormat/>
    <w:rsid w:val="002C55FC"/>
    <w:rPr>
      <w:strike w:val="0"/>
      <w:dstrike w:val="0"/>
      <w:sz w:val="26"/>
    </w:rPr>
  </w:style>
  <w:style w:type="character" w:customStyle="1" w:styleId="af6">
    <w:name w:val="Маркеры списка"/>
    <w:qFormat/>
    <w:rsid w:val="002C55FC"/>
    <w:rPr>
      <w:rFonts w:ascii="OpenSymbol" w:eastAsia="OpenSymbol" w:hAnsi="OpenSymbol" w:cs="OpenSymbol"/>
    </w:rPr>
  </w:style>
  <w:style w:type="character" w:customStyle="1" w:styleId="ListLabel86">
    <w:name w:val="ListLabel 86"/>
    <w:qFormat/>
    <w:rsid w:val="002C55FC"/>
    <w:rPr>
      <w:rFonts w:cs="Symbol"/>
    </w:rPr>
  </w:style>
  <w:style w:type="character" w:customStyle="1" w:styleId="ListLabel87">
    <w:name w:val="ListLabel 87"/>
    <w:qFormat/>
    <w:rsid w:val="002C55FC"/>
    <w:rPr>
      <w:rFonts w:cs="Times New Roman"/>
    </w:rPr>
  </w:style>
  <w:style w:type="character" w:customStyle="1" w:styleId="ListLabel88">
    <w:name w:val="ListLabel 88"/>
    <w:qFormat/>
    <w:rsid w:val="002C55FC"/>
    <w:rPr>
      <w:rFonts w:cs="Wingdings"/>
    </w:rPr>
  </w:style>
  <w:style w:type="character" w:customStyle="1" w:styleId="ListLabel89">
    <w:name w:val="ListLabel 89"/>
    <w:qFormat/>
    <w:rsid w:val="002C55FC"/>
    <w:rPr>
      <w:rFonts w:cs="Symbol"/>
    </w:rPr>
  </w:style>
  <w:style w:type="character" w:customStyle="1" w:styleId="ListLabel90">
    <w:name w:val="ListLabel 90"/>
    <w:qFormat/>
    <w:rsid w:val="002C55FC"/>
    <w:rPr>
      <w:rFonts w:cs="Times New Roman"/>
    </w:rPr>
  </w:style>
  <w:style w:type="character" w:customStyle="1" w:styleId="ListLabel91">
    <w:name w:val="ListLabel 91"/>
    <w:qFormat/>
    <w:rsid w:val="002C55FC"/>
    <w:rPr>
      <w:rFonts w:cs="Wingdings"/>
    </w:rPr>
  </w:style>
  <w:style w:type="character" w:customStyle="1" w:styleId="ListLabel92">
    <w:name w:val="ListLabel 92"/>
    <w:qFormat/>
    <w:rsid w:val="002C55FC"/>
    <w:rPr>
      <w:rFonts w:cs="Symbol"/>
    </w:rPr>
  </w:style>
  <w:style w:type="character" w:customStyle="1" w:styleId="ListLabel93">
    <w:name w:val="ListLabel 93"/>
    <w:qFormat/>
    <w:rsid w:val="002C55FC"/>
    <w:rPr>
      <w:rFonts w:cs="Times New Roman"/>
    </w:rPr>
  </w:style>
  <w:style w:type="character" w:customStyle="1" w:styleId="ListLabel94">
    <w:name w:val="ListLabel 94"/>
    <w:qFormat/>
    <w:rsid w:val="002C55FC"/>
    <w:rPr>
      <w:rFonts w:cs="Wingdings"/>
    </w:rPr>
  </w:style>
  <w:style w:type="character" w:customStyle="1" w:styleId="ListLabel95">
    <w:name w:val="ListLabel 95"/>
    <w:qFormat/>
    <w:rsid w:val="002C55FC"/>
    <w:rPr>
      <w:rFonts w:cs="Symbol"/>
    </w:rPr>
  </w:style>
  <w:style w:type="character" w:customStyle="1" w:styleId="ListLabel96">
    <w:name w:val="ListLabel 96"/>
    <w:qFormat/>
    <w:rsid w:val="002C55FC"/>
    <w:rPr>
      <w:rFonts w:cs="Times New Roman"/>
    </w:rPr>
  </w:style>
  <w:style w:type="character" w:customStyle="1" w:styleId="ListLabel97">
    <w:name w:val="ListLabel 97"/>
    <w:qFormat/>
    <w:rsid w:val="002C55FC"/>
    <w:rPr>
      <w:rFonts w:cs="Wingdings"/>
    </w:rPr>
  </w:style>
  <w:style w:type="character" w:customStyle="1" w:styleId="ListLabel98">
    <w:name w:val="ListLabel 98"/>
    <w:qFormat/>
    <w:rsid w:val="002C55FC"/>
    <w:rPr>
      <w:rFonts w:cs="Symbol"/>
    </w:rPr>
  </w:style>
  <w:style w:type="character" w:customStyle="1" w:styleId="ListLabel99">
    <w:name w:val="ListLabel 99"/>
    <w:qFormat/>
    <w:rsid w:val="002C55FC"/>
    <w:rPr>
      <w:rFonts w:cs="Times New Roman"/>
    </w:rPr>
  </w:style>
  <w:style w:type="character" w:customStyle="1" w:styleId="ListLabel100">
    <w:name w:val="ListLabel 100"/>
    <w:qFormat/>
    <w:rsid w:val="002C55FC"/>
    <w:rPr>
      <w:rFonts w:cs="Wingdings"/>
    </w:rPr>
  </w:style>
  <w:style w:type="character" w:customStyle="1" w:styleId="ListLabel101">
    <w:name w:val="ListLabel 101"/>
    <w:qFormat/>
    <w:rsid w:val="002C55FC"/>
    <w:rPr>
      <w:rFonts w:cs="Symbol"/>
    </w:rPr>
  </w:style>
  <w:style w:type="character" w:customStyle="1" w:styleId="ListLabel102">
    <w:name w:val="ListLabel 102"/>
    <w:qFormat/>
    <w:rsid w:val="002C55FC"/>
    <w:rPr>
      <w:rFonts w:cs="Times New Roman"/>
    </w:rPr>
  </w:style>
  <w:style w:type="character" w:customStyle="1" w:styleId="ListLabel103">
    <w:name w:val="ListLabel 103"/>
    <w:qFormat/>
    <w:rsid w:val="002C55FC"/>
    <w:rPr>
      <w:rFonts w:cs="Wingdings"/>
    </w:rPr>
  </w:style>
  <w:style w:type="character" w:customStyle="1" w:styleId="ListLabel104">
    <w:name w:val="ListLabel 104"/>
    <w:qFormat/>
    <w:rsid w:val="002C55FC"/>
    <w:rPr>
      <w:rFonts w:cs="Times New Roman"/>
    </w:rPr>
  </w:style>
  <w:style w:type="character" w:customStyle="1" w:styleId="ListLabel105">
    <w:name w:val="ListLabel 105"/>
    <w:qFormat/>
    <w:rsid w:val="002C55FC"/>
    <w:rPr>
      <w:rFonts w:cs="Times New Roman"/>
    </w:rPr>
  </w:style>
  <w:style w:type="character" w:customStyle="1" w:styleId="ListLabel106">
    <w:name w:val="ListLabel 106"/>
    <w:qFormat/>
    <w:rsid w:val="002C55FC"/>
    <w:rPr>
      <w:rFonts w:cs="Times New Roman"/>
    </w:rPr>
  </w:style>
  <w:style w:type="character" w:customStyle="1" w:styleId="ListLabel107">
    <w:name w:val="ListLabel 107"/>
    <w:qFormat/>
    <w:rsid w:val="002C55FC"/>
    <w:rPr>
      <w:rFonts w:cs="Times New Roman"/>
    </w:rPr>
  </w:style>
  <w:style w:type="character" w:customStyle="1" w:styleId="ListLabel108">
    <w:name w:val="ListLabel 108"/>
    <w:qFormat/>
    <w:rsid w:val="002C55FC"/>
    <w:rPr>
      <w:rFonts w:cs="Times New Roman"/>
    </w:rPr>
  </w:style>
  <w:style w:type="character" w:customStyle="1" w:styleId="ListLabel109">
    <w:name w:val="ListLabel 109"/>
    <w:qFormat/>
    <w:rsid w:val="002C55FC"/>
    <w:rPr>
      <w:rFonts w:cs="Times New Roman"/>
    </w:rPr>
  </w:style>
  <w:style w:type="character" w:customStyle="1" w:styleId="ListLabel110">
    <w:name w:val="ListLabel 110"/>
    <w:qFormat/>
    <w:rsid w:val="002C55FC"/>
    <w:rPr>
      <w:rFonts w:cs="Times New Roman"/>
    </w:rPr>
  </w:style>
  <w:style w:type="character" w:customStyle="1" w:styleId="ListLabel111">
    <w:name w:val="ListLabel 111"/>
    <w:qFormat/>
    <w:rsid w:val="002C55FC"/>
    <w:rPr>
      <w:rFonts w:cs="Times New Roman"/>
    </w:rPr>
  </w:style>
  <w:style w:type="character" w:customStyle="1" w:styleId="ListLabel112">
    <w:name w:val="ListLabel 112"/>
    <w:qFormat/>
    <w:rsid w:val="002C55FC"/>
    <w:rPr>
      <w:rFonts w:cs="Times New Roman"/>
    </w:rPr>
  </w:style>
  <w:style w:type="character" w:customStyle="1" w:styleId="ListLabel113">
    <w:name w:val="ListLabel 113"/>
    <w:qFormat/>
    <w:rsid w:val="002C55FC"/>
    <w:rPr>
      <w:rFonts w:cs="Times New Roman"/>
      <w:lang w:val="pt-BR"/>
    </w:rPr>
  </w:style>
  <w:style w:type="character" w:customStyle="1" w:styleId="ListLabel114">
    <w:name w:val="ListLabel 114"/>
    <w:qFormat/>
    <w:rsid w:val="002C55FC"/>
    <w:rPr>
      <w:rFonts w:cs="Times New Roman"/>
    </w:rPr>
  </w:style>
  <w:style w:type="character" w:customStyle="1" w:styleId="ListLabel115">
    <w:name w:val="ListLabel 115"/>
    <w:qFormat/>
    <w:rsid w:val="002C55FC"/>
    <w:rPr>
      <w:rFonts w:cs="Times New Roman"/>
    </w:rPr>
  </w:style>
  <w:style w:type="character" w:customStyle="1" w:styleId="ListLabel116">
    <w:name w:val="ListLabel 116"/>
    <w:qFormat/>
    <w:rsid w:val="002C55FC"/>
    <w:rPr>
      <w:rFonts w:cs="Times New Roman"/>
    </w:rPr>
  </w:style>
  <w:style w:type="character" w:customStyle="1" w:styleId="ListLabel117">
    <w:name w:val="ListLabel 117"/>
    <w:qFormat/>
    <w:rsid w:val="002C55FC"/>
    <w:rPr>
      <w:rFonts w:cs="Times New Roman"/>
    </w:rPr>
  </w:style>
  <w:style w:type="character" w:customStyle="1" w:styleId="ListLabel118">
    <w:name w:val="ListLabel 118"/>
    <w:qFormat/>
    <w:rsid w:val="002C55FC"/>
    <w:rPr>
      <w:rFonts w:cs="Times New Roman"/>
    </w:rPr>
  </w:style>
  <w:style w:type="character" w:customStyle="1" w:styleId="ListLabel119">
    <w:name w:val="ListLabel 119"/>
    <w:qFormat/>
    <w:rsid w:val="002C55FC"/>
    <w:rPr>
      <w:rFonts w:cs="Times New Roman"/>
    </w:rPr>
  </w:style>
  <w:style w:type="character" w:customStyle="1" w:styleId="ListLabel120">
    <w:name w:val="ListLabel 120"/>
    <w:qFormat/>
    <w:rsid w:val="002C55FC"/>
    <w:rPr>
      <w:rFonts w:cs="Times New Roman"/>
    </w:rPr>
  </w:style>
  <w:style w:type="character" w:customStyle="1" w:styleId="ListLabel121">
    <w:name w:val="ListLabel 121"/>
    <w:qFormat/>
    <w:rsid w:val="002C55FC"/>
    <w:rPr>
      <w:rFonts w:cs="Times New Roman"/>
    </w:rPr>
  </w:style>
  <w:style w:type="character" w:customStyle="1" w:styleId="ListLabel122">
    <w:name w:val="ListLabel 122"/>
    <w:qFormat/>
    <w:rsid w:val="002C55FC"/>
    <w:rPr>
      <w:rFonts w:cs="Times New Roman"/>
    </w:rPr>
  </w:style>
  <w:style w:type="character" w:customStyle="1" w:styleId="ListLabel123">
    <w:name w:val="ListLabel 123"/>
    <w:qFormat/>
    <w:rsid w:val="002C55FC"/>
    <w:rPr>
      <w:rFonts w:cs="Times New Roman"/>
    </w:rPr>
  </w:style>
  <w:style w:type="character" w:customStyle="1" w:styleId="ListLabel124">
    <w:name w:val="ListLabel 124"/>
    <w:qFormat/>
    <w:rsid w:val="002C55FC"/>
    <w:rPr>
      <w:rFonts w:cs="Times New Roman"/>
    </w:rPr>
  </w:style>
  <w:style w:type="character" w:customStyle="1" w:styleId="ListLabel125">
    <w:name w:val="ListLabel 125"/>
    <w:qFormat/>
    <w:rsid w:val="002C55FC"/>
    <w:rPr>
      <w:rFonts w:cs="Times New Roman"/>
    </w:rPr>
  </w:style>
  <w:style w:type="character" w:customStyle="1" w:styleId="ListLabel126">
    <w:name w:val="ListLabel 126"/>
    <w:qFormat/>
    <w:rsid w:val="002C55FC"/>
    <w:rPr>
      <w:rFonts w:cs="Times New Roman"/>
    </w:rPr>
  </w:style>
  <w:style w:type="character" w:customStyle="1" w:styleId="ListLabel127">
    <w:name w:val="ListLabel 127"/>
    <w:qFormat/>
    <w:rsid w:val="002C55FC"/>
    <w:rPr>
      <w:rFonts w:cs="Times New Roman"/>
    </w:rPr>
  </w:style>
  <w:style w:type="character" w:customStyle="1" w:styleId="ListLabel128">
    <w:name w:val="ListLabel 128"/>
    <w:qFormat/>
    <w:rsid w:val="002C55FC"/>
    <w:rPr>
      <w:rFonts w:cs="Times New Roman"/>
    </w:rPr>
  </w:style>
  <w:style w:type="character" w:customStyle="1" w:styleId="ListLabel129">
    <w:name w:val="ListLabel 129"/>
    <w:qFormat/>
    <w:rsid w:val="002C55FC"/>
    <w:rPr>
      <w:rFonts w:cs="Times New Roman"/>
    </w:rPr>
  </w:style>
  <w:style w:type="character" w:customStyle="1" w:styleId="ListLabel130">
    <w:name w:val="ListLabel 130"/>
    <w:qFormat/>
    <w:rsid w:val="002C55FC"/>
    <w:rPr>
      <w:rFonts w:cs="Times New Roman"/>
    </w:rPr>
  </w:style>
  <w:style w:type="character" w:customStyle="1" w:styleId="ListLabel131">
    <w:name w:val="ListLabel 131"/>
    <w:qFormat/>
    <w:rsid w:val="002C55FC"/>
    <w:rPr>
      <w:rFonts w:cs="Times New Roman"/>
    </w:rPr>
  </w:style>
  <w:style w:type="character" w:customStyle="1" w:styleId="ListLabel132">
    <w:name w:val="ListLabel 132"/>
    <w:qFormat/>
    <w:rsid w:val="002C55FC"/>
    <w:rPr>
      <w:rFonts w:cs="Times New Roman"/>
    </w:rPr>
  </w:style>
  <w:style w:type="character" w:customStyle="1" w:styleId="ListLabel133">
    <w:name w:val="ListLabel 133"/>
    <w:qFormat/>
    <w:rsid w:val="002C55FC"/>
    <w:rPr>
      <w:rFonts w:cs="Times New Roman"/>
    </w:rPr>
  </w:style>
  <w:style w:type="character" w:customStyle="1" w:styleId="ListLabel134">
    <w:name w:val="ListLabel 134"/>
    <w:qFormat/>
    <w:rsid w:val="002C55FC"/>
    <w:rPr>
      <w:rFonts w:cs="Times New Roman"/>
    </w:rPr>
  </w:style>
  <w:style w:type="character" w:customStyle="1" w:styleId="ListLabel135">
    <w:name w:val="ListLabel 135"/>
    <w:qFormat/>
    <w:rsid w:val="002C55FC"/>
    <w:rPr>
      <w:rFonts w:cs="Times New Roman"/>
    </w:rPr>
  </w:style>
  <w:style w:type="character" w:customStyle="1" w:styleId="ListLabel136">
    <w:name w:val="ListLabel 136"/>
    <w:qFormat/>
    <w:rsid w:val="002C55FC"/>
    <w:rPr>
      <w:rFonts w:cs="Times New Roman"/>
    </w:rPr>
  </w:style>
  <w:style w:type="character" w:customStyle="1" w:styleId="ListLabel137">
    <w:name w:val="ListLabel 137"/>
    <w:qFormat/>
    <w:rsid w:val="002C55FC"/>
    <w:rPr>
      <w:rFonts w:cs="Times New Roman"/>
    </w:rPr>
  </w:style>
  <w:style w:type="character" w:customStyle="1" w:styleId="ListLabel138">
    <w:name w:val="ListLabel 138"/>
    <w:qFormat/>
    <w:rsid w:val="002C55FC"/>
    <w:rPr>
      <w:rFonts w:cs="Times New Roman"/>
    </w:rPr>
  </w:style>
  <w:style w:type="character" w:customStyle="1" w:styleId="ListLabel139">
    <w:name w:val="ListLabel 139"/>
    <w:qFormat/>
    <w:rsid w:val="002C55FC"/>
    <w:rPr>
      <w:rFonts w:cs="Times New Roman"/>
    </w:rPr>
  </w:style>
  <w:style w:type="character" w:customStyle="1" w:styleId="ListLabel140">
    <w:name w:val="ListLabel 140"/>
    <w:qFormat/>
    <w:rsid w:val="002C55FC"/>
    <w:rPr>
      <w:rFonts w:cs="Times New Roman"/>
    </w:rPr>
  </w:style>
  <w:style w:type="character" w:customStyle="1" w:styleId="ListLabel141">
    <w:name w:val="ListLabel 141"/>
    <w:qFormat/>
    <w:rsid w:val="002C55FC"/>
    <w:rPr>
      <w:rFonts w:cs="Times New Roman"/>
    </w:rPr>
  </w:style>
  <w:style w:type="character" w:customStyle="1" w:styleId="ListLabel142">
    <w:name w:val="ListLabel 142"/>
    <w:qFormat/>
    <w:rsid w:val="002C55FC"/>
    <w:rPr>
      <w:rFonts w:cs="Times New Roman"/>
    </w:rPr>
  </w:style>
  <w:style w:type="character" w:customStyle="1" w:styleId="ListLabel143">
    <w:name w:val="ListLabel 143"/>
    <w:qFormat/>
    <w:rsid w:val="002C55FC"/>
    <w:rPr>
      <w:rFonts w:cs="Times New Roman"/>
    </w:rPr>
  </w:style>
  <w:style w:type="character" w:customStyle="1" w:styleId="ListLabel144">
    <w:name w:val="ListLabel 144"/>
    <w:qFormat/>
    <w:rsid w:val="002C55FC"/>
    <w:rPr>
      <w:rFonts w:cs="Times New Roman"/>
    </w:rPr>
  </w:style>
  <w:style w:type="character" w:customStyle="1" w:styleId="ListLabel145">
    <w:name w:val="ListLabel 145"/>
    <w:qFormat/>
    <w:rsid w:val="002C55FC"/>
    <w:rPr>
      <w:rFonts w:cs="Times New Roman"/>
    </w:rPr>
  </w:style>
  <w:style w:type="character" w:customStyle="1" w:styleId="ListLabel146">
    <w:name w:val="ListLabel 146"/>
    <w:qFormat/>
    <w:rsid w:val="002C55FC"/>
    <w:rPr>
      <w:rFonts w:cs="Times New Roman"/>
    </w:rPr>
  </w:style>
  <w:style w:type="character" w:customStyle="1" w:styleId="ListLabel147">
    <w:name w:val="ListLabel 147"/>
    <w:qFormat/>
    <w:rsid w:val="002C55FC"/>
    <w:rPr>
      <w:rFonts w:cs="Times New Roman"/>
    </w:rPr>
  </w:style>
  <w:style w:type="character" w:customStyle="1" w:styleId="ListLabel148">
    <w:name w:val="ListLabel 148"/>
    <w:qFormat/>
    <w:rsid w:val="002C55FC"/>
    <w:rPr>
      <w:rFonts w:cs="Times New Roman"/>
    </w:rPr>
  </w:style>
  <w:style w:type="character" w:customStyle="1" w:styleId="ListLabel149">
    <w:name w:val="ListLabel 149"/>
    <w:qFormat/>
    <w:rsid w:val="002C55FC"/>
    <w:rPr>
      <w:rFonts w:cs="Times New Roman"/>
    </w:rPr>
  </w:style>
  <w:style w:type="character" w:customStyle="1" w:styleId="ListLabel150">
    <w:name w:val="ListLabel 150"/>
    <w:qFormat/>
    <w:rsid w:val="002C55FC"/>
    <w:rPr>
      <w:rFonts w:cs="Times New Roman"/>
    </w:rPr>
  </w:style>
  <w:style w:type="character" w:customStyle="1" w:styleId="ListLabel151">
    <w:name w:val="ListLabel 151"/>
    <w:qFormat/>
    <w:rsid w:val="002C55FC"/>
    <w:rPr>
      <w:rFonts w:cs="Times New Roman"/>
    </w:rPr>
  </w:style>
  <w:style w:type="character" w:customStyle="1" w:styleId="ListLabel152">
    <w:name w:val="ListLabel 152"/>
    <w:qFormat/>
    <w:rsid w:val="002C55FC"/>
    <w:rPr>
      <w:rFonts w:cs="Times New Roman"/>
    </w:rPr>
  </w:style>
  <w:style w:type="character" w:customStyle="1" w:styleId="ListLabel153">
    <w:name w:val="ListLabel 153"/>
    <w:qFormat/>
    <w:rsid w:val="002C55FC"/>
    <w:rPr>
      <w:rFonts w:cs="Times New Roman"/>
    </w:rPr>
  </w:style>
  <w:style w:type="character" w:customStyle="1" w:styleId="ListLabel154">
    <w:name w:val="ListLabel 154"/>
    <w:qFormat/>
    <w:rsid w:val="002C55FC"/>
    <w:rPr>
      <w:rFonts w:cs="Times New Roman"/>
    </w:rPr>
  </w:style>
  <w:style w:type="character" w:customStyle="1" w:styleId="ListLabel155">
    <w:name w:val="ListLabel 155"/>
    <w:qFormat/>
    <w:rsid w:val="002C55FC"/>
    <w:rPr>
      <w:rFonts w:cs="Times New Roman"/>
    </w:rPr>
  </w:style>
  <w:style w:type="character" w:customStyle="1" w:styleId="ListLabel156">
    <w:name w:val="ListLabel 156"/>
    <w:qFormat/>
    <w:rsid w:val="002C55FC"/>
    <w:rPr>
      <w:rFonts w:cs="Times New Roman"/>
    </w:rPr>
  </w:style>
  <w:style w:type="character" w:customStyle="1" w:styleId="ListLabel157">
    <w:name w:val="ListLabel 157"/>
    <w:qFormat/>
    <w:rsid w:val="002C55FC"/>
    <w:rPr>
      <w:rFonts w:cs="Times New Roman"/>
    </w:rPr>
  </w:style>
  <w:style w:type="character" w:customStyle="1" w:styleId="ListLabel158">
    <w:name w:val="ListLabel 158"/>
    <w:qFormat/>
    <w:rsid w:val="002C55FC"/>
    <w:rPr>
      <w:rFonts w:cs="Times New Roman"/>
    </w:rPr>
  </w:style>
  <w:style w:type="character" w:customStyle="1" w:styleId="ListLabel159">
    <w:name w:val="ListLabel 159"/>
    <w:qFormat/>
    <w:rsid w:val="002C55FC"/>
    <w:rPr>
      <w:rFonts w:cs="Times New Roman"/>
    </w:rPr>
  </w:style>
  <w:style w:type="character" w:customStyle="1" w:styleId="ListLabel160">
    <w:name w:val="ListLabel 160"/>
    <w:qFormat/>
    <w:rsid w:val="002C55FC"/>
    <w:rPr>
      <w:rFonts w:cs="Times New Roman"/>
    </w:rPr>
  </w:style>
  <w:style w:type="character" w:customStyle="1" w:styleId="ListLabel161">
    <w:name w:val="ListLabel 161"/>
    <w:qFormat/>
    <w:rsid w:val="002C55FC"/>
    <w:rPr>
      <w:rFonts w:cs="Times New Roman"/>
    </w:rPr>
  </w:style>
  <w:style w:type="character" w:customStyle="1" w:styleId="ListLabel162">
    <w:name w:val="ListLabel 162"/>
    <w:qFormat/>
    <w:rsid w:val="002C55FC"/>
    <w:rPr>
      <w:rFonts w:cs="Times New Roman"/>
    </w:rPr>
  </w:style>
  <w:style w:type="character" w:customStyle="1" w:styleId="ListLabel163">
    <w:name w:val="ListLabel 163"/>
    <w:qFormat/>
    <w:rsid w:val="002C55FC"/>
    <w:rPr>
      <w:rFonts w:cs="Times New Roman"/>
    </w:rPr>
  </w:style>
  <w:style w:type="character" w:customStyle="1" w:styleId="ListLabel164">
    <w:name w:val="ListLabel 164"/>
    <w:qFormat/>
    <w:rsid w:val="002C55FC"/>
    <w:rPr>
      <w:rFonts w:cs="Times New Roman"/>
    </w:rPr>
  </w:style>
  <w:style w:type="character" w:customStyle="1" w:styleId="ListLabel165">
    <w:name w:val="ListLabel 165"/>
    <w:qFormat/>
    <w:rsid w:val="002C55FC"/>
    <w:rPr>
      <w:rFonts w:cs="Times New Roman"/>
    </w:rPr>
  </w:style>
  <w:style w:type="character" w:customStyle="1" w:styleId="ListLabel166">
    <w:name w:val="ListLabel 166"/>
    <w:qFormat/>
    <w:rsid w:val="002C55FC"/>
    <w:rPr>
      <w:rFonts w:cs="Times New Roman"/>
    </w:rPr>
  </w:style>
  <w:style w:type="character" w:customStyle="1" w:styleId="ListLabel167">
    <w:name w:val="ListLabel 167"/>
    <w:qFormat/>
    <w:rsid w:val="002C55FC"/>
    <w:rPr>
      <w:rFonts w:cs="Times New Roman"/>
    </w:rPr>
  </w:style>
  <w:style w:type="character" w:customStyle="1" w:styleId="ListLabel168">
    <w:name w:val="ListLabel 168"/>
    <w:qFormat/>
    <w:rsid w:val="002C55FC"/>
    <w:rPr>
      <w:rFonts w:cs="Times New Roman"/>
    </w:rPr>
  </w:style>
  <w:style w:type="character" w:customStyle="1" w:styleId="ListLabel169">
    <w:name w:val="ListLabel 169"/>
    <w:qFormat/>
    <w:rsid w:val="002C55FC"/>
    <w:rPr>
      <w:rFonts w:cs="Times New Roman"/>
    </w:rPr>
  </w:style>
  <w:style w:type="character" w:customStyle="1" w:styleId="ListLabel170">
    <w:name w:val="ListLabel 170"/>
    <w:qFormat/>
    <w:rsid w:val="002C55FC"/>
    <w:rPr>
      <w:rFonts w:cs="Times New Roman"/>
    </w:rPr>
  </w:style>
  <w:style w:type="character" w:customStyle="1" w:styleId="ListLabel171">
    <w:name w:val="ListLabel 171"/>
    <w:qFormat/>
    <w:rsid w:val="002C55FC"/>
    <w:rPr>
      <w:rFonts w:cs="Times New Roman"/>
    </w:rPr>
  </w:style>
  <w:style w:type="character" w:customStyle="1" w:styleId="ListLabel172">
    <w:name w:val="ListLabel 172"/>
    <w:qFormat/>
    <w:rsid w:val="002C55FC"/>
    <w:rPr>
      <w:rFonts w:cs="Times New Roman"/>
    </w:rPr>
  </w:style>
  <w:style w:type="character" w:customStyle="1" w:styleId="ListLabel173">
    <w:name w:val="ListLabel 173"/>
    <w:qFormat/>
    <w:rsid w:val="002C55FC"/>
    <w:rPr>
      <w:rFonts w:cs="Times New Roman"/>
    </w:rPr>
  </w:style>
  <w:style w:type="character" w:customStyle="1" w:styleId="ListLabel174">
    <w:name w:val="ListLabel 174"/>
    <w:qFormat/>
    <w:rsid w:val="002C55FC"/>
    <w:rPr>
      <w:rFonts w:cs="Times New Roman"/>
    </w:rPr>
  </w:style>
  <w:style w:type="character" w:customStyle="1" w:styleId="ListLabel175">
    <w:name w:val="ListLabel 175"/>
    <w:qFormat/>
    <w:rsid w:val="002C55FC"/>
    <w:rPr>
      <w:rFonts w:cs="Times New Roman"/>
    </w:rPr>
  </w:style>
  <w:style w:type="character" w:customStyle="1" w:styleId="ListLabel176">
    <w:name w:val="ListLabel 176"/>
    <w:qFormat/>
    <w:rsid w:val="002C55FC"/>
    <w:rPr>
      <w:rFonts w:cs="Times New Roman"/>
    </w:rPr>
  </w:style>
  <w:style w:type="character" w:customStyle="1" w:styleId="ListLabel177">
    <w:name w:val="ListLabel 177"/>
    <w:qFormat/>
    <w:rsid w:val="002C55FC"/>
    <w:rPr>
      <w:rFonts w:cs="Times New Roman"/>
    </w:rPr>
  </w:style>
  <w:style w:type="character" w:customStyle="1" w:styleId="ListLabel178">
    <w:name w:val="ListLabel 178"/>
    <w:qFormat/>
    <w:rsid w:val="002C55FC"/>
    <w:rPr>
      <w:rFonts w:cs="Times New Roman"/>
    </w:rPr>
  </w:style>
  <w:style w:type="character" w:customStyle="1" w:styleId="ListLabel179">
    <w:name w:val="ListLabel 179"/>
    <w:qFormat/>
    <w:rsid w:val="002C55FC"/>
    <w:rPr>
      <w:rFonts w:cs="Times New Roman"/>
    </w:rPr>
  </w:style>
  <w:style w:type="character" w:customStyle="1" w:styleId="ListLabel180">
    <w:name w:val="ListLabel 180"/>
    <w:qFormat/>
    <w:rsid w:val="002C55FC"/>
    <w:rPr>
      <w:rFonts w:cs="Times New Roman"/>
    </w:rPr>
  </w:style>
  <w:style w:type="character" w:customStyle="1" w:styleId="ListLabel181">
    <w:name w:val="ListLabel 181"/>
    <w:qFormat/>
    <w:rsid w:val="002C55FC"/>
    <w:rPr>
      <w:rFonts w:cs="Times New Roman"/>
    </w:rPr>
  </w:style>
  <w:style w:type="character" w:customStyle="1" w:styleId="ListLabel182">
    <w:name w:val="ListLabel 182"/>
    <w:qFormat/>
    <w:rsid w:val="002C55FC"/>
    <w:rPr>
      <w:rFonts w:cs="Times New Roman"/>
    </w:rPr>
  </w:style>
  <w:style w:type="character" w:customStyle="1" w:styleId="ListLabel183">
    <w:name w:val="ListLabel 183"/>
    <w:qFormat/>
    <w:rsid w:val="002C55FC"/>
    <w:rPr>
      <w:rFonts w:cs="Times New Roman"/>
    </w:rPr>
  </w:style>
  <w:style w:type="character" w:customStyle="1" w:styleId="ListLabel184">
    <w:name w:val="ListLabel 184"/>
    <w:qFormat/>
    <w:rsid w:val="002C55FC"/>
    <w:rPr>
      <w:rFonts w:cs="Times New Roman"/>
    </w:rPr>
  </w:style>
  <w:style w:type="character" w:customStyle="1" w:styleId="ListLabel185">
    <w:name w:val="ListLabel 185"/>
    <w:qFormat/>
    <w:rsid w:val="002C55FC"/>
    <w:rPr>
      <w:rFonts w:cs="Courier New"/>
    </w:rPr>
  </w:style>
  <w:style w:type="character" w:customStyle="1" w:styleId="ListLabel186">
    <w:name w:val="ListLabel 186"/>
    <w:qFormat/>
    <w:rsid w:val="002C55FC"/>
    <w:rPr>
      <w:rFonts w:cs="Courier New"/>
    </w:rPr>
  </w:style>
  <w:style w:type="character" w:customStyle="1" w:styleId="ListLabel187">
    <w:name w:val="ListLabel 187"/>
    <w:qFormat/>
    <w:rsid w:val="002C55FC"/>
    <w:rPr>
      <w:rFonts w:cs="Courier New"/>
    </w:rPr>
  </w:style>
  <w:style w:type="character" w:customStyle="1" w:styleId="ListLabel188">
    <w:name w:val="ListLabel 188"/>
    <w:qFormat/>
    <w:rsid w:val="002C55FC"/>
    <w:rPr>
      <w:strike w:val="0"/>
      <w:dstrike w:val="0"/>
      <w:sz w:val="26"/>
    </w:rPr>
  </w:style>
  <w:style w:type="character" w:customStyle="1" w:styleId="af7">
    <w:name w:val="Посещённая гиперссылка"/>
    <w:rsid w:val="002C55FC"/>
    <w:rPr>
      <w:color w:val="800000"/>
      <w:u w:val="single"/>
    </w:rPr>
  </w:style>
  <w:style w:type="character" w:customStyle="1" w:styleId="ListLabel189">
    <w:name w:val="ListLabel 189"/>
    <w:qFormat/>
    <w:rsid w:val="002C55FC"/>
    <w:rPr>
      <w:strike w:val="0"/>
      <w:dstrike w:val="0"/>
      <w:sz w:val="26"/>
    </w:rPr>
  </w:style>
  <w:style w:type="character" w:customStyle="1" w:styleId="ListLabel190">
    <w:name w:val="ListLabel 190"/>
    <w:qFormat/>
    <w:rsid w:val="002C55FC"/>
    <w:rPr>
      <w:strike w:val="0"/>
      <w:dstrike w:val="0"/>
      <w:sz w:val="26"/>
    </w:rPr>
  </w:style>
  <w:style w:type="character" w:customStyle="1" w:styleId="ListLabel191">
    <w:name w:val="ListLabel 191"/>
    <w:qFormat/>
    <w:rsid w:val="002C55FC"/>
    <w:rPr>
      <w:strike w:val="0"/>
      <w:dstrike w:val="0"/>
      <w:sz w:val="26"/>
    </w:rPr>
  </w:style>
  <w:style w:type="character" w:customStyle="1" w:styleId="ListLabel192">
    <w:name w:val="ListLabel 192"/>
    <w:qFormat/>
    <w:rsid w:val="002C55FC"/>
    <w:rPr>
      <w:strike w:val="0"/>
      <w:dstrike w:val="0"/>
      <w:sz w:val="26"/>
    </w:rPr>
  </w:style>
  <w:style w:type="character" w:customStyle="1" w:styleId="ListLabel193">
    <w:name w:val="ListLabel 193"/>
    <w:qFormat/>
    <w:rsid w:val="002C55FC"/>
    <w:rPr>
      <w:strike w:val="0"/>
      <w:dstrike w:val="0"/>
      <w:sz w:val="26"/>
    </w:rPr>
  </w:style>
  <w:style w:type="character" w:customStyle="1" w:styleId="af8">
    <w:name w:val="Символ нумерации"/>
    <w:qFormat/>
    <w:rsid w:val="002C55FC"/>
  </w:style>
  <w:style w:type="character" w:customStyle="1" w:styleId="ListLabel194">
    <w:name w:val="ListLabel 194"/>
    <w:qFormat/>
    <w:rsid w:val="002C55FC"/>
    <w:rPr>
      <w:strike w:val="0"/>
      <w:dstrike w:val="0"/>
      <w:sz w:val="26"/>
    </w:rPr>
  </w:style>
  <w:style w:type="character" w:customStyle="1" w:styleId="ListLabel195">
    <w:name w:val="ListLabel 195"/>
    <w:qFormat/>
    <w:rsid w:val="002C55FC"/>
    <w:rPr>
      <w:strike w:val="0"/>
      <w:dstrike w:val="0"/>
      <w:sz w:val="26"/>
    </w:rPr>
  </w:style>
  <w:style w:type="character" w:customStyle="1" w:styleId="ListLabel196">
    <w:name w:val="ListLabel 196"/>
    <w:qFormat/>
    <w:rsid w:val="002C55FC"/>
    <w:rPr>
      <w:strike w:val="0"/>
      <w:dstrike w:val="0"/>
      <w:sz w:val="26"/>
    </w:rPr>
  </w:style>
  <w:style w:type="character" w:customStyle="1" w:styleId="ListLabel197">
    <w:name w:val="ListLabel 197"/>
    <w:qFormat/>
    <w:rsid w:val="002C55FC"/>
    <w:rPr>
      <w:strike w:val="0"/>
      <w:dstrike w:val="0"/>
      <w:sz w:val="26"/>
    </w:rPr>
  </w:style>
  <w:style w:type="paragraph" w:customStyle="1" w:styleId="16">
    <w:name w:val="Заголовок1"/>
    <w:basedOn w:val="a"/>
    <w:next w:val="af9"/>
    <w:qFormat/>
    <w:rsid w:val="002C55FC"/>
    <w:pPr>
      <w:keepNext/>
      <w:spacing w:before="240" w:after="120" w:line="240" w:lineRule="auto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f9">
    <w:name w:val="Body Text"/>
    <w:basedOn w:val="a"/>
    <w:link w:val="23"/>
    <w:rsid w:val="002C55FC"/>
    <w:pPr>
      <w:shd w:val="clear" w:color="auto" w:fill="FFFFFF"/>
      <w:spacing w:after="0" w:line="662" w:lineRule="exact"/>
      <w:ind w:hanging="3000"/>
      <w:jc w:val="center"/>
    </w:pPr>
    <w:rPr>
      <w:rFonts w:ascii="Times New Roman" w:eastAsia="Times New Roman" w:hAnsi="Times New Roman" w:cs="Times New Roman"/>
      <w:color w:val="00000A"/>
      <w:sz w:val="27"/>
      <w:szCs w:val="27"/>
    </w:rPr>
  </w:style>
  <w:style w:type="character" w:customStyle="1" w:styleId="23">
    <w:name w:val="Основной текст Знак2"/>
    <w:basedOn w:val="a0"/>
    <w:link w:val="af9"/>
    <w:rsid w:val="002C55FC"/>
    <w:rPr>
      <w:rFonts w:ascii="Times New Roman" w:eastAsia="Times New Roman" w:hAnsi="Times New Roman" w:cs="Times New Roman"/>
      <w:color w:val="00000A"/>
      <w:sz w:val="27"/>
      <w:szCs w:val="27"/>
      <w:shd w:val="clear" w:color="auto" w:fill="FFFFFF"/>
    </w:rPr>
  </w:style>
  <w:style w:type="paragraph" w:styleId="afa">
    <w:name w:val="List"/>
    <w:basedOn w:val="af9"/>
    <w:rsid w:val="002C55FC"/>
    <w:rPr>
      <w:rFonts w:cs="Arial"/>
    </w:rPr>
  </w:style>
  <w:style w:type="paragraph" w:customStyle="1" w:styleId="17">
    <w:name w:val="Название объекта1"/>
    <w:basedOn w:val="a"/>
    <w:qFormat/>
    <w:rsid w:val="002C55FC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sz w:val="24"/>
      <w:szCs w:val="24"/>
      <w:lang w:eastAsia="ru-RU"/>
    </w:rPr>
  </w:style>
  <w:style w:type="paragraph" w:styleId="18">
    <w:name w:val="index 1"/>
    <w:basedOn w:val="a"/>
    <w:next w:val="a"/>
    <w:autoRedefine/>
    <w:unhideWhenUsed/>
    <w:qFormat/>
    <w:rsid w:val="002C55FC"/>
    <w:pPr>
      <w:spacing w:after="0" w:line="240" w:lineRule="auto"/>
      <w:ind w:left="240" w:hanging="24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b">
    <w:name w:val="index heading"/>
    <w:basedOn w:val="a"/>
    <w:qFormat/>
    <w:rsid w:val="002C55FC"/>
    <w:pPr>
      <w:suppressLineNumbers/>
      <w:spacing w:after="0" w:line="240" w:lineRule="auto"/>
    </w:pPr>
    <w:rPr>
      <w:rFonts w:ascii="Times New Roman" w:eastAsia="Times New Roman" w:hAnsi="Times New Roman" w:cs="Arial"/>
      <w:color w:val="00000A"/>
      <w:sz w:val="24"/>
      <w:szCs w:val="24"/>
      <w:lang w:eastAsia="ru-RU"/>
    </w:rPr>
  </w:style>
  <w:style w:type="paragraph" w:styleId="afc">
    <w:name w:val="Title"/>
    <w:basedOn w:val="a"/>
    <w:link w:val="afd"/>
    <w:qFormat/>
    <w:rsid w:val="002C55FC"/>
    <w:pPr>
      <w:keepNext/>
      <w:spacing w:before="240" w:after="120" w:line="240" w:lineRule="auto"/>
    </w:pPr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character" w:customStyle="1" w:styleId="afd">
    <w:name w:val="Заголовок Знак"/>
    <w:basedOn w:val="a0"/>
    <w:link w:val="afc"/>
    <w:rsid w:val="002C55FC"/>
    <w:rPr>
      <w:rFonts w:ascii="Liberation Sans" w:eastAsia="Microsoft YaHei" w:hAnsi="Liberation Sans" w:cs="Arial"/>
      <w:color w:val="00000A"/>
      <w:sz w:val="28"/>
      <w:szCs w:val="28"/>
      <w:lang w:eastAsia="ru-RU"/>
    </w:rPr>
  </w:style>
  <w:style w:type="paragraph" w:styleId="afe">
    <w:name w:val="caption"/>
    <w:basedOn w:val="a"/>
    <w:qFormat/>
    <w:rsid w:val="002C55FC"/>
    <w:pPr>
      <w:suppressLineNumbers/>
      <w:spacing w:before="120" w:after="120" w:line="240" w:lineRule="auto"/>
    </w:pPr>
    <w:rPr>
      <w:rFonts w:ascii="Times New Roman" w:eastAsia="Times New Roman" w:hAnsi="Times New Roman" w:cs="Arial"/>
      <w:i/>
      <w:iCs/>
      <w:color w:val="00000A"/>
      <w:sz w:val="24"/>
      <w:szCs w:val="24"/>
      <w:lang w:eastAsia="ru-RU"/>
    </w:rPr>
  </w:style>
  <w:style w:type="paragraph" w:customStyle="1" w:styleId="ConsPlusTitle">
    <w:name w:val="ConsPlusTitle"/>
    <w:qFormat/>
    <w:rsid w:val="002C55F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A"/>
      <w:sz w:val="24"/>
      <w:szCs w:val="20"/>
      <w:lang w:eastAsia="ru-RU"/>
    </w:rPr>
  </w:style>
  <w:style w:type="paragraph" w:styleId="aff">
    <w:name w:val="footnote text"/>
    <w:basedOn w:val="a"/>
    <w:link w:val="19"/>
    <w:qFormat/>
    <w:rsid w:val="002C55FC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9">
    <w:name w:val="Текст сноски Знак1"/>
    <w:basedOn w:val="a0"/>
    <w:link w:val="aff"/>
    <w:rsid w:val="002C55FC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1a">
    <w:name w:val="Текст выноски Знак1"/>
    <w:basedOn w:val="a0"/>
    <w:rsid w:val="002C55FC"/>
    <w:rPr>
      <w:rFonts w:ascii="Arial" w:hAnsi="Arial" w:cs="Arial"/>
      <w:color w:val="00000A"/>
      <w:sz w:val="16"/>
      <w:szCs w:val="16"/>
      <w:lang w:eastAsia="ru-RU"/>
    </w:rPr>
  </w:style>
  <w:style w:type="paragraph" w:customStyle="1" w:styleId="1b">
    <w:name w:val="Нижний колонтитул1"/>
    <w:basedOn w:val="a"/>
    <w:rsid w:val="002C55FC"/>
    <w:pPr>
      <w:tabs>
        <w:tab w:val="center" w:pos="4677"/>
        <w:tab w:val="right" w:pos="9355"/>
      </w:tabs>
    </w:pPr>
    <w:rPr>
      <w:rFonts w:ascii="Calibri" w:eastAsia="Calibri" w:hAnsi="Calibri" w:cs="Times New Roman"/>
      <w:color w:val="00000A"/>
    </w:rPr>
  </w:style>
  <w:style w:type="paragraph" w:customStyle="1" w:styleId="1c">
    <w:name w:val="Верхний колонтитул1"/>
    <w:basedOn w:val="a"/>
    <w:rsid w:val="002C5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ConsPlusNonformat">
    <w:name w:val="ConsPlusNonformat"/>
    <w:qFormat/>
    <w:rsid w:val="002C55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Cell">
    <w:name w:val="ConsPlusCell"/>
    <w:qFormat/>
    <w:rsid w:val="002C55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DocList">
    <w:name w:val="ConsPlusDocList"/>
    <w:qFormat/>
    <w:rsid w:val="002C55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2C55FC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4"/>
      <w:szCs w:val="20"/>
      <w:lang w:eastAsia="ru-RU"/>
    </w:rPr>
  </w:style>
  <w:style w:type="paragraph" w:customStyle="1" w:styleId="ConsPlusJurTerm">
    <w:name w:val="ConsPlusJurTerm"/>
    <w:qFormat/>
    <w:rsid w:val="002C55FC"/>
    <w:pPr>
      <w:widowControl w:val="0"/>
      <w:spacing w:after="0" w:line="240" w:lineRule="auto"/>
    </w:pPr>
    <w:rPr>
      <w:rFonts w:ascii="Tahoma" w:eastAsia="Times New Roman" w:hAnsi="Tahoma" w:cs="Tahoma"/>
      <w:color w:val="00000A"/>
      <w:sz w:val="26"/>
      <w:szCs w:val="20"/>
      <w:lang w:eastAsia="ru-RU"/>
    </w:rPr>
  </w:style>
  <w:style w:type="paragraph" w:customStyle="1" w:styleId="ConsPlusTextList">
    <w:name w:val="ConsPlusTextList"/>
    <w:qFormat/>
    <w:rsid w:val="002C55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1d">
    <w:name w:val="заголовок 1"/>
    <w:basedOn w:val="a"/>
    <w:qFormat/>
    <w:rsid w:val="002C55FC"/>
    <w:pPr>
      <w:keepNext/>
      <w:spacing w:after="0" w:line="240" w:lineRule="auto"/>
      <w:jc w:val="center"/>
    </w:pPr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paragraph" w:customStyle="1" w:styleId="24">
    <w:name w:val="заголовок 2"/>
    <w:basedOn w:val="a"/>
    <w:qFormat/>
    <w:rsid w:val="002C55FC"/>
    <w:pPr>
      <w:keepNext/>
      <w:spacing w:after="0" w:line="240" w:lineRule="auto"/>
      <w:jc w:val="both"/>
    </w:pPr>
    <w:rPr>
      <w:rFonts w:ascii="TimesEC" w:eastAsia="Times New Roman" w:hAnsi="TimesEC" w:cs="Times New Roman"/>
      <w:color w:val="00000A"/>
      <w:sz w:val="24"/>
      <w:szCs w:val="20"/>
      <w:lang w:eastAsia="ru-RU"/>
    </w:rPr>
  </w:style>
  <w:style w:type="paragraph" w:customStyle="1" w:styleId="aff0">
    <w:name w:val="Знак"/>
    <w:basedOn w:val="a"/>
    <w:qFormat/>
    <w:rsid w:val="002C55FC"/>
    <w:pPr>
      <w:widowControl w:val="0"/>
      <w:spacing w:after="0" w:line="240" w:lineRule="auto"/>
      <w:jc w:val="both"/>
    </w:pPr>
    <w:rPr>
      <w:rFonts w:ascii="Tahoma" w:eastAsia="SimSun" w:hAnsi="Tahoma" w:cs="Tahoma"/>
      <w:color w:val="00000A"/>
      <w:kern w:val="2"/>
      <w:sz w:val="24"/>
      <w:szCs w:val="24"/>
      <w:lang w:val="en-US" w:eastAsia="zh-CN"/>
    </w:rPr>
  </w:style>
  <w:style w:type="paragraph" w:customStyle="1" w:styleId="1e">
    <w:name w:val="Абзац списка1"/>
    <w:basedOn w:val="a"/>
    <w:qFormat/>
    <w:rsid w:val="002C55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110">
    <w:name w:val="Абзац списка11"/>
    <w:basedOn w:val="a"/>
    <w:qFormat/>
    <w:rsid w:val="002C55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6"/>
    </w:rPr>
  </w:style>
  <w:style w:type="paragraph" w:styleId="aff1">
    <w:name w:val="annotation text"/>
    <w:basedOn w:val="a"/>
    <w:link w:val="1f"/>
    <w:qFormat/>
    <w:rsid w:val="002C55FC"/>
    <w:pPr>
      <w:spacing w:after="0" w:line="240" w:lineRule="auto"/>
    </w:pPr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character" w:customStyle="1" w:styleId="1f">
    <w:name w:val="Текст примечания Знак1"/>
    <w:basedOn w:val="a0"/>
    <w:link w:val="aff1"/>
    <w:rsid w:val="002C55FC"/>
    <w:rPr>
      <w:rFonts w:ascii="Times New Roman" w:eastAsia="Calibri" w:hAnsi="Times New Roman" w:cs="Times New Roman"/>
      <w:color w:val="00000A"/>
      <w:sz w:val="20"/>
      <w:szCs w:val="20"/>
      <w:lang w:eastAsia="ru-RU"/>
    </w:rPr>
  </w:style>
  <w:style w:type="paragraph" w:styleId="aff2">
    <w:name w:val="annotation subject"/>
    <w:basedOn w:val="aff1"/>
    <w:link w:val="1f0"/>
    <w:qFormat/>
    <w:rsid w:val="002C55FC"/>
    <w:rPr>
      <w:b/>
      <w:bCs/>
    </w:rPr>
  </w:style>
  <w:style w:type="character" w:customStyle="1" w:styleId="1f0">
    <w:name w:val="Тема примечания Знак1"/>
    <w:basedOn w:val="1f"/>
    <w:link w:val="aff2"/>
    <w:rsid w:val="002C55FC"/>
    <w:rPr>
      <w:rFonts w:ascii="Times New Roman" w:eastAsia="Calibri" w:hAnsi="Times New Roman" w:cs="Times New Roman"/>
      <w:b/>
      <w:bCs/>
      <w:color w:val="00000A"/>
      <w:sz w:val="20"/>
      <w:szCs w:val="20"/>
      <w:lang w:eastAsia="ru-RU"/>
    </w:rPr>
  </w:style>
  <w:style w:type="paragraph" w:customStyle="1" w:styleId="aff3">
    <w:name w:val="Прижатый влево"/>
    <w:basedOn w:val="a"/>
    <w:qFormat/>
    <w:rsid w:val="002C55FC"/>
    <w:pPr>
      <w:spacing w:after="0" w:line="240" w:lineRule="auto"/>
    </w:pPr>
    <w:rPr>
      <w:rFonts w:ascii="Arial" w:eastAsia="Calibri" w:hAnsi="Arial" w:cs="Arial"/>
      <w:color w:val="00000A"/>
      <w:sz w:val="24"/>
      <w:szCs w:val="24"/>
    </w:rPr>
  </w:style>
  <w:style w:type="paragraph" w:styleId="25">
    <w:name w:val="Body Text 2"/>
    <w:basedOn w:val="a"/>
    <w:link w:val="220"/>
    <w:qFormat/>
    <w:rsid w:val="002C55FC"/>
    <w:pPr>
      <w:spacing w:after="120" w:line="480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220">
    <w:name w:val="Основной текст 2 Знак2"/>
    <w:basedOn w:val="a0"/>
    <w:link w:val="25"/>
    <w:rsid w:val="002C55FC"/>
    <w:rPr>
      <w:rFonts w:ascii="Calibri" w:eastAsia="Times New Roman" w:hAnsi="Calibri" w:cs="Times New Roman"/>
      <w:color w:val="00000A"/>
      <w:lang w:eastAsia="ru-RU"/>
    </w:rPr>
  </w:style>
  <w:style w:type="paragraph" w:styleId="aff4">
    <w:name w:val="Body Text Indent"/>
    <w:basedOn w:val="a"/>
    <w:link w:val="1f1"/>
    <w:rsid w:val="002C55FC"/>
    <w:pPr>
      <w:spacing w:after="120"/>
      <w:ind w:left="283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1f1">
    <w:name w:val="Основной текст с отступом Знак1"/>
    <w:basedOn w:val="a0"/>
    <w:link w:val="aff4"/>
    <w:rsid w:val="002C55FC"/>
    <w:rPr>
      <w:rFonts w:ascii="Calibri" w:eastAsia="Times New Roman" w:hAnsi="Calibri" w:cs="Times New Roman"/>
      <w:color w:val="00000A"/>
      <w:lang w:eastAsia="ru-RU"/>
    </w:rPr>
  </w:style>
  <w:style w:type="paragraph" w:customStyle="1" w:styleId="aff5">
    <w:name w:val="Нормальный (таблица)"/>
    <w:basedOn w:val="a"/>
    <w:qFormat/>
    <w:rsid w:val="002C55FC"/>
    <w:pPr>
      <w:spacing w:after="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xl63">
    <w:name w:val="xl63"/>
    <w:basedOn w:val="a"/>
    <w:qFormat/>
    <w:rsid w:val="002C55FC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4">
    <w:name w:val="xl64"/>
    <w:basedOn w:val="a"/>
    <w:qFormat/>
    <w:rsid w:val="002C55FC"/>
    <w:pPr>
      <w:shd w:val="clear" w:color="auto" w:fill="FFC00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5">
    <w:name w:val="xl65"/>
    <w:basedOn w:val="a"/>
    <w:qFormat/>
    <w:rsid w:val="002C55FC"/>
    <w:pPr>
      <w:shd w:val="clear" w:color="auto" w:fill="92D05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6">
    <w:name w:val="xl66"/>
    <w:basedOn w:val="a"/>
    <w:qFormat/>
    <w:rsid w:val="002C55FC"/>
    <w:pPr>
      <w:shd w:val="clear" w:color="auto" w:fill="00B0F0"/>
      <w:spacing w:before="280"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xl67">
    <w:name w:val="xl67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8">
    <w:name w:val="xl68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69">
    <w:name w:val="xl69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C00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0">
    <w:name w:val="xl70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2D05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1">
    <w:name w:val="xl71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2">
    <w:name w:val="xl72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73">
    <w:name w:val="xl73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4">
    <w:name w:val="xl74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5">
    <w:name w:val="xl75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C00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6">
    <w:name w:val="xl76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2D05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7">
    <w:name w:val="xl77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8">
    <w:name w:val="xl78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2"/>
      <w:szCs w:val="12"/>
      <w:lang w:eastAsia="ru-RU"/>
    </w:rPr>
  </w:style>
  <w:style w:type="paragraph" w:customStyle="1" w:styleId="xl79">
    <w:name w:val="xl79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0">
    <w:name w:val="xl80"/>
    <w:basedOn w:val="a"/>
    <w:qFormat/>
    <w:rsid w:val="002C55F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1">
    <w:name w:val="xl81"/>
    <w:basedOn w:val="a"/>
    <w:qFormat/>
    <w:rsid w:val="002C55FC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2">
    <w:name w:val="xl82"/>
    <w:basedOn w:val="a"/>
    <w:qFormat/>
    <w:rsid w:val="002C55FC"/>
    <w:pPr>
      <w:pBdr>
        <w:left w:val="single" w:sz="4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A"/>
      <w:sz w:val="12"/>
      <w:szCs w:val="12"/>
      <w:lang w:eastAsia="ru-RU"/>
    </w:rPr>
  </w:style>
  <w:style w:type="paragraph" w:customStyle="1" w:styleId="xl83">
    <w:name w:val="xl83"/>
    <w:basedOn w:val="a"/>
    <w:qFormat/>
    <w:rsid w:val="002C55F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A"/>
      <w:sz w:val="12"/>
      <w:szCs w:val="12"/>
      <w:lang w:eastAsia="ru-RU"/>
    </w:rPr>
  </w:style>
  <w:style w:type="paragraph" w:customStyle="1" w:styleId="xl84">
    <w:name w:val="xl84"/>
    <w:basedOn w:val="a"/>
    <w:qFormat/>
    <w:rsid w:val="002C55F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5">
    <w:name w:val="xl85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6">
    <w:name w:val="xl86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C00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7">
    <w:name w:val="xl87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92D05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8">
    <w:name w:val="xl88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00B0F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89">
    <w:name w:val="xl89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0">
    <w:name w:val="xl90"/>
    <w:basedOn w:val="a"/>
    <w:qFormat/>
    <w:rsid w:val="002C55FC"/>
    <w:pPr>
      <w:pBdr>
        <w:left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1">
    <w:name w:val="xl91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00"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2">
    <w:name w:val="xl92"/>
    <w:basedOn w:val="a"/>
    <w:qFormat/>
    <w:rsid w:val="002C55FC"/>
    <w:pPr>
      <w:pBdr>
        <w:top w:val="single" w:sz="4" w:space="0" w:color="00000A"/>
        <w:left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3">
    <w:name w:val="xl93"/>
    <w:basedOn w:val="a"/>
    <w:qFormat/>
    <w:rsid w:val="002C55FC"/>
    <w:pPr>
      <w:pBdr>
        <w:top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4">
    <w:name w:val="xl94"/>
    <w:basedOn w:val="a"/>
    <w:qFormat/>
    <w:rsid w:val="002C55FC"/>
    <w:pPr>
      <w:pBdr>
        <w:top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95">
    <w:name w:val="xl95"/>
    <w:basedOn w:val="a"/>
    <w:qFormat/>
    <w:rsid w:val="002C55FC"/>
    <w:pPr>
      <w:pBdr>
        <w:left w:val="single" w:sz="4" w:space="0" w:color="00000A"/>
        <w:bottom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A"/>
      <w:sz w:val="12"/>
      <w:szCs w:val="12"/>
      <w:lang w:eastAsia="ru-RU"/>
    </w:rPr>
  </w:style>
  <w:style w:type="paragraph" w:customStyle="1" w:styleId="xl96">
    <w:name w:val="xl96"/>
    <w:basedOn w:val="a"/>
    <w:qFormat/>
    <w:rsid w:val="002C55FC"/>
    <w:pPr>
      <w:pBdr>
        <w:bottom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A"/>
      <w:sz w:val="12"/>
      <w:szCs w:val="12"/>
      <w:lang w:eastAsia="ru-RU"/>
    </w:rPr>
  </w:style>
  <w:style w:type="paragraph" w:customStyle="1" w:styleId="xl97">
    <w:name w:val="xl97"/>
    <w:basedOn w:val="a"/>
    <w:qFormat/>
    <w:rsid w:val="002C55FC"/>
    <w:pPr>
      <w:pBdr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A"/>
      <w:sz w:val="12"/>
      <w:szCs w:val="12"/>
      <w:lang w:eastAsia="ru-RU"/>
    </w:rPr>
  </w:style>
  <w:style w:type="paragraph" w:customStyle="1" w:styleId="xl98">
    <w:name w:val="xl98"/>
    <w:basedOn w:val="a"/>
    <w:qFormat/>
    <w:rsid w:val="002C55FC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A"/>
      <w:sz w:val="12"/>
      <w:szCs w:val="12"/>
      <w:lang w:eastAsia="ru-RU"/>
    </w:rPr>
  </w:style>
  <w:style w:type="paragraph" w:customStyle="1" w:styleId="xl99">
    <w:name w:val="xl99"/>
    <w:basedOn w:val="a"/>
    <w:qFormat/>
    <w:rsid w:val="002C55FC"/>
    <w:pPr>
      <w:pBdr>
        <w:left w:val="single" w:sz="4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A"/>
      <w:sz w:val="12"/>
      <w:szCs w:val="12"/>
      <w:lang w:eastAsia="ru-RU"/>
    </w:rPr>
  </w:style>
  <w:style w:type="paragraph" w:customStyle="1" w:styleId="xl100">
    <w:name w:val="xl100"/>
    <w:basedOn w:val="a"/>
    <w:qFormat/>
    <w:rsid w:val="002C55FC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A"/>
      <w:sz w:val="12"/>
      <w:szCs w:val="12"/>
      <w:lang w:eastAsia="ru-RU"/>
    </w:rPr>
  </w:style>
  <w:style w:type="paragraph" w:customStyle="1" w:styleId="xl101">
    <w:name w:val="xl101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xl102">
    <w:name w:val="xl102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top"/>
    </w:pPr>
    <w:rPr>
      <w:rFonts w:ascii="Times New Roman" w:eastAsia="Times New Roman" w:hAnsi="Times New Roman" w:cs="Times New Roman"/>
      <w:color w:val="00000A"/>
      <w:sz w:val="12"/>
      <w:szCs w:val="12"/>
      <w:lang w:eastAsia="ru-RU"/>
    </w:rPr>
  </w:style>
  <w:style w:type="paragraph" w:customStyle="1" w:styleId="xl103">
    <w:name w:val="xl103"/>
    <w:basedOn w:val="a"/>
    <w:qFormat/>
    <w:rsid w:val="002C55FC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12"/>
      <w:szCs w:val="12"/>
      <w:lang w:eastAsia="ru-RU"/>
    </w:rPr>
  </w:style>
  <w:style w:type="paragraph" w:customStyle="1" w:styleId="26">
    <w:name w:val="Абзац списка2"/>
    <w:basedOn w:val="a"/>
    <w:qFormat/>
    <w:rsid w:val="002C55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30">
    <w:name w:val="Абзац списка3"/>
    <w:basedOn w:val="a"/>
    <w:qFormat/>
    <w:rsid w:val="002C55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40">
    <w:name w:val="Абзац списка4"/>
    <w:basedOn w:val="a"/>
    <w:qFormat/>
    <w:rsid w:val="002C55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50">
    <w:name w:val="Абзац списка5"/>
    <w:basedOn w:val="a"/>
    <w:qFormat/>
    <w:rsid w:val="002C55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60">
    <w:name w:val="Абзац списка6"/>
    <w:basedOn w:val="a"/>
    <w:qFormat/>
    <w:rsid w:val="002C55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70">
    <w:name w:val="Абзац списка7"/>
    <w:basedOn w:val="a"/>
    <w:qFormat/>
    <w:rsid w:val="002C55F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qFormat/>
    <w:rsid w:val="002C55FC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f6">
    <w:name w:val="Содержимое таблицы"/>
    <w:basedOn w:val="a"/>
    <w:qFormat/>
    <w:rsid w:val="002C55FC"/>
    <w:pPr>
      <w:suppressLineNumber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7">
    <w:name w:val="Заголовок таблицы"/>
    <w:basedOn w:val="aff6"/>
    <w:qFormat/>
    <w:rsid w:val="002C55FC"/>
    <w:pPr>
      <w:jc w:val="center"/>
    </w:pPr>
    <w:rPr>
      <w:b/>
      <w:bCs/>
    </w:rPr>
  </w:style>
  <w:style w:type="numbering" w:customStyle="1" w:styleId="111">
    <w:name w:val="Нет списка11"/>
    <w:qFormat/>
    <w:rsid w:val="002C55FC"/>
  </w:style>
  <w:style w:type="numbering" w:customStyle="1" w:styleId="27">
    <w:name w:val="Нет списка2"/>
    <w:qFormat/>
    <w:rsid w:val="002C55FC"/>
  </w:style>
  <w:style w:type="numbering" w:customStyle="1" w:styleId="1110">
    <w:name w:val="Нет списка111"/>
    <w:qFormat/>
    <w:rsid w:val="002C55FC"/>
  </w:style>
  <w:style w:type="numbering" w:customStyle="1" w:styleId="31">
    <w:name w:val="Нет списка3"/>
    <w:qFormat/>
    <w:rsid w:val="002C55FC"/>
  </w:style>
  <w:style w:type="numbering" w:customStyle="1" w:styleId="41">
    <w:name w:val="Нет списка4"/>
    <w:qFormat/>
    <w:rsid w:val="002C55FC"/>
  </w:style>
  <w:style w:type="numbering" w:customStyle="1" w:styleId="120">
    <w:name w:val="Нет списка12"/>
    <w:qFormat/>
    <w:rsid w:val="002C55FC"/>
  </w:style>
  <w:style w:type="numbering" w:customStyle="1" w:styleId="51">
    <w:name w:val="Нет списка5"/>
    <w:qFormat/>
    <w:rsid w:val="002C55FC"/>
  </w:style>
  <w:style w:type="numbering" w:customStyle="1" w:styleId="130">
    <w:name w:val="Нет списка13"/>
    <w:qFormat/>
    <w:rsid w:val="002C55FC"/>
  </w:style>
  <w:style w:type="numbering" w:customStyle="1" w:styleId="61">
    <w:name w:val="Нет списка6"/>
    <w:qFormat/>
    <w:rsid w:val="002C55FC"/>
  </w:style>
  <w:style w:type="numbering" w:customStyle="1" w:styleId="140">
    <w:name w:val="Нет списка14"/>
    <w:qFormat/>
    <w:rsid w:val="002C55FC"/>
  </w:style>
  <w:style w:type="numbering" w:customStyle="1" w:styleId="71">
    <w:name w:val="Нет списка7"/>
    <w:qFormat/>
    <w:rsid w:val="002C55FC"/>
  </w:style>
  <w:style w:type="numbering" w:customStyle="1" w:styleId="150">
    <w:name w:val="Нет списка15"/>
    <w:qFormat/>
    <w:rsid w:val="002C55FC"/>
  </w:style>
  <w:style w:type="paragraph" w:customStyle="1" w:styleId="xl104">
    <w:name w:val="xl104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2C5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2C5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2C5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2C5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C5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8">
    <w:name w:val="xl118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C5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C5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5">
    <w:name w:val="xl125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6">
    <w:name w:val="xl126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2C5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2C55FC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1">
    <w:name w:val="xl131"/>
    <w:basedOn w:val="a"/>
    <w:rsid w:val="002C5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2">
    <w:name w:val="xl132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33">
    <w:name w:val="xl133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2C5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2C5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0">
    <w:name w:val="xl140"/>
    <w:basedOn w:val="a"/>
    <w:rsid w:val="002C5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1">
    <w:name w:val="xl141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42">
    <w:name w:val="xl142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4">
    <w:name w:val="xl144"/>
    <w:basedOn w:val="a"/>
    <w:rsid w:val="002C5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5">
    <w:name w:val="xl145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46">
    <w:name w:val="xl146"/>
    <w:basedOn w:val="a"/>
    <w:rsid w:val="002C5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C5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2C5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0">
    <w:name w:val="xl150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C5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2">
    <w:name w:val="xl152"/>
    <w:basedOn w:val="a"/>
    <w:rsid w:val="002C55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2C55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2C55F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5">
    <w:name w:val="xl155"/>
    <w:basedOn w:val="a"/>
    <w:rsid w:val="002C55F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2C55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2C55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8">
    <w:name w:val="xl158"/>
    <w:basedOn w:val="a"/>
    <w:rsid w:val="002C55F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55F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2C55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2C55F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2C55F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2C55F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2C55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2C55F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2C55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2C5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2C5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2C5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2C55F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5">
    <w:name w:val="xl175"/>
    <w:basedOn w:val="a"/>
    <w:rsid w:val="002C55F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6">
    <w:name w:val="xl176"/>
    <w:basedOn w:val="a"/>
    <w:rsid w:val="002C55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7">
    <w:name w:val="xl177"/>
    <w:basedOn w:val="a"/>
    <w:rsid w:val="002C5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2C5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2C5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character" w:styleId="aff8">
    <w:name w:val="line number"/>
    <w:basedOn w:val="a0"/>
    <w:uiPriority w:val="99"/>
    <w:semiHidden/>
    <w:unhideWhenUsed/>
    <w:rsid w:val="002C55FC"/>
  </w:style>
  <w:style w:type="paragraph" w:styleId="aff9">
    <w:name w:val="header"/>
    <w:basedOn w:val="a"/>
    <w:link w:val="28"/>
    <w:uiPriority w:val="99"/>
    <w:unhideWhenUsed/>
    <w:rsid w:val="002C5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8">
    <w:name w:val="Верхний колонтитул Знак2"/>
    <w:basedOn w:val="a0"/>
    <w:link w:val="aff9"/>
    <w:uiPriority w:val="99"/>
    <w:rsid w:val="002C55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fa">
    <w:name w:val="footer"/>
    <w:basedOn w:val="a"/>
    <w:link w:val="29"/>
    <w:uiPriority w:val="99"/>
    <w:unhideWhenUsed/>
    <w:rsid w:val="002C55F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29">
    <w:name w:val="Нижний колонтитул Знак2"/>
    <w:basedOn w:val="a0"/>
    <w:link w:val="affa"/>
    <w:uiPriority w:val="99"/>
    <w:rsid w:val="002C55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msonormal0">
    <w:name w:val="msonormal"/>
    <w:basedOn w:val="a"/>
    <w:rsid w:val="002C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C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2C5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9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2D2B35"/>
  </w:style>
  <w:style w:type="numbering" w:customStyle="1" w:styleId="160">
    <w:name w:val="Нет списка16"/>
    <w:qFormat/>
    <w:rsid w:val="002D2B35"/>
  </w:style>
  <w:style w:type="numbering" w:customStyle="1" w:styleId="211">
    <w:name w:val="Нет списка21"/>
    <w:qFormat/>
    <w:rsid w:val="002D2B35"/>
  </w:style>
  <w:style w:type="numbering" w:customStyle="1" w:styleId="112">
    <w:name w:val="Нет списка112"/>
    <w:qFormat/>
    <w:rsid w:val="002D2B35"/>
  </w:style>
  <w:style w:type="numbering" w:customStyle="1" w:styleId="310">
    <w:name w:val="Нет списка31"/>
    <w:qFormat/>
    <w:rsid w:val="002D2B35"/>
  </w:style>
  <w:style w:type="numbering" w:customStyle="1" w:styleId="410">
    <w:name w:val="Нет списка41"/>
    <w:qFormat/>
    <w:rsid w:val="002D2B35"/>
  </w:style>
  <w:style w:type="numbering" w:customStyle="1" w:styleId="121">
    <w:name w:val="Нет списка121"/>
    <w:qFormat/>
    <w:rsid w:val="002D2B35"/>
  </w:style>
  <w:style w:type="numbering" w:customStyle="1" w:styleId="510">
    <w:name w:val="Нет списка51"/>
    <w:qFormat/>
    <w:rsid w:val="002D2B35"/>
  </w:style>
  <w:style w:type="numbering" w:customStyle="1" w:styleId="131">
    <w:name w:val="Нет списка131"/>
    <w:qFormat/>
    <w:rsid w:val="002D2B35"/>
  </w:style>
  <w:style w:type="numbering" w:customStyle="1" w:styleId="610">
    <w:name w:val="Нет списка61"/>
    <w:qFormat/>
    <w:rsid w:val="002D2B35"/>
  </w:style>
  <w:style w:type="numbering" w:customStyle="1" w:styleId="141">
    <w:name w:val="Нет списка141"/>
    <w:qFormat/>
    <w:rsid w:val="002D2B35"/>
  </w:style>
  <w:style w:type="numbering" w:customStyle="1" w:styleId="710">
    <w:name w:val="Нет списка71"/>
    <w:qFormat/>
    <w:rsid w:val="002D2B35"/>
  </w:style>
  <w:style w:type="numbering" w:customStyle="1" w:styleId="151">
    <w:name w:val="Нет списка151"/>
    <w:qFormat/>
    <w:rsid w:val="002D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271DD-7355-418C-8027-8DE2D43B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10926</Words>
  <Characters>62280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comp11</dc:creator>
  <cp:lastModifiedBy>Адм. г. Новочебоксарск (Канцелярия)</cp:lastModifiedBy>
  <cp:revision>3</cp:revision>
  <cp:lastPrinted>2024-03-14T06:52:00Z</cp:lastPrinted>
  <dcterms:created xsi:type="dcterms:W3CDTF">2024-03-26T07:27:00Z</dcterms:created>
  <dcterms:modified xsi:type="dcterms:W3CDTF">2024-03-26T07:42:00Z</dcterms:modified>
</cp:coreProperties>
</file>