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860817" w:rsidRPr="00DD7E50" w:rsidRDefault="00860817" w:rsidP="00BE2A8F">
            <w:pPr>
              <w:pStyle w:val="af1"/>
              <w:tabs>
                <w:tab w:val="center" w:pos="2018"/>
                <w:tab w:val="left" w:pos="3206"/>
              </w:tabs>
              <w:ind w:firstLine="708"/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429895</wp:posOffset>
                  </wp:positionH>
                  <wp:positionV relativeFrom="margin">
                    <wp:posOffset>0</wp:posOffset>
                  </wp:positionV>
                  <wp:extent cx="317500" cy="374650"/>
                  <wp:effectExtent l="0" t="0" r="6350" b="635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74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7A7F" w:rsidRPr="00D25280" w:rsidRDefault="005E7A7F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845D03" w:rsidRDefault="00A00585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36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:rsidR="005E7A7F" w:rsidRDefault="005E7A7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D25280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A00585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="003A365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bookmarkStart w:id="0" w:name="_GoBack"/>
            <w:bookmarkEnd w:id="0"/>
          </w:p>
          <w:p w:rsidR="006F2C01" w:rsidRPr="00D25280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D252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013" w:rsidRPr="00D25280" w:rsidRDefault="00B21013" w:rsidP="00D2528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A0E" w:rsidRPr="00A70150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от 10 февраля 2023 г</w:t>
      </w:r>
      <w:r w:rsidR="00D2528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 «Развитие культуры»</w:t>
      </w:r>
    </w:p>
    <w:p w:rsidR="00E10BDA" w:rsidRDefault="00E10BDA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80" w:rsidRPr="00115F99" w:rsidRDefault="00D2528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 декабря 2022 г</w:t>
      </w:r>
      <w:r w:rsidR="00D2528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115F99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</w:t>
      </w:r>
      <w:r w:rsidR="00D25280">
        <w:rPr>
          <w:rFonts w:ascii="Times New Roman" w:eastAsia="Times New Roman" w:hAnsi="Times New Roman" w:cs="Times New Roman"/>
          <w:sz w:val="26"/>
          <w:szCs w:val="28"/>
        </w:rPr>
        <w:t>.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7A7F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A70150" w:rsidRDefault="005E7A7F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Н.И. Шпилевая</w:t>
      </w:r>
      <w:r w:rsidR="00A70150"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Pr="00143D53" w:rsidRDefault="00F11C26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от </w:t>
      </w:r>
      <w:r w:rsidR="007758AD">
        <w:rPr>
          <w:rFonts w:ascii="Times New Roman" w:hAnsi="Times New Roman" w:cs="Times New Roman"/>
          <w:snapToGrid w:val="0"/>
        </w:rPr>
        <w:t>___</w:t>
      </w:r>
      <w:r w:rsidR="007A4DDE" w:rsidRPr="00115F99">
        <w:rPr>
          <w:rFonts w:ascii="Times New Roman" w:hAnsi="Times New Roman" w:cs="Times New Roman"/>
          <w:snapToGrid w:val="0"/>
        </w:rPr>
        <w:t>.</w:t>
      </w:r>
      <w:r w:rsidR="003A3659">
        <w:rPr>
          <w:rFonts w:ascii="Times New Roman" w:hAnsi="Times New Roman" w:cs="Times New Roman"/>
          <w:snapToGrid w:val="0"/>
        </w:rPr>
        <w:t>02</w:t>
      </w:r>
      <w:r>
        <w:rPr>
          <w:rFonts w:ascii="Times New Roman" w:hAnsi="Times New Roman" w:cs="Times New Roman"/>
          <w:snapToGrid w:val="0"/>
        </w:rPr>
        <w:t>.202</w:t>
      </w:r>
      <w:r w:rsidR="00D87BDA">
        <w:rPr>
          <w:rFonts w:ascii="Times New Roman" w:hAnsi="Times New Roman" w:cs="Times New Roman"/>
          <w:snapToGrid w:val="0"/>
        </w:rPr>
        <w:t>4</w:t>
      </w:r>
      <w:r>
        <w:rPr>
          <w:rFonts w:ascii="Times New Roman" w:hAnsi="Times New Roman" w:cs="Times New Roman"/>
          <w:snapToGrid w:val="0"/>
        </w:rPr>
        <w:t xml:space="preserve"> №</w:t>
      </w:r>
      <w:r w:rsidR="00505289">
        <w:rPr>
          <w:rFonts w:ascii="Times New Roman" w:hAnsi="Times New Roman" w:cs="Times New Roman"/>
          <w:snapToGrid w:val="0"/>
        </w:rPr>
        <w:t xml:space="preserve"> </w:t>
      </w:r>
      <w:r w:rsidR="007758AD">
        <w:rPr>
          <w:rFonts w:ascii="Times New Roman" w:hAnsi="Times New Roman" w:cs="Times New Roman"/>
          <w:snapToGrid w:val="0"/>
        </w:rPr>
        <w:t>_____</w:t>
      </w:r>
    </w:p>
    <w:p w:rsidR="00AA2414" w:rsidRPr="00115F99" w:rsidRDefault="00AA2414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</w:p>
    <w:p w:rsidR="00724567" w:rsidRDefault="00724567" w:rsidP="007A4DDE">
      <w:pPr>
        <w:spacing w:after="0" w:line="240" w:lineRule="atLeast"/>
        <w:jc w:val="right"/>
        <w:rPr>
          <w:rFonts w:ascii="Times New Roman" w:hAnsi="Times New Roman" w:cs="Times New Roman"/>
          <w:sz w:val="24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февраля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B15667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5667" w:rsidRDefault="00B15667" w:rsidP="00B15667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позицию «</w:t>
      </w:r>
      <w:r w:rsidRPr="00B15667">
        <w:rPr>
          <w:rFonts w:ascii="Times New Roman" w:eastAsia="Times New Roman" w:hAnsi="Times New Roman" w:cs="Times New Roman"/>
          <w:sz w:val="24"/>
          <w:szCs w:val="24"/>
        </w:rPr>
        <w:t>Сроки и этапы реализации муниципальной программы» изложить в следующей редакции: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270"/>
        <w:gridCol w:w="7120"/>
      </w:tblGrid>
      <w:tr w:rsidR="00B15667" w:rsidRPr="00B15667" w:rsidTr="00B15667">
        <w:tc>
          <w:tcPr>
            <w:tcW w:w="2795" w:type="dxa"/>
            <w:shd w:val="clear" w:color="auto" w:fill="FFFFFF"/>
            <w:hideMark/>
          </w:tcPr>
          <w:p w:rsidR="00B15667" w:rsidRPr="00B15667" w:rsidRDefault="00B15667" w:rsidP="00B15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«Сроки и этапы реализации муниципальной программы</w:t>
            </w:r>
          </w:p>
        </w:tc>
        <w:tc>
          <w:tcPr>
            <w:tcW w:w="270" w:type="dxa"/>
            <w:shd w:val="clear" w:color="auto" w:fill="FFFFFF"/>
            <w:hideMark/>
          </w:tcPr>
          <w:p w:rsidR="00B15667" w:rsidRPr="00B15667" w:rsidRDefault="00B15667" w:rsidP="00B1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  <w:tc>
          <w:tcPr>
            <w:tcW w:w="7120" w:type="dxa"/>
            <w:shd w:val="clear" w:color="auto" w:fill="FFFFFF"/>
            <w:hideMark/>
          </w:tcPr>
          <w:p w:rsidR="00B15667" w:rsidRPr="00B15667" w:rsidRDefault="00B15667" w:rsidP="00B15667">
            <w:pPr>
              <w:spacing w:after="0" w:line="240" w:lineRule="auto"/>
              <w:ind w:left="479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2023-2035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годы:</w:t>
            </w:r>
          </w:p>
          <w:p w:rsidR="00B15667" w:rsidRPr="00B15667" w:rsidRDefault="00B15667" w:rsidP="00B15667">
            <w:pPr>
              <w:spacing w:after="0" w:line="240" w:lineRule="auto"/>
              <w:ind w:left="479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1 этап - 2023-202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6</w:t>
            </w: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годы</w:t>
            </w:r>
          </w:p>
          <w:p w:rsidR="00B15667" w:rsidRPr="00B15667" w:rsidRDefault="00B15667" w:rsidP="00B15667">
            <w:pPr>
              <w:spacing w:after="0" w:line="240" w:lineRule="auto"/>
              <w:ind w:left="479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2 этап - 202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7</w:t>
            </w: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-2030 годы</w:t>
            </w:r>
          </w:p>
          <w:p w:rsidR="00B15667" w:rsidRPr="00B15667" w:rsidRDefault="00B15667" w:rsidP="00B15667">
            <w:pPr>
              <w:spacing w:after="0" w:line="240" w:lineRule="auto"/>
              <w:ind w:left="479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3 этап - 2031-2035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B156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годы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»;</w:t>
            </w:r>
          </w:p>
        </w:tc>
      </w:tr>
    </w:tbl>
    <w:p w:rsidR="00B42EF2" w:rsidRPr="006165D7" w:rsidRDefault="00B42EF2" w:rsidP="00B15667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764354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444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448943</w:t>
            </w:r>
            <w:r w:rsidR="00A5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="00444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29,54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29396165,29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24302518,25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BE4AD2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21489761,00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</w:t>
            </w:r>
            <w:proofErr w:type="gramStart"/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годах</w:t>
            </w:r>
            <w:proofErr w:type="gramEnd"/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</w:t>
            </w:r>
            <w:r w:rsidR="00A5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1098800,00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94500,00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8762</w:t>
            </w:r>
            <w:r w:rsidR="00A81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8356244,46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853F6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431783</w:t>
            </w:r>
            <w:r w:rsidR="00600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22,58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143D53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23498118,25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20925985,00 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20925861,00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101561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00,00 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7298962,5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775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775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 2031–2035 годах – 2675000,00 рублей.</w:t>
            </w:r>
          </w:p>
          <w:p w:rsidR="00C41406" w:rsidRPr="00E10BDA" w:rsidRDefault="00E10BDA" w:rsidP="003C2C40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  <w:proofErr w:type="gramEnd"/>
          </w:p>
        </w:tc>
      </w:tr>
    </w:tbl>
    <w:p w:rsidR="00B15667" w:rsidRDefault="00B15667" w:rsidP="00B15667">
      <w:pPr>
        <w:pStyle w:val="a5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абзацы 22-29 Раздела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 программы изложить в следующей редакции: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Муниципальная программа будет реализовываться в 2023 - 2035 годах в три этапа: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1 этап - 2023 - 202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годы.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На 1 этапе будет продолжена реализация начатых ранее мероприятий по развитию отрасли культуры.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2 этап - 202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- 2030 годы.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За счет реализации мероприятий 2 этапа будут достигнуты следующие результаты: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удовлетворенности населения качеством предоставления государственных услуг в сфере культуры - 94,0 процента;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увеличение числа посещений организаций культуры на 7,3 тыс. единиц по сравнению с показателем 2022 года;</w:t>
      </w:r>
    </w:p>
    <w:p w:rsidR="00B15667" w:rsidRPr="00B15667" w:rsidRDefault="00B15667" w:rsidP="00B15667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3 этап - 2031 - 2035 годы</w:t>
      </w:r>
      <w:proofErr w:type="gramStart"/>
      <w:r w:rsidRPr="00B1566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C41406" w:rsidRPr="00B15667" w:rsidRDefault="00C41406" w:rsidP="00B15667">
      <w:pPr>
        <w:pStyle w:val="a5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Раздел III. Обоснование объема финансовых ресурсов, необходимых для реализации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</w:t>
      </w:r>
      <w:r w:rsidRPr="00E10B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униципальной программы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D54116">
        <w:rPr>
          <w:rFonts w:ascii="Times New Roman" w:eastAsia="Times New Roman" w:hAnsi="Times New Roman" w:cs="Times New Roman"/>
          <w:b/>
          <w:color w:val="000000"/>
        </w:rPr>
        <w:t>4489435</w:t>
      </w:r>
      <w:r w:rsidR="004B4D0D">
        <w:rPr>
          <w:rFonts w:ascii="Times New Roman" w:eastAsia="Times New Roman" w:hAnsi="Times New Roman" w:cs="Times New Roman"/>
          <w:b/>
          <w:color w:val="000000"/>
        </w:rPr>
        <w:t xml:space="preserve">29,54 </w:t>
      </w:r>
      <w:r w:rsidRPr="00143D53">
        <w:rPr>
          <w:rFonts w:ascii="Times New Roman" w:eastAsia="Calibri" w:hAnsi="Times New Roman" w:cs="Times New Roman"/>
          <w:color w:val="000000"/>
          <w:sz w:val="24"/>
          <w:szCs w:val="24"/>
        </w:rPr>
        <w:t>рублей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. Показатели по годам и источникам финансирования приведены в табл. 2.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C41406" w:rsidRPr="00E10BDA" w:rsidTr="00657DB5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C41406" w:rsidRPr="00E10BDA" w:rsidTr="00657DB5">
        <w:tc>
          <w:tcPr>
            <w:tcW w:w="663" w:type="pct"/>
            <w:vMerge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29396165,29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8356244,46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19301658,33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F937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C41406" w:rsidRPr="00E10BDA" w:rsidRDefault="006E3817" w:rsidP="00B7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24302518,25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94500,00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29900,00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23498118,25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680000,00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21489885,00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20925985,00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07155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407155" w:rsidRPr="00E10BDA" w:rsidRDefault="00407155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899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21489761,00</w:t>
            </w:r>
          </w:p>
        </w:tc>
        <w:tc>
          <w:tcPr>
            <w:tcW w:w="941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20925861,00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40715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407155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- 2030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101561200,00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248436100,00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C41406" w:rsidRPr="00F9378C" w:rsidRDefault="004B4D0D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448943</w:t>
            </w:r>
            <w:r w:rsidR="00D5411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29,54</w:t>
            </w:r>
          </w:p>
        </w:tc>
        <w:tc>
          <w:tcPr>
            <w:tcW w:w="941" w:type="pct"/>
            <w:noWrap/>
          </w:tcPr>
          <w:p w:rsidR="00C41406" w:rsidRPr="00C41406" w:rsidRDefault="004B4D0D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1098800,00</w:t>
            </w:r>
          </w:p>
        </w:tc>
        <w:tc>
          <w:tcPr>
            <w:tcW w:w="756" w:type="pct"/>
            <w:noWrap/>
          </w:tcPr>
          <w:p w:rsidR="00C41406" w:rsidRPr="00C41406" w:rsidRDefault="004B4D0D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8762</w:t>
            </w:r>
            <w:r w:rsidR="00D5411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44,46</w:t>
            </w:r>
          </w:p>
        </w:tc>
        <w:tc>
          <w:tcPr>
            <w:tcW w:w="874" w:type="pct"/>
            <w:noWrap/>
          </w:tcPr>
          <w:p w:rsidR="00C41406" w:rsidRPr="00C41406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4317832</w:t>
            </w:r>
            <w:r w:rsidR="004B4D0D">
              <w:rPr>
                <w:rFonts w:ascii="Times New Roman" w:eastAsia="Times New Roman" w:hAnsi="Times New Roman" w:cs="Times New Roman"/>
                <w:b/>
                <w:color w:val="000000"/>
              </w:rPr>
              <w:t>22,58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C41406" w:rsidRDefault="004B4D0D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7298962,5</w:t>
            </w:r>
          </w:p>
        </w:tc>
      </w:tr>
    </w:tbl>
    <w:p w:rsidR="00C41406" w:rsidRPr="00E10BDA" w:rsidRDefault="00C41406" w:rsidP="00C41406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</w:t>
      </w:r>
      <w:proofErr w:type="gramStart"/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C41406" w:rsidRPr="00C41406" w:rsidRDefault="00C41406" w:rsidP="00D34727">
      <w:pPr>
        <w:pStyle w:val="a5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41406">
        <w:rPr>
          <w:rFonts w:ascii="Times New Roman CYR" w:eastAsia="Times New Roman" w:hAnsi="Times New Roman CYR" w:cs="Times New Roman CYR"/>
          <w:sz w:val="24"/>
          <w:szCs w:val="24"/>
        </w:rPr>
        <w:t>Приложение № 2 к муниципальной программе изложить в редакции согласно приложению № 1 к измен</w:t>
      </w:r>
      <w:r w:rsidR="005947C5">
        <w:rPr>
          <w:rFonts w:ascii="Times New Roman CYR" w:eastAsia="Times New Roman" w:hAnsi="Times New Roman CYR" w:cs="Times New Roman CYR"/>
          <w:sz w:val="24"/>
          <w:szCs w:val="24"/>
        </w:rPr>
        <w:t>ениям в муниципальную программу;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паспорте </w:t>
      </w:r>
      <w:r w:rsidR="00D34727" w:rsidRP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подпрограммы «Развитие культуры» 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D34727" w:rsidRDefault="0030688C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позицию «</w:t>
      </w:r>
      <w:r w:rsidR="00D34727" w:rsidRP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и этапы реализации подпрограммы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D34727" w:rsidRPr="0030688C" w:rsidTr="008D4A9C">
        <w:tc>
          <w:tcPr>
            <w:tcW w:w="1665" w:type="pct"/>
          </w:tcPr>
          <w:p w:rsidR="00D34727" w:rsidRPr="0030688C" w:rsidRDefault="00D34727" w:rsidP="008D4A9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96" w:type="pct"/>
          </w:tcPr>
          <w:p w:rsidR="00D34727" w:rsidRPr="0030688C" w:rsidRDefault="00D34727" w:rsidP="008D4A9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D34727" w:rsidRPr="00D34727" w:rsidRDefault="00D34727" w:rsidP="00D3472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2023 - 2035 годы:</w:t>
            </w:r>
          </w:p>
          <w:p w:rsidR="00D34727" w:rsidRPr="00D34727" w:rsidRDefault="00D34727" w:rsidP="00D3472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этап - 2023 - 202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годы;</w:t>
            </w:r>
          </w:p>
          <w:p w:rsidR="00D34727" w:rsidRPr="00D34727" w:rsidRDefault="00D34727" w:rsidP="00D3472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этап - 202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- 2030 годы;</w:t>
            </w:r>
          </w:p>
          <w:p w:rsidR="00D34727" w:rsidRPr="0030688C" w:rsidRDefault="00D34727" w:rsidP="00D34727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347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 этап - 2031 - 2035 годы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30688C" w:rsidRPr="0030688C" w:rsidRDefault="00D34727" w:rsidP="003F74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2) </w:t>
      </w:r>
      <w:r w:rsidR="0030688C" w:rsidRPr="0030688C">
        <w:rPr>
          <w:rFonts w:ascii="Times New Roman CYR" w:eastAsia="Times New Roman" w:hAnsi="Times New Roman CYR" w:cs="Times New Roman CYR"/>
          <w:sz w:val="24"/>
          <w:szCs w:val="24"/>
        </w:rPr>
        <w:t>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40551A" w:rsidRDefault="0030688C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</w:p>
          <w:p w:rsidR="00D54116" w:rsidRPr="00143D53" w:rsidRDefault="00AE307A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E307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441796979,54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 </w:t>
            </w:r>
            <w:r w:rsidR="00D54116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D54116" w:rsidRPr="00143D53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22279615,29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24292518,25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21479885,00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21479761,00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годах</w:t>
            </w:r>
            <w:proofErr w:type="gramEnd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1098800,00 рублей, в том числе: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94500,00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BD7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2112544,46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1706244,46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190700,00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431</w:t>
            </w:r>
            <w:r w:rsidR="00BD7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286672,58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D54116" w:rsidRPr="00143D53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BD7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18835108,33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143D53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234</w:t>
            </w:r>
            <w:r w:rsidR="00BD7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8118,25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209</w:t>
            </w:r>
            <w:r w:rsidR="00BD7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5985,00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</w:t>
            </w:r>
            <w:r w:rsidR="00BD7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101561200,00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7298962,5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D54116" w:rsidRPr="00E10BDA" w:rsidRDefault="00D54116" w:rsidP="00D5411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D34727" w:rsidRDefault="00D34727" w:rsidP="00DA30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0688C" w:rsidRPr="00060C0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абзацы 3-5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347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подпрограммы «Развитие культуры» изложить в следующей редакции:</w:t>
      </w:r>
    </w:p>
    <w:p w:rsidR="00D34727" w:rsidRPr="00D34727" w:rsidRDefault="00D34727" w:rsidP="00D347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34727">
        <w:rPr>
          <w:rFonts w:ascii="Times New Roman" w:hAnsi="Times New Roman" w:cs="Times New Roman"/>
          <w:sz w:val="24"/>
          <w:szCs w:val="24"/>
        </w:rPr>
        <w:t>1 этап - 2023 - 202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34727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D34727" w:rsidRPr="00D34727" w:rsidRDefault="00D34727" w:rsidP="00D347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727">
        <w:rPr>
          <w:rFonts w:ascii="Times New Roman" w:hAnsi="Times New Roman" w:cs="Times New Roman"/>
          <w:sz w:val="24"/>
          <w:szCs w:val="24"/>
        </w:rPr>
        <w:t>На 1 этапе предусмотрена реализация начатых ранее мероприятий по развитию отрасли культуры.</w:t>
      </w:r>
    </w:p>
    <w:p w:rsidR="00D34727" w:rsidRPr="00D34727" w:rsidRDefault="00D34727" w:rsidP="00D347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727">
        <w:rPr>
          <w:rFonts w:ascii="Times New Roman" w:hAnsi="Times New Roman" w:cs="Times New Roman"/>
          <w:sz w:val="24"/>
          <w:szCs w:val="24"/>
        </w:rPr>
        <w:t>2 этап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34727">
        <w:rPr>
          <w:rFonts w:ascii="Times New Roman" w:hAnsi="Times New Roman" w:cs="Times New Roman"/>
          <w:sz w:val="24"/>
          <w:szCs w:val="24"/>
        </w:rPr>
        <w:t xml:space="preserve"> - 2030 годы</w:t>
      </w:r>
      <w:proofErr w:type="gramStart"/>
      <w:r w:rsidRPr="00D3472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30688C" w:rsidRPr="00060C04" w:rsidRDefault="00D34727" w:rsidP="00DA30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30688C" w:rsidRPr="00060C0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F74C8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30688C"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="0030688C"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060C04" w:rsidRDefault="0030688C" w:rsidP="005947C5">
      <w:pPr>
        <w:widowControl w:val="0"/>
        <w:suppressAutoHyphens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60C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«Раздел IV. Обоснование объема финансовых ресурсов, необходимых для реализации подпрограммы</w:t>
      </w:r>
    </w:p>
    <w:p w:rsidR="0030688C" w:rsidRPr="00143D53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Общий объем финансирования подпрограммы за счет всех источников финансирования составляет </w:t>
      </w:r>
      <w:r w:rsidR="00AE307A" w:rsidRPr="00AE307A">
        <w:rPr>
          <w:rFonts w:ascii="Times New Roman" w:eastAsia="Times New Roman" w:hAnsi="Times New Roman" w:cs="Times New Roman"/>
          <w:color w:val="000000"/>
          <w:lang w:eastAsia="en-US"/>
        </w:rPr>
        <w:t>441796979,54</w:t>
      </w:r>
      <w:r w:rsidR="00AE307A">
        <w:rPr>
          <w:rFonts w:ascii="Times New Roman" w:eastAsia="Times New Roman" w:hAnsi="Times New Roman" w:cs="Times New Roman"/>
          <w:color w:val="000000"/>
          <w:lang w:eastAsia="en-US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 том числе за счет средств федерального бюджета – </w:t>
      </w:r>
      <w:r w:rsidR="00AE307A">
        <w:rPr>
          <w:rFonts w:ascii="Times New Roman" w:eastAsia="Times New Roman" w:hAnsi="Times New Roman" w:cs="Times New Roman"/>
          <w:color w:val="000000"/>
          <w:sz w:val="24"/>
          <w:szCs w:val="24"/>
        </w:rPr>
        <w:t>109880</w:t>
      </w:r>
      <w:r w:rsidR="00143D53" w:rsidRPr="00143D53">
        <w:rPr>
          <w:rFonts w:ascii="Times New Roman" w:eastAsia="Times New Roman" w:hAnsi="Times New Roman" w:cs="Times New Roman"/>
          <w:color w:val="000000"/>
          <w:sz w:val="24"/>
          <w:szCs w:val="24"/>
        </w:rPr>
        <w:t>0,00</w:t>
      </w:r>
      <w:r w:rsidR="00143D53" w:rsidRPr="00143D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рублей, республиканского бюджета – </w:t>
      </w:r>
      <w:r w:rsidR="00AE307A">
        <w:rPr>
          <w:rFonts w:ascii="Times New Roman" w:eastAsia="Times New Roman" w:hAnsi="Times New Roman" w:cs="Times New Roman"/>
          <w:color w:val="000000"/>
          <w:sz w:val="24"/>
          <w:szCs w:val="24"/>
        </w:rPr>
        <w:t>2112544,00</w:t>
      </w:r>
      <w:r w:rsidR="00143D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бюджета </w:t>
      </w:r>
      <w:r w:rsidRPr="00143D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="00BA36DE" w:rsidRPr="00BA36DE">
        <w:rPr>
          <w:rFonts w:ascii="Times New Roman" w:eastAsia="Times New Roman" w:hAnsi="Times New Roman" w:cs="Times New Roman"/>
          <w:color w:val="000000"/>
          <w:lang w:eastAsia="en-US"/>
        </w:rPr>
        <w:t>431286672,58</w:t>
      </w:r>
      <w:r w:rsidR="00BA36DE">
        <w:rPr>
          <w:rFonts w:ascii="Times New Roman" w:eastAsia="Times New Roman" w:hAnsi="Times New Roman" w:cs="Times New Roman"/>
          <w:b/>
          <w:color w:val="000000"/>
          <w:lang w:eastAsia="en-US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внебюджетных источников – </w:t>
      </w:r>
      <w:r w:rsidR="00BA36DE" w:rsidRPr="00BA36DE">
        <w:rPr>
          <w:rFonts w:ascii="Times New Roman" w:eastAsia="Times New Roman" w:hAnsi="Times New Roman" w:cs="Times New Roman"/>
          <w:color w:val="000000"/>
        </w:rPr>
        <w:t>7298962,5</w:t>
      </w:r>
      <w:r w:rsidR="00BA36D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рублей. Показатели по годам и источникам финансирования приведены в табл. </w:t>
      </w:r>
      <w:r w:rsidR="003F74C8"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143D5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6" w:type="pct"/>
            <w:vMerge/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7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492D3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94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22279615,29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0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1706244,46</w:t>
            </w:r>
          </w:p>
        </w:tc>
        <w:tc>
          <w:tcPr>
            <w:tcW w:w="1000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18835108,33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24292518,25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94500,00</w:t>
            </w:r>
          </w:p>
        </w:tc>
        <w:tc>
          <w:tcPr>
            <w:tcW w:w="70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29900,00</w:t>
            </w:r>
          </w:p>
        </w:tc>
        <w:tc>
          <w:tcPr>
            <w:tcW w:w="1000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23488118,25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680000,00</w:t>
            </w:r>
          </w:p>
        </w:tc>
      </w:tr>
      <w:tr w:rsidR="00492D34" w:rsidRPr="00B47E36" w:rsidTr="00E244E5">
        <w:trPr>
          <w:trHeight w:val="336"/>
        </w:trPr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21479885,00</w:t>
            </w:r>
          </w:p>
        </w:tc>
        <w:tc>
          <w:tcPr>
            <w:tcW w:w="757" w:type="pct"/>
            <w:noWrap/>
          </w:tcPr>
          <w:p w:rsid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  <w:p w:rsidR="00E90C69" w:rsidRPr="00E90C69" w:rsidRDefault="00E90C69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20915985,00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21479761,00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163C09" w:rsidRDefault="00163C09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20915861.00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3424E4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2027- 2030</w:t>
            </w:r>
          </w:p>
        </w:tc>
        <w:tc>
          <w:tcPr>
            <w:tcW w:w="946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946" w:type="pct"/>
            <w:noWrap/>
          </w:tcPr>
          <w:p w:rsidR="00492D34" w:rsidRPr="00163C09" w:rsidRDefault="00124752" w:rsidP="00163C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36100</w:t>
            </w:r>
            <w:r w:rsidR="00163C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46" w:type="pct"/>
            <w:noWrap/>
          </w:tcPr>
          <w:p w:rsidR="00492D34" w:rsidRPr="00AE307A" w:rsidRDefault="00AE307A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E307A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441796979,54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b/>
                <w:color w:val="000000"/>
              </w:rPr>
              <w:t>1098800,00</w:t>
            </w:r>
          </w:p>
        </w:tc>
        <w:tc>
          <w:tcPr>
            <w:tcW w:w="706" w:type="pct"/>
            <w:noWrap/>
          </w:tcPr>
          <w:p w:rsidR="00492D34" w:rsidRPr="00492D34" w:rsidRDefault="00AE307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21125</w:t>
            </w:r>
            <w:r w:rsidR="00492D34" w:rsidRPr="00492D34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44,</w:t>
            </w:r>
            <w:r w:rsidR="00124752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46</w:t>
            </w:r>
          </w:p>
        </w:tc>
        <w:tc>
          <w:tcPr>
            <w:tcW w:w="1000" w:type="pct"/>
            <w:noWrap/>
          </w:tcPr>
          <w:p w:rsidR="00492D34" w:rsidRPr="00163C09" w:rsidRDefault="00163C09" w:rsidP="00163C09">
            <w:pPr>
              <w:tabs>
                <w:tab w:val="left" w:pos="338"/>
                <w:tab w:val="center" w:pos="92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en-US"/>
              </w:rPr>
              <w:t>431286672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en-US"/>
              </w:rPr>
              <w:t>58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b/>
                <w:color w:val="000000"/>
              </w:rPr>
              <w:t>7298962,5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D34727" w:rsidRDefault="00D34727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5) Приложение к подпрограмме </w:t>
      </w:r>
      <w:r w:rsidR="009316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«Развитие культуры»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изложить </w:t>
      </w:r>
      <w:r w:rsidR="009316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 редакции согласно приложению № 2 к изменениям в муниципальную программу;</w:t>
      </w:r>
    </w:p>
    <w:p w:rsidR="00426F1E" w:rsidRPr="0030688C" w:rsidRDefault="00426F1E" w:rsidP="00426F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3.</w:t>
      </w:r>
      <w:r w:rsidRPr="00426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приложени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муниципальной программе:</w:t>
      </w:r>
    </w:p>
    <w:p w:rsidR="00426F1E" w:rsidRDefault="00426F1E" w:rsidP="00426F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1) в паспорте подпрограммы «</w:t>
      </w:r>
      <w:r>
        <w:rPr>
          <w:rFonts w:ascii="Times New Roman CYR" w:eastAsia="Times New Roman" w:hAnsi="Times New Roman CYR" w:cs="Times New Roman CYR"/>
          <w:sz w:val="24"/>
          <w:szCs w:val="24"/>
        </w:rPr>
        <w:t>Укрепление единства российской нации и этнокультурное развитие народов Алатырского муниципального округа» муниципальной программы Алатырского муниципального округа «Развитие культуры»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 xml:space="preserve"> 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9E226A" w:rsidRPr="00E1375B" w:rsidTr="009E283D">
        <w:tc>
          <w:tcPr>
            <w:tcW w:w="1665" w:type="pct"/>
          </w:tcPr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«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рублей, в том числе: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 2023 году -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202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году –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202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– 2030 годах – 0,0 рублей;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2031 – 2035 годах – 0,0 рублей, из них средства: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федерального бюджета – 0,0 рублей;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республиканского бюджета– 0,0 рублей;</w:t>
            </w:r>
          </w:p>
          <w:p w:rsidR="009E226A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бюджета </w:t>
            </w:r>
            <w:r w:rsidRPr="00E13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– 0,0 рублей;</w:t>
            </w:r>
          </w:p>
          <w:p w:rsidR="009E226A" w:rsidRPr="00E1375B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 2023 году -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Pr="00E1375B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202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году –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000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,0 рублей;</w:t>
            </w:r>
          </w:p>
          <w:p w:rsidR="009E226A" w:rsidRPr="00E1375B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202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– 2030 годах – 0,0 рублей;</w:t>
            </w:r>
          </w:p>
          <w:p w:rsidR="009E226A" w:rsidRPr="00E1375B" w:rsidRDefault="009E226A" w:rsidP="009E22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 2031 – 2035 годах – 0,0 рублей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внебюджетных источников – 0,0 рублей.</w:t>
            </w:r>
          </w:p>
          <w:p w:rsidR="009E226A" w:rsidRPr="00E1375B" w:rsidRDefault="009E226A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Объемы финансирования за счет бюджетных ассигнований уточняются при формировании бюджета Алатырского муниципального округа на очередной финансовый год и плановый период</w:t>
            </w:r>
            <w:proofErr w:type="gramStart"/>
            <w:r w:rsidRPr="00E1375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9316A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967F37" w:rsidRPr="00060C04" w:rsidRDefault="006A0855" w:rsidP="00967F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 w:rsidR="00E64DEB" w:rsidRPr="00E64D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67F37" w:rsidRPr="00060C0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967F37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="00967F37"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67F37">
        <w:rPr>
          <w:rFonts w:ascii="Times New Roman CYR" w:eastAsia="Times New Roman" w:hAnsi="Times New Roman CYR" w:cs="Times New Roman CYR"/>
          <w:sz w:val="24"/>
          <w:szCs w:val="24"/>
        </w:rPr>
        <w:t xml:space="preserve">Укрепление единства российской нации и этнокультурное развитие народов Алатырского муниципального округа»  муниципальной программы </w:t>
      </w:r>
      <w:r w:rsidR="00967F37"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E64DEB" w:rsidRPr="00DA02E8" w:rsidRDefault="00E64DEB" w:rsidP="005947C5">
      <w:pPr>
        <w:widowControl w:val="0"/>
        <w:suppressAutoHyphens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DA02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III. О</w:t>
      </w:r>
      <w:r w:rsidRPr="00DA02E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бобщенная характеристика основных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DA02E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мероприятий подпрограммы</w:t>
      </w:r>
    </w:p>
    <w:p w:rsidR="00E64DEB" w:rsidRPr="00DA02E8" w:rsidRDefault="00E64DEB" w:rsidP="00E64D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Подпрограмма реализуется в 2023–2035 годах без разделения на этапы, так как большинство мероприятий подпрограммы реализуется ежегодно с установленной периодичностью.</w:t>
      </w:r>
    </w:p>
    <w:p w:rsidR="00E64DEB" w:rsidRPr="00DA02E8" w:rsidRDefault="00E64DEB" w:rsidP="00E64D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A02E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достижения поставленных целей и решения задач подпрограммы необходимо реализовать следующий комплекс основных мероприятий:</w:t>
      </w:r>
    </w:p>
    <w:p w:rsidR="00E64DEB" w:rsidRPr="00DA02E8" w:rsidRDefault="00E64DEB" w:rsidP="00E64D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A02E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1. Сопровождение системы мониторинга состояния межнациональных отношений и раннего предупреждения межнациональных конфликтов.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1.1. Проведение социологического исследования "Этнокультурное развитие и межнациональные отношения в Алатырском муниципальном округе".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планируется с целью объективной и системной оценки состояния межнациональных и межконфессиональных отношений посредствам проведения независимого социологического исследования.</w:t>
      </w:r>
    </w:p>
    <w:p w:rsidR="00E64DEB" w:rsidRPr="00DA02E8" w:rsidRDefault="00E64DEB" w:rsidP="00E64D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A02E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2. 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укрепление единства российской нации.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2.1. Информационное сопровождение мероприятий в сфере образования, культуры, физической культуры, спорта, в том числе массовых, направленных на профилактику экстремизма, развитие национальных культур и формирование толерантности в Алатырском муниципальном округе.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В рамках данного мероприятия планируется освещение в средствах массовой информации мероприятий в сфере образования, культуры, физической культуры, спорта, в том числе массовых, направленных на профилактику экстремизма, развитие национальных культур и формирование толерантности в Алатырском муниципальном округе.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Основное мероприятие 3. Профилактика этнополитического и религиозно-политического экстремизма, ксенофобии.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3.1. Формирование и развитие межконфессионального согласия.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направлено на поддержку общественных инициатив и мероприятий по развитию межнационального и межконфессионального диалога, возрождению семейных ценностей.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3.2. Включение в основные общеобразовательные и основные профессиональные образовательные программы образовательных организаций учебных и лекционных курсов, предметов, дисциплин и модулей в существующих дисциплинах, направленных на усвоение знаний о традиционной культуре, истории, истоках единства и достижениях народов Чувашии, а также воспитание культуры межнационального общения и гармонизацию межнациональных отношений.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направлено на распространение знаний об истории и культуре народов Чувашии, формирование культуры межнационального (межэтнического) общения в соответствии с нормами морали и традициями народов. Предусматриваются разработка и издание программ, учебных пособий для изучения истории и культуры родного края.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Основное мероприятие 4. Реализация </w:t>
      </w:r>
      <w:hyperlink r:id="rId10" w:history="1">
        <w:r w:rsidRPr="00DA02E8">
          <w:rPr>
            <w:rFonts w:ascii="Times New Roman" w:eastAsia="Times New Roman" w:hAnsi="Times New Roman" w:cs="Times New Roman"/>
            <w:b/>
            <w:sz w:val="24"/>
            <w:szCs w:val="24"/>
            <w:lang w:eastAsia="en-US"/>
          </w:rPr>
          <w:t>Закона</w:t>
        </w:r>
      </w:hyperlink>
      <w:r w:rsidRPr="00DA02E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sub_14352"/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4.1. Организация и проведение мероприятий, направленных на сохранение и развитие русского языка как государственного языка Российской Федерации и языков народов Российской Федерации, проживающих в Алатырском муниципальном округе.</w:t>
      </w:r>
    </w:p>
    <w:p w:rsidR="00E64DEB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sub_14353"/>
      <w:bookmarkEnd w:id="1"/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направлено на обеспечение оптимальных условий для развития и использования русского языка как государственного языка Российской Федерации, сохранения и развития языков народов Российской Федерации, проживающих в Алатырском муниципальном округе</w:t>
      </w:r>
      <w:bookmarkStart w:id="3" w:name="sub_14354"/>
      <w:bookmarkEnd w:id="2"/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E64DEB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Мероприятие 4.2. </w:t>
      </w:r>
      <w:r w:rsidR="001801CC" w:rsidRPr="001801CC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функционирования государственных и иных языков  в системе образования</w:t>
      </w:r>
      <w:r w:rsidR="002B1DD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3"/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Основное мероприятие 5. Социально-культурная адаптация и интеграция иностранных граждан в Алатырском муниципальном округе</w:t>
      </w:r>
    </w:p>
    <w:p w:rsidR="005947C5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5.1. Реализация мер, направленных на социально-культурную адаптацию и интеграцию иностранных граждан.</w:t>
      </w:r>
    </w:p>
    <w:p w:rsidR="00E64DEB" w:rsidRPr="00DA02E8" w:rsidRDefault="00E64DEB" w:rsidP="00E64DE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Мероприятие направлено на вовлечение иностранных граждан, прибывших в Алатырс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к</w:t>
      </w:r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ий муниципальный округ, в мероприятия, направленные на социально-культурную адаптацию и интеграцию в принимающее сообщество</w:t>
      </w:r>
      <w:proofErr w:type="gramStart"/>
      <w:r w:rsidRPr="00DA02E8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9316A1">
        <w:rPr>
          <w:rFonts w:ascii="Times New Roman" w:eastAsia="Times New Roman" w:hAnsi="Times New Roman" w:cs="Times New Roman"/>
          <w:sz w:val="24"/>
          <w:szCs w:val="24"/>
          <w:lang w:eastAsia="en-US"/>
        </w:rPr>
        <w:t>»;</w:t>
      </w:r>
      <w:proofErr w:type="gramEnd"/>
    </w:p>
    <w:p w:rsidR="006A0855" w:rsidRPr="00060C04" w:rsidRDefault="00967F37" w:rsidP="006A085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F37">
        <w:rPr>
          <w:rFonts w:ascii="Times New Roman" w:eastAsia="Times New Roman" w:hAnsi="Times New Roman" w:cs="Times New Roman"/>
          <w:sz w:val="24"/>
          <w:szCs w:val="24"/>
        </w:rPr>
        <w:t>3)</w:t>
      </w:r>
      <w:r w:rsidR="006A08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0855" w:rsidRPr="00060C0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6A0855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6A0855"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5947C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A0855">
        <w:rPr>
          <w:rFonts w:ascii="Times New Roman CYR" w:eastAsia="Times New Roman" w:hAnsi="Times New Roman CYR" w:cs="Times New Roman CYR"/>
          <w:sz w:val="24"/>
          <w:szCs w:val="24"/>
        </w:rPr>
        <w:t xml:space="preserve">Укрепление единства российской нации и этнокультурное развитие народов Алатырского муниципального округа» муниципальной программы </w:t>
      </w:r>
      <w:r w:rsidR="006A0855"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967F37" w:rsidRPr="00DA02E8" w:rsidRDefault="00967F37" w:rsidP="005947C5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«</w:t>
      </w:r>
      <w:r w:rsidRPr="00DA02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</w:p>
    <w:p w:rsidR="00967F37" w:rsidRPr="00DA02E8" w:rsidRDefault="00967F37" w:rsidP="00967F3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подпрограммы за счет всех источников составит </w:t>
      </w:r>
      <w:r w:rsidR="00FD704A">
        <w:rPr>
          <w:rFonts w:ascii="Times New Roman" w:eastAsia="Calibri" w:hAnsi="Times New Roman" w:cs="Times New Roman"/>
          <w:color w:val="000000"/>
          <w:sz w:val="24"/>
          <w:szCs w:val="24"/>
        </w:rPr>
        <w:t>3000</w:t>
      </w: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>0,0 тыс. рублей, в том числе за счет средств федерального бюджета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0,0 тыс. рублей, республиканского бюджета – 0,0 рублей, бюджета </w:t>
      </w:r>
      <w:r w:rsidRPr="00DA02E8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Алатырского муниципального округа</w:t>
      </w: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000</w:t>
      </w: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>,0 рублей, внебюджетных источников – 0,0 рублей. Показатели по годам и источникам финансирования приведены в табл. 2.</w:t>
      </w:r>
    </w:p>
    <w:p w:rsidR="00967F37" w:rsidRDefault="00967F37" w:rsidP="00967F37">
      <w:pPr>
        <w:widowControl w:val="0"/>
        <w:suppressAutoHyphens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2 (рублей)</w:t>
      </w:r>
    </w:p>
    <w:tbl>
      <w:tblPr>
        <w:tblW w:w="5019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74"/>
        <w:gridCol w:w="1559"/>
        <w:gridCol w:w="2128"/>
        <w:gridCol w:w="2314"/>
        <w:gridCol w:w="1944"/>
      </w:tblGrid>
      <w:tr w:rsidR="00967F37" w:rsidRPr="00DA02E8" w:rsidTr="00FD704A">
        <w:tc>
          <w:tcPr>
            <w:tcW w:w="594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Годы</w:t>
            </w:r>
          </w:p>
        </w:tc>
        <w:tc>
          <w:tcPr>
            <w:tcW w:w="609" w:type="pct"/>
            <w:vMerge w:val="restar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797" w:type="pct"/>
            <w:gridSpan w:val="4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967F37" w:rsidRPr="00DA02E8" w:rsidTr="00FD704A">
        <w:tc>
          <w:tcPr>
            <w:tcW w:w="594" w:type="pct"/>
            <w:vMerge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" w:type="pct"/>
            <w:vMerge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республиканского бюджета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бюджета </w:t>
            </w: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Алатырского муниципального округа</w:t>
            </w: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внебюджетных источников</w:t>
            </w:r>
          </w:p>
        </w:tc>
      </w:tr>
      <w:tr w:rsidR="00967F37" w:rsidRPr="00DA02E8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17" w:type="pct"/>
            <w:shd w:val="clear" w:color="auto" w:fill="auto"/>
          </w:tcPr>
          <w:p w:rsidR="00967F37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967F37" w:rsidRPr="00DA02E8" w:rsidTr="00FD704A">
        <w:trPr>
          <w:trHeight w:val="232"/>
        </w:trPr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7F37" w:rsidRPr="00DA02E8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7F37" w:rsidRPr="00DA02E8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7F37" w:rsidRPr="00DA02E8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67F37">
            <w:pPr>
              <w:suppressAutoHyphens/>
              <w:spacing w:after="0" w:line="240" w:lineRule="auto"/>
              <w:ind w:left="-24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7F37" w:rsidRPr="00DA02E8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67F37">
            <w:pPr>
              <w:suppressAutoHyphens/>
              <w:spacing w:after="0" w:line="240" w:lineRule="auto"/>
              <w:ind w:left="-24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–203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7F37" w:rsidRPr="00DA02E8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ind w:left="-24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2031-2035</w:t>
            </w:r>
          </w:p>
        </w:tc>
        <w:tc>
          <w:tcPr>
            <w:tcW w:w="609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5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DA02E8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A02E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7F37" w:rsidRPr="003A5C2A" w:rsidTr="00FD704A">
        <w:tc>
          <w:tcPr>
            <w:tcW w:w="594" w:type="pct"/>
            <w:tcBorders>
              <w:left w:val="single" w:sz="4" w:space="0" w:color="auto"/>
            </w:tcBorders>
            <w:shd w:val="clear" w:color="auto" w:fill="auto"/>
          </w:tcPr>
          <w:p w:rsidR="00967F37" w:rsidRPr="003A5C2A" w:rsidRDefault="00967F37" w:rsidP="009E283D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A5C2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09" w:type="pct"/>
            <w:shd w:val="clear" w:color="auto" w:fill="auto"/>
          </w:tcPr>
          <w:p w:rsidR="00967F37" w:rsidRPr="003A5C2A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A5C2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30000,0</w:t>
            </w:r>
          </w:p>
        </w:tc>
        <w:tc>
          <w:tcPr>
            <w:tcW w:w="745" w:type="pct"/>
            <w:shd w:val="clear" w:color="auto" w:fill="auto"/>
          </w:tcPr>
          <w:p w:rsidR="00967F37" w:rsidRPr="003A5C2A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A5C2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7" w:type="pct"/>
            <w:shd w:val="clear" w:color="auto" w:fill="auto"/>
          </w:tcPr>
          <w:p w:rsidR="00967F37" w:rsidRPr="003A5C2A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A5C2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6" w:type="pct"/>
            <w:shd w:val="clear" w:color="auto" w:fill="auto"/>
          </w:tcPr>
          <w:p w:rsidR="00967F37" w:rsidRPr="003A5C2A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A5C2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30000,0</w:t>
            </w:r>
          </w:p>
        </w:tc>
        <w:tc>
          <w:tcPr>
            <w:tcW w:w="929" w:type="pct"/>
            <w:tcBorders>
              <w:right w:val="single" w:sz="4" w:space="0" w:color="auto"/>
            </w:tcBorders>
            <w:shd w:val="clear" w:color="auto" w:fill="auto"/>
          </w:tcPr>
          <w:p w:rsidR="00967F37" w:rsidRPr="003A5C2A" w:rsidRDefault="00967F37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A5C2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</w:tbl>
    <w:p w:rsidR="00967F37" w:rsidRPr="00DA02E8" w:rsidRDefault="00967F37" w:rsidP="00967F3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A02E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0A4745" w:rsidRDefault="00967F37" w:rsidP="005947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DA02E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5947C5">
        <w:rPr>
          <w:rFonts w:ascii="Times New Roman" w:eastAsia="Calibri" w:hAnsi="Times New Roman" w:cs="Times New Roman"/>
          <w:color w:val="000000"/>
          <w:sz w:val="24"/>
          <w:szCs w:val="24"/>
        </w:rPr>
        <w:t>»;</w:t>
      </w:r>
    </w:p>
    <w:p w:rsidR="00870062" w:rsidRDefault="005947C5" w:rsidP="005947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4) Приложение к подпрограмме «</w:t>
      </w:r>
      <w:r w:rsidRPr="005947C5">
        <w:rPr>
          <w:rFonts w:ascii="Times New Roman" w:eastAsia="Calibri" w:hAnsi="Times New Roman" w:cs="Times New Roman"/>
          <w:color w:val="000000"/>
          <w:sz w:val="24"/>
          <w:szCs w:val="24"/>
        </w:rPr>
        <w:t>Укрепление единства российской нации и этнокультурное развитие народов Алатырского муниципального округа»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изложить в редакции согласно приложению № 3 к изменениям в муниципальную программу;</w:t>
      </w:r>
    </w:p>
    <w:p w:rsidR="000A4745" w:rsidRPr="000A4745" w:rsidRDefault="000A4745" w:rsidP="000A4745">
      <w:pPr>
        <w:pStyle w:val="a5"/>
        <w:autoSpaceDE w:val="0"/>
        <w:autoSpaceDN w:val="0"/>
        <w:adjustRightInd w:val="0"/>
        <w:spacing w:after="0" w:line="240" w:lineRule="auto"/>
        <w:ind w:left="927"/>
        <w:rPr>
          <w:rFonts w:ascii="Times New Roman" w:eastAsia="Times New Roman" w:hAnsi="Times New Roman" w:cs="Times New Roman"/>
          <w:color w:val="000000"/>
        </w:rPr>
        <w:sectPr w:rsidR="000A4745" w:rsidRPr="000A4745" w:rsidSect="00D87BDA">
          <w:headerReference w:type="default" r:id="rId11"/>
          <w:headerReference w:type="first" r:id="rId12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157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758"/>
        <w:gridCol w:w="758"/>
        <w:gridCol w:w="1200"/>
        <w:gridCol w:w="1387"/>
        <w:gridCol w:w="1417"/>
        <w:gridCol w:w="1418"/>
        <w:gridCol w:w="1559"/>
        <w:gridCol w:w="1276"/>
        <w:gridCol w:w="1559"/>
        <w:gridCol w:w="1701"/>
      </w:tblGrid>
      <w:tr w:rsidR="00C74263" w:rsidRPr="00D73D27" w:rsidTr="00BB7D47">
        <w:trPr>
          <w:trHeight w:val="278"/>
          <w:tblHeader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758" w:type="dxa"/>
            <w:vMerge w:val="restar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1958" w:type="dxa"/>
            <w:gridSpan w:val="2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1387" w:type="dxa"/>
            <w:vMerge w:val="restart"/>
          </w:tcPr>
          <w:p w:rsidR="00C74263" w:rsidRPr="00CA311D" w:rsidRDefault="00C74263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8930" w:type="dxa"/>
            <w:gridSpan w:val="6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 рублей</w:t>
            </w:r>
          </w:p>
        </w:tc>
      </w:tr>
      <w:tr w:rsidR="00C74263" w:rsidRPr="00D73D27" w:rsidTr="00C74263">
        <w:trPr>
          <w:tblHeader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00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387" w:type="dxa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141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-203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C74263" w:rsidRPr="00D73D27" w:rsidTr="00C74263">
        <w:trPr>
          <w:tblHeader/>
        </w:trPr>
        <w:tc>
          <w:tcPr>
            <w:tcW w:w="1668" w:type="dxa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0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7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263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1758" w:type="dxa"/>
            <w:vMerge w:val="restart"/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C74263" w:rsidRPr="004F193D" w:rsidRDefault="00C74263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C74263" w:rsidRPr="0044617D" w:rsidRDefault="00C74263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29396165,29</w:t>
            </w:r>
          </w:p>
        </w:tc>
        <w:tc>
          <w:tcPr>
            <w:tcW w:w="1418" w:type="dxa"/>
          </w:tcPr>
          <w:p w:rsidR="00C74263" w:rsidRPr="006B0DA1" w:rsidRDefault="00C74263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24302518,25</w:t>
            </w:r>
          </w:p>
        </w:tc>
        <w:tc>
          <w:tcPr>
            <w:tcW w:w="1559" w:type="dxa"/>
          </w:tcPr>
          <w:p w:rsidR="00C74263" w:rsidRPr="004F193D" w:rsidRDefault="00C74263" w:rsidP="00C742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21489885,00 </w:t>
            </w:r>
          </w:p>
        </w:tc>
        <w:tc>
          <w:tcPr>
            <w:tcW w:w="1276" w:type="dxa"/>
          </w:tcPr>
          <w:p w:rsidR="00C74263" w:rsidRPr="004F193D" w:rsidRDefault="00C74263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21489761,00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4263" w:rsidRPr="004F193D" w:rsidRDefault="00BB7D47" w:rsidP="00F636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</w:t>
            </w:r>
            <w:r w:rsidR="00F636E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74263" w:rsidRPr="004F193D" w:rsidRDefault="00F636EF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</w:t>
            </w:r>
            <w:r w:rsidR="00DC5AA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C74263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C74263" w:rsidRPr="00CA311D" w:rsidRDefault="00C74263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C74263" w:rsidRPr="0044617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418" w:type="dxa"/>
          </w:tcPr>
          <w:p w:rsidR="00C74263" w:rsidRPr="00CA311D" w:rsidRDefault="00BB7D4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94500,00</w:t>
            </w:r>
          </w:p>
        </w:tc>
        <w:tc>
          <w:tcPr>
            <w:tcW w:w="1559" w:type="dxa"/>
          </w:tcPr>
          <w:p w:rsidR="00C74263" w:rsidRPr="00CA311D" w:rsidRDefault="00BB7D47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C74263" w:rsidRPr="00CA311D" w:rsidRDefault="00BB7D4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4263" w:rsidRPr="00CA311D" w:rsidRDefault="00BB7D4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74263" w:rsidRPr="00CA311D" w:rsidRDefault="00BB7D47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C74263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C74263" w:rsidRPr="00CA311D" w:rsidRDefault="00C74263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C74263" w:rsidRPr="0044617D" w:rsidRDefault="00C74263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8356244,46</w:t>
            </w:r>
          </w:p>
        </w:tc>
        <w:tc>
          <w:tcPr>
            <w:tcW w:w="1418" w:type="dxa"/>
          </w:tcPr>
          <w:p w:rsidR="00C74263" w:rsidRPr="00B80EF4" w:rsidRDefault="00BB7D4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29900,00</w:t>
            </w:r>
          </w:p>
        </w:tc>
        <w:tc>
          <w:tcPr>
            <w:tcW w:w="1559" w:type="dxa"/>
          </w:tcPr>
          <w:p w:rsidR="00C74263" w:rsidRPr="00CA311D" w:rsidRDefault="00BB7D4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1276" w:type="dxa"/>
          </w:tcPr>
          <w:p w:rsidR="00C74263" w:rsidRPr="00CA311D" w:rsidRDefault="00BB7D4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4263" w:rsidRPr="00CA311D" w:rsidRDefault="00F636EF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</w:t>
            </w:r>
            <w:r w:rsidR="009E28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 w:rsidR="00BB7D47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74263" w:rsidRPr="00CA311D" w:rsidRDefault="00BB7D47" w:rsidP="00F636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</w:t>
            </w:r>
            <w:r w:rsidR="00F636E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C74263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C74263" w:rsidRPr="00CA311D" w:rsidRDefault="00C74263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C74263" w:rsidRPr="0044617D" w:rsidRDefault="00C74263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19301658,33</w:t>
            </w:r>
          </w:p>
        </w:tc>
        <w:tc>
          <w:tcPr>
            <w:tcW w:w="1418" w:type="dxa"/>
          </w:tcPr>
          <w:p w:rsidR="00C74263" w:rsidRPr="00CA311D" w:rsidRDefault="00BB7D4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23498118,25</w:t>
            </w:r>
          </w:p>
        </w:tc>
        <w:tc>
          <w:tcPr>
            <w:tcW w:w="1559" w:type="dxa"/>
          </w:tcPr>
          <w:p w:rsidR="00C74263" w:rsidRPr="00CA311D" w:rsidRDefault="00BB7D47" w:rsidP="004F193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20925985,00</w:t>
            </w:r>
          </w:p>
        </w:tc>
        <w:tc>
          <w:tcPr>
            <w:tcW w:w="1276" w:type="dxa"/>
          </w:tcPr>
          <w:p w:rsidR="00C74263" w:rsidRPr="00CA311D" w:rsidRDefault="00BB7D47" w:rsidP="004F19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20925861,00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74263" w:rsidRPr="00CA311D" w:rsidRDefault="00BB7D47" w:rsidP="00DC61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</w:t>
            </w:r>
            <w:r w:rsidR="00DC615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74263" w:rsidRPr="00CA311D" w:rsidRDefault="00DC5AA9" w:rsidP="00DC61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</w:t>
            </w:r>
            <w:r w:rsidR="00DC615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A87118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A87118" w:rsidRPr="00CA311D" w:rsidRDefault="00A87118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A87118" w:rsidRPr="00CA311D" w:rsidRDefault="00A87118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A87118" w:rsidRPr="00CA311D" w:rsidRDefault="00A87118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A87118" w:rsidRPr="00CA311D" w:rsidRDefault="00A87118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A87118" w:rsidRPr="00CA311D" w:rsidRDefault="00A87118" w:rsidP="00A8711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A87118" w:rsidRPr="0044617D" w:rsidRDefault="00A87118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733 962,50</w:t>
            </w:r>
          </w:p>
        </w:tc>
        <w:tc>
          <w:tcPr>
            <w:tcW w:w="1418" w:type="dxa"/>
          </w:tcPr>
          <w:p w:rsidR="00A87118" w:rsidRPr="00CA311D" w:rsidRDefault="00A87118" w:rsidP="00A87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680000,00</w:t>
            </w:r>
          </w:p>
        </w:tc>
        <w:tc>
          <w:tcPr>
            <w:tcW w:w="1559" w:type="dxa"/>
          </w:tcPr>
          <w:p w:rsidR="00A87118" w:rsidRPr="00CA311D" w:rsidRDefault="00A87118" w:rsidP="00A87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276" w:type="dxa"/>
          </w:tcPr>
          <w:p w:rsidR="00A87118" w:rsidRPr="00CA311D" w:rsidRDefault="00A87118" w:rsidP="00A87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87118" w:rsidRPr="00CA311D" w:rsidRDefault="00BB7D47" w:rsidP="00BB7D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87118" w:rsidRPr="00CA311D" w:rsidRDefault="00BB7D47" w:rsidP="00A87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44617D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1758" w:type="dxa"/>
            <w:vMerge w:val="restart"/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75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44617D" w:rsidRPr="004F193D" w:rsidRDefault="0044617D" w:rsidP="0044617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44617D" w:rsidRPr="0044617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22279615,29</w:t>
            </w:r>
          </w:p>
        </w:tc>
        <w:tc>
          <w:tcPr>
            <w:tcW w:w="1418" w:type="dxa"/>
          </w:tcPr>
          <w:p w:rsidR="0044617D" w:rsidRPr="004F193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24292518,25</w:t>
            </w:r>
          </w:p>
        </w:tc>
        <w:tc>
          <w:tcPr>
            <w:tcW w:w="1559" w:type="dxa"/>
          </w:tcPr>
          <w:p w:rsidR="0044617D" w:rsidRPr="004F193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21479885,00</w:t>
            </w:r>
          </w:p>
        </w:tc>
        <w:tc>
          <w:tcPr>
            <w:tcW w:w="1276" w:type="dxa"/>
          </w:tcPr>
          <w:p w:rsidR="0044617D" w:rsidRPr="004F193D" w:rsidRDefault="0044617D" w:rsidP="00C644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</w:t>
            </w:r>
            <w:r w:rsidR="00C644F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9761,00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617D" w:rsidRPr="004F193D" w:rsidRDefault="0044617D" w:rsidP="00DC61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</w:t>
            </w:r>
            <w:r w:rsidR="00DC615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4617D" w:rsidRPr="004F193D" w:rsidRDefault="00DC615B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44617D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44617D" w:rsidRPr="0044617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41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94500</w:t>
            </w:r>
          </w:p>
        </w:tc>
        <w:tc>
          <w:tcPr>
            <w:tcW w:w="1559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44617D" w:rsidRPr="00D73D27" w:rsidTr="00C74263">
        <w:trPr>
          <w:trHeight w:val="17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44617D" w:rsidRPr="0044617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141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29900,00</w:t>
            </w:r>
          </w:p>
        </w:tc>
        <w:tc>
          <w:tcPr>
            <w:tcW w:w="1559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1276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617D" w:rsidRPr="00CA311D" w:rsidRDefault="0044617D" w:rsidP="00F636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</w:t>
            </w:r>
            <w:r w:rsidR="00F636E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9E28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4617D" w:rsidRPr="00CA311D" w:rsidRDefault="0044617D" w:rsidP="00F636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</w:t>
            </w:r>
            <w:r w:rsidR="00F636E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44617D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44617D" w:rsidRPr="00CA311D" w:rsidRDefault="0044617D" w:rsidP="0044617D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44617D" w:rsidRPr="00CA311D" w:rsidRDefault="0044617D" w:rsidP="0044617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44617D" w:rsidRPr="00CA311D" w:rsidRDefault="0044617D" w:rsidP="0044617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44617D" w:rsidRPr="0044617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18835108,33</w:t>
            </w:r>
          </w:p>
        </w:tc>
        <w:tc>
          <w:tcPr>
            <w:tcW w:w="141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23488118,25</w:t>
            </w:r>
          </w:p>
        </w:tc>
        <w:tc>
          <w:tcPr>
            <w:tcW w:w="1559" w:type="dxa"/>
          </w:tcPr>
          <w:p w:rsidR="0044617D" w:rsidRPr="00CA311D" w:rsidRDefault="00DC615B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20915985,00</w:t>
            </w:r>
          </w:p>
        </w:tc>
        <w:tc>
          <w:tcPr>
            <w:tcW w:w="1276" w:type="dxa"/>
          </w:tcPr>
          <w:p w:rsidR="0044617D" w:rsidRPr="00CA311D" w:rsidRDefault="00C644FE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20915861,00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101561300,00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4617D" w:rsidRPr="00CA311D" w:rsidRDefault="0044617D" w:rsidP="00DC61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</w:t>
            </w:r>
            <w:r w:rsidR="00DC615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44617D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44617D" w:rsidRPr="00CA311D" w:rsidRDefault="0044617D" w:rsidP="0044617D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44617D" w:rsidRPr="00CA311D" w:rsidRDefault="0044617D" w:rsidP="0044617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44617D" w:rsidRPr="00CA311D" w:rsidRDefault="0044617D" w:rsidP="0044617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44617D" w:rsidRPr="0044617D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733962,5</w:t>
            </w:r>
          </w:p>
        </w:tc>
        <w:tc>
          <w:tcPr>
            <w:tcW w:w="1418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680000,00</w:t>
            </w:r>
          </w:p>
        </w:tc>
        <w:tc>
          <w:tcPr>
            <w:tcW w:w="1559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276" w:type="dxa"/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4617D" w:rsidRPr="00CA311D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Основное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Сохранение,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использование, популяризация и государственная охрана объектов культурного наследия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rPr>
          <w:trHeight w:val="22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rPr>
          <w:trHeight w:val="532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5758482,49</w:t>
            </w:r>
          </w:p>
        </w:tc>
        <w:tc>
          <w:tcPr>
            <w:tcW w:w="1418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7634400,00</w:t>
            </w:r>
          </w:p>
        </w:tc>
        <w:tc>
          <w:tcPr>
            <w:tcW w:w="1559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1276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25817600,00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32272000,00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00234" w:rsidRPr="00D72A2E" w:rsidRDefault="00200234" w:rsidP="00200234">
            <w:pPr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00234" w:rsidRPr="00D72A2E" w:rsidRDefault="00200234" w:rsidP="00200234">
            <w:pPr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5595452,09</w:t>
            </w:r>
          </w:p>
        </w:tc>
        <w:tc>
          <w:tcPr>
            <w:tcW w:w="1418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7469400,00</w:t>
            </w:r>
          </w:p>
        </w:tc>
        <w:tc>
          <w:tcPr>
            <w:tcW w:w="1559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1276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25537600,00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31922000,00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163030,40</w:t>
            </w:r>
          </w:p>
        </w:tc>
        <w:tc>
          <w:tcPr>
            <w:tcW w:w="1418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165000,00</w:t>
            </w:r>
          </w:p>
        </w:tc>
        <w:tc>
          <w:tcPr>
            <w:tcW w:w="1559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1276" w:type="dxa"/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D72A2E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</w:t>
            </w:r>
            <w:r w:rsidR="003A5C2A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2066886,63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2488000,00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8952000,00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11190000,00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2051886,63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2473000,00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</w:t>
            </w:r>
          </w:p>
        </w:tc>
        <w:tc>
          <w:tcPr>
            <w:tcW w:w="1276" w:type="dxa"/>
          </w:tcPr>
          <w:p w:rsidR="00200234" w:rsidRPr="0044617D" w:rsidRDefault="00200234" w:rsidP="005A18C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8892000,00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11115000,00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200234" w:rsidRPr="00D73D27" w:rsidTr="00C74263">
        <w:trPr>
          <w:trHeight w:val="290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11624788,83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14043188,25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12757055,00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12756931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4A3076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689316</w:t>
            </w:r>
            <w:r w:rsidR="00200234"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103D22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2047834</w:t>
            </w:r>
            <w:r w:rsidR="00200234"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200234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443E95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Ц410711070</w:t>
            </w:r>
          </w:p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Ц41077А390 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11068856,73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13543188,25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12307055,00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12306931,00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4A307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67131</w:t>
            </w:r>
            <w:r w:rsidR="004A307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103D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202533</w:t>
            </w:r>
            <w:r w:rsidR="00103D2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555932,10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500000,00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1800000,00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Поддержка детского и юношеского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творчества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2829457,34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126930,00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 w:rsidR="001247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  <w:r w:rsidR="001247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200" w:type="dxa"/>
          </w:tcPr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200234" w:rsidRPr="005E6FD2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  <w:p w:rsidR="00200234" w:rsidRPr="005E6FD2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 w:rsidR="001247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124752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1907</w:t>
            </w:r>
            <w:r w:rsidR="00200234"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462E92" w:rsidRDefault="00462E92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Ц411579830</w:t>
            </w: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200234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Ц411524670</w:t>
            </w:r>
          </w:p>
          <w:p w:rsidR="00200234" w:rsidRPr="005E6FD2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7090</w:t>
            </w:r>
          </w:p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118912,88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4617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00234" w:rsidRPr="00D73D27" w:rsidTr="00C74263">
        <w:trPr>
          <w:trHeight w:val="209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rPr>
          <w:trHeight w:val="274"/>
        </w:trPr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9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образования в сфере культуры и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искусства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rPr>
          <w:trHeight w:val="161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2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rPr>
          <w:trHeight w:val="247"/>
        </w:trPr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Реализация комплексной информационной кампании, направленной на сохранение и </w:t>
            </w: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развитие межнационального согласия в Алатырском муниципальном округе, укрепление единства российской нации.</w:t>
            </w:r>
          </w:p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13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200234" w:rsidRPr="0044617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«Строительство (реконструкция) и модернизация муниципальных учреждений 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клубного типа»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141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141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Алатырского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466550,00</w:t>
            </w:r>
          </w:p>
        </w:tc>
        <w:tc>
          <w:tcPr>
            <w:tcW w:w="141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758" w:type="dxa"/>
            <w:vMerge w:val="restart"/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141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141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200234" w:rsidRPr="00D73D27" w:rsidTr="00C74263">
        <w:tc>
          <w:tcPr>
            <w:tcW w:w="1668" w:type="dxa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:rsidR="00200234" w:rsidRPr="00CA311D" w:rsidRDefault="00200234" w:rsidP="00200234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00" w:type="dxa"/>
          </w:tcPr>
          <w:p w:rsidR="00200234" w:rsidRPr="00CA311D" w:rsidRDefault="00200234" w:rsidP="00200234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1387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1417" w:type="dxa"/>
          </w:tcPr>
          <w:p w:rsidR="00200234" w:rsidRPr="00256646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1418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00234" w:rsidRPr="004F193D" w:rsidRDefault="00200234" w:rsidP="002002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947C5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947C5" w:rsidSect="005947C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pgSz w:w="16838" w:h="11906" w:orient="landscape"/>
          <w:pgMar w:top="567" w:right="567" w:bottom="1134" w:left="567" w:header="426" w:footer="299" w:gutter="0"/>
          <w:cols w:space="708"/>
          <w:titlePg/>
          <w:docGrid w:linePitch="360"/>
        </w:sect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22586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417"/>
        <w:gridCol w:w="1418"/>
        <w:gridCol w:w="567"/>
        <w:gridCol w:w="567"/>
        <w:gridCol w:w="883"/>
        <w:gridCol w:w="676"/>
        <w:gridCol w:w="1276"/>
        <w:gridCol w:w="1134"/>
        <w:gridCol w:w="1134"/>
        <w:gridCol w:w="1275"/>
        <w:gridCol w:w="1134"/>
        <w:gridCol w:w="1134"/>
        <w:gridCol w:w="1418"/>
        <w:gridCol w:w="236"/>
        <w:gridCol w:w="1134"/>
        <w:gridCol w:w="236"/>
        <w:gridCol w:w="1134"/>
        <w:gridCol w:w="1134"/>
        <w:gridCol w:w="1134"/>
        <w:gridCol w:w="1134"/>
      </w:tblGrid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22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2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2027–</w:t>
            </w:r>
          </w:p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2031-2035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21F20" w:rsidRPr="005947C5" w:rsidTr="0044617D">
        <w:trPr>
          <w:gridAfter w:val="7"/>
          <w:wAfter w:w="6142" w:type="dxa"/>
          <w:trHeight w:val="242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«Развитие культуры»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</w:t>
            </w:r>
          </w:p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 xml:space="preserve">Управление по благоустройству и развитию территорий 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5947C5">
              <w:rPr>
                <w:rFonts w:ascii="Times New Roman" w:hAnsi="Times New Roman"/>
                <w:sz w:val="16"/>
                <w:szCs w:val="16"/>
              </w:rPr>
              <w:t>Алатырского муниципального округа</w:t>
            </w:r>
          </w:p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 xml:space="preserve">отдел образования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администрации </w:t>
            </w:r>
            <w:r w:rsidRPr="005947C5">
              <w:rPr>
                <w:rFonts w:ascii="Times New Roman" w:hAnsi="Times New Roman"/>
                <w:sz w:val="16"/>
                <w:szCs w:val="16"/>
              </w:rPr>
              <w:t xml:space="preserve">Алатырского муниципального округа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22279615,29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24292518,25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21479885,00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21479761,00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103829100,00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248436100,00</w:t>
            </w:r>
          </w:p>
        </w:tc>
      </w:tr>
      <w:tr w:rsidR="00B21F20" w:rsidRPr="005947C5" w:rsidTr="0044617D">
        <w:trPr>
          <w:gridAfter w:val="7"/>
          <w:wAfter w:w="6142" w:type="dxa"/>
          <w:trHeight w:val="34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</w:tr>
      <w:tr w:rsidR="00B21F20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28900,00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127900,00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190700,00</w:t>
            </w:r>
          </w:p>
        </w:tc>
      </w:tr>
      <w:tr w:rsidR="00B21F20" w:rsidRPr="005947C5" w:rsidTr="0044617D">
        <w:trPr>
          <w:gridAfter w:val="7"/>
          <w:wAfter w:w="6142" w:type="dxa"/>
          <w:trHeight w:val="692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18835108,33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23488118,25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20915985,00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20915861,00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124752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1015612</w:t>
            </w:r>
            <w:r w:rsidR="00B21F20"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245570400,00</w:t>
            </w:r>
          </w:p>
        </w:tc>
      </w:tr>
      <w:tr w:rsidR="00B21F20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733962,5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680000,00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535000,00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2140000,00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2675000,00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617D" w:rsidRPr="005947C5" w:rsidTr="0044617D">
        <w:trPr>
          <w:gridAfter w:val="7"/>
          <w:wAfter w:w="6142" w:type="dxa"/>
          <w:trHeight w:val="414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  <w:trHeight w:val="87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236" w:type="dxa"/>
          </w:tcPr>
          <w:p w:rsidR="0044617D" w:rsidRPr="005947C5" w:rsidRDefault="0044617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4617D" w:rsidRPr="005947C5" w:rsidRDefault="0044617D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44617D" w:rsidRPr="005947C5" w:rsidRDefault="0044617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4617D" w:rsidRPr="005947C5" w:rsidRDefault="0044617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4617D" w:rsidRPr="005947C5" w:rsidRDefault="0044617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4617D" w:rsidRPr="005947C5" w:rsidRDefault="0044617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4617D" w:rsidRPr="005947C5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18,1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Развитие библиотечного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доступности и качества библиотечных услуг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7634400,00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6454400,00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25817600,00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32272000,00</w:t>
            </w:r>
          </w:p>
        </w:tc>
      </w:tr>
      <w:tr w:rsidR="0044617D" w:rsidRPr="005947C5" w:rsidTr="0044617D">
        <w:trPr>
          <w:gridAfter w:val="7"/>
          <w:wAfter w:w="6142" w:type="dxa"/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44617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44617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44617D" w:rsidRPr="005947C5" w:rsidTr="0044617D">
        <w:trPr>
          <w:gridAfter w:val="7"/>
          <w:wAfter w:w="6142" w:type="dxa"/>
          <w:trHeight w:val="56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Ц41024А410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B21F20" w:rsidRPr="005947C5" w:rsidRDefault="00B21F20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7469400,00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6384400,00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25537600,00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31922000,00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280000,00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35000,00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D811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</w:t>
            </w:r>
            <w:r w:rsidR="00D8112A" w:rsidRPr="005947C5">
              <w:rPr>
                <w:rFonts w:ascii="Times New Roman" w:hAnsi="Times New Roman"/>
                <w:sz w:val="16"/>
                <w:szCs w:val="16"/>
              </w:rPr>
              <w:t>1</w:t>
            </w:r>
            <w:r w:rsidRPr="005947C5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311F16" w:rsidP="00311F1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115,00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120,00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169,6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170,0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170,5</w:t>
            </w:r>
          </w:p>
        </w:tc>
      </w:tr>
      <w:tr w:rsidR="0044617D" w:rsidRPr="005947C5" w:rsidTr="0044617D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11,82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11,83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11,84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11,89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11,94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4617D" w:rsidRPr="005947C5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 xml:space="preserve">ности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библиотечных фондов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  <w:trHeight w:val="415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  <w:trHeight w:val="43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7634400,00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6454400,00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25817600,00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32272000,00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AA7A83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AA7A83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Ц41024А410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5D5E87" w:rsidRPr="005947C5" w:rsidRDefault="005D5E87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7469400,00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6384400,00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25537600,00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31922000,00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280000,00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AA7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35000,00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Развитие архивного дела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2066886,63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2238000,00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8952000,00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11190000,00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5D5E87" w:rsidRPr="005947C5" w:rsidRDefault="005D5E87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2051886,63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22230000,00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8892000,00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11115000,00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75000,00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C93440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C93440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C93440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C93440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D013DC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2066886,63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2238000,00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8952000,00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11190000,00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Ц410440750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2051886,63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22230000,00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8892000,00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11115000,00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15000,00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5D29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75000,00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и развитие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11624788,83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14043188,25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12757055,00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12756931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68931600,00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204783400,00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Ц41077А390240</w:t>
            </w:r>
          </w:p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11068856,73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13543188,25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12307055,00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12306931,00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67131600,00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202533400,00</w:t>
            </w:r>
          </w:p>
        </w:tc>
      </w:tr>
      <w:tr w:rsidR="00124752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450000,00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1800000,00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2250000,00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128,8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D013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129,1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D013DC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129,2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D013DC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129,6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D013DC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130,1</w:t>
            </w:r>
          </w:p>
        </w:tc>
      </w:tr>
      <w:tr w:rsidR="005D5E87" w:rsidRPr="005947C5" w:rsidTr="005D297B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656D9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150000,00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D5E87" w:rsidRPr="005947C5" w:rsidRDefault="005D5E87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D5E87" w:rsidRPr="005947C5" w:rsidRDefault="005D5E87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Ц410711070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150000,00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</w:t>
            </w:r>
          </w:p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11329730,68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13843188,25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12607055,00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12606931,00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68931600,00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204783400,00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B21F20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903</w:t>
            </w:r>
          </w:p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Ц41077А390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  <w:p w:rsidR="00B21F20" w:rsidRPr="005947C5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10773798,58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13343188,25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12157055,00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12156931,00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67131600,00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21F20" w:rsidRPr="005947C5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202533400,00</w:t>
            </w:r>
          </w:p>
        </w:tc>
      </w:tr>
      <w:tr w:rsidR="00124752" w:rsidRPr="005947C5" w:rsidTr="005D297B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450000,00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1800000,00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24752" w:rsidRPr="005947C5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2250000,00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детского и юношеского творчества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Целевой индикатор и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показатель подпрограммы, увязанные с основным мероприятием 5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1262E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1262E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1262E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32,5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мероприятий в сфере культуры и искусства, архивного дела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96,00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115,2</w:t>
            </w:r>
          </w:p>
        </w:tc>
      </w:tr>
      <w:tr w:rsidR="00FB1E19" w:rsidRPr="005947C5" w:rsidTr="0044617D">
        <w:trPr>
          <w:gridAfter w:val="7"/>
          <w:wAfter w:w="6142" w:type="dxa"/>
        </w:trPr>
        <w:tc>
          <w:tcPr>
            <w:tcW w:w="150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Развитие муниципальных учреждений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культуры, по делам национальностей, спорта и информационного обеспечения,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2829457,34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126930,00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30430,00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  <w:r w:rsidR="00124752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</w:t>
            </w:r>
            <w:r w:rsidR="00124752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7090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  <w:r w:rsidR="00124752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</w:t>
            </w:r>
            <w:r w:rsidR="00124752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7090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Ц411579830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5D5E87" w:rsidRPr="005947C5" w:rsidRDefault="005D5E87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118912,88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169,7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170,0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170,5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87,0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Количество восстановленных воинских захоронений,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имен погибших при защите Отечества, нанесенных на мемориальные сооружения </w:t>
            </w:r>
            <w:r w:rsidRPr="005947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воинских захоронений по месту захоронения,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мемориальных знаков,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577104" w:rsidP="00671D6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1730105,26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577104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1643600,00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0113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S7090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577104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86505,26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Подключение общедоступных библиотек к сети «Интернет» и развитие системы библиотечного дела с 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Комплектование книжных фондов библиотек муниципаль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softHyphen/>
              <w:t>ных образований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рамках поддержки отрасли культуры 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развития и укрепления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создание условий для повышения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отдел культуры по делам национальностей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443175,78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434400,00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F139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4670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отдел культуры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1277FE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Укрепление материально – технической базы муниципальных библиотек.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74763,16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30430,00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30430,00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  <w:r w:rsidR="00241BCF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</w:t>
            </w:r>
            <w:r w:rsidR="00241BCF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1277FE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52500,00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28900,00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  <w:r w:rsidR="00241BCF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</w:t>
            </w:r>
            <w:r w:rsidR="00241BCF"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00,00</w:t>
            </w:r>
          </w:p>
        </w:tc>
      </w:tr>
      <w:tr w:rsidR="00FB1E19" w:rsidRPr="005947C5" w:rsidTr="001277FE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9830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Ц411579830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22263,16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577104" w:rsidP="00577104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153</w:t>
            </w:r>
            <w:r w:rsidR="00FB1E19"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41BCF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241BC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241BC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1BCF" w:rsidRPr="005947C5" w:rsidRDefault="00241BCF" w:rsidP="00241BC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41BCF" w:rsidRPr="005947C5" w:rsidRDefault="00241BCF" w:rsidP="00241BC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Обустройство и восстановление воинских захоронений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F5A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581413,14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96500,00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569900,00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94500,00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Ц4115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L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2990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Реализация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мероприятий регионального проекта «Культурная среда»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интенсивная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отдел культуры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53,0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модельных муниципальных библиотек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Развитие образования в сфере культуры и искусства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ET" w:eastAsia="Times New Roman" w:hAnsi="TimesET" w:cs="Times New Roman"/>
                <w:color w:val="000000"/>
                <w:sz w:val="16"/>
                <w:szCs w:val="16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5117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5117E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7,1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Укрепление материально - </w:t>
            </w: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отдел культуры по делам </w:t>
            </w: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национальностей, спорта и информационного обеспечения,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федеральный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 10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115,2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5117E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5947C5" w:rsidRDefault="00F5117E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5117E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96,0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Гранты любительским творческим коллективам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Реализация программы «Профессионалы культуры» (подготовка и переподготовка кадров)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 xml:space="preserve">Поддержка добровольческих движений, в том числе в сфере сохранения культурного </w:t>
            </w:r>
            <w:r w:rsidRPr="005947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наследия народов Российской Федерации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бюджет </w:t>
            </w: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Субсидии (гранты) некоммерческим организациям на инновационные театральные творческие проекты</w:t>
            </w:r>
          </w:p>
          <w:p w:rsidR="00FB1E19" w:rsidRPr="005947C5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 культуры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  <w:tr w:rsidR="00FB1E19" w:rsidRPr="005947C5" w:rsidTr="0062508C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83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6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0,00</w:t>
            </w:r>
          </w:p>
        </w:tc>
      </w:tr>
    </w:tbl>
    <w:p w:rsidR="005947C5" w:rsidRDefault="00603901" w:rsidP="005947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  <w:sectPr w:rsidR="005947C5" w:rsidSect="005947C5">
          <w:pgSz w:w="16838" w:h="11906" w:orient="landscape"/>
          <w:pgMar w:top="567" w:right="567" w:bottom="1134" w:left="567" w:header="426" w:footer="299" w:gutter="0"/>
          <w:cols w:space="708"/>
          <w:titlePg/>
          <w:docGrid w:linePitch="360"/>
        </w:sect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5947C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3073D8" w:rsidRDefault="003073D8" w:rsidP="005947C5">
      <w:pPr>
        <w:widowControl w:val="0"/>
        <w:suppressAutoHyphens/>
        <w:autoSpaceDE w:val="0"/>
        <w:autoSpaceDN w:val="0"/>
        <w:spacing w:after="0" w:line="240" w:lineRule="auto"/>
        <w:ind w:left="11199"/>
        <w:outlineLvl w:val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Приложение № 3</w:t>
      </w:r>
      <w:r w:rsidRPr="008662FE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3073D8" w:rsidRPr="008662FE" w:rsidRDefault="003073D8" w:rsidP="005947C5">
      <w:pPr>
        <w:widowControl w:val="0"/>
        <w:suppressAutoHyphens/>
        <w:autoSpaceDE w:val="0"/>
        <w:autoSpaceDN w:val="0"/>
        <w:spacing w:after="0" w:line="240" w:lineRule="auto"/>
        <w:ind w:left="11199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1277FE" w:rsidRDefault="001277FE" w:rsidP="001277FE">
      <w:pPr>
        <w:autoSpaceDE w:val="0"/>
        <w:autoSpaceDN w:val="0"/>
        <w:adjustRightInd w:val="0"/>
        <w:spacing w:after="0" w:line="240" w:lineRule="auto"/>
        <w:ind w:left="1119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1277FE" w:rsidRPr="004962B8" w:rsidRDefault="001277FE" w:rsidP="001277FE">
      <w:pPr>
        <w:autoSpaceDE w:val="0"/>
        <w:autoSpaceDN w:val="0"/>
        <w:adjustRightInd w:val="0"/>
        <w:spacing w:after="0" w:line="240" w:lineRule="auto"/>
        <w:ind w:left="11199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>подпрограмме «</w:t>
      </w:r>
      <w:r w:rsidRPr="004962B8">
        <w:rPr>
          <w:rFonts w:ascii="Times New Roman" w:eastAsia="Times New Roman" w:hAnsi="Times New Roman" w:cs="Times New Roman"/>
        </w:rPr>
        <w:t>Укрепление единства российской нации и этнокультурное развитие</w:t>
      </w:r>
    </w:p>
    <w:p w:rsidR="001277FE" w:rsidRPr="00E21AE7" w:rsidRDefault="001277FE" w:rsidP="001277FE">
      <w:pPr>
        <w:autoSpaceDE w:val="0"/>
        <w:autoSpaceDN w:val="0"/>
        <w:adjustRightInd w:val="0"/>
        <w:spacing w:after="0" w:line="240" w:lineRule="auto"/>
        <w:ind w:left="11199"/>
        <w:rPr>
          <w:rFonts w:ascii="Times New Roman" w:eastAsia="Times New Roman" w:hAnsi="Times New Roman" w:cs="Times New Roman"/>
        </w:rPr>
      </w:pPr>
      <w:r w:rsidRPr="004962B8">
        <w:rPr>
          <w:rFonts w:ascii="Times New Roman" w:eastAsia="Times New Roman" w:hAnsi="Times New Roman" w:cs="Times New Roman"/>
        </w:rPr>
        <w:t>народов Алатырского муниципального округа</w:t>
      </w:r>
      <w:r>
        <w:rPr>
          <w:rFonts w:ascii="Times New Roman" w:eastAsia="Times New Roman" w:hAnsi="Times New Roman" w:cs="Times New Roman"/>
        </w:rPr>
        <w:t xml:space="preserve">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1277FE" w:rsidRDefault="001277FE" w:rsidP="001277FE">
      <w:pPr>
        <w:autoSpaceDE w:val="0"/>
        <w:autoSpaceDN w:val="0"/>
        <w:adjustRightInd w:val="0"/>
        <w:spacing w:after="0" w:line="240" w:lineRule="auto"/>
        <w:ind w:left="11199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1277FE" w:rsidRPr="004962B8" w:rsidRDefault="001277FE" w:rsidP="001277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962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РЕСУРСНОЕ ОБЕСПЕЧЕНИЕ</w:t>
      </w:r>
    </w:p>
    <w:p w:rsidR="001277FE" w:rsidRPr="004962B8" w:rsidRDefault="001277FE" w:rsidP="001277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962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реализации подпрограммы </w:t>
      </w:r>
      <w:r w:rsidRPr="004962B8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96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Укрепление единства российской нации и этнокультурное развитие народов </w:t>
      </w:r>
    </w:p>
    <w:p w:rsidR="001277FE" w:rsidRPr="004962B8" w:rsidRDefault="001277FE" w:rsidP="001277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96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Алатырского муниципального округа»</w:t>
      </w:r>
      <w:r w:rsidRPr="004962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96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</w:t>
      </w:r>
      <w:r w:rsidRPr="004962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программы «Развитие культуры» за счет всех источников финансирования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1823"/>
        <w:gridCol w:w="1829"/>
        <w:gridCol w:w="1472"/>
        <w:gridCol w:w="456"/>
        <w:gridCol w:w="536"/>
        <w:gridCol w:w="1052"/>
        <w:gridCol w:w="600"/>
        <w:gridCol w:w="1405"/>
        <w:gridCol w:w="656"/>
        <w:gridCol w:w="816"/>
        <w:gridCol w:w="816"/>
        <w:gridCol w:w="980"/>
        <w:gridCol w:w="1055"/>
        <w:gridCol w:w="1195"/>
      </w:tblGrid>
      <w:tr w:rsidR="001277FE" w:rsidRPr="005947C5" w:rsidTr="005947C5">
        <w:tc>
          <w:tcPr>
            <w:tcW w:w="261" w:type="pct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478" w:type="pct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435" w:type="pct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435" w:type="pct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826" w:type="pct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348" w:type="pct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217" w:type="pct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по годам, рублей</w:t>
            </w:r>
          </w:p>
        </w:tc>
      </w:tr>
      <w:tr w:rsidR="001277FE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целевая статья </w:t>
            </w:r>
          </w:p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34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2023 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2027–</w:t>
            </w:r>
          </w:p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2031-2035</w:t>
            </w:r>
          </w:p>
        </w:tc>
      </w:tr>
      <w:tr w:rsidR="001277FE" w:rsidRPr="005947C5" w:rsidTr="005947C5">
        <w:tc>
          <w:tcPr>
            <w:tcW w:w="261" w:type="pc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78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35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35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1E19" w:rsidRPr="005947C5" w:rsidTr="005947C5">
        <w:trPr>
          <w:trHeight w:val="242"/>
        </w:trPr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«Укрепление единства российской нации и этнокультурное развитие народов Алатырского муниципального округа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rPr>
          <w:trHeight w:val="347"/>
        </w:trPr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rPr>
          <w:trHeight w:val="692"/>
        </w:trPr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1277FE" w:rsidRPr="005947C5" w:rsidTr="005947C5">
        <w:tc>
          <w:tcPr>
            <w:tcW w:w="4565" w:type="pct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Цель «Гармонизация национальных и межнациональных (межэтнических) отношений»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1277FE" w:rsidRPr="005947C5" w:rsidRDefault="001277FE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B1E19" w:rsidRPr="005947C5" w:rsidTr="005947C5">
        <w:trPr>
          <w:trHeight w:val="414"/>
        </w:trPr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Сопровождение системы мониторинга состояния межнациональных отношений и раннего предупреждения межнациональных конфликтов</w:t>
            </w:r>
            <w:r w:rsidRPr="005947C5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выявление конфликтных ситуаций в сфере межнациональных и </w:t>
            </w:r>
            <w:proofErr w:type="spellStart"/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этноконфессиональных</w:t>
            </w:r>
            <w:proofErr w:type="spellEnd"/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отношений, их предупреждение и локализация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rPr>
          <w:trHeight w:val="876"/>
        </w:trPr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739" w:type="pct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муниципальном округе, %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81,4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372226" w:rsidP="001277FE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81,6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372226" w:rsidP="001277FE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372226" w:rsidP="001277FE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85,5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1.1.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Проведение социологического исследования "Этнокультурное развитие и межнациональные отношения в Алатырском муниципальном округе".</w:t>
            </w:r>
          </w:p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57"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4565" w:type="pct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Цель «Сохранение и развитие этнокультурного многообразия народов Алатырского муниципального округа»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укрепление единства российской нации.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общественных инициатив и мероприятий, направленных на реализацию в Алатырском муниципальном округе государственной национальной политики Российской Федерации, формирование и укрепление патриотизма и общегражданской российской идентичности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ind w:left="-2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372226" w:rsidRPr="005947C5" w:rsidTr="005947C5">
        <w:tc>
          <w:tcPr>
            <w:tcW w:w="739" w:type="pct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и показатели подпрограммы, увязанные с основным мероприятием 2</w:t>
            </w: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муниципальном округе, %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81,4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81,6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372226" w:rsidRPr="005947C5" w:rsidRDefault="0037222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85,5</w:t>
            </w:r>
          </w:p>
        </w:tc>
      </w:tr>
      <w:tr w:rsidR="00FB1E19" w:rsidRPr="005947C5" w:rsidTr="005947C5">
        <w:tc>
          <w:tcPr>
            <w:tcW w:w="739" w:type="pct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Количество участников мероприятий, направленных на укрепление общероссийского гражданского единства, человек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372226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372226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372226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372226" w:rsidRPr="005947C5" w:rsidRDefault="00372226" w:rsidP="003722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372226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1400,00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372226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2000,00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Мероприятие 2.1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 xml:space="preserve">Информационное сопровождение мероприятий в сфере образования, культуры, физической культуры, спорта, в том числе массовых, направленных на профилактику экстремизма, развитие национальных культур и формирование толерантности в Алатырском </w:t>
            </w:r>
            <w:r w:rsidRPr="005947C5">
              <w:rPr>
                <w:rFonts w:ascii="Times New Roman" w:hAnsi="Times New Roman"/>
                <w:sz w:val="16"/>
                <w:szCs w:val="16"/>
              </w:rPr>
              <w:lastRenderedPageBreak/>
              <w:t>муниципальном округе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4565" w:type="pct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Цель «Обеспечение равенства и свобод человека и гражданина независимо от расы, национальности, языка, прохождения,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3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hanging="23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Профилактика этнополитического и религиозно-политического экстремизма, ксенофобии</w:t>
            </w:r>
          </w:p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C74D6" w:rsidRPr="005947C5" w:rsidTr="005947C5">
        <w:tc>
          <w:tcPr>
            <w:tcW w:w="739" w:type="pct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Целевые индикаторы (показатели) подпрограммы, увязанные с основным мероприятием 3</w:t>
            </w: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муниципальном округе, %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81,4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81,6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85,5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Мероприятие 3.1.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hanging="23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Формирование и развитие межконфессионального согласия</w:t>
            </w:r>
          </w:p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Мероприятие 3.2.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 xml:space="preserve">Включение в основные общеобразовательные и основные профессиональные образовательные программы образовательных организаций учебных и лекционных курсов, предметов, дисциплин и модулей в существующих дисциплинах, направленных на усвоение знаний о традиционной культуре, истории, истоках единства и достижениях народов Чувашии, а также воспитание культуры межнационального </w:t>
            </w:r>
            <w:r w:rsidRPr="005947C5">
              <w:rPr>
                <w:rFonts w:ascii="Times New Roman" w:hAnsi="Times New Roman"/>
                <w:sz w:val="16"/>
                <w:szCs w:val="16"/>
              </w:rPr>
              <w:lastRenderedPageBreak/>
              <w:t>общения и гармонизацию межнациональных отношений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4565" w:type="pct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Цель «Сохранение и поддержка этнокультурного и языкового многообразия Российской Федерации, традиционных российских духовно – нравственных ценностей как основы российского общества»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Основное мероприятие 4.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 xml:space="preserve">Реализация </w:t>
            </w:r>
            <w:hyperlink r:id="rId19" w:history="1">
              <w:r w:rsidRPr="005947C5">
                <w:rPr>
                  <w:rStyle w:val="afa"/>
                  <w:rFonts w:ascii="Times New Roman" w:hAnsi="Times New Roman"/>
                  <w:b w:val="0"/>
                  <w:sz w:val="16"/>
                  <w:szCs w:val="16"/>
                </w:rPr>
                <w:t>Закона</w:t>
              </w:r>
            </w:hyperlink>
            <w:r w:rsidRPr="005947C5">
              <w:rPr>
                <w:rFonts w:ascii="Times New Roman" w:hAnsi="Times New Roman"/>
                <w:sz w:val="16"/>
                <w:szCs w:val="16"/>
              </w:rP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pStyle w:val="affff7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сохранение</w:t>
            </w:r>
          </w:p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и поддержка языкового многообразия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9B344A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D87BDA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D87BDA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D87BDA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B344A" w:rsidRPr="005947C5" w:rsidRDefault="009B344A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9B344A" w:rsidRPr="005947C5" w:rsidRDefault="009B344A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sz w:val="16"/>
                <w:szCs w:val="16"/>
              </w:rPr>
            </w:pPr>
            <w:r w:rsidRPr="005947C5">
              <w:rPr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527AF">
            <w:pPr>
              <w:jc w:val="center"/>
              <w:rPr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FB1E19" w:rsidRPr="005947C5" w:rsidTr="005947C5">
        <w:tc>
          <w:tcPr>
            <w:tcW w:w="739" w:type="pct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Численность участников мероприятий, направленных на этнокультурное развитие народов России, человек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2250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2300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2350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2900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3400</w:t>
            </w:r>
          </w:p>
        </w:tc>
      </w:tr>
      <w:tr w:rsidR="00FC74D6" w:rsidRPr="005947C5" w:rsidTr="005947C5">
        <w:tc>
          <w:tcPr>
            <w:tcW w:w="739" w:type="pct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1277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1277FE">
            <w:pPr>
              <w:pStyle w:val="affff7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муниципальном округе</w:t>
            </w:r>
            <w:proofErr w:type="gramStart"/>
            <w:r w:rsidRPr="005947C5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947C5"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81,4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81,6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C74D6" w:rsidRPr="005947C5" w:rsidRDefault="00FC74D6" w:rsidP="009527AF">
            <w:pPr>
              <w:widowControl w:val="0"/>
              <w:suppressAutoHyphens/>
              <w:autoSpaceDE w:val="0"/>
              <w:autoSpaceDN w:val="0"/>
              <w:spacing w:line="235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85,5</w:t>
            </w:r>
          </w:p>
        </w:tc>
      </w:tr>
      <w:tr w:rsidR="00FB1E19" w:rsidRPr="005947C5" w:rsidTr="005947C5">
        <w:tc>
          <w:tcPr>
            <w:tcW w:w="739" w:type="pct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pStyle w:val="affff7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Количество участников мероприятий, направленных на укрепление общероссийского гражданского единства, человек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900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1400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2000</w:t>
            </w:r>
          </w:p>
        </w:tc>
      </w:tr>
      <w:tr w:rsidR="00FB1E19" w:rsidRPr="005947C5" w:rsidTr="005947C5">
        <w:tc>
          <w:tcPr>
            <w:tcW w:w="739" w:type="pct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pStyle w:val="affff7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  <w:r w:rsidRPr="005947C5">
              <w:rPr>
                <w:rFonts w:ascii="Times New Roman" w:hAnsi="Times New Roman" w:cs="Times New Roman"/>
                <w:sz w:val="16"/>
                <w:szCs w:val="16"/>
              </w:rPr>
              <w:t>Количество участников мероприятий, направленных на сохранение и развитие русского языка и языков народов России, человек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1100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1200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1300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1700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2200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Мероприятие 4.1.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Организация и проведение мероприятий, направленных на сохранение и развитие русского языка как государственного языка Российской Федерации и языков народов Российской Федерации, проживающих в Алатырском муниципальном округе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65106C">
            <w:pPr>
              <w:suppressAutoHyphens/>
              <w:spacing w:after="0" w:line="240" w:lineRule="auto"/>
              <w:ind w:right="-2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функционирования государственных и иных языков  в системе образования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4062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4062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10000,0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4062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10000,0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B34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070</w:t>
            </w:r>
            <w:r w:rsidR="009B344A"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Ц420711350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4062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10000,0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4062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10000,0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4062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10000,0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9E283D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9E28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4565" w:type="pct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947C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Цель «Успешная социальная и культурная адаптация иностранных граждан в Алатырском муниципальном округе и их интеграции в российское общество»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Основное мероприятие 5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х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739" w:type="pct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Целевые показатели (индикаторы) подпрограммы, увязанные с основным мероприятием 5</w:t>
            </w:r>
          </w:p>
        </w:tc>
        <w:tc>
          <w:tcPr>
            <w:tcW w:w="2043" w:type="pct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Количество участников мероприятий, проводимых на территории Алатырского района, направленных на социальную и культурную адаптацию и интеграцию иностранных граждан, человек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C74D6" w:rsidP="001277F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FB1E19" w:rsidRPr="005947C5" w:rsidTr="005947C5">
        <w:tc>
          <w:tcPr>
            <w:tcW w:w="261" w:type="pct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Мероприятие 5.1.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Реализация мер, направленных на социально-культурную адаптацию и интеграцию иностранных граждан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Отдел культуры, по делам национальностей, спорта и информационного обеспечения, отдел образования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бюджет Алатырского муниципального округа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FB1E19" w:rsidRPr="005947C5" w:rsidTr="005947C5">
        <w:tc>
          <w:tcPr>
            <w:tcW w:w="261" w:type="pct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78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4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27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7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26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91" w:type="pc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5947C5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35" w:type="pct"/>
            <w:tcBorders>
              <w:right w:val="single" w:sz="4" w:space="0" w:color="auto"/>
            </w:tcBorders>
          </w:tcPr>
          <w:p w:rsidR="00FB1E19" w:rsidRPr="005947C5" w:rsidRDefault="00FB1E19" w:rsidP="000B2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947C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3073D8" w:rsidRPr="00F93CDE" w:rsidRDefault="003A3659" w:rsidP="006039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sectPr w:rsidR="003073D8" w:rsidRPr="00F93CDE" w:rsidSect="005947C5">
      <w:pgSz w:w="16838" w:h="11906" w:orient="landscape"/>
      <w:pgMar w:top="567" w:right="567" w:bottom="1134" w:left="567" w:header="426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8FB" w:rsidRDefault="005638FB" w:rsidP="00FC7127">
      <w:pPr>
        <w:spacing w:after="0" w:line="240" w:lineRule="auto"/>
      </w:pPr>
      <w:r>
        <w:separator/>
      </w:r>
    </w:p>
  </w:endnote>
  <w:endnote w:type="continuationSeparator" w:id="0">
    <w:p w:rsidR="005638FB" w:rsidRDefault="005638F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BDA" w:rsidRDefault="00D87BDA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87BDA" w:rsidRDefault="00D87BDA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BDA" w:rsidRPr="00781BDF" w:rsidRDefault="00D87BDA" w:rsidP="00DF3C1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8FB" w:rsidRDefault="005638FB" w:rsidP="00FC7127">
      <w:pPr>
        <w:spacing w:after="0" w:line="240" w:lineRule="auto"/>
      </w:pPr>
      <w:r>
        <w:separator/>
      </w:r>
    </w:p>
  </w:footnote>
  <w:footnote w:type="continuationSeparator" w:id="0">
    <w:p w:rsidR="005638FB" w:rsidRDefault="005638F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80317"/>
      <w:docPartObj>
        <w:docPartGallery w:val="Page Numbers (Top of Page)"/>
        <w:docPartUnique/>
      </w:docPartObj>
    </w:sdtPr>
    <w:sdtEndPr/>
    <w:sdtContent>
      <w:p w:rsidR="00D87BDA" w:rsidRDefault="00D87B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585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BDA" w:rsidRDefault="00D87BDA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BDA" w:rsidRDefault="00D87BDA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D87BDA" w:rsidRDefault="00D87BDA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068700"/>
      <w:docPartObj>
        <w:docPartGallery w:val="Page Numbers (Top of Page)"/>
        <w:docPartUnique/>
      </w:docPartObj>
    </w:sdtPr>
    <w:sdtEndPr/>
    <w:sdtContent>
      <w:p w:rsidR="00D87BDA" w:rsidRDefault="00D87B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585">
          <w:rPr>
            <w:noProof/>
          </w:rPr>
          <w:t>28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711964"/>
      <w:docPartObj>
        <w:docPartGallery w:val="Page Numbers (Top of Page)"/>
        <w:docPartUnique/>
      </w:docPartObj>
    </w:sdtPr>
    <w:sdtEndPr/>
    <w:sdtContent>
      <w:p w:rsidR="00D87BDA" w:rsidRDefault="00D87BD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585"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145AC"/>
    <w:multiLevelType w:val="hybridMultilevel"/>
    <w:tmpl w:val="2F08BC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20009"/>
    <w:multiLevelType w:val="hybridMultilevel"/>
    <w:tmpl w:val="E20A2CE0"/>
    <w:lvl w:ilvl="0" w:tplc="CC8CB3CC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1A05F50"/>
    <w:multiLevelType w:val="hybridMultilevel"/>
    <w:tmpl w:val="D30E5E0E"/>
    <w:lvl w:ilvl="0" w:tplc="B2A2752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5566DD"/>
    <w:multiLevelType w:val="hybridMultilevel"/>
    <w:tmpl w:val="CA02234A"/>
    <w:lvl w:ilvl="0" w:tplc="401039E8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1471CCF"/>
    <w:multiLevelType w:val="hybridMultilevel"/>
    <w:tmpl w:val="153CDF5E"/>
    <w:lvl w:ilvl="0" w:tplc="76EEEFD2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E23F8F"/>
    <w:multiLevelType w:val="multilevel"/>
    <w:tmpl w:val="4548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7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3290EFA"/>
    <w:multiLevelType w:val="hybridMultilevel"/>
    <w:tmpl w:val="A3E28FC0"/>
    <w:lvl w:ilvl="0" w:tplc="4FBC56C2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FF1391"/>
    <w:multiLevelType w:val="hybridMultilevel"/>
    <w:tmpl w:val="854051D0"/>
    <w:lvl w:ilvl="0" w:tplc="2BD0109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>
    <w:nsid w:val="55D87C18"/>
    <w:multiLevelType w:val="hybridMultilevel"/>
    <w:tmpl w:val="DD5E0D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5AAC3845"/>
    <w:multiLevelType w:val="hybridMultilevel"/>
    <w:tmpl w:val="BF36E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37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8">
    <w:nsid w:val="61107CF7"/>
    <w:multiLevelType w:val="hybridMultilevel"/>
    <w:tmpl w:val="036A77E0"/>
    <w:lvl w:ilvl="0" w:tplc="D9C039C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7421DEA"/>
    <w:multiLevelType w:val="hybridMultilevel"/>
    <w:tmpl w:val="0E7E6D1A"/>
    <w:lvl w:ilvl="0" w:tplc="37BE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46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7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8DD0EC5"/>
    <w:multiLevelType w:val="multilevel"/>
    <w:tmpl w:val="6E042262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45"/>
  </w:num>
  <w:num w:numId="5">
    <w:abstractNumId w:val="3"/>
  </w:num>
  <w:num w:numId="6">
    <w:abstractNumId w:val="14"/>
  </w:num>
  <w:num w:numId="7">
    <w:abstractNumId w:val="6"/>
  </w:num>
  <w:num w:numId="8">
    <w:abstractNumId w:val="19"/>
  </w:num>
  <w:num w:numId="9">
    <w:abstractNumId w:val="9"/>
  </w:num>
  <w:num w:numId="10">
    <w:abstractNumId w:val="28"/>
  </w:num>
  <w:num w:numId="11">
    <w:abstractNumId w:val="16"/>
  </w:num>
  <w:num w:numId="12">
    <w:abstractNumId w:val="25"/>
  </w:num>
  <w:num w:numId="13">
    <w:abstractNumId w:val="4"/>
  </w:num>
  <w:num w:numId="14">
    <w:abstractNumId w:val="40"/>
  </w:num>
  <w:num w:numId="15">
    <w:abstractNumId w:val="44"/>
  </w:num>
  <w:num w:numId="16">
    <w:abstractNumId w:val="11"/>
  </w:num>
  <w:num w:numId="17">
    <w:abstractNumId w:val="33"/>
  </w:num>
  <w:num w:numId="18">
    <w:abstractNumId w:val="12"/>
  </w:num>
  <w:num w:numId="19">
    <w:abstractNumId w:val="13"/>
  </w:num>
  <w:num w:numId="20">
    <w:abstractNumId w:val="5"/>
  </w:num>
  <w:num w:numId="21">
    <w:abstractNumId w:val="43"/>
  </w:num>
  <w:num w:numId="22">
    <w:abstractNumId w:val="2"/>
  </w:num>
  <w:num w:numId="23">
    <w:abstractNumId w:val="17"/>
  </w:num>
  <w:num w:numId="24">
    <w:abstractNumId w:val="26"/>
  </w:num>
  <w:num w:numId="25">
    <w:abstractNumId w:val="42"/>
  </w:num>
  <w:num w:numId="26">
    <w:abstractNumId w:val="47"/>
  </w:num>
  <w:num w:numId="27">
    <w:abstractNumId w:val="23"/>
  </w:num>
  <w:num w:numId="28">
    <w:abstractNumId w:val="21"/>
  </w:num>
  <w:num w:numId="29">
    <w:abstractNumId w:val="49"/>
  </w:num>
  <w:num w:numId="30">
    <w:abstractNumId w:val="0"/>
  </w:num>
  <w:num w:numId="31">
    <w:abstractNumId w:val="8"/>
  </w:num>
  <w:num w:numId="32">
    <w:abstractNumId w:val="46"/>
  </w:num>
  <w:num w:numId="33">
    <w:abstractNumId w:val="37"/>
  </w:num>
  <w:num w:numId="34">
    <w:abstractNumId w:val="1"/>
  </w:num>
  <w:num w:numId="35">
    <w:abstractNumId w:val="24"/>
  </w:num>
  <w:num w:numId="36">
    <w:abstractNumId w:val="10"/>
  </w:num>
  <w:num w:numId="37">
    <w:abstractNumId w:val="27"/>
  </w:num>
  <w:num w:numId="38">
    <w:abstractNumId w:val="15"/>
  </w:num>
  <w:num w:numId="39">
    <w:abstractNumId w:val="20"/>
  </w:num>
  <w:num w:numId="40">
    <w:abstractNumId w:val="32"/>
  </w:num>
  <w:num w:numId="41">
    <w:abstractNumId w:val="18"/>
  </w:num>
  <w:num w:numId="42">
    <w:abstractNumId w:val="48"/>
  </w:num>
  <w:num w:numId="43">
    <w:abstractNumId w:val="7"/>
  </w:num>
  <w:num w:numId="44">
    <w:abstractNumId w:val="31"/>
  </w:num>
  <w:num w:numId="45">
    <w:abstractNumId w:val="29"/>
  </w:num>
  <w:num w:numId="46">
    <w:abstractNumId w:val="22"/>
  </w:num>
  <w:num w:numId="47">
    <w:abstractNumId w:val="41"/>
  </w:num>
  <w:num w:numId="48">
    <w:abstractNumId w:val="35"/>
  </w:num>
  <w:num w:numId="49">
    <w:abstractNumId w:val="38"/>
  </w:num>
  <w:num w:numId="50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34E5"/>
    <w:rsid w:val="00015203"/>
    <w:rsid w:val="00015F92"/>
    <w:rsid w:val="0001757B"/>
    <w:rsid w:val="00021254"/>
    <w:rsid w:val="00024934"/>
    <w:rsid w:val="00025B3D"/>
    <w:rsid w:val="00025BE8"/>
    <w:rsid w:val="0003195B"/>
    <w:rsid w:val="00034F0D"/>
    <w:rsid w:val="000352DE"/>
    <w:rsid w:val="0003565C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2C2"/>
    <w:rsid w:val="00066806"/>
    <w:rsid w:val="00071F29"/>
    <w:rsid w:val="00074218"/>
    <w:rsid w:val="00075DD2"/>
    <w:rsid w:val="0007765F"/>
    <w:rsid w:val="000777D6"/>
    <w:rsid w:val="00080885"/>
    <w:rsid w:val="000847A2"/>
    <w:rsid w:val="00084F73"/>
    <w:rsid w:val="00087EC8"/>
    <w:rsid w:val="00087FC2"/>
    <w:rsid w:val="000A022B"/>
    <w:rsid w:val="000A313B"/>
    <w:rsid w:val="000A4745"/>
    <w:rsid w:val="000A6E7F"/>
    <w:rsid w:val="000A7790"/>
    <w:rsid w:val="000B2A24"/>
    <w:rsid w:val="000B2C0A"/>
    <w:rsid w:val="000B6143"/>
    <w:rsid w:val="000B76B0"/>
    <w:rsid w:val="000D04DC"/>
    <w:rsid w:val="000D4CDB"/>
    <w:rsid w:val="000D4FD4"/>
    <w:rsid w:val="000D779C"/>
    <w:rsid w:val="000D7C97"/>
    <w:rsid w:val="000E0124"/>
    <w:rsid w:val="000F05D2"/>
    <w:rsid w:val="000F06FC"/>
    <w:rsid w:val="000F4091"/>
    <w:rsid w:val="000F7A80"/>
    <w:rsid w:val="0010076D"/>
    <w:rsid w:val="00103D22"/>
    <w:rsid w:val="001043E5"/>
    <w:rsid w:val="00105364"/>
    <w:rsid w:val="00106397"/>
    <w:rsid w:val="0010741A"/>
    <w:rsid w:val="00107AD7"/>
    <w:rsid w:val="00110F39"/>
    <w:rsid w:val="00115F99"/>
    <w:rsid w:val="001205F2"/>
    <w:rsid w:val="00122B63"/>
    <w:rsid w:val="001245FC"/>
    <w:rsid w:val="00124752"/>
    <w:rsid w:val="00124BC3"/>
    <w:rsid w:val="00124D91"/>
    <w:rsid w:val="00124FA1"/>
    <w:rsid w:val="00125913"/>
    <w:rsid w:val="001262ED"/>
    <w:rsid w:val="001277FE"/>
    <w:rsid w:val="00127A0F"/>
    <w:rsid w:val="0013100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D53"/>
    <w:rsid w:val="00144691"/>
    <w:rsid w:val="00144EC3"/>
    <w:rsid w:val="00151897"/>
    <w:rsid w:val="00152953"/>
    <w:rsid w:val="00152B07"/>
    <w:rsid w:val="00152CCC"/>
    <w:rsid w:val="0016051C"/>
    <w:rsid w:val="00162B8F"/>
    <w:rsid w:val="00163C09"/>
    <w:rsid w:val="00163C49"/>
    <w:rsid w:val="00166942"/>
    <w:rsid w:val="001734B8"/>
    <w:rsid w:val="00173968"/>
    <w:rsid w:val="001801CC"/>
    <w:rsid w:val="00180599"/>
    <w:rsid w:val="00181279"/>
    <w:rsid w:val="0018392C"/>
    <w:rsid w:val="00186784"/>
    <w:rsid w:val="001875C9"/>
    <w:rsid w:val="00190FBC"/>
    <w:rsid w:val="00191172"/>
    <w:rsid w:val="00192CBC"/>
    <w:rsid w:val="001973C9"/>
    <w:rsid w:val="001A1814"/>
    <w:rsid w:val="001A3F87"/>
    <w:rsid w:val="001A593E"/>
    <w:rsid w:val="001A67C7"/>
    <w:rsid w:val="001B2018"/>
    <w:rsid w:val="001B5649"/>
    <w:rsid w:val="001B64A0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2403"/>
    <w:rsid w:val="001E256E"/>
    <w:rsid w:val="001E64AB"/>
    <w:rsid w:val="001E7214"/>
    <w:rsid w:val="001F0FD7"/>
    <w:rsid w:val="001F1706"/>
    <w:rsid w:val="001F53BC"/>
    <w:rsid w:val="00200234"/>
    <w:rsid w:val="00200E24"/>
    <w:rsid w:val="002053AE"/>
    <w:rsid w:val="00210D71"/>
    <w:rsid w:val="00211BA8"/>
    <w:rsid w:val="002212A6"/>
    <w:rsid w:val="002228FD"/>
    <w:rsid w:val="00230B76"/>
    <w:rsid w:val="002313C6"/>
    <w:rsid w:val="00241BCF"/>
    <w:rsid w:val="0025023F"/>
    <w:rsid w:val="00250E77"/>
    <w:rsid w:val="00251C11"/>
    <w:rsid w:val="00256646"/>
    <w:rsid w:val="002569BD"/>
    <w:rsid w:val="002569C5"/>
    <w:rsid w:val="00261F7F"/>
    <w:rsid w:val="00265806"/>
    <w:rsid w:val="00270423"/>
    <w:rsid w:val="00270542"/>
    <w:rsid w:val="00271BD2"/>
    <w:rsid w:val="00272BE0"/>
    <w:rsid w:val="00272DC0"/>
    <w:rsid w:val="002736CB"/>
    <w:rsid w:val="00275734"/>
    <w:rsid w:val="0027641A"/>
    <w:rsid w:val="00276F76"/>
    <w:rsid w:val="0028019F"/>
    <w:rsid w:val="002814A2"/>
    <w:rsid w:val="00282B21"/>
    <w:rsid w:val="00283B84"/>
    <w:rsid w:val="002868A5"/>
    <w:rsid w:val="00292B08"/>
    <w:rsid w:val="0029587E"/>
    <w:rsid w:val="00296CBC"/>
    <w:rsid w:val="002A3BDD"/>
    <w:rsid w:val="002A4D4F"/>
    <w:rsid w:val="002A7F76"/>
    <w:rsid w:val="002B0EAE"/>
    <w:rsid w:val="002B1027"/>
    <w:rsid w:val="002B1DDB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108"/>
    <w:rsid w:val="002D36AA"/>
    <w:rsid w:val="002D73D4"/>
    <w:rsid w:val="002D78AB"/>
    <w:rsid w:val="002E14E8"/>
    <w:rsid w:val="002E2CFE"/>
    <w:rsid w:val="002E4578"/>
    <w:rsid w:val="002E7A0E"/>
    <w:rsid w:val="002F554C"/>
    <w:rsid w:val="003001B5"/>
    <w:rsid w:val="00304CCD"/>
    <w:rsid w:val="003063F4"/>
    <w:rsid w:val="0030688C"/>
    <w:rsid w:val="003073D8"/>
    <w:rsid w:val="00310804"/>
    <w:rsid w:val="00311F16"/>
    <w:rsid w:val="00312865"/>
    <w:rsid w:val="003145A0"/>
    <w:rsid w:val="00327484"/>
    <w:rsid w:val="0033029F"/>
    <w:rsid w:val="00332888"/>
    <w:rsid w:val="0033294E"/>
    <w:rsid w:val="003329D3"/>
    <w:rsid w:val="0033474F"/>
    <w:rsid w:val="00334FB1"/>
    <w:rsid w:val="003364D4"/>
    <w:rsid w:val="00337299"/>
    <w:rsid w:val="0034055D"/>
    <w:rsid w:val="003424E4"/>
    <w:rsid w:val="003465B7"/>
    <w:rsid w:val="003473E9"/>
    <w:rsid w:val="00354A53"/>
    <w:rsid w:val="0035737D"/>
    <w:rsid w:val="003613FA"/>
    <w:rsid w:val="003618FF"/>
    <w:rsid w:val="00365E5F"/>
    <w:rsid w:val="00372226"/>
    <w:rsid w:val="00372F4C"/>
    <w:rsid w:val="003743DD"/>
    <w:rsid w:val="00383490"/>
    <w:rsid w:val="003844A2"/>
    <w:rsid w:val="0038738A"/>
    <w:rsid w:val="00387A5F"/>
    <w:rsid w:val="003911CF"/>
    <w:rsid w:val="00395347"/>
    <w:rsid w:val="003A32A4"/>
    <w:rsid w:val="003A3659"/>
    <w:rsid w:val="003A3980"/>
    <w:rsid w:val="003A3EB4"/>
    <w:rsid w:val="003A413E"/>
    <w:rsid w:val="003A53CF"/>
    <w:rsid w:val="003A5C2A"/>
    <w:rsid w:val="003B5220"/>
    <w:rsid w:val="003C2C40"/>
    <w:rsid w:val="003C358F"/>
    <w:rsid w:val="003D6EB9"/>
    <w:rsid w:val="003D7401"/>
    <w:rsid w:val="003E4CC2"/>
    <w:rsid w:val="003F168C"/>
    <w:rsid w:val="003F29AA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0551A"/>
    <w:rsid w:val="00405A49"/>
    <w:rsid w:val="0040629B"/>
    <w:rsid w:val="00407155"/>
    <w:rsid w:val="0041314C"/>
    <w:rsid w:val="00422CDF"/>
    <w:rsid w:val="00426F1E"/>
    <w:rsid w:val="0042709E"/>
    <w:rsid w:val="004319FE"/>
    <w:rsid w:val="00434AA6"/>
    <w:rsid w:val="00440FB2"/>
    <w:rsid w:val="0044205F"/>
    <w:rsid w:val="00443E95"/>
    <w:rsid w:val="00443F54"/>
    <w:rsid w:val="00444A37"/>
    <w:rsid w:val="0044617D"/>
    <w:rsid w:val="00447703"/>
    <w:rsid w:val="00451703"/>
    <w:rsid w:val="00453C2A"/>
    <w:rsid w:val="004555D8"/>
    <w:rsid w:val="00456C5E"/>
    <w:rsid w:val="0046154E"/>
    <w:rsid w:val="00462E92"/>
    <w:rsid w:val="00465EDB"/>
    <w:rsid w:val="004660E4"/>
    <w:rsid w:val="00473E62"/>
    <w:rsid w:val="004752EE"/>
    <w:rsid w:val="004757BE"/>
    <w:rsid w:val="0047669B"/>
    <w:rsid w:val="00483150"/>
    <w:rsid w:val="0048650A"/>
    <w:rsid w:val="00486DC0"/>
    <w:rsid w:val="00492D34"/>
    <w:rsid w:val="00494920"/>
    <w:rsid w:val="004949CA"/>
    <w:rsid w:val="004962B8"/>
    <w:rsid w:val="004A3076"/>
    <w:rsid w:val="004A3AEE"/>
    <w:rsid w:val="004A5719"/>
    <w:rsid w:val="004A660A"/>
    <w:rsid w:val="004A684C"/>
    <w:rsid w:val="004B1AC0"/>
    <w:rsid w:val="004B3F86"/>
    <w:rsid w:val="004B4D0D"/>
    <w:rsid w:val="004B5077"/>
    <w:rsid w:val="004B53C1"/>
    <w:rsid w:val="004C404F"/>
    <w:rsid w:val="004C6C69"/>
    <w:rsid w:val="004D0115"/>
    <w:rsid w:val="004D3D55"/>
    <w:rsid w:val="004E1601"/>
    <w:rsid w:val="004F0AE4"/>
    <w:rsid w:val="004F193D"/>
    <w:rsid w:val="004F3CE7"/>
    <w:rsid w:val="004F7323"/>
    <w:rsid w:val="00501115"/>
    <w:rsid w:val="00505289"/>
    <w:rsid w:val="00511E36"/>
    <w:rsid w:val="005150DB"/>
    <w:rsid w:val="005224EF"/>
    <w:rsid w:val="0052475D"/>
    <w:rsid w:val="00530DF0"/>
    <w:rsid w:val="00532475"/>
    <w:rsid w:val="00535B2F"/>
    <w:rsid w:val="005423CB"/>
    <w:rsid w:val="00543CD0"/>
    <w:rsid w:val="0054472B"/>
    <w:rsid w:val="00544DA6"/>
    <w:rsid w:val="00550F3C"/>
    <w:rsid w:val="00551C1D"/>
    <w:rsid w:val="0055363A"/>
    <w:rsid w:val="00553D63"/>
    <w:rsid w:val="00554D7D"/>
    <w:rsid w:val="005567B3"/>
    <w:rsid w:val="005601DF"/>
    <w:rsid w:val="00560841"/>
    <w:rsid w:val="00560C15"/>
    <w:rsid w:val="005615D8"/>
    <w:rsid w:val="00561F4C"/>
    <w:rsid w:val="005628AE"/>
    <w:rsid w:val="00562DF3"/>
    <w:rsid w:val="005638FB"/>
    <w:rsid w:val="00566C12"/>
    <w:rsid w:val="00566E23"/>
    <w:rsid w:val="005672D5"/>
    <w:rsid w:val="00567530"/>
    <w:rsid w:val="0057116B"/>
    <w:rsid w:val="00571A1B"/>
    <w:rsid w:val="00571C7C"/>
    <w:rsid w:val="00574641"/>
    <w:rsid w:val="00576000"/>
    <w:rsid w:val="00577104"/>
    <w:rsid w:val="005773DF"/>
    <w:rsid w:val="00577FAF"/>
    <w:rsid w:val="005809F1"/>
    <w:rsid w:val="00585469"/>
    <w:rsid w:val="00585EE0"/>
    <w:rsid w:val="00585EF6"/>
    <w:rsid w:val="00593502"/>
    <w:rsid w:val="005947C5"/>
    <w:rsid w:val="005A0EE5"/>
    <w:rsid w:val="005A114B"/>
    <w:rsid w:val="005A18C1"/>
    <w:rsid w:val="005A4A34"/>
    <w:rsid w:val="005B270B"/>
    <w:rsid w:val="005B34AE"/>
    <w:rsid w:val="005C2D65"/>
    <w:rsid w:val="005C66CB"/>
    <w:rsid w:val="005C7E9D"/>
    <w:rsid w:val="005D25DD"/>
    <w:rsid w:val="005D297B"/>
    <w:rsid w:val="005D54D4"/>
    <w:rsid w:val="005D5A4C"/>
    <w:rsid w:val="005D5E87"/>
    <w:rsid w:val="005D68DD"/>
    <w:rsid w:val="005E0153"/>
    <w:rsid w:val="005E0932"/>
    <w:rsid w:val="005E3631"/>
    <w:rsid w:val="005E3F88"/>
    <w:rsid w:val="005E5214"/>
    <w:rsid w:val="005E6FD2"/>
    <w:rsid w:val="005E7620"/>
    <w:rsid w:val="005E7A7F"/>
    <w:rsid w:val="005F0C7A"/>
    <w:rsid w:val="005F2002"/>
    <w:rsid w:val="005F2897"/>
    <w:rsid w:val="005F492F"/>
    <w:rsid w:val="005F7691"/>
    <w:rsid w:val="00600027"/>
    <w:rsid w:val="0060171A"/>
    <w:rsid w:val="006022CB"/>
    <w:rsid w:val="00603901"/>
    <w:rsid w:val="006046B5"/>
    <w:rsid w:val="00610F9D"/>
    <w:rsid w:val="0061654D"/>
    <w:rsid w:val="006165D7"/>
    <w:rsid w:val="0061725F"/>
    <w:rsid w:val="00620D8D"/>
    <w:rsid w:val="0062228D"/>
    <w:rsid w:val="00622F0F"/>
    <w:rsid w:val="0062508C"/>
    <w:rsid w:val="00625BF4"/>
    <w:rsid w:val="00626B44"/>
    <w:rsid w:val="0063236F"/>
    <w:rsid w:val="00632577"/>
    <w:rsid w:val="00636934"/>
    <w:rsid w:val="00637189"/>
    <w:rsid w:val="00641937"/>
    <w:rsid w:val="00647078"/>
    <w:rsid w:val="0065106C"/>
    <w:rsid w:val="0065663D"/>
    <w:rsid w:val="00656D92"/>
    <w:rsid w:val="00657ABE"/>
    <w:rsid w:val="00657DB5"/>
    <w:rsid w:val="00657FE7"/>
    <w:rsid w:val="00661254"/>
    <w:rsid w:val="00666E41"/>
    <w:rsid w:val="00670267"/>
    <w:rsid w:val="00670610"/>
    <w:rsid w:val="00670F59"/>
    <w:rsid w:val="006713DD"/>
    <w:rsid w:val="00671D6C"/>
    <w:rsid w:val="00672500"/>
    <w:rsid w:val="00672700"/>
    <w:rsid w:val="006759FB"/>
    <w:rsid w:val="00677030"/>
    <w:rsid w:val="006819EA"/>
    <w:rsid w:val="006829C9"/>
    <w:rsid w:val="00684418"/>
    <w:rsid w:val="00684AEB"/>
    <w:rsid w:val="006910F3"/>
    <w:rsid w:val="0069219F"/>
    <w:rsid w:val="0069311E"/>
    <w:rsid w:val="006A0855"/>
    <w:rsid w:val="006A13DE"/>
    <w:rsid w:val="006B0DA1"/>
    <w:rsid w:val="006B1095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0CF"/>
    <w:rsid w:val="006D65AA"/>
    <w:rsid w:val="006D7E24"/>
    <w:rsid w:val="006E2B4A"/>
    <w:rsid w:val="006E3105"/>
    <w:rsid w:val="006E3176"/>
    <w:rsid w:val="006E3817"/>
    <w:rsid w:val="006E67E1"/>
    <w:rsid w:val="006E6E0A"/>
    <w:rsid w:val="006F0C6B"/>
    <w:rsid w:val="006F2C01"/>
    <w:rsid w:val="006F506E"/>
    <w:rsid w:val="006F74A3"/>
    <w:rsid w:val="0070737B"/>
    <w:rsid w:val="007073EF"/>
    <w:rsid w:val="00713586"/>
    <w:rsid w:val="007173BC"/>
    <w:rsid w:val="00717E08"/>
    <w:rsid w:val="00723199"/>
    <w:rsid w:val="00724567"/>
    <w:rsid w:val="0073581A"/>
    <w:rsid w:val="00736E3F"/>
    <w:rsid w:val="007432A4"/>
    <w:rsid w:val="00746717"/>
    <w:rsid w:val="00746B4E"/>
    <w:rsid w:val="00752C93"/>
    <w:rsid w:val="00757AAB"/>
    <w:rsid w:val="00757D5F"/>
    <w:rsid w:val="00764354"/>
    <w:rsid w:val="00764E63"/>
    <w:rsid w:val="00765339"/>
    <w:rsid w:val="00766B08"/>
    <w:rsid w:val="0076785A"/>
    <w:rsid w:val="00771822"/>
    <w:rsid w:val="0077390E"/>
    <w:rsid w:val="007758AD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13E9"/>
    <w:rsid w:val="007B5712"/>
    <w:rsid w:val="007B6011"/>
    <w:rsid w:val="007B6288"/>
    <w:rsid w:val="007C1805"/>
    <w:rsid w:val="007C4971"/>
    <w:rsid w:val="007C7BB5"/>
    <w:rsid w:val="007E0744"/>
    <w:rsid w:val="007E18CF"/>
    <w:rsid w:val="007E379A"/>
    <w:rsid w:val="007E5477"/>
    <w:rsid w:val="007E759D"/>
    <w:rsid w:val="007F0DEB"/>
    <w:rsid w:val="007F53FC"/>
    <w:rsid w:val="007F547C"/>
    <w:rsid w:val="007F78AD"/>
    <w:rsid w:val="00800C4B"/>
    <w:rsid w:val="00801458"/>
    <w:rsid w:val="00802C57"/>
    <w:rsid w:val="008077E0"/>
    <w:rsid w:val="008117D0"/>
    <w:rsid w:val="00813026"/>
    <w:rsid w:val="00816E37"/>
    <w:rsid w:val="008170A1"/>
    <w:rsid w:val="0081733B"/>
    <w:rsid w:val="00820F35"/>
    <w:rsid w:val="00823AAB"/>
    <w:rsid w:val="008240AA"/>
    <w:rsid w:val="008243C1"/>
    <w:rsid w:val="00824FDE"/>
    <w:rsid w:val="00825375"/>
    <w:rsid w:val="00830E8F"/>
    <w:rsid w:val="00832C4F"/>
    <w:rsid w:val="008361AC"/>
    <w:rsid w:val="00842818"/>
    <w:rsid w:val="008431E0"/>
    <w:rsid w:val="00845064"/>
    <w:rsid w:val="00845D03"/>
    <w:rsid w:val="00853F6B"/>
    <w:rsid w:val="00860817"/>
    <w:rsid w:val="008630FE"/>
    <w:rsid w:val="00864F16"/>
    <w:rsid w:val="008662FE"/>
    <w:rsid w:val="0086636B"/>
    <w:rsid w:val="00866646"/>
    <w:rsid w:val="00870062"/>
    <w:rsid w:val="008726BF"/>
    <w:rsid w:val="00874183"/>
    <w:rsid w:val="008770A0"/>
    <w:rsid w:val="00881CEE"/>
    <w:rsid w:val="00882038"/>
    <w:rsid w:val="00882B4F"/>
    <w:rsid w:val="00883E0A"/>
    <w:rsid w:val="008865B8"/>
    <w:rsid w:val="008874E7"/>
    <w:rsid w:val="00890FF2"/>
    <w:rsid w:val="00891C19"/>
    <w:rsid w:val="00895551"/>
    <w:rsid w:val="00896D8A"/>
    <w:rsid w:val="008975D0"/>
    <w:rsid w:val="00897DC2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F6F83"/>
    <w:rsid w:val="009002F2"/>
    <w:rsid w:val="00900852"/>
    <w:rsid w:val="00902A28"/>
    <w:rsid w:val="00903DEA"/>
    <w:rsid w:val="00904865"/>
    <w:rsid w:val="00907C42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16A1"/>
    <w:rsid w:val="00932365"/>
    <w:rsid w:val="00935D91"/>
    <w:rsid w:val="00935FE4"/>
    <w:rsid w:val="009435B0"/>
    <w:rsid w:val="009527AF"/>
    <w:rsid w:val="00955C3D"/>
    <w:rsid w:val="0096134E"/>
    <w:rsid w:val="009615CE"/>
    <w:rsid w:val="0096241D"/>
    <w:rsid w:val="009628F2"/>
    <w:rsid w:val="009630E5"/>
    <w:rsid w:val="009641BF"/>
    <w:rsid w:val="009675B1"/>
    <w:rsid w:val="00967F37"/>
    <w:rsid w:val="00970147"/>
    <w:rsid w:val="00980515"/>
    <w:rsid w:val="00981E1E"/>
    <w:rsid w:val="00990ACC"/>
    <w:rsid w:val="00995999"/>
    <w:rsid w:val="0099700F"/>
    <w:rsid w:val="00997598"/>
    <w:rsid w:val="009A131D"/>
    <w:rsid w:val="009A4892"/>
    <w:rsid w:val="009B344A"/>
    <w:rsid w:val="009B63A8"/>
    <w:rsid w:val="009B646A"/>
    <w:rsid w:val="009D16C5"/>
    <w:rsid w:val="009D38C0"/>
    <w:rsid w:val="009D3A91"/>
    <w:rsid w:val="009D5FD8"/>
    <w:rsid w:val="009E1696"/>
    <w:rsid w:val="009E226A"/>
    <w:rsid w:val="009E283D"/>
    <w:rsid w:val="009E335A"/>
    <w:rsid w:val="009E3E1C"/>
    <w:rsid w:val="009E3F58"/>
    <w:rsid w:val="009F2C4B"/>
    <w:rsid w:val="009F5ADA"/>
    <w:rsid w:val="009F79AE"/>
    <w:rsid w:val="00A00585"/>
    <w:rsid w:val="00A01C6E"/>
    <w:rsid w:val="00A071D4"/>
    <w:rsid w:val="00A111DD"/>
    <w:rsid w:val="00A13B4B"/>
    <w:rsid w:val="00A21626"/>
    <w:rsid w:val="00A23041"/>
    <w:rsid w:val="00A2490B"/>
    <w:rsid w:val="00A300F8"/>
    <w:rsid w:val="00A319C2"/>
    <w:rsid w:val="00A36049"/>
    <w:rsid w:val="00A37001"/>
    <w:rsid w:val="00A406EF"/>
    <w:rsid w:val="00A41947"/>
    <w:rsid w:val="00A433E5"/>
    <w:rsid w:val="00A549F2"/>
    <w:rsid w:val="00A5576A"/>
    <w:rsid w:val="00A55F93"/>
    <w:rsid w:val="00A56C3B"/>
    <w:rsid w:val="00A57B98"/>
    <w:rsid w:val="00A60A3C"/>
    <w:rsid w:val="00A64A61"/>
    <w:rsid w:val="00A64C03"/>
    <w:rsid w:val="00A65217"/>
    <w:rsid w:val="00A70150"/>
    <w:rsid w:val="00A72391"/>
    <w:rsid w:val="00A74907"/>
    <w:rsid w:val="00A74955"/>
    <w:rsid w:val="00A74E8F"/>
    <w:rsid w:val="00A75E3E"/>
    <w:rsid w:val="00A76CD4"/>
    <w:rsid w:val="00A770A6"/>
    <w:rsid w:val="00A77D5F"/>
    <w:rsid w:val="00A81338"/>
    <w:rsid w:val="00A84382"/>
    <w:rsid w:val="00A87118"/>
    <w:rsid w:val="00A92EA8"/>
    <w:rsid w:val="00A93854"/>
    <w:rsid w:val="00A93E47"/>
    <w:rsid w:val="00AA0F8A"/>
    <w:rsid w:val="00AA2414"/>
    <w:rsid w:val="00AA462A"/>
    <w:rsid w:val="00AA71F2"/>
    <w:rsid w:val="00AA7A83"/>
    <w:rsid w:val="00AB164B"/>
    <w:rsid w:val="00AB4085"/>
    <w:rsid w:val="00AB4EB2"/>
    <w:rsid w:val="00AC53F0"/>
    <w:rsid w:val="00AC5843"/>
    <w:rsid w:val="00AC5878"/>
    <w:rsid w:val="00AC594E"/>
    <w:rsid w:val="00AC5E57"/>
    <w:rsid w:val="00AC5E5B"/>
    <w:rsid w:val="00AC6253"/>
    <w:rsid w:val="00AC6AD2"/>
    <w:rsid w:val="00AD0345"/>
    <w:rsid w:val="00AD4D62"/>
    <w:rsid w:val="00AD5DE6"/>
    <w:rsid w:val="00AD6EA3"/>
    <w:rsid w:val="00AE050D"/>
    <w:rsid w:val="00AE15FA"/>
    <w:rsid w:val="00AE1885"/>
    <w:rsid w:val="00AE29A6"/>
    <w:rsid w:val="00AE307A"/>
    <w:rsid w:val="00AE45FA"/>
    <w:rsid w:val="00AE5BF0"/>
    <w:rsid w:val="00AE6CBB"/>
    <w:rsid w:val="00AE7DD7"/>
    <w:rsid w:val="00AF026E"/>
    <w:rsid w:val="00AF2BF0"/>
    <w:rsid w:val="00AF5CB9"/>
    <w:rsid w:val="00B00781"/>
    <w:rsid w:val="00B01E5B"/>
    <w:rsid w:val="00B0695D"/>
    <w:rsid w:val="00B0696C"/>
    <w:rsid w:val="00B06E6D"/>
    <w:rsid w:val="00B1442C"/>
    <w:rsid w:val="00B15667"/>
    <w:rsid w:val="00B21013"/>
    <w:rsid w:val="00B21F20"/>
    <w:rsid w:val="00B32B98"/>
    <w:rsid w:val="00B34D13"/>
    <w:rsid w:val="00B35AC4"/>
    <w:rsid w:val="00B41681"/>
    <w:rsid w:val="00B42EF2"/>
    <w:rsid w:val="00B43D22"/>
    <w:rsid w:val="00B46DAA"/>
    <w:rsid w:val="00B47646"/>
    <w:rsid w:val="00B47E36"/>
    <w:rsid w:val="00B52ED3"/>
    <w:rsid w:val="00B60265"/>
    <w:rsid w:val="00B60738"/>
    <w:rsid w:val="00B61811"/>
    <w:rsid w:val="00B61A68"/>
    <w:rsid w:val="00B64DB9"/>
    <w:rsid w:val="00B65A17"/>
    <w:rsid w:val="00B6702D"/>
    <w:rsid w:val="00B70357"/>
    <w:rsid w:val="00B706B8"/>
    <w:rsid w:val="00B7078D"/>
    <w:rsid w:val="00B7251C"/>
    <w:rsid w:val="00B74D46"/>
    <w:rsid w:val="00B7607F"/>
    <w:rsid w:val="00B80142"/>
    <w:rsid w:val="00B80EF4"/>
    <w:rsid w:val="00B81E19"/>
    <w:rsid w:val="00B8308D"/>
    <w:rsid w:val="00B8353E"/>
    <w:rsid w:val="00B83A41"/>
    <w:rsid w:val="00B859A6"/>
    <w:rsid w:val="00B85DF6"/>
    <w:rsid w:val="00B87629"/>
    <w:rsid w:val="00B911BC"/>
    <w:rsid w:val="00B93521"/>
    <w:rsid w:val="00B96C8A"/>
    <w:rsid w:val="00BA36DE"/>
    <w:rsid w:val="00BA4E94"/>
    <w:rsid w:val="00BA5CF2"/>
    <w:rsid w:val="00BA5FB1"/>
    <w:rsid w:val="00BB0DE9"/>
    <w:rsid w:val="00BB1476"/>
    <w:rsid w:val="00BB14D7"/>
    <w:rsid w:val="00BB49CC"/>
    <w:rsid w:val="00BB7D47"/>
    <w:rsid w:val="00BD455D"/>
    <w:rsid w:val="00BD5474"/>
    <w:rsid w:val="00BD5A9B"/>
    <w:rsid w:val="00BD7716"/>
    <w:rsid w:val="00BD7EE4"/>
    <w:rsid w:val="00BE2A8F"/>
    <w:rsid w:val="00BE49F1"/>
    <w:rsid w:val="00BE4A4C"/>
    <w:rsid w:val="00BE4AD2"/>
    <w:rsid w:val="00BE70AD"/>
    <w:rsid w:val="00BE757B"/>
    <w:rsid w:val="00BE7A5A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406"/>
    <w:rsid w:val="00C41C07"/>
    <w:rsid w:val="00C42F87"/>
    <w:rsid w:val="00C44402"/>
    <w:rsid w:val="00C460AB"/>
    <w:rsid w:val="00C46277"/>
    <w:rsid w:val="00C50641"/>
    <w:rsid w:val="00C51E87"/>
    <w:rsid w:val="00C55892"/>
    <w:rsid w:val="00C56D2B"/>
    <w:rsid w:val="00C57664"/>
    <w:rsid w:val="00C60CB7"/>
    <w:rsid w:val="00C644FE"/>
    <w:rsid w:val="00C64B47"/>
    <w:rsid w:val="00C66867"/>
    <w:rsid w:val="00C67625"/>
    <w:rsid w:val="00C720C0"/>
    <w:rsid w:val="00C74263"/>
    <w:rsid w:val="00C747B5"/>
    <w:rsid w:val="00C77098"/>
    <w:rsid w:val="00C777C1"/>
    <w:rsid w:val="00C77E1C"/>
    <w:rsid w:val="00C815CC"/>
    <w:rsid w:val="00C81804"/>
    <w:rsid w:val="00C9188D"/>
    <w:rsid w:val="00C93440"/>
    <w:rsid w:val="00C95024"/>
    <w:rsid w:val="00CA311D"/>
    <w:rsid w:val="00CA3D00"/>
    <w:rsid w:val="00CA5DDE"/>
    <w:rsid w:val="00CB15D7"/>
    <w:rsid w:val="00CB2EEC"/>
    <w:rsid w:val="00CB3E21"/>
    <w:rsid w:val="00CC218D"/>
    <w:rsid w:val="00CC4408"/>
    <w:rsid w:val="00CC4ED2"/>
    <w:rsid w:val="00CC7730"/>
    <w:rsid w:val="00CD23FB"/>
    <w:rsid w:val="00CD4331"/>
    <w:rsid w:val="00CD57D0"/>
    <w:rsid w:val="00CE060B"/>
    <w:rsid w:val="00CE50F1"/>
    <w:rsid w:val="00CE5E87"/>
    <w:rsid w:val="00CE7760"/>
    <w:rsid w:val="00CF07E1"/>
    <w:rsid w:val="00CF2D2A"/>
    <w:rsid w:val="00CF4A8A"/>
    <w:rsid w:val="00CF574F"/>
    <w:rsid w:val="00D013DC"/>
    <w:rsid w:val="00D03958"/>
    <w:rsid w:val="00D049EF"/>
    <w:rsid w:val="00D06920"/>
    <w:rsid w:val="00D07631"/>
    <w:rsid w:val="00D13581"/>
    <w:rsid w:val="00D14B43"/>
    <w:rsid w:val="00D24F82"/>
    <w:rsid w:val="00D25280"/>
    <w:rsid w:val="00D26277"/>
    <w:rsid w:val="00D26372"/>
    <w:rsid w:val="00D34727"/>
    <w:rsid w:val="00D34C0A"/>
    <w:rsid w:val="00D35B22"/>
    <w:rsid w:val="00D36D67"/>
    <w:rsid w:val="00D375F9"/>
    <w:rsid w:val="00D41390"/>
    <w:rsid w:val="00D44C11"/>
    <w:rsid w:val="00D44CDB"/>
    <w:rsid w:val="00D44DBB"/>
    <w:rsid w:val="00D476CE"/>
    <w:rsid w:val="00D54116"/>
    <w:rsid w:val="00D547EE"/>
    <w:rsid w:val="00D5704B"/>
    <w:rsid w:val="00D576C1"/>
    <w:rsid w:val="00D61A71"/>
    <w:rsid w:val="00D62389"/>
    <w:rsid w:val="00D62928"/>
    <w:rsid w:val="00D6590E"/>
    <w:rsid w:val="00D65C08"/>
    <w:rsid w:val="00D72A2E"/>
    <w:rsid w:val="00D73D27"/>
    <w:rsid w:val="00D754F4"/>
    <w:rsid w:val="00D8112A"/>
    <w:rsid w:val="00D83501"/>
    <w:rsid w:val="00D84EEF"/>
    <w:rsid w:val="00D87BDA"/>
    <w:rsid w:val="00D912E0"/>
    <w:rsid w:val="00D91325"/>
    <w:rsid w:val="00D93AD1"/>
    <w:rsid w:val="00DA02E8"/>
    <w:rsid w:val="00DA1A96"/>
    <w:rsid w:val="00DA30F8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5AA9"/>
    <w:rsid w:val="00DC615B"/>
    <w:rsid w:val="00DC6C5F"/>
    <w:rsid w:val="00DC7A6B"/>
    <w:rsid w:val="00DD51CB"/>
    <w:rsid w:val="00DD7E50"/>
    <w:rsid w:val="00DE0E22"/>
    <w:rsid w:val="00DE1803"/>
    <w:rsid w:val="00DE5FA4"/>
    <w:rsid w:val="00DE75E3"/>
    <w:rsid w:val="00DF3C16"/>
    <w:rsid w:val="00DF4523"/>
    <w:rsid w:val="00DF541A"/>
    <w:rsid w:val="00E009C9"/>
    <w:rsid w:val="00E00D9E"/>
    <w:rsid w:val="00E0308A"/>
    <w:rsid w:val="00E04989"/>
    <w:rsid w:val="00E07A2B"/>
    <w:rsid w:val="00E10884"/>
    <w:rsid w:val="00E10BDA"/>
    <w:rsid w:val="00E12158"/>
    <w:rsid w:val="00E12578"/>
    <w:rsid w:val="00E12586"/>
    <w:rsid w:val="00E1375B"/>
    <w:rsid w:val="00E172DB"/>
    <w:rsid w:val="00E17980"/>
    <w:rsid w:val="00E20DE7"/>
    <w:rsid w:val="00E21AE7"/>
    <w:rsid w:val="00E23E23"/>
    <w:rsid w:val="00E244E5"/>
    <w:rsid w:val="00E24834"/>
    <w:rsid w:val="00E259DD"/>
    <w:rsid w:val="00E31A1A"/>
    <w:rsid w:val="00E32448"/>
    <w:rsid w:val="00E32C95"/>
    <w:rsid w:val="00E5097E"/>
    <w:rsid w:val="00E50A54"/>
    <w:rsid w:val="00E536AF"/>
    <w:rsid w:val="00E54805"/>
    <w:rsid w:val="00E5536A"/>
    <w:rsid w:val="00E57DF9"/>
    <w:rsid w:val="00E6216C"/>
    <w:rsid w:val="00E62594"/>
    <w:rsid w:val="00E63460"/>
    <w:rsid w:val="00E64DEB"/>
    <w:rsid w:val="00E708E5"/>
    <w:rsid w:val="00E72527"/>
    <w:rsid w:val="00E74557"/>
    <w:rsid w:val="00E751E4"/>
    <w:rsid w:val="00E826A9"/>
    <w:rsid w:val="00E83173"/>
    <w:rsid w:val="00E85125"/>
    <w:rsid w:val="00E90C69"/>
    <w:rsid w:val="00E91F93"/>
    <w:rsid w:val="00E923E1"/>
    <w:rsid w:val="00E978E9"/>
    <w:rsid w:val="00EA0C7E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D018D"/>
    <w:rsid w:val="00ED4641"/>
    <w:rsid w:val="00ED4BB9"/>
    <w:rsid w:val="00ED554D"/>
    <w:rsid w:val="00ED62C9"/>
    <w:rsid w:val="00ED63EA"/>
    <w:rsid w:val="00ED6FFA"/>
    <w:rsid w:val="00EE1090"/>
    <w:rsid w:val="00EE3F79"/>
    <w:rsid w:val="00EF4026"/>
    <w:rsid w:val="00EF6331"/>
    <w:rsid w:val="00F01BEF"/>
    <w:rsid w:val="00F10F68"/>
    <w:rsid w:val="00F11C26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262C"/>
    <w:rsid w:val="00F467DF"/>
    <w:rsid w:val="00F5117E"/>
    <w:rsid w:val="00F553A9"/>
    <w:rsid w:val="00F60574"/>
    <w:rsid w:val="00F636EF"/>
    <w:rsid w:val="00F65729"/>
    <w:rsid w:val="00F65C23"/>
    <w:rsid w:val="00F7023C"/>
    <w:rsid w:val="00F754D1"/>
    <w:rsid w:val="00F81E2B"/>
    <w:rsid w:val="00F83904"/>
    <w:rsid w:val="00F903F5"/>
    <w:rsid w:val="00F9378C"/>
    <w:rsid w:val="00F93CDE"/>
    <w:rsid w:val="00F96071"/>
    <w:rsid w:val="00F96986"/>
    <w:rsid w:val="00F97546"/>
    <w:rsid w:val="00FA0652"/>
    <w:rsid w:val="00FA0855"/>
    <w:rsid w:val="00FA551A"/>
    <w:rsid w:val="00FB1E19"/>
    <w:rsid w:val="00FB44D2"/>
    <w:rsid w:val="00FB49FC"/>
    <w:rsid w:val="00FB4BB7"/>
    <w:rsid w:val="00FB5ACA"/>
    <w:rsid w:val="00FB7FD5"/>
    <w:rsid w:val="00FC0383"/>
    <w:rsid w:val="00FC2957"/>
    <w:rsid w:val="00FC5228"/>
    <w:rsid w:val="00FC6AF8"/>
    <w:rsid w:val="00FC7127"/>
    <w:rsid w:val="00FC74D6"/>
    <w:rsid w:val="00FD5B34"/>
    <w:rsid w:val="00FD5DBB"/>
    <w:rsid w:val="00FD6BF3"/>
    <w:rsid w:val="00FD6CD0"/>
    <w:rsid w:val="00FD704A"/>
    <w:rsid w:val="00FD7EAE"/>
    <w:rsid w:val="00FE06DD"/>
    <w:rsid w:val="00FE0C2A"/>
    <w:rsid w:val="00FE1770"/>
    <w:rsid w:val="00FE3B71"/>
    <w:rsid w:val="00FE5503"/>
    <w:rsid w:val="00FE599C"/>
    <w:rsid w:val="00FF0A07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7600436/0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://internet.garant.ru/document/redirect/17600436/0" TargetMode="External"/><Relationship Id="rId19" Type="http://schemas.openxmlformats.org/officeDocument/2006/relationships/hyperlink" Target="http://internet.garant.ru/document/redirect/1760043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A4BD3-47A6-42B9-A534-84ADC4CF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9800</Words>
  <Characters>55865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2024-02-26T07:46:00Z</cp:lastPrinted>
  <dcterms:created xsi:type="dcterms:W3CDTF">2024-02-26T07:48:00Z</dcterms:created>
  <dcterms:modified xsi:type="dcterms:W3CDTF">2024-02-29T13:02:00Z</dcterms:modified>
</cp:coreProperties>
</file>