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CC7730">
        <w:trPr>
          <w:trHeight w:val="715"/>
        </w:trPr>
        <w:tc>
          <w:tcPr>
            <w:tcW w:w="4253" w:type="dxa"/>
          </w:tcPr>
          <w:p w:rsidR="00860817" w:rsidRPr="00DD7E50" w:rsidRDefault="00860817" w:rsidP="00BE2A8F">
            <w:pPr>
              <w:pStyle w:val="af1"/>
              <w:tabs>
                <w:tab w:val="center" w:pos="2018"/>
                <w:tab w:val="left" w:pos="3206"/>
              </w:tabs>
              <w:ind w:firstLine="708"/>
            </w:pP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1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7298DEA" wp14:editId="40363348">
                  <wp:simplePos x="0" y="0"/>
                  <wp:positionH relativeFrom="margin">
                    <wp:posOffset>429895</wp:posOffset>
                  </wp:positionH>
                  <wp:positionV relativeFrom="margin">
                    <wp:posOffset>0</wp:posOffset>
                  </wp:positionV>
                  <wp:extent cx="317500" cy="374650"/>
                  <wp:effectExtent l="0" t="0" r="6350" b="635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74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1"/>
              <w:jc w:val="center"/>
            </w:pPr>
          </w:p>
        </w:tc>
      </w:tr>
      <w:tr w:rsidR="00DD7E50" w:rsidRPr="005B4111" w:rsidTr="00796F3D">
        <w:trPr>
          <w:trHeight w:val="2118"/>
        </w:trPr>
        <w:tc>
          <w:tcPr>
            <w:tcW w:w="4253" w:type="dxa"/>
          </w:tcPr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5E7A7F" w:rsidRPr="00D25280" w:rsidRDefault="005E7A7F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C01" w:rsidRPr="00845D03" w:rsidRDefault="00A00585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E52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5E7A7F" w:rsidRDefault="005E7A7F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1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Pr="00D25280" w:rsidRDefault="00443F54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A00585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3A365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7758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bookmarkStart w:id="0" w:name="_GoBack"/>
            <w:bookmarkEnd w:id="0"/>
          </w:p>
          <w:p w:rsidR="006F2C01" w:rsidRPr="00D25280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6F2C01" w:rsidRDefault="006F2C01" w:rsidP="00DD7E50">
            <w:pPr>
              <w:pStyle w:val="af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FC7127" w:rsidRDefault="00FC7127" w:rsidP="00D252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1013" w:rsidRPr="00D25280" w:rsidRDefault="00B21013" w:rsidP="00D2528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A0E" w:rsidRPr="00A70150" w:rsidRDefault="007A4DDE" w:rsidP="00E10B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администрации Алатырского муниципального округа от 10 февраля 2023 г</w:t>
      </w:r>
      <w:r w:rsidR="00D25280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 xml:space="preserve"> № 167 «</w:t>
      </w:r>
      <w:r w:rsidR="00E10BDA" w:rsidRPr="00E10BDA">
        <w:rPr>
          <w:rFonts w:ascii="Times New Roman" w:hAnsi="Times New Roman" w:cs="Times New Roman"/>
          <w:b/>
          <w:sz w:val="26"/>
          <w:szCs w:val="26"/>
        </w:rPr>
        <w:t>О муниципальной программе Алатырского муниципального округа «Развитие культуры»</w:t>
      </w:r>
    </w:p>
    <w:p w:rsidR="00E10BDA" w:rsidRDefault="00E10BDA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280" w:rsidRPr="00115F99" w:rsidRDefault="00D2528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70150" w:rsidRPr="00115F99" w:rsidRDefault="00A70150" w:rsidP="00D252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2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E4578" w:rsidRPr="00EE3A96" w:rsidRDefault="002E4578" w:rsidP="00115F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соответствии с Бюджетным кодексом Российской Федерации, постановлением администрации Алатырского муниципального округа от 30 декабря 2022 г</w:t>
      </w:r>
      <w:r w:rsidR="00D25280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№ 8 </w:t>
      </w:r>
      <w:r>
        <w:rPr>
          <w:rFonts w:ascii="Times New Roman" w:hAnsi="Times New Roman" w:cs="Times New Roman"/>
          <w:color w:val="000000"/>
          <w:sz w:val="26"/>
          <w:szCs w:val="26"/>
        </w:rPr>
        <w:t>«Об утверждении Порядка разработки, реализации и оценки эффективности муниципальных программ Алатырского муниципального округа»</w:t>
      </w:r>
      <w:r w:rsidRPr="00EE3A96">
        <w:rPr>
          <w:rFonts w:ascii="Times New Roman CYR" w:eastAsia="Times New Roman" w:hAnsi="Times New Roman CYR" w:cs="Times New Roman CYR"/>
          <w:sz w:val="26"/>
          <w:szCs w:val="26"/>
        </w:rPr>
        <w:t>, администрация Алатырского муниципального округа</w:t>
      </w:r>
    </w:p>
    <w:p w:rsidR="002E4578" w:rsidRPr="00EE3A96" w:rsidRDefault="002E4578" w:rsidP="002E457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 w:rsidRPr="00EE3A96">
        <w:rPr>
          <w:rFonts w:ascii="Times New Roman" w:hAnsi="Times New Roman" w:cs="Times New Roman"/>
          <w:b/>
          <w:snapToGrid w:val="0"/>
          <w:sz w:val="26"/>
          <w:szCs w:val="26"/>
        </w:rPr>
        <w:t>постановляет:</w:t>
      </w:r>
    </w:p>
    <w:p w:rsidR="002E4578" w:rsidRPr="00115F99" w:rsidRDefault="002E4578" w:rsidP="00115F99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8"/>
        </w:rPr>
      </w:pPr>
      <w:r w:rsidRPr="00115F99">
        <w:rPr>
          <w:rFonts w:ascii="Times New Roman" w:eastAsia="Times New Roman" w:hAnsi="Times New Roman" w:cs="Times New Roman"/>
          <w:sz w:val="26"/>
          <w:szCs w:val="28"/>
        </w:rPr>
        <w:t>Утвердить прилагаемые изменения в постановление администрации</w:t>
      </w:r>
      <w:r w:rsidRPr="003E197B">
        <w:t xml:space="preserve"> 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>Алатырского муниципального округа от 10</w:t>
      </w:r>
      <w:r w:rsidR="009E3E1C" w:rsidRPr="00115F99">
        <w:rPr>
          <w:rFonts w:ascii="Times New Roman" w:eastAsia="Times New Roman" w:hAnsi="Times New Roman" w:cs="Times New Roman"/>
          <w:sz w:val="26"/>
          <w:szCs w:val="28"/>
        </w:rPr>
        <w:t xml:space="preserve"> февраля 2023 г</w:t>
      </w:r>
      <w:r w:rsidR="00D25280">
        <w:rPr>
          <w:rFonts w:ascii="Times New Roman" w:eastAsia="Times New Roman" w:hAnsi="Times New Roman" w:cs="Times New Roman"/>
          <w:sz w:val="26"/>
          <w:szCs w:val="28"/>
        </w:rPr>
        <w:t>.</w:t>
      </w:r>
      <w:r w:rsidRPr="00115F99">
        <w:rPr>
          <w:rFonts w:ascii="Times New Roman" w:eastAsia="Times New Roman" w:hAnsi="Times New Roman" w:cs="Times New Roman"/>
          <w:sz w:val="26"/>
          <w:szCs w:val="28"/>
        </w:rPr>
        <w:t xml:space="preserve"> № 167 «О муниципальной программе Алатырского муниципального округа «Развитие культуры».</w:t>
      </w:r>
    </w:p>
    <w:p w:rsidR="002E4578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>Контроль за выполнением настоящего постановления возложить на начальника отдела культуры, по делам национальностей, спорта и информационного обеспечения администрации Алатырского муниципального округа.</w:t>
      </w:r>
    </w:p>
    <w:p w:rsidR="00E10BDA" w:rsidRPr="00115F99" w:rsidRDefault="00E10BDA" w:rsidP="00115F99">
      <w:pPr>
        <w:pStyle w:val="a5"/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15F99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после его </w:t>
      </w:r>
      <w:r w:rsidR="002E4578" w:rsidRPr="00115F99">
        <w:rPr>
          <w:rFonts w:ascii="Times New Roman" w:hAnsi="Times New Roman" w:cs="Times New Roman"/>
          <w:sz w:val="26"/>
          <w:szCs w:val="26"/>
        </w:rPr>
        <w:t>официального опубликования.</w:t>
      </w:r>
    </w:p>
    <w:p w:rsidR="00AC5843" w:rsidRDefault="00AC58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B6143" w:rsidRDefault="000B6143" w:rsidP="002E4578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E7A7F" w:rsidRDefault="005E7A7F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Алатырского </w:t>
      </w:r>
    </w:p>
    <w:p w:rsidR="00A70150" w:rsidRDefault="005E7A7F" w:rsidP="00DD7E5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округа                                                                                       Н.И. Шпилевая</w:t>
      </w:r>
      <w:r w:rsidR="00A70150">
        <w:rPr>
          <w:rFonts w:ascii="Times New Roman" w:hAnsi="Times New Roman" w:cs="Times New Roman"/>
          <w:sz w:val="26"/>
          <w:szCs w:val="26"/>
        </w:rPr>
        <w:br w:type="page"/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lastRenderedPageBreak/>
        <w:t>Утверждены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 xml:space="preserve">постановлением администрации </w:t>
      </w:r>
    </w:p>
    <w:p w:rsidR="007A4DDE" w:rsidRPr="00115F99" w:rsidRDefault="007A4DDE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 w:rsidRPr="00115F99">
        <w:rPr>
          <w:rFonts w:ascii="Times New Roman" w:hAnsi="Times New Roman" w:cs="Times New Roman"/>
          <w:snapToGrid w:val="0"/>
        </w:rPr>
        <w:t>Алатырского муниципального округа</w:t>
      </w:r>
    </w:p>
    <w:p w:rsidR="007A4DDE" w:rsidRPr="00143D53" w:rsidRDefault="00F11C26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от </w:t>
      </w:r>
      <w:r w:rsidR="007758AD">
        <w:rPr>
          <w:rFonts w:ascii="Times New Roman" w:hAnsi="Times New Roman" w:cs="Times New Roman"/>
          <w:snapToGrid w:val="0"/>
        </w:rPr>
        <w:t>___</w:t>
      </w:r>
      <w:r w:rsidR="007A4DDE" w:rsidRPr="00115F99">
        <w:rPr>
          <w:rFonts w:ascii="Times New Roman" w:hAnsi="Times New Roman" w:cs="Times New Roman"/>
          <w:snapToGrid w:val="0"/>
        </w:rPr>
        <w:t>.</w:t>
      </w:r>
      <w:r w:rsidR="003A3659">
        <w:rPr>
          <w:rFonts w:ascii="Times New Roman" w:hAnsi="Times New Roman" w:cs="Times New Roman"/>
          <w:snapToGrid w:val="0"/>
        </w:rPr>
        <w:t>02</w:t>
      </w:r>
      <w:r>
        <w:rPr>
          <w:rFonts w:ascii="Times New Roman" w:hAnsi="Times New Roman" w:cs="Times New Roman"/>
          <w:snapToGrid w:val="0"/>
        </w:rPr>
        <w:t>.202</w:t>
      </w:r>
      <w:r w:rsidR="00D87BDA">
        <w:rPr>
          <w:rFonts w:ascii="Times New Roman" w:hAnsi="Times New Roman" w:cs="Times New Roman"/>
          <w:snapToGrid w:val="0"/>
        </w:rPr>
        <w:t>4</w:t>
      </w:r>
      <w:r>
        <w:rPr>
          <w:rFonts w:ascii="Times New Roman" w:hAnsi="Times New Roman" w:cs="Times New Roman"/>
          <w:snapToGrid w:val="0"/>
        </w:rPr>
        <w:t xml:space="preserve"> №</w:t>
      </w:r>
      <w:r w:rsidR="00505289">
        <w:rPr>
          <w:rFonts w:ascii="Times New Roman" w:hAnsi="Times New Roman" w:cs="Times New Roman"/>
          <w:snapToGrid w:val="0"/>
        </w:rPr>
        <w:t xml:space="preserve"> </w:t>
      </w:r>
      <w:r w:rsidR="007758AD">
        <w:rPr>
          <w:rFonts w:ascii="Times New Roman" w:hAnsi="Times New Roman" w:cs="Times New Roman"/>
          <w:snapToGrid w:val="0"/>
        </w:rPr>
        <w:t>_____</w:t>
      </w:r>
    </w:p>
    <w:p w:rsidR="00AA2414" w:rsidRPr="00115F99" w:rsidRDefault="00AA2414" w:rsidP="00115F99">
      <w:pPr>
        <w:widowControl w:val="0"/>
        <w:spacing w:after="0" w:line="240" w:lineRule="atLeast"/>
        <w:ind w:left="6521"/>
        <w:rPr>
          <w:rFonts w:ascii="Times New Roman" w:hAnsi="Times New Roman" w:cs="Times New Roman"/>
          <w:snapToGrid w:val="0"/>
        </w:rPr>
      </w:pPr>
    </w:p>
    <w:p w:rsidR="00724567" w:rsidRDefault="00724567" w:rsidP="007A4DDE">
      <w:pPr>
        <w:spacing w:after="0" w:line="240" w:lineRule="atLeast"/>
        <w:jc w:val="right"/>
        <w:rPr>
          <w:rFonts w:ascii="Times New Roman" w:hAnsi="Times New Roman" w:cs="Times New Roman"/>
          <w:sz w:val="24"/>
        </w:rPr>
      </w:pPr>
    </w:p>
    <w:p w:rsidR="002E4578" w:rsidRPr="00115F99" w:rsidRDefault="002E4578" w:rsidP="00115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Изменения,</w:t>
      </w:r>
    </w:p>
    <w:p w:rsidR="002E4578" w:rsidRDefault="002E4578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вносимые в постановление</w:t>
      </w:r>
      <w:r w:rsidRPr="00115F99">
        <w:rPr>
          <w:sz w:val="24"/>
          <w:szCs w:val="24"/>
        </w:rPr>
        <w:t xml:space="preserve">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администрации Алатырского муниципального округа</w:t>
      </w:r>
      <w:r w:rsidR="004660E4"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Чувашской Республики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от 10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февраля 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  <w:r w:rsidR="00D25280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  <w:r w:rsidRPr="00115F99">
        <w:rPr>
          <w:rFonts w:ascii="Times New Roman" w:eastAsia="Times New Roman" w:hAnsi="Times New Roman" w:cs="Times New Roman"/>
          <w:b/>
          <w:sz w:val="24"/>
          <w:szCs w:val="24"/>
        </w:rPr>
        <w:t xml:space="preserve"> № 167 «О муниципальной программе Алатырского муниципального округа «Развитие культуры»</w:t>
      </w:r>
    </w:p>
    <w:p w:rsidR="00115F99" w:rsidRPr="00115F99" w:rsidRDefault="00115F99" w:rsidP="002E4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64354" w:rsidRDefault="00B42EF2" w:rsidP="00B15667">
      <w:pPr>
        <w:pStyle w:val="a5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D63">
        <w:rPr>
          <w:rFonts w:ascii="Times New Roman" w:eastAsia="Times New Roman" w:hAnsi="Times New Roman" w:cs="Times New Roman"/>
          <w:sz w:val="24"/>
          <w:szCs w:val="24"/>
        </w:rPr>
        <w:t>В паспорте муниципальной программы «Развитие культуры»</w:t>
      </w:r>
      <w:r w:rsidR="0076435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15667" w:rsidRDefault="00B15667" w:rsidP="00B15667">
      <w:pPr>
        <w:pStyle w:val="a5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позицию «</w:t>
      </w:r>
      <w:r w:rsidRPr="00B15667">
        <w:rPr>
          <w:rFonts w:ascii="Times New Roman" w:eastAsia="Times New Roman" w:hAnsi="Times New Roman" w:cs="Times New Roman"/>
          <w:sz w:val="24"/>
          <w:szCs w:val="24"/>
        </w:rPr>
        <w:t>Сроки и этапы реализации муниципальной программы» изложить в следующей редакции:</w:t>
      </w:r>
    </w:p>
    <w:tbl>
      <w:tblPr>
        <w:tblW w:w="101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95"/>
        <w:gridCol w:w="270"/>
        <w:gridCol w:w="7120"/>
      </w:tblGrid>
      <w:tr w:rsidR="00B15667" w:rsidRPr="00B15667" w:rsidTr="00B15667">
        <w:tc>
          <w:tcPr>
            <w:tcW w:w="2795" w:type="dxa"/>
            <w:shd w:val="clear" w:color="auto" w:fill="FFFFFF"/>
            <w:hideMark/>
          </w:tcPr>
          <w:p w:rsidR="00B15667" w:rsidRPr="00B15667" w:rsidRDefault="00B15667" w:rsidP="00B156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«Сроки и этапы реализации муниципальной программы</w:t>
            </w:r>
          </w:p>
        </w:tc>
        <w:tc>
          <w:tcPr>
            <w:tcW w:w="270" w:type="dxa"/>
            <w:shd w:val="clear" w:color="auto" w:fill="FFFFFF"/>
            <w:hideMark/>
          </w:tcPr>
          <w:p w:rsidR="00B15667" w:rsidRPr="00B15667" w:rsidRDefault="00B15667" w:rsidP="00B15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-</w:t>
            </w:r>
          </w:p>
        </w:tc>
        <w:tc>
          <w:tcPr>
            <w:tcW w:w="7120" w:type="dxa"/>
            <w:shd w:val="clear" w:color="auto" w:fill="FFFFFF"/>
            <w:hideMark/>
          </w:tcPr>
          <w:p w:rsidR="00B15667" w:rsidRPr="00B15667" w:rsidRDefault="00B15667" w:rsidP="00B15667">
            <w:p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2023-2035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годы:</w:t>
            </w:r>
          </w:p>
          <w:p w:rsidR="00B15667" w:rsidRPr="00B15667" w:rsidRDefault="00B15667" w:rsidP="00B15667">
            <w:p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1 этап - 2023-202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6</w:t>
            </w: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годы</w:t>
            </w:r>
          </w:p>
          <w:p w:rsidR="00B15667" w:rsidRPr="00B15667" w:rsidRDefault="00B15667" w:rsidP="00B15667">
            <w:p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2 этап - 202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7</w:t>
            </w: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-2030 годы</w:t>
            </w:r>
          </w:p>
          <w:p w:rsidR="00B15667" w:rsidRPr="00B15667" w:rsidRDefault="00B15667" w:rsidP="00B15667">
            <w:pPr>
              <w:spacing w:after="0" w:line="240" w:lineRule="auto"/>
              <w:ind w:left="479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3 этап - 2031-2035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 xml:space="preserve"> </w:t>
            </w:r>
            <w:r w:rsidRPr="00B15667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годы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»;</w:t>
            </w:r>
          </w:p>
        </w:tc>
      </w:tr>
    </w:tbl>
    <w:p w:rsidR="00B42EF2" w:rsidRPr="006165D7" w:rsidRDefault="00B42EF2" w:rsidP="00B15667">
      <w:pPr>
        <w:pStyle w:val="a5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65D7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 муниципальной программы» изложить в следующей редакции:</w:t>
      </w:r>
    </w:p>
    <w:tbl>
      <w:tblPr>
        <w:tblW w:w="10456" w:type="dxa"/>
        <w:tblLayout w:type="fixed"/>
        <w:tblLook w:val="01E0" w:firstRow="1" w:lastRow="1" w:firstColumn="1" w:lastColumn="1" w:noHBand="0" w:noVBand="0"/>
      </w:tblPr>
      <w:tblGrid>
        <w:gridCol w:w="3168"/>
        <w:gridCol w:w="360"/>
        <w:gridCol w:w="6928"/>
      </w:tblGrid>
      <w:tr w:rsidR="00E10BDA" w:rsidRPr="00E10BDA" w:rsidTr="00D73D27">
        <w:tc>
          <w:tcPr>
            <w:tcW w:w="3168" w:type="dxa"/>
          </w:tcPr>
          <w:p w:rsidR="00E10BDA" w:rsidRPr="00E10BDA" w:rsidRDefault="007A4DDE" w:rsidP="00764354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E10BDA"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Объемы финансирования  муниципальной программы</w:t>
            </w:r>
          </w:p>
        </w:tc>
        <w:tc>
          <w:tcPr>
            <w:tcW w:w="360" w:type="dxa"/>
          </w:tcPr>
          <w:p w:rsidR="00E10BDA" w:rsidRPr="00E10BDA" w:rsidRDefault="00E10BDA" w:rsidP="00E10BDA">
            <w:pPr>
              <w:suppressAutoHyphens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</w:t>
            </w:r>
          </w:p>
        </w:tc>
        <w:tc>
          <w:tcPr>
            <w:tcW w:w="6928" w:type="dxa"/>
          </w:tcPr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общий объем финансирования подпрограммы составляет </w:t>
            </w:r>
            <w:r w:rsidR="0044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448943</w:t>
            </w:r>
            <w:r w:rsidR="00A5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444A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29,54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29396165,29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24302518,25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BE4AD2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–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21489761,00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</w:t>
            </w:r>
            <w:proofErr w:type="gramStart"/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</w:t>
            </w:r>
            <w:r w:rsidR="00A55F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1098800,00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1053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2B1D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94500,00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8762</w:t>
            </w:r>
            <w:r w:rsidR="00A813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8356244,46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853F6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 w:rsidR="00BE4A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431783</w:t>
            </w:r>
            <w:r w:rsidR="00600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853F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22,58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143D53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19301658,33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143D53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23498118,25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6759FB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20925985,00 </w:t>
            </w:r>
            <w:r w:rsidR="00E10BDA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20925861,00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101561</w:t>
            </w:r>
            <w:r w:rsidR="003F2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00,00 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 w:rsidR="0095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7298962,5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77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 w:rsidR="007758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BE4AD2" w:rsidRPr="00E10BDA" w:rsidRDefault="00BE4AD2" w:rsidP="00BE4AD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E10BDA" w:rsidRPr="00E10BDA" w:rsidRDefault="00BE4AD2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 w:rsidR="006759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="00E10BDA"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E10BDA" w:rsidRPr="00E10BDA" w:rsidRDefault="00E10BDA" w:rsidP="00E10BD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в 2031–2035 годах – 2675000,00 рублей.</w:t>
            </w:r>
          </w:p>
          <w:p w:rsidR="00C41406" w:rsidRPr="00E10BDA" w:rsidRDefault="00E10BDA" w:rsidP="003C2C40">
            <w:pPr>
              <w:suppressAutoHyphens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E10BD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на очередной финансовый год и плановый период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764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»;</w:t>
            </w:r>
            <w:proofErr w:type="gramEnd"/>
          </w:p>
        </w:tc>
      </w:tr>
    </w:tbl>
    <w:p w:rsidR="00B15667" w:rsidRDefault="00B15667" w:rsidP="00B15667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абзацы 22-29 Раздела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муниципальной программы изложить в следующей редакции: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Муниципальная программа будет реализовываться в 2023 - 2035 годах в три этапа: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1 этап - 2023 - 202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годы.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На 1 этапе будет продолжена реализация начатых ранее мероприятий по развитию отрасли культуры.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2 этап - 202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- 2030 годы.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За счет реализации мероприятий 2 этапа будут достигнуты следующие результаты: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уровень удовлетворенности населения качеством предоставления государственных услуг в сфере культуры - 94,0 процента;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увеличение числа посещений организаций культуры на 7,3 тыс. единиц по сравнению с показателем 2022 года;</w:t>
      </w:r>
    </w:p>
    <w:p w:rsidR="00B15667" w:rsidRPr="00B15667" w:rsidRDefault="00B15667" w:rsidP="00B15667">
      <w:pPr>
        <w:pStyle w:val="a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3 этап - 2031 - 2035 годы</w:t>
      </w:r>
      <w:proofErr w:type="gramStart"/>
      <w:r w:rsidRPr="00B1566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C41406" w:rsidRPr="00B15667" w:rsidRDefault="00C41406" w:rsidP="00B15667">
      <w:pPr>
        <w:pStyle w:val="a5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5667">
        <w:rPr>
          <w:rFonts w:ascii="Times New Roman" w:eastAsia="Times New Roman" w:hAnsi="Times New Roman" w:cs="Times New Roman"/>
          <w:sz w:val="24"/>
          <w:szCs w:val="24"/>
        </w:rPr>
        <w:t>Раздел III муниципальной программы изложить в следующей редакции: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«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Раздел III. Обоснование объема финансовых ресурсов, необходимых для реализации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Pr="00E10BD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униципальной программы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бюджета Алатырского муниципального округа и внебюджетных источников.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Распределение бюджетных ассигнований на реализацию Муниципальной программы утверждается решением Собрания депутатов Алатырского муниципального округа </w:t>
      </w:r>
      <w:r w:rsidRPr="00E10BDA">
        <w:rPr>
          <w:rFonts w:ascii="Times New Roman" w:eastAsia="Calibri" w:hAnsi="Times New Roman" w:cs="Times New Roman"/>
          <w:sz w:val="24"/>
          <w:szCs w:val="24"/>
        </w:rPr>
        <w:t>о бюджете Алатырского муниципального округа Чувашской Республики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очередной финансовый год и плановый период.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Муниципальной программы на 2023–2035 годы составляет </w:t>
      </w:r>
      <w:r w:rsidR="00D54116">
        <w:rPr>
          <w:rFonts w:ascii="Times New Roman" w:eastAsia="Times New Roman" w:hAnsi="Times New Roman" w:cs="Times New Roman"/>
          <w:b/>
          <w:color w:val="000000"/>
        </w:rPr>
        <w:t>4489435</w:t>
      </w:r>
      <w:r w:rsidR="004B4D0D">
        <w:rPr>
          <w:rFonts w:ascii="Times New Roman" w:eastAsia="Times New Roman" w:hAnsi="Times New Roman" w:cs="Times New Roman"/>
          <w:b/>
          <w:color w:val="000000"/>
        </w:rPr>
        <w:t xml:space="preserve">29,54 </w:t>
      </w:r>
      <w:r w:rsidRPr="00143D53">
        <w:rPr>
          <w:rFonts w:ascii="Times New Roman" w:eastAsia="Calibri" w:hAnsi="Times New Roman" w:cs="Times New Roman"/>
          <w:color w:val="000000"/>
          <w:sz w:val="24"/>
          <w:szCs w:val="24"/>
        </w:rPr>
        <w:t>рублей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. Показатели по годам и источникам финансирования приведены в табл. 2.</w:t>
      </w:r>
    </w:p>
    <w:p w:rsidR="00C41406" w:rsidRPr="00E10BDA" w:rsidRDefault="00C41406" w:rsidP="00C41406">
      <w:pPr>
        <w:suppressAutoHyphens/>
        <w:autoSpaceDE w:val="0"/>
        <w:autoSpaceDN w:val="0"/>
        <w:adjustRightInd w:val="0"/>
        <w:spacing w:after="0" w:line="235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(рублей)</w:t>
      </w:r>
    </w:p>
    <w:tbl>
      <w:tblPr>
        <w:tblW w:w="497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5"/>
        <w:gridCol w:w="1865"/>
        <w:gridCol w:w="1953"/>
        <w:gridCol w:w="1569"/>
        <w:gridCol w:w="1814"/>
        <w:gridCol w:w="1799"/>
      </w:tblGrid>
      <w:tr w:rsidR="00C41406" w:rsidRPr="00E10BDA" w:rsidTr="00657DB5">
        <w:tc>
          <w:tcPr>
            <w:tcW w:w="663" w:type="pct"/>
            <w:vMerge w:val="restart"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899" w:type="pct"/>
            <w:vMerge w:val="restar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438" w:type="pct"/>
            <w:gridSpan w:val="4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C41406" w:rsidRPr="00E10BDA" w:rsidTr="00657DB5">
        <w:tc>
          <w:tcPr>
            <w:tcW w:w="663" w:type="pct"/>
            <w:vMerge/>
            <w:tcBorders>
              <w:lef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99" w:type="pct"/>
            <w:vMerge/>
          </w:tcPr>
          <w:p w:rsidR="00C41406" w:rsidRPr="00E10BDA" w:rsidRDefault="00C41406" w:rsidP="00657DB5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1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56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874" w:type="pct"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866" w:type="pct"/>
            <w:tcBorders>
              <w:right w:val="single" w:sz="4" w:space="0" w:color="auto"/>
            </w:tcBorders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29396165,29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8356244,46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19301658,33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F9378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899" w:type="pct"/>
            <w:noWrap/>
          </w:tcPr>
          <w:p w:rsidR="00C41406" w:rsidRPr="00E10BDA" w:rsidRDefault="006E3817" w:rsidP="00B706B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24302518,25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94500,00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29900,00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23498118,25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680000,00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899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21489885,00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20925985,00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07155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407155" w:rsidRPr="00E10BDA" w:rsidRDefault="00407155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899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21489761,00</w:t>
            </w:r>
          </w:p>
        </w:tc>
        <w:tc>
          <w:tcPr>
            <w:tcW w:w="941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874" w:type="pct"/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20925861,00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407155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40715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407155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- 2030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101561200,00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899" w:type="pct"/>
            <w:noWrap/>
          </w:tcPr>
          <w:p w:rsidR="00C41406" w:rsidRPr="00E10BDA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248436100,00</w:t>
            </w:r>
          </w:p>
        </w:tc>
        <w:tc>
          <w:tcPr>
            <w:tcW w:w="941" w:type="pct"/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56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74" w:type="pct"/>
            <w:noWrap/>
          </w:tcPr>
          <w:p w:rsidR="00C41406" w:rsidRPr="00E10BDA" w:rsidRDefault="006E3817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 w:rsidR="00D54116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E10BDA" w:rsidRDefault="006E3817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C41406" w:rsidRPr="00E10BDA" w:rsidTr="00657DB5">
        <w:tc>
          <w:tcPr>
            <w:tcW w:w="663" w:type="pct"/>
            <w:tcBorders>
              <w:left w:val="single" w:sz="4" w:space="0" w:color="auto"/>
            </w:tcBorders>
            <w:noWrap/>
          </w:tcPr>
          <w:p w:rsidR="00C41406" w:rsidRPr="00E10BDA" w:rsidRDefault="00C41406" w:rsidP="00657DB5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10BDA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899" w:type="pct"/>
            <w:noWrap/>
          </w:tcPr>
          <w:p w:rsidR="00C41406" w:rsidRPr="00F9378C" w:rsidRDefault="004B4D0D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448943</w:t>
            </w:r>
            <w:r w:rsidR="00D54116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29,54</w:t>
            </w:r>
          </w:p>
        </w:tc>
        <w:tc>
          <w:tcPr>
            <w:tcW w:w="941" w:type="pct"/>
            <w:noWrap/>
          </w:tcPr>
          <w:p w:rsidR="00C41406" w:rsidRPr="00C41406" w:rsidRDefault="004B4D0D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1098800,00</w:t>
            </w:r>
          </w:p>
        </w:tc>
        <w:tc>
          <w:tcPr>
            <w:tcW w:w="756" w:type="pct"/>
            <w:noWrap/>
          </w:tcPr>
          <w:p w:rsidR="00C41406" w:rsidRPr="00C41406" w:rsidRDefault="004B4D0D" w:rsidP="00D5411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8762</w:t>
            </w:r>
            <w:r w:rsidR="00D54116">
              <w:rPr>
                <w:rFonts w:ascii="Times New Roman" w:eastAsia="Times New Roman" w:hAnsi="Times New Roman" w:cs="Times New Roman"/>
                <w:b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44,46</w:t>
            </w:r>
          </w:p>
        </w:tc>
        <w:tc>
          <w:tcPr>
            <w:tcW w:w="874" w:type="pct"/>
            <w:noWrap/>
          </w:tcPr>
          <w:p w:rsidR="00C41406" w:rsidRPr="00C41406" w:rsidRDefault="00D54116" w:rsidP="00657DB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4317832</w:t>
            </w:r>
            <w:r w:rsidR="004B4D0D">
              <w:rPr>
                <w:rFonts w:ascii="Times New Roman" w:eastAsia="Times New Roman" w:hAnsi="Times New Roman" w:cs="Times New Roman"/>
                <w:b/>
                <w:color w:val="000000"/>
              </w:rPr>
              <w:t>22,58</w:t>
            </w:r>
          </w:p>
        </w:tc>
        <w:tc>
          <w:tcPr>
            <w:tcW w:w="866" w:type="pct"/>
            <w:tcBorders>
              <w:right w:val="single" w:sz="4" w:space="0" w:color="auto"/>
            </w:tcBorders>
            <w:noWrap/>
          </w:tcPr>
          <w:p w:rsidR="00C41406" w:rsidRPr="00C41406" w:rsidRDefault="004B4D0D" w:rsidP="00D65C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7298962,5</w:t>
            </w:r>
          </w:p>
        </w:tc>
      </w:tr>
    </w:tbl>
    <w:p w:rsidR="00C41406" w:rsidRPr="00E10BDA" w:rsidRDefault="00C41406" w:rsidP="00C41406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Ресурсное обеспечение и прогнозная (справочная) оценка расходов за счет всех источников финансирования реализации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 приведены в приложении № 2 к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программе.</w:t>
      </w:r>
    </w:p>
    <w:p w:rsidR="00C41406" w:rsidRDefault="00C41406" w:rsidP="00C414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Муниципальную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программу включены подпрограммы, реализуемые в рамках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программы, согласно приложениям № 3–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настоящей </w:t>
      </w:r>
      <w:r w:rsidRPr="00E10BDA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Муниципальной</w:t>
      </w:r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программе</w:t>
      </w:r>
      <w:proofErr w:type="gramStart"/>
      <w:r w:rsidRPr="00E10B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  <w:proofErr w:type="gramEnd"/>
    </w:p>
    <w:p w:rsidR="00C41406" w:rsidRPr="00C41406" w:rsidRDefault="00C41406" w:rsidP="00D34727">
      <w:pPr>
        <w:pStyle w:val="a5"/>
        <w:widowControl w:val="0"/>
        <w:numPr>
          <w:ilvl w:val="0"/>
          <w:numId w:val="5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C41406">
        <w:rPr>
          <w:rFonts w:ascii="Times New Roman CYR" w:eastAsia="Times New Roman" w:hAnsi="Times New Roman CYR" w:cs="Times New Roman CYR"/>
          <w:sz w:val="24"/>
          <w:szCs w:val="24"/>
        </w:rPr>
        <w:t>Приложение № 2 к муниципальной программе изложить в редакции согласно приложению № 1 к измен</w:t>
      </w:r>
      <w:r w:rsidR="005947C5">
        <w:rPr>
          <w:rFonts w:ascii="Times New Roman CYR" w:eastAsia="Times New Roman" w:hAnsi="Times New Roman CYR" w:cs="Times New Roman CYR"/>
          <w:sz w:val="24"/>
          <w:szCs w:val="24"/>
        </w:rPr>
        <w:t>ениям в муниципальную программу;</w:t>
      </w:r>
    </w:p>
    <w:p w:rsidR="0030688C" w:rsidRPr="0030688C" w:rsidRDefault="003F74C8" w:rsidP="0030688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 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паспорте </w:t>
      </w:r>
      <w:r w:rsidR="00D34727" w:rsidRP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подпрограммы «Развитие культуры» 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30688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3 к муниципальной программе:</w:t>
      </w:r>
    </w:p>
    <w:p w:rsidR="00D34727" w:rsidRDefault="0030688C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позицию «</w:t>
      </w:r>
      <w:r w:rsidR="00D34727" w:rsidRP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Сроки и этапы реализации подпрограммы</w:t>
      </w:r>
      <w:r w:rsidR="00D34727">
        <w:rPr>
          <w:rFonts w:ascii="Times New Roman" w:eastAsia="Times New Roman" w:hAnsi="Times New Roman" w:cs="Times New Roman"/>
          <w:color w:val="000000"/>
          <w:sz w:val="24"/>
          <w:szCs w:val="24"/>
        </w:rPr>
        <w:t>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D34727" w:rsidRPr="0030688C" w:rsidTr="008D4A9C">
        <w:tc>
          <w:tcPr>
            <w:tcW w:w="1665" w:type="pct"/>
          </w:tcPr>
          <w:p w:rsidR="00D34727" w:rsidRPr="0030688C" w:rsidRDefault="00D34727" w:rsidP="008D4A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Сроки и этапы реализации подпрограммы</w:t>
            </w:r>
          </w:p>
        </w:tc>
        <w:tc>
          <w:tcPr>
            <w:tcW w:w="196" w:type="pct"/>
          </w:tcPr>
          <w:p w:rsidR="00D34727" w:rsidRPr="0030688C" w:rsidRDefault="00D34727" w:rsidP="008D4A9C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D34727" w:rsidRPr="00D34727" w:rsidRDefault="00D34727" w:rsidP="00D347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2023 - 2035 годы:</w:t>
            </w:r>
          </w:p>
          <w:p w:rsidR="00D34727" w:rsidRPr="00D34727" w:rsidRDefault="00D34727" w:rsidP="00D347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 этап - 2023 - 202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годы;</w:t>
            </w:r>
          </w:p>
          <w:p w:rsidR="00D34727" w:rsidRPr="00D34727" w:rsidRDefault="00D34727" w:rsidP="00D3472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этап - 202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- 2030 годы;</w:t>
            </w:r>
          </w:p>
          <w:p w:rsidR="00D34727" w:rsidRPr="0030688C" w:rsidRDefault="00D34727" w:rsidP="00D34727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3472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3 этап - 2031 - 2035 годы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</w:p>
        </w:tc>
      </w:tr>
    </w:tbl>
    <w:p w:rsidR="0030688C" w:rsidRPr="0030688C" w:rsidRDefault="00D34727" w:rsidP="003F74C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2) </w:t>
      </w:r>
      <w:r w:rsidR="0030688C" w:rsidRPr="0030688C">
        <w:rPr>
          <w:rFonts w:ascii="Times New Roman CYR" w:eastAsia="Times New Roman" w:hAnsi="Times New Roman CYR" w:cs="Times New Roman CYR"/>
          <w:sz w:val="24"/>
          <w:szCs w:val="24"/>
        </w:rPr>
        <w:t>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30688C" w:rsidRPr="0030688C" w:rsidTr="006165D7">
        <w:tc>
          <w:tcPr>
            <w:tcW w:w="1665" w:type="pct"/>
          </w:tcPr>
          <w:p w:rsidR="0030688C" w:rsidRPr="0030688C" w:rsidRDefault="003F74C8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30688C"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30688C" w:rsidRPr="0030688C" w:rsidRDefault="0030688C" w:rsidP="006165D7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40551A" w:rsidRDefault="0030688C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</w:p>
          <w:p w:rsidR="00D54116" w:rsidRPr="00143D53" w:rsidRDefault="00AE307A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AE307A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441796979,54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 xml:space="preserve"> </w:t>
            </w:r>
            <w:r w:rsidR="00D54116"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D54116" w:rsidRPr="00143D53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22279615,29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24292518,25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21479885,00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21479761,00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-2030 </w:t>
            </w:r>
            <w:proofErr w:type="gramStart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годах</w:t>
            </w:r>
            <w:proofErr w:type="gramEnd"/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103829100,00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248436100,00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из них средства: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федерального бюджета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1098800,00 рублей, в том числе: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1004300,00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94500,00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0,00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0,00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- 2030 годах – 0,00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0,00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республиканского бюджета – </w:t>
            </w:r>
            <w:r w:rsidR="00BD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2112544,46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рублей, в том числе: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1706244,46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29900,00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28900,00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127900,00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190700,00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бюджета Алатырского муниципального округа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431</w:t>
            </w:r>
            <w:r w:rsidR="00BD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286672,58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D54116" w:rsidRPr="00143D53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 w:rsidR="00BD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18835108,33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143D53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2024 году – 234</w:t>
            </w:r>
            <w:r w:rsidR="00BD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8118,25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209</w:t>
            </w:r>
            <w:r w:rsidR="00BD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5985,00 </w:t>
            </w:r>
            <w:r w:rsidRPr="00143D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209</w:t>
            </w:r>
            <w:r w:rsidR="00BD7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5861,00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2030 годах –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101561200,00 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2031–2035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245570400,00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35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внебюджетных источников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7298962,5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2023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733962,5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680000,00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2025 году – 535000,00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6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году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535000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,00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2027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30 годах –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2140000,00</w:t>
            </w: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рублей;</w:t>
            </w:r>
          </w:p>
          <w:p w:rsidR="00D54116" w:rsidRPr="00E10BDA" w:rsidRDefault="00D54116" w:rsidP="00D5411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hanging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1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2031–2035 годах – 2675000,00 рублей.</w:t>
            </w:r>
          </w:p>
          <w:p w:rsidR="0030688C" w:rsidRPr="0030688C" w:rsidRDefault="0030688C" w:rsidP="003F74C8">
            <w:pPr>
              <w:suppressAutoHyphens/>
              <w:autoSpaceDE w:val="0"/>
              <w:autoSpaceDN w:val="0"/>
              <w:adjustRightInd w:val="0"/>
              <w:spacing w:after="0" w:line="235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Объемы финансирования за счет бюджетных ассигнований уточняются при формировании бюджета </w:t>
            </w:r>
            <w:r w:rsidRPr="003068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очередной финансовый год и плановый период</w:t>
            </w:r>
            <w:proofErr w:type="gramStart"/>
            <w:r w:rsidRPr="0030688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="00DA30F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D34727" w:rsidRDefault="00D34727" w:rsidP="00DA3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0688C" w:rsidRPr="00060C04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абзацы 3-5 Раздела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D347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подпрограммы «Развитие культуры» изложить в следующей редакции:</w:t>
      </w:r>
    </w:p>
    <w:p w:rsidR="00D34727" w:rsidRPr="00D34727" w:rsidRDefault="00D34727" w:rsidP="00D3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34727">
        <w:rPr>
          <w:rFonts w:ascii="Times New Roman" w:hAnsi="Times New Roman" w:cs="Times New Roman"/>
          <w:sz w:val="24"/>
          <w:szCs w:val="24"/>
        </w:rPr>
        <w:t>1 этап - 2023 - 202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3472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D34727" w:rsidRPr="00D34727" w:rsidRDefault="00D34727" w:rsidP="00D3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727">
        <w:rPr>
          <w:rFonts w:ascii="Times New Roman" w:hAnsi="Times New Roman" w:cs="Times New Roman"/>
          <w:sz w:val="24"/>
          <w:szCs w:val="24"/>
        </w:rPr>
        <w:t>На 1 этапе предусмотрена реализация начатых ранее мероприятий по развитию отрасли культуры.</w:t>
      </w:r>
    </w:p>
    <w:p w:rsidR="00D34727" w:rsidRPr="00D34727" w:rsidRDefault="00D34727" w:rsidP="00D3472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4727">
        <w:rPr>
          <w:rFonts w:ascii="Times New Roman" w:hAnsi="Times New Roman" w:cs="Times New Roman"/>
          <w:sz w:val="24"/>
          <w:szCs w:val="24"/>
        </w:rPr>
        <w:t>2 этап - 202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34727">
        <w:rPr>
          <w:rFonts w:ascii="Times New Roman" w:hAnsi="Times New Roman" w:cs="Times New Roman"/>
          <w:sz w:val="24"/>
          <w:szCs w:val="24"/>
        </w:rPr>
        <w:t xml:space="preserve"> - 2030 годы</w:t>
      </w:r>
      <w:proofErr w:type="gramStart"/>
      <w:r w:rsidRPr="00D3472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30688C" w:rsidRPr="00060C04" w:rsidRDefault="00D34727" w:rsidP="00DA30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30688C" w:rsidRPr="00060C0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3F74C8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30688C"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E3E1C"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9E3E1C" w:rsidRPr="0030688C">
        <w:rPr>
          <w:rFonts w:ascii="Times New Roman CYR" w:eastAsia="Times New Roman" w:hAnsi="Times New Roman CYR" w:cs="Times New Roman CYR"/>
          <w:sz w:val="24"/>
          <w:szCs w:val="24"/>
        </w:rPr>
        <w:t>Развитие культуры»</w:t>
      </w:r>
      <w:r w:rsidR="009E3E1C">
        <w:rPr>
          <w:rFonts w:ascii="Times New Roman CYR" w:eastAsia="Times New Roman" w:hAnsi="Times New Roman CYR" w:cs="Times New Roman CYR"/>
          <w:sz w:val="24"/>
          <w:szCs w:val="24"/>
        </w:rPr>
        <w:t xml:space="preserve"> муниципальной программы </w:t>
      </w:r>
      <w:r w:rsidR="0030688C"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30688C" w:rsidRPr="00060C04" w:rsidRDefault="0030688C" w:rsidP="005947C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0C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«Раздел IV. Обоснование объема финансовых ресурсов, необходимых для реализации подпрограммы</w:t>
      </w:r>
    </w:p>
    <w:p w:rsidR="0030688C" w:rsidRPr="00143D53" w:rsidRDefault="0030688C" w:rsidP="00DA30F8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Общий объем финансирования подпрограммы за счет всех источников финансирования составляет </w:t>
      </w:r>
      <w:r w:rsidR="00AE307A" w:rsidRPr="00AE307A">
        <w:rPr>
          <w:rFonts w:ascii="Times New Roman" w:eastAsia="Times New Roman" w:hAnsi="Times New Roman" w:cs="Times New Roman"/>
          <w:color w:val="000000"/>
          <w:lang w:eastAsia="en-US"/>
        </w:rPr>
        <w:t>441796979,54</w:t>
      </w:r>
      <w:r w:rsidR="00AE307A">
        <w:rPr>
          <w:rFonts w:ascii="Times New Roman" w:eastAsia="Times New Roman" w:hAnsi="Times New Roman" w:cs="Times New Roman"/>
          <w:color w:val="000000"/>
          <w:lang w:eastAsia="en-US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 том числе за счет средств федерального бюджета – 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</w:rPr>
        <w:t>109880</w:t>
      </w:r>
      <w:r w:rsidR="00143D53" w:rsidRPr="00143D53">
        <w:rPr>
          <w:rFonts w:ascii="Times New Roman" w:eastAsia="Times New Roman" w:hAnsi="Times New Roman" w:cs="Times New Roman"/>
          <w:color w:val="000000"/>
          <w:sz w:val="24"/>
          <w:szCs w:val="24"/>
        </w:rPr>
        <w:t>0,00</w:t>
      </w:r>
      <w:r w:rsidR="00143D53" w:rsidRPr="00143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 xml:space="preserve">рублей, республиканского бюджета – </w:t>
      </w:r>
      <w:r w:rsidR="00AE307A">
        <w:rPr>
          <w:rFonts w:ascii="Times New Roman" w:eastAsia="Times New Roman" w:hAnsi="Times New Roman" w:cs="Times New Roman"/>
          <w:color w:val="000000"/>
          <w:sz w:val="24"/>
          <w:szCs w:val="24"/>
        </w:rPr>
        <w:t>2112544,00</w:t>
      </w:r>
      <w:r w:rsidR="00143D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бюджета </w:t>
      </w:r>
      <w:r w:rsidRPr="00143D53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Алатырского муниципального округа </w:t>
      </w:r>
      <w:r w:rsidR="00BA36DE" w:rsidRPr="00BA36DE">
        <w:rPr>
          <w:rFonts w:ascii="Times New Roman" w:eastAsia="Times New Roman" w:hAnsi="Times New Roman" w:cs="Times New Roman"/>
          <w:color w:val="000000"/>
          <w:lang w:eastAsia="en-US"/>
        </w:rPr>
        <w:t>431286672,58</w:t>
      </w:r>
      <w:r w:rsidR="00BA36DE">
        <w:rPr>
          <w:rFonts w:ascii="Times New Roman" w:eastAsia="Times New Roman" w:hAnsi="Times New Roman" w:cs="Times New Roman"/>
          <w:b/>
          <w:color w:val="000000"/>
          <w:lang w:eastAsia="en-US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рублей, внебюджетных источников – </w:t>
      </w:r>
      <w:r w:rsidR="00BA36DE" w:rsidRPr="00BA36DE">
        <w:rPr>
          <w:rFonts w:ascii="Times New Roman" w:eastAsia="Times New Roman" w:hAnsi="Times New Roman" w:cs="Times New Roman"/>
          <w:color w:val="000000"/>
        </w:rPr>
        <w:t>7298962,5</w:t>
      </w:r>
      <w:r w:rsidR="00BA36DE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рублей. Показатели по годам и источникам финансирования приведены в табл. </w:t>
      </w:r>
      <w:r w:rsidR="003F74C8"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143D53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Таблица 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</w:t>
      </w: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(рублей)</w:t>
      </w:r>
    </w:p>
    <w:tbl>
      <w:tblPr>
        <w:tblW w:w="4956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7"/>
        <w:gridCol w:w="1954"/>
        <w:gridCol w:w="1564"/>
        <w:gridCol w:w="1458"/>
        <w:gridCol w:w="2066"/>
        <w:gridCol w:w="1620"/>
      </w:tblGrid>
      <w:tr w:rsidR="0030688C" w:rsidRPr="00B47E36" w:rsidTr="006165D7">
        <w:tc>
          <w:tcPr>
            <w:tcW w:w="807" w:type="pct"/>
            <w:vMerge w:val="restart"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Годы</w:t>
            </w:r>
          </w:p>
        </w:tc>
        <w:tc>
          <w:tcPr>
            <w:tcW w:w="946" w:type="pct"/>
            <w:vMerge w:val="restar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Всего</w:t>
            </w:r>
          </w:p>
        </w:tc>
        <w:tc>
          <w:tcPr>
            <w:tcW w:w="3247" w:type="pct"/>
            <w:gridSpan w:val="4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 том числе за счет средств</w:t>
            </w:r>
          </w:p>
        </w:tc>
      </w:tr>
      <w:tr w:rsidR="0030688C" w:rsidRPr="00B47E36" w:rsidTr="006165D7">
        <w:tc>
          <w:tcPr>
            <w:tcW w:w="807" w:type="pct"/>
            <w:vMerge/>
            <w:tcBorders>
              <w:lef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6" w:type="pct"/>
            <w:vMerge/>
          </w:tcPr>
          <w:p w:rsidR="0030688C" w:rsidRPr="00492D34" w:rsidRDefault="0030688C" w:rsidP="006165D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57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федерального бюджета</w:t>
            </w:r>
          </w:p>
        </w:tc>
        <w:tc>
          <w:tcPr>
            <w:tcW w:w="706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республиканского бюджета Чувашской Республики</w:t>
            </w:r>
          </w:p>
        </w:tc>
        <w:tc>
          <w:tcPr>
            <w:tcW w:w="1000" w:type="pct"/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 xml:space="preserve">бюджета </w:t>
            </w:r>
            <w:r w:rsidRPr="00492D34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Алатырского муниципального округа</w:t>
            </w:r>
          </w:p>
        </w:tc>
        <w:tc>
          <w:tcPr>
            <w:tcW w:w="784" w:type="pct"/>
            <w:tcBorders>
              <w:right w:val="single" w:sz="4" w:space="0" w:color="auto"/>
            </w:tcBorders>
          </w:tcPr>
          <w:p w:rsidR="0030688C" w:rsidRPr="00492D34" w:rsidRDefault="0030688C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внебюджетных источников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2023</w:t>
            </w:r>
          </w:p>
        </w:tc>
        <w:tc>
          <w:tcPr>
            <w:tcW w:w="94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22279615,29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1004300,00</w:t>
            </w:r>
          </w:p>
        </w:tc>
        <w:tc>
          <w:tcPr>
            <w:tcW w:w="706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1706244,46</w:t>
            </w:r>
          </w:p>
        </w:tc>
        <w:tc>
          <w:tcPr>
            <w:tcW w:w="1000" w:type="pct"/>
            <w:noWrap/>
          </w:tcPr>
          <w:p w:rsidR="00492D34" w:rsidRPr="00492D34" w:rsidRDefault="00492D34" w:rsidP="006165D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18835108,33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733962,5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2024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24292518,25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94500,00</w:t>
            </w:r>
          </w:p>
        </w:tc>
        <w:tc>
          <w:tcPr>
            <w:tcW w:w="70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29900,00</w:t>
            </w:r>
          </w:p>
        </w:tc>
        <w:tc>
          <w:tcPr>
            <w:tcW w:w="1000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23488118,25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680000,00</w:t>
            </w:r>
          </w:p>
        </w:tc>
      </w:tr>
      <w:tr w:rsidR="00492D34" w:rsidRPr="00B47E36" w:rsidTr="00E244E5">
        <w:trPr>
          <w:trHeight w:val="336"/>
        </w:trPr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2025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21479885,00</w:t>
            </w:r>
          </w:p>
        </w:tc>
        <w:tc>
          <w:tcPr>
            <w:tcW w:w="757" w:type="pct"/>
            <w:noWrap/>
          </w:tcPr>
          <w:p w:rsid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  <w:p w:rsidR="00E90C69" w:rsidRPr="00E90C69" w:rsidRDefault="00E90C69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20915985,00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6165D7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2026</w:t>
            </w:r>
          </w:p>
        </w:tc>
        <w:tc>
          <w:tcPr>
            <w:tcW w:w="946" w:type="pct"/>
            <w:noWrap/>
          </w:tcPr>
          <w:p w:rsidR="00492D34" w:rsidRPr="00492D34" w:rsidRDefault="00492D34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21479761,00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6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28900,00</w:t>
            </w:r>
          </w:p>
        </w:tc>
        <w:tc>
          <w:tcPr>
            <w:tcW w:w="1000" w:type="pct"/>
            <w:noWrap/>
          </w:tcPr>
          <w:p w:rsidR="00492D34" w:rsidRPr="00163C09" w:rsidRDefault="00163C09" w:rsidP="003F74C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20915861.00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535000,00</w:t>
            </w:r>
          </w:p>
        </w:tc>
      </w:tr>
      <w:tr w:rsidR="00492D34" w:rsidRPr="00B47E36" w:rsidTr="006165D7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3424E4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2027- 2030</w:t>
            </w:r>
          </w:p>
        </w:tc>
        <w:tc>
          <w:tcPr>
            <w:tcW w:w="946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103829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1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101561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2140000,00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2031–2035</w:t>
            </w:r>
          </w:p>
        </w:tc>
        <w:tc>
          <w:tcPr>
            <w:tcW w:w="946" w:type="pct"/>
            <w:noWrap/>
          </w:tcPr>
          <w:p w:rsidR="00492D34" w:rsidRPr="00163C09" w:rsidRDefault="00124752" w:rsidP="00163C0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248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36100</w:t>
            </w:r>
            <w:r w:rsidR="00163C09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163C09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00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706" w:type="pct"/>
            <w:noWrap/>
          </w:tcPr>
          <w:p w:rsidR="00492D34" w:rsidRPr="00492D34" w:rsidRDefault="00492D34" w:rsidP="00AE307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  <w:r w:rsidR="00AE307A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1000" w:type="pct"/>
            <w:noWrap/>
          </w:tcPr>
          <w:p w:rsidR="00492D34" w:rsidRPr="00492D34" w:rsidRDefault="00163C09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245570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4</w:t>
            </w:r>
            <w:r w:rsidR="00492D34" w:rsidRPr="00492D34">
              <w:rPr>
                <w:rFonts w:ascii="Times New Roman" w:eastAsia="Times New Roman" w:hAnsi="Times New Roman" w:cs="Times New Roman"/>
                <w:color w:val="000000"/>
              </w:rPr>
              <w:t>00,00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color w:val="000000"/>
              </w:rPr>
              <w:t>2675000,00</w:t>
            </w:r>
          </w:p>
        </w:tc>
      </w:tr>
      <w:tr w:rsidR="00492D34" w:rsidRPr="00B47E36" w:rsidTr="00D25280">
        <w:tc>
          <w:tcPr>
            <w:tcW w:w="807" w:type="pct"/>
            <w:tcBorders>
              <w:left w:val="single" w:sz="4" w:space="0" w:color="auto"/>
            </w:tcBorders>
            <w:noWrap/>
          </w:tcPr>
          <w:p w:rsidR="00492D34" w:rsidRPr="00492D34" w:rsidRDefault="00492D34" w:rsidP="009E283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946" w:type="pct"/>
            <w:noWrap/>
          </w:tcPr>
          <w:p w:rsidR="00492D34" w:rsidRPr="00AE307A" w:rsidRDefault="00AE307A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AE307A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441796979,54</w:t>
            </w:r>
          </w:p>
        </w:tc>
        <w:tc>
          <w:tcPr>
            <w:tcW w:w="757" w:type="pct"/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b/>
                <w:color w:val="000000"/>
              </w:rPr>
              <w:t>1098800,00</w:t>
            </w:r>
          </w:p>
        </w:tc>
        <w:tc>
          <w:tcPr>
            <w:tcW w:w="706" w:type="pct"/>
            <w:noWrap/>
          </w:tcPr>
          <w:p w:rsidR="00492D34" w:rsidRPr="00492D34" w:rsidRDefault="00AE307A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21125</w:t>
            </w:r>
            <w:r w:rsidR="00492D34" w:rsidRPr="00492D3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44,</w:t>
            </w:r>
            <w:r w:rsidR="00124752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46</w:t>
            </w:r>
          </w:p>
        </w:tc>
        <w:tc>
          <w:tcPr>
            <w:tcW w:w="1000" w:type="pct"/>
            <w:noWrap/>
          </w:tcPr>
          <w:p w:rsidR="00492D34" w:rsidRPr="00163C09" w:rsidRDefault="00163C09" w:rsidP="00163C09">
            <w:pPr>
              <w:tabs>
                <w:tab w:val="left" w:pos="338"/>
                <w:tab w:val="center" w:pos="925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431286672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58</w:t>
            </w:r>
          </w:p>
        </w:tc>
        <w:tc>
          <w:tcPr>
            <w:tcW w:w="784" w:type="pct"/>
            <w:tcBorders>
              <w:right w:val="single" w:sz="4" w:space="0" w:color="auto"/>
            </w:tcBorders>
            <w:noWrap/>
          </w:tcPr>
          <w:p w:rsidR="00492D34" w:rsidRPr="00492D34" w:rsidRDefault="00492D34" w:rsidP="00FD704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92D34">
              <w:rPr>
                <w:rFonts w:ascii="Times New Roman" w:eastAsia="Times New Roman" w:hAnsi="Times New Roman" w:cs="Times New Roman"/>
                <w:b/>
                <w:color w:val="000000"/>
              </w:rPr>
              <w:t>7298962,5</w:t>
            </w:r>
          </w:p>
        </w:tc>
      </w:tr>
    </w:tbl>
    <w:p w:rsidR="0030688C" w:rsidRPr="00B47E36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B47E36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30688C" w:rsidRDefault="0030688C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8A21E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3F74C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»;</w:t>
      </w:r>
    </w:p>
    <w:p w:rsidR="00D34727" w:rsidRDefault="00D34727" w:rsidP="003068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5) Приложение к подпрограмме </w:t>
      </w:r>
      <w:r w:rsidR="009316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«Развитие культуры»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изложить </w:t>
      </w:r>
      <w:r w:rsidR="009316A1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 редакции согласно приложению № 2 к изменениям в муниципальную программу;</w:t>
      </w:r>
    </w:p>
    <w:p w:rsidR="00426F1E" w:rsidRPr="0030688C" w:rsidRDefault="00426F1E" w:rsidP="00426F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3.</w:t>
      </w:r>
      <w:r w:rsidRPr="00426F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В приложени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муниципальной программе:</w:t>
      </w:r>
    </w:p>
    <w:p w:rsidR="00426F1E" w:rsidRDefault="00426F1E" w:rsidP="00426F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  <w:r w:rsidRPr="0030688C">
        <w:rPr>
          <w:rFonts w:ascii="Times New Roman" w:eastAsia="Times New Roman" w:hAnsi="Times New Roman" w:cs="Times New Roman"/>
          <w:color w:val="000000"/>
          <w:sz w:val="24"/>
          <w:szCs w:val="24"/>
        </w:rPr>
        <w:t>1) в паспорте подпрограммы «</w:t>
      </w:r>
      <w:r>
        <w:rPr>
          <w:rFonts w:ascii="Times New Roman CYR" w:eastAsia="Times New Roman" w:hAnsi="Times New Roman CYR" w:cs="Times New Roman CYR"/>
          <w:sz w:val="24"/>
          <w:szCs w:val="24"/>
        </w:rPr>
        <w:t>Укрепление единства российской нации и этнокультурное развитие народов Алатырского муниципального округа» муниципальной программы Алатырского муниципального округа «Развитие культуры»</w:t>
      </w:r>
      <w:r w:rsidRPr="0030688C">
        <w:rPr>
          <w:rFonts w:ascii="Times New Roman CYR" w:eastAsia="Times New Roman" w:hAnsi="Times New Roman CYR" w:cs="Times New Roman CYR"/>
          <w:sz w:val="24"/>
          <w:szCs w:val="24"/>
        </w:rPr>
        <w:t xml:space="preserve"> позицию «Объемы финансирования подпрограммы с разбивкой по годам реализации» изложить в следующей редакции: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439"/>
        <w:gridCol w:w="405"/>
        <w:gridCol w:w="6485"/>
      </w:tblGrid>
      <w:tr w:rsidR="009E226A" w:rsidRPr="00E1375B" w:rsidTr="009E283D">
        <w:tc>
          <w:tcPr>
            <w:tcW w:w="1665" w:type="pct"/>
          </w:tcPr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</w:rPr>
              <w:t>«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Объемы финансирования подпрограммы с разбивкой по годам реализации</w:t>
            </w:r>
          </w:p>
        </w:tc>
        <w:tc>
          <w:tcPr>
            <w:tcW w:w="196" w:type="pct"/>
          </w:tcPr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–</w:t>
            </w:r>
          </w:p>
        </w:tc>
        <w:tc>
          <w:tcPr>
            <w:tcW w:w="3139" w:type="pct"/>
          </w:tcPr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общий объем финансирования подпрограммы составляет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рублей, в том числе: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2023 году -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2030 годах – 0,0 рублей;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2031 – 2035 годах – 0,0 рублей, из них средства: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федерального бюджета – 0,0 рублей;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республиканского бюджета– 0,0 рублей;</w:t>
            </w:r>
          </w:p>
          <w:p w:rsidR="009E226A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бюджета </w:t>
            </w:r>
            <w:r w:rsidRPr="00E13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Алатырского муниципального округа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0,0 рублей;</w:t>
            </w:r>
          </w:p>
          <w:p w:rsidR="009E226A" w:rsidRPr="00E1375B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2023 году -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Pr="00E1375B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2024 году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в 2025 году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году – 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000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,0 рублей;</w:t>
            </w:r>
          </w:p>
          <w:p w:rsidR="009E226A" w:rsidRPr="00E1375B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202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– 2030 годах – 0,0 рублей;</w:t>
            </w:r>
          </w:p>
          <w:p w:rsidR="009E226A" w:rsidRPr="00E1375B" w:rsidRDefault="009E226A" w:rsidP="009E22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 2031 – 2035 годах – 0,0 рублей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внебюджетных источников – 0,0 рублей.</w:t>
            </w:r>
          </w:p>
          <w:p w:rsidR="009E226A" w:rsidRPr="00E1375B" w:rsidRDefault="009E226A" w:rsidP="009E283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Объемы финансирования за счет бюджетных ассигнований уточняются при формировании бюджета Алатырского муниципального округа на очередной финансовый год и плановый период</w:t>
            </w:r>
            <w:proofErr w:type="gramStart"/>
            <w:r w:rsidRPr="00E1375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316A1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»;</w:t>
            </w:r>
            <w:proofErr w:type="gramEnd"/>
          </w:p>
        </w:tc>
      </w:tr>
    </w:tbl>
    <w:p w:rsidR="00967F37" w:rsidRPr="00060C04" w:rsidRDefault="006A0855" w:rsidP="00967F3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</w:t>
      </w:r>
      <w:r w:rsidR="00E64DEB" w:rsidRPr="00E64DE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967F37" w:rsidRPr="00060C0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967F37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="00967F37"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967F37">
        <w:rPr>
          <w:rFonts w:ascii="Times New Roman CYR" w:eastAsia="Times New Roman" w:hAnsi="Times New Roman CYR" w:cs="Times New Roman CYR"/>
          <w:sz w:val="24"/>
          <w:szCs w:val="24"/>
        </w:rPr>
        <w:t xml:space="preserve">Укрепление единства российской нации и этнокультурное развитие народов Алатырского муниципального округа»  муниципальной программы </w:t>
      </w:r>
      <w:r w:rsidR="00967F37"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E64DEB" w:rsidRPr="00DA02E8" w:rsidRDefault="00E64DEB" w:rsidP="005947C5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DA0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III. О</w:t>
      </w: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бобщенная характеристика основных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мероприятий подпрограммы</w:t>
      </w:r>
    </w:p>
    <w:p w:rsidR="00E64DEB" w:rsidRPr="00DA02E8" w:rsidRDefault="00E64DEB" w:rsidP="00E64D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Подпрограмма реализуется в 2023–2035 годах без разделения на этапы, так как большинство мероприятий подпрограммы реализуется ежегодно с установленной периодичностью.</w:t>
      </w:r>
    </w:p>
    <w:p w:rsidR="00E64DEB" w:rsidRPr="00DA02E8" w:rsidRDefault="00E64DEB" w:rsidP="00E64D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Для достижения поставленных целей и решения задач подпрограммы необходимо реализовать следующий комплекс основных мероприятий:</w:t>
      </w:r>
    </w:p>
    <w:p w:rsidR="00E64DEB" w:rsidRPr="00DA02E8" w:rsidRDefault="00E64DEB" w:rsidP="00E64D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1. Сопровождение системы мониторинга состояния межнациональных отношений и раннего предупреждения межнациональных конфликтов.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1.1. Проведение социологического исследования "Этнокультурное развитие и межнациональные отношения в Алатырском муниципальном округе".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планируется с целью объективной и системной оценки состояния межнациональных и межконфессиональных отношений посредствам проведения независимого социологического исследования.</w:t>
      </w:r>
    </w:p>
    <w:p w:rsidR="00E64DEB" w:rsidRPr="00DA02E8" w:rsidRDefault="00E64DEB" w:rsidP="00E64DEB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Основное мероприятие 2. 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2.1. 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Алатырском муниципальном округе.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рамках данного мероприятия планируется освещение в средствах массовой информации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Алатырском муниципальном округе.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3. Профилактика этнополитического и религиозно-политического экстремизма, ксенофобии.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3.1. Формирование и развитие межконфессионального согласия.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поддержку общественных инициатив и мероприятий по развитию межнационального и межконфессионального диалога, возрождению семейных ценностей.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3.2. 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общения и гармонизацию межнациональных отношений.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распространение знаний об истории и культуре народов Чувашии, формирование культуры межнационального (межэтнического) общения в соответствии с нормами морали и традициями народов. Предусматриваются разработка и издание программ, учебных пособий для изучения истории и культуры родного края.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Основное мероприятие 4. Реализация </w:t>
      </w:r>
      <w:hyperlink r:id="rId10" w:history="1">
        <w:r w:rsidRPr="00DA02E8">
          <w:rPr>
            <w:rFonts w:ascii="Times New Roman" w:eastAsia="Times New Roman" w:hAnsi="Times New Roman" w:cs="Times New Roman"/>
            <w:b/>
            <w:sz w:val="24"/>
            <w:szCs w:val="24"/>
            <w:lang w:eastAsia="en-US"/>
          </w:rPr>
          <w:t>Закона</w:t>
        </w:r>
      </w:hyperlink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sub_14352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4.1. 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Алатырском муниципальном округе.</w:t>
      </w:r>
    </w:p>
    <w:p w:rsidR="00E64DEB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2" w:name="sub_14353"/>
      <w:bookmarkEnd w:id="1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направлено на обеспечение оптимальных условий для развития и использования русского языка как государственного языка Российской Федерации, сохранения и развития языков народов Российской Федерации, проживающих в Алатырском муниципальном округе</w:t>
      </w:r>
      <w:bookmarkStart w:id="3" w:name="sub_14354"/>
      <w:bookmarkEnd w:id="2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</w:p>
    <w:p w:rsidR="00E64DEB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Мероприятие 4.2. </w:t>
      </w:r>
      <w:r w:rsidR="001801CC" w:rsidRPr="001801CC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функционирования государственных и иных языков  в системе образования</w:t>
      </w:r>
      <w:r w:rsidR="002B1DD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bookmarkEnd w:id="3"/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Основное мероприятие 5. Социально-культурная адаптация и интеграция иностранных граждан в Алатырском муниципальном округе</w:t>
      </w:r>
    </w:p>
    <w:p w:rsidR="005947C5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Мероприятие 5.1. Реализация мер, направленных на социально-культурную адаптацию и интеграцию иностранных граждан.</w:t>
      </w:r>
    </w:p>
    <w:p w:rsidR="00E64DEB" w:rsidRPr="00DA02E8" w:rsidRDefault="00E64DEB" w:rsidP="00E64DEB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Мероприятие направлено на вовлечение иностранных граждан, прибывших в Алатырс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к</w:t>
      </w:r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ий муниципальный округ, в мероприятия, направленные на социально-культурную адаптацию и интеграцию в принимающее сообщество</w:t>
      </w:r>
      <w:proofErr w:type="gramStart"/>
      <w:r w:rsidRPr="00DA02E8">
        <w:rPr>
          <w:rFonts w:ascii="Times New Roman" w:eastAsia="Times New Roman" w:hAnsi="Times New Roman" w:cs="Times New Roman"/>
          <w:sz w:val="24"/>
          <w:szCs w:val="24"/>
          <w:lang w:eastAsia="en-US"/>
        </w:rPr>
        <w:t>.</w:t>
      </w:r>
      <w:r w:rsidR="009316A1">
        <w:rPr>
          <w:rFonts w:ascii="Times New Roman" w:eastAsia="Times New Roman" w:hAnsi="Times New Roman" w:cs="Times New Roman"/>
          <w:sz w:val="24"/>
          <w:szCs w:val="24"/>
          <w:lang w:eastAsia="en-US"/>
        </w:rPr>
        <w:t>»;</w:t>
      </w:r>
      <w:proofErr w:type="gramEnd"/>
    </w:p>
    <w:p w:rsidR="006A0855" w:rsidRPr="00060C04" w:rsidRDefault="00967F37" w:rsidP="006A08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7F37">
        <w:rPr>
          <w:rFonts w:ascii="Times New Roman" w:eastAsia="Times New Roman" w:hAnsi="Times New Roman" w:cs="Times New Roman"/>
          <w:sz w:val="24"/>
          <w:szCs w:val="24"/>
        </w:rPr>
        <w:t>3)</w:t>
      </w:r>
      <w:r w:rsidR="006A08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0855" w:rsidRPr="00060C04">
        <w:rPr>
          <w:rFonts w:ascii="Times New Roman" w:eastAsia="Times New Roman" w:hAnsi="Times New Roman" w:cs="Times New Roman"/>
          <w:sz w:val="24"/>
          <w:szCs w:val="24"/>
        </w:rPr>
        <w:t xml:space="preserve">Раздел </w:t>
      </w:r>
      <w:r w:rsidR="006A0855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A0855" w:rsidRPr="00060C04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подпрограммы </w:t>
      </w:r>
      <w:r w:rsidR="005947C5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A0855">
        <w:rPr>
          <w:rFonts w:ascii="Times New Roman CYR" w:eastAsia="Times New Roman" w:hAnsi="Times New Roman CYR" w:cs="Times New Roman CYR"/>
          <w:sz w:val="24"/>
          <w:szCs w:val="24"/>
        </w:rPr>
        <w:t xml:space="preserve">Укрепление единства российской нации и этнокультурное развитие народов Алатырского муниципального округа» муниципальной программы </w:t>
      </w:r>
      <w:r w:rsidR="006A0855" w:rsidRPr="00060C04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p w:rsidR="00967F37" w:rsidRPr="00DA02E8" w:rsidRDefault="00967F37" w:rsidP="005947C5">
      <w:pPr>
        <w:widowControl w:val="0"/>
        <w:suppressAutoHyphens/>
        <w:autoSpaceDE w:val="0"/>
        <w:autoSpaceDN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«</w:t>
      </w:r>
      <w:r w:rsidRPr="00DA02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IV. Обоснование объема финансовых ресурсов, необходимых для реализации подпрограммы</w:t>
      </w:r>
    </w:p>
    <w:p w:rsidR="00967F37" w:rsidRPr="00DA02E8" w:rsidRDefault="00967F37" w:rsidP="00967F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Общий объем финансирования подпрограммы за счет всех источников составит </w:t>
      </w:r>
      <w:r w:rsidR="00FD704A">
        <w:rPr>
          <w:rFonts w:ascii="Times New Roman" w:eastAsia="Calibri" w:hAnsi="Times New Roman" w:cs="Times New Roman"/>
          <w:color w:val="000000"/>
          <w:sz w:val="24"/>
          <w:szCs w:val="24"/>
        </w:rPr>
        <w:t>3000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0,0 тыс. рублей, в том числе за счет средств федерального бюджета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– 0,0 тыс. рублей, республиканского бюджета – 0,0 рублей, бюджета </w:t>
      </w:r>
      <w:r w:rsidRPr="00DA02E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Алатырского муниципального округа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000</w:t>
      </w: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,0 рублей, внебюджетных источников – 0,0 рублей. Показатели по годам и источникам финансирования приведены в табл. 2.</w:t>
      </w:r>
    </w:p>
    <w:p w:rsidR="00967F37" w:rsidRDefault="00967F37" w:rsidP="00967F37">
      <w:pPr>
        <w:widowControl w:val="0"/>
        <w:suppressAutoHyphens/>
        <w:autoSpaceDE w:val="0"/>
        <w:autoSpaceDN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2 (рублей)</w:t>
      </w:r>
    </w:p>
    <w:tbl>
      <w:tblPr>
        <w:tblW w:w="5019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1274"/>
        <w:gridCol w:w="1559"/>
        <w:gridCol w:w="2128"/>
        <w:gridCol w:w="2314"/>
        <w:gridCol w:w="1944"/>
      </w:tblGrid>
      <w:tr w:rsidR="00967F37" w:rsidRPr="00DA02E8" w:rsidTr="00FD704A">
        <w:tc>
          <w:tcPr>
            <w:tcW w:w="594" w:type="pct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Годы</w:t>
            </w:r>
          </w:p>
        </w:tc>
        <w:tc>
          <w:tcPr>
            <w:tcW w:w="609" w:type="pct"/>
            <w:vMerge w:val="restar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797" w:type="pct"/>
            <w:gridSpan w:val="4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том числе за счет средств</w:t>
            </w:r>
          </w:p>
        </w:tc>
      </w:tr>
      <w:tr w:rsidR="00967F37" w:rsidRPr="00DA02E8" w:rsidTr="00FD704A">
        <w:tc>
          <w:tcPr>
            <w:tcW w:w="594" w:type="pct"/>
            <w:vMerge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9" w:type="pct"/>
            <w:vMerge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федерального бюджета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республиканского бюджета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бюджета </w:t>
            </w: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Алатырского муниципального округа</w:t>
            </w: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внебюджетных источников</w:t>
            </w:r>
          </w:p>
        </w:tc>
      </w:tr>
      <w:tr w:rsidR="00967F37" w:rsidRPr="00DA02E8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pct"/>
            <w:shd w:val="clear" w:color="auto" w:fill="auto"/>
          </w:tcPr>
          <w:p w:rsidR="00967F37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67F37" w:rsidRPr="00DA02E8" w:rsidTr="00FD704A">
        <w:trPr>
          <w:trHeight w:val="232"/>
        </w:trPr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F37" w:rsidRPr="00DA02E8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F37" w:rsidRPr="00DA02E8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F37" w:rsidRPr="00DA02E8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67F37">
            <w:pPr>
              <w:suppressAutoHyphens/>
              <w:spacing w:after="0" w:line="240" w:lineRule="auto"/>
              <w:ind w:left="-24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F37" w:rsidRPr="00DA02E8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67F37">
            <w:pPr>
              <w:suppressAutoHyphens/>
              <w:spacing w:after="0" w:line="240" w:lineRule="auto"/>
              <w:ind w:left="-24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–203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F37" w:rsidRPr="00DA02E8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ind w:left="-24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2031-2035</w:t>
            </w:r>
          </w:p>
        </w:tc>
        <w:tc>
          <w:tcPr>
            <w:tcW w:w="609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45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DA02E8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02E8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</w:tr>
      <w:tr w:rsidR="00967F37" w:rsidRPr="003A5C2A" w:rsidTr="00FD704A">
        <w:tc>
          <w:tcPr>
            <w:tcW w:w="594" w:type="pct"/>
            <w:tcBorders>
              <w:left w:val="single" w:sz="4" w:space="0" w:color="auto"/>
            </w:tcBorders>
            <w:shd w:val="clear" w:color="auto" w:fill="auto"/>
          </w:tcPr>
          <w:p w:rsidR="00967F37" w:rsidRPr="003A5C2A" w:rsidRDefault="00967F37" w:rsidP="009E283D">
            <w:pPr>
              <w:suppressAutoHyphens/>
              <w:spacing w:after="0" w:line="240" w:lineRule="auto"/>
              <w:ind w:left="-57" w:right="-57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09" w:type="pct"/>
            <w:shd w:val="clear" w:color="auto" w:fill="auto"/>
          </w:tcPr>
          <w:p w:rsidR="00967F37" w:rsidRPr="003A5C2A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745" w:type="pct"/>
            <w:shd w:val="clear" w:color="auto" w:fill="auto"/>
          </w:tcPr>
          <w:p w:rsidR="00967F37" w:rsidRPr="003A5C2A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17" w:type="pct"/>
            <w:shd w:val="clear" w:color="auto" w:fill="auto"/>
          </w:tcPr>
          <w:p w:rsidR="00967F37" w:rsidRPr="003A5C2A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06" w:type="pct"/>
            <w:shd w:val="clear" w:color="auto" w:fill="auto"/>
          </w:tcPr>
          <w:p w:rsidR="00967F37" w:rsidRPr="003A5C2A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30000,0</w:t>
            </w:r>
          </w:p>
        </w:tc>
        <w:tc>
          <w:tcPr>
            <w:tcW w:w="929" w:type="pct"/>
            <w:tcBorders>
              <w:right w:val="single" w:sz="4" w:space="0" w:color="auto"/>
            </w:tcBorders>
            <w:shd w:val="clear" w:color="auto" w:fill="auto"/>
          </w:tcPr>
          <w:p w:rsidR="00967F37" w:rsidRPr="003A5C2A" w:rsidRDefault="00967F37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3A5C2A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967F37" w:rsidRPr="00DA02E8" w:rsidRDefault="00967F37" w:rsidP="00967F37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Объемы бюджетных ассигнований уточняются при формировании бюджета Алатырского муниципального округа на очередной финансовый год и плановый период.</w:t>
      </w:r>
    </w:p>
    <w:p w:rsidR="000A4745" w:rsidRDefault="00967F37" w:rsidP="005947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Ресурсное обеспечение реализации подпрограммы </w:t>
      </w:r>
      <w:proofErr w:type="gramStart"/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за счет всех источников финансирования по годам реализации в разрезе мероприятий подпрограммы представлено в приложении к подпрограмме</w:t>
      </w:r>
      <w:proofErr w:type="gramEnd"/>
      <w:r w:rsidRPr="00DA02E8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="005947C5">
        <w:rPr>
          <w:rFonts w:ascii="Times New Roman" w:eastAsia="Calibri" w:hAnsi="Times New Roman" w:cs="Times New Roman"/>
          <w:color w:val="000000"/>
          <w:sz w:val="24"/>
          <w:szCs w:val="24"/>
        </w:rPr>
        <w:t>»;</w:t>
      </w:r>
    </w:p>
    <w:p w:rsidR="00870062" w:rsidRDefault="005947C5" w:rsidP="005947C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4) Приложение к подпрограмме «</w:t>
      </w:r>
      <w:r w:rsidRPr="005947C5">
        <w:rPr>
          <w:rFonts w:ascii="Times New Roman" w:eastAsia="Calibri" w:hAnsi="Times New Roman" w:cs="Times New Roman"/>
          <w:color w:val="000000"/>
          <w:sz w:val="24"/>
          <w:szCs w:val="24"/>
        </w:rPr>
        <w:t>Укрепление единства российской нации и этнокультурное развитие народов Алатырского муниципального округа»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изложить в редакции согласно приложению № 3 к изменениям в муниципальную программу;</w:t>
      </w:r>
    </w:p>
    <w:p w:rsidR="000A4745" w:rsidRPr="000A4745" w:rsidRDefault="000A4745" w:rsidP="000A4745">
      <w:pPr>
        <w:pStyle w:val="a5"/>
        <w:autoSpaceDE w:val="0"/>
        <w:autoSpaceDN w:val="0"/>
        <w:adjustRightInd w:val="0"/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</w:rPr>
        <w:sectPr w:rsidR="000A4745" w:rsidRPr="000A4745" w:rsidSect="00D87BDA">
          <w:headerReference w:type="default" r:id="rId11"/>
          <w:headerReference w:type="first" r:id="rId12"/>
          <w:pgSz w:w="11906" w:h="16838"/>
          <w:pgMar w:top="567" w:right="567" w:bottom="567" w:left="1134" w:header="568" w:footer="272" w:gutter="0"/>
          <w:cols w:space="708"/>
          <w:titlePg/>
          <w:docGrid w:linePitch="360"/>
        </w:sectPr>
      </w:pPr>
    </w:p>
    <w:p w:rsidR="00C46277" w:rsidRPr="004F193D" w:rsidRDefault="00C46277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lastRenderedPageBreak/>
        <w:t>Приложение № 1</w:t>
      </w:r>
    </w:p>
    <w:p w:rsidR="00C46277" w:rsidRPr="004F193D" w:rsidRDefault="004F193D" w:rsidP="00F93CDE">
      <w:pPr>
        <w:widowControl w:val="0"/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bCs/>
        </w:rPr>
      </w:pPr>
      <w:r w:rsidRPr="004F193D">
        <w:rPr>
          <w:rFonts w:ascii="Times New Roman" w:eastAsia="Times New Roman" w:hAnsi="Times New Roman" w:cs="Times New Roman"/>
          <w:bCs/>
        </w:rPr>
        <w:t xml:space="preserve">к </w:t>
      </w:r>
      <w:r w:rsidR="00F93CDE">
        <w:rPr>
          <w:rFonts w:ascii="Times New Roman" w:eastAsia="Times New Roman" w:hAnsi="Times New Roman" w:cs="Times New Roman"/>
          <w:bCs/>
        </w:rPr>
        <w:t>и</w:t>
      </w:r>
      <w:r w:rsidR="00C46277" w:rsidRPr="004F193D">
        <w:rPr>
          <w:rFonts w:ascii="Times New Roman" w:eastAsia="Times New Roman" w:hAnsi="Times New Roman" w:cs="Times New Roman"/>
          <w:bCs/>
        </w:rPr>
        <w:t>зменениям</w:t>
      </w:r>
      <w:r w:rsidR="00F93CDE">
        <w:rPr>
          <w:rFonts w:ascii="Times New Roman" w:eastAsia="Times New Roman" w:hAnsi="Times New Roman" w:cs="Times New Roman"/>
          <w:bCs/>
        </w:rPr>
        <w:t xml:space="preserve"> в муниципальную программу</w:t>
      </w:r>
    </w:p>
    <w:p w:rsidR="00084F73" w:rsidRPr="00870062" w:rsidRDefault="00C46277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«</w:t>
      </w:r>
      <w:r w:rsidR="00084F73" w:rsidRPr="00E10BDA">
        <w:rPr>
          <w:rFonts w:ascii="Times New Roman" w:eastAsia="Times New Roman" w:hAnsi="Times New Roman" w:cs="Times New Roman"/>
          <w:color w:val="000000"/>
        </w:rPr>
        <w:t xml:space="preserve">Приложение № </w:t>
      </w:r>
      <w:r w:rsidR="00084F73">
        <w:rPr>
          <w:rFonts w:ascii="Times New Roman" w:eastAsia="Times New Roman" w:hAnsi="Times New Roman" w:cs="Times New Roman"/>
          <w:color w:val="000000"/>
        </w:rPr>
        <w:t>2</w:t>
      </w:r>
    </w:p>
    <w:p w:rsidR="00084F73" w:rsidRPr="00870062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к м</w:t>
      </w:r>
      <w:r w:rsidRPr="00E10BDA">
        <w:rPr>
          <w:rFonts w:ascii="Times New Roman" w:eastAsia="Calibri" w:hAnsi="Times New Roman" w:cs="Times New Roman"/>
          <w:color w:val="000000"/>
        </w:rPr>
        <w:t>униципальной</w:t>
      </w:r>
      <w:r w:rsidRPr="00E10BDA">
        <w:rPr>
          <w:rFonts w:ascii="Times New Roman" w:eastAsia="Times New Roman" w:hAnsi="Times New Roman" w:cs="Times New Roman"/>
          <w:color w:val="000000"/>
        </w:rPr>
        <w:t xml:space="preserve"> программе</w:t>
      </w:r>
    </w:p>
    <w:p w:rsidR="00084F73" w:rsidRPr="00E10BDA" w:rsidRDefault="00084F73" w:rsidP="00F93CDE">
      <w:pPr>
        <w:autoSpaceDE w:val="0"/>
        <w:autoSpaceDN w:val="0"/>
        <w:adjustRightInd w:val="0"/>
        <w:spacing w:after="0" w:line="240" w:lineRule="auto"/>
        <w:ind w:left="11482"/>
        <w:rPr>
          <w:rFonts w:ascii="Times New Roman" w:eastAsia="Times New Roman" w:hAnsi="Times New Roman" w:cs="Times New Roman"/>
          <w:color w:val="000000"/>
        </w:rPr>
      </w:pPr>
      <w:r w:rsidRPr="00E10BDA">
        <w:rPr>
          <w:rFonts w:ascii="Times New Roman" w:eastAsia="Times New Roman" w:hAnsi="Times New Roman" w:cs="Times New Roman"/>
          <w:color w:val="000000"/>
        </w:rPr>
        <w:t>«Развитие культуры»</w:t>
      </w:r>
    </w:p>
    <w:p w:rsidR="00D73D27" w:rsidRPr="00870062" w:rsidRDefault="00D73D27" w:rsidP="00084F7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D73D2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Ресурсное обеспечение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прогнозная (справочная) оценка расходов за счет всех источников финансирования реализации </w:t>
      </w:r>
    </w:p>
    <w:p w:rsidR="00D73D27" w:rsidRPr="00D73D27" w:rsidRDefault="00D73D27" w:rsidP="00D73D2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D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программы Алатырского муниципального округа «Развитие культуры» </w:t>
      </w:r>
    </w:p>
    <w:tbl>
      <w:tblPr>
        <w:tblpPr w:leftFromText="180" w:rightFromText="180" w:vertAnchor="text" w:tblpX="108" w:tblpY="1"/>
        <w:tblOverlap w:val="never"/>
        <w:tblW w:w="1570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758"/>
        <w:gridCol w:w="758"/>
        <w:gridCol w:w="1200"/>
        <w:gridCol w:w="1387"/>
        <w:gridCol w:w="1417"/>
        <w:gridCol w:w="1418"/>
        <w:gridCol w:w="1559"/>
        <w:gridCol w:w="1276"/>
        <w:gridCol w:w="1559"/>
        <w:gridCol w:w="1701"/>
      </w:tblGrid>
      <w:tr w:rsidR="00C74263" w:rsidRPr="00D73D27" w:rsidTr="00BB7D47">
        <w:trPr>
          <w:trHeight w:val="278"/>
          <w:tblHeader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1758" w:type="dxa"/>
            <w:vMerge w:val="restart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 Алатырского муниципального округа (подпрограммы муниципальной программы Алатырского муниципального округа, основного мероприятия)</w:t>
            </w:r>
          </w:p>
        </w:tc>
        <w:tc>
          <w:tcPr>
            <w:tcW w:w="1958" w:type="dxa"/>
            <w:gridSpan w:val="2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Код </w:t>
            </w:r>
            <w:proofErr w:type="gramStart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бюджетной</w:t>
            </w:r>
            <w:proofErr w:type="gramEnd"/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классификации</w:t>
            </w:r>
          </w:p>
        </w:tc>
        <w:tc>
          <w:tcPr>
            <w:tcW w:w="1387" w:type="dxa"/>
            <w:vMerge w:val="restart"/>
          </w:tcPr>
          <w:p w:rsidR="00C74263" w:rsidRPr="00CA311D" w:rsidRDefault="00C74263" w:rsidP="00E21AE7">
            <w:pPr>
              <w:suppressAutoHyphens/>
              <w:spacing w:after="0" w:line="240" w:lineRule="auto"/>
              <w:ind w:left="-28" w:rightChars="-28" w:right="-6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Источники </w:t>
            </w:r>
          </w:p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финансирования</w:t>
            </w:r>
          </w:p>
        </w:tc>
        <w:tc>
          <w:tcPr>
            <w:tcW w:w="8930" w:type="dxa"/>
            <w:gridSpan w:val="6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Расходы по годам,  рублей</w:t>
            </w:r>
          </w:p>
        </w:tc>
      </w:tr>
      <w:tr w:rsidR="00C74263" w:rsidRPr="00D73D27" w:rsidTr="00C74263">
        <w:trPr>
          <w:tblHeader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200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целевая статья расходов</w:t>
            </w:r>
          </w:p>
        </w:tc>
        <w:tc>
          <w:tcPr>
            <w:tcW w:w="1387" w:type="dxa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2023 </w:t>
            </w:r>
          </w:p>
        </w:tc>
        <w:tc>
          <w:tcPr>
            <w:tcW w:w="141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9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276" w:type="dxa"/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4263" w:rsidRPr="00CA311D" w:rsidRDefault="00C74263" w:rsidP="00C7426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-203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2031-2035</w:t>
            </w:r>
          </w:p>
        </w:tc>
      </w:tr>
      <w:tr w:rsidR="00C74263" w:rsidRPr="00D73D27" w:rsidTr="00C74263">
        <w:trPr>
          <w:tblHeader/>
        </w:trPr>
        <w:tc>
          <w:tcPr>
            <w:tcW w:w="1668" w:type="dxa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00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7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C74263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Муниципальная программа Алатырского муниципального округа</w:t>
            </w:r>
          </w:p>
        </w:tc>
        <w:tc>
          <w:tcPr>
            <w:tcW w:w="1758" w:type="dxa"/>
            <w:vMerge w:val="restart"/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C74263" w:rsidRPr="004F193D" w:rsidRDefault="00C74263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C74263" w:rsidRPr="0044617D" w:rsidRDefault="00C74263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29396165,29</w:t>
            </w:r>
          </w:p>
        </w:tc>
        <w:tc>
          <w:tcPr>
            <w:tcW w:w="1418" w:type="dxa"/>
          </w:tcPr>
          <w:p w:rsidR="00C74263" w:rsidRPr="006B0DA1" w:rsidRDefault="00C74263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24302518,25</w:t>
            </w:r>
          </w:p>
        </w:tc>
        <w:tc>
          <w:tcPr>
            <w:tcW w:w="1559" w:type="dxa"/>
          </w:tcPr>
          <w:p w:rsidR="00C74263" w:rsidRPr="004F193D" w:rsidRDefault="00C74263" w:rsidP="00C7426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21489885,00 </w:t>
            </w:r>
          </w:p>
        </w:tc>
        <w:tc>
          <w:tcPr>
            <w:tcW w:w="1276" w:type="dxa"/>
          </w:tcPr>
          <w:p w:rsidR="00C74263" w:rsidRPr="004F193D" w:rsidRDefault="00C74263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21489761,00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4263" w:rsidRPr="004F193D" w:rsidRDefault="00BB7D47" w:rsidP="00F636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</w:t>
            </w:r>
            <w:r w:rsidR="00F636E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263" w:rsidRPr="004F193D" w:rsidRDefault="00F636EF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</w:t>
            </w:r>
            <w:r w:rsidR="00DC5AA9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C74263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C74263" w:rsidRPr="00CA311D" w:rsidRDefault="00C74263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C74263" w:rsidRPr="0044617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418" w:type="dxa"/>
          </w:tcPr>
          <w:p w:rsidR="00C74263" w:rsidRPr="00CA311D" w:rsidRDefault="00BB7D4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94500,00</w:t>
            </w:r>
          </w:p>
        </w:tc>
        <w:tc>
          <w:tcPr>
            <w:tcW w:w="1559" w:type="dxa"/>
          </w:tcPr>
          <w:p w:rsidR="00C74263" w:rsidRPr="00CA311D" w:rsidRDefault="00BB7D47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C74263" w:rsidRPr="00CA311D" w:rsidRDefault="00BB7D4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4263" w:rsidRPr="00CA311D" w:rsidRDefault="00BB7D4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263" w:rsidRPr="00CA311D" w:rsidRDefault="00BB7D47" w:rsidP="00D73D2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C74263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C74263" w:rsidRPr="00CA311D" w:rsidRDefault="00C74263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C74263" w:rsidRPr="0044617D" w:rsidRDefault="00C74263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8356244,46</w:t>
            </w:r>
          </w:p>
        </w:tc>
        <w:tc>
          <w:tcPr>
            <w:tcW w:w="1418" w:type="dxa"/>
          </w:tcPr>
          <w:p w:rsidR="00C74263" w:rsidRPr="00B80EF4" w:rsidRDefault="00BB7D4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29900,00</w:t>
            </w:r>
          </w:p>
        </w:tc>
        <w:tc>
          <w:tcPr>
            <w:tcW w:w="1559" w:type="dxa"/>
          </w:tcPr>
          <w:p w:rsidR="00C74263" w:rsidRPr="00CA311D" w:rsidRDefault="00BB7D4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1276" w:type="dxa"/>
          </w:tcPr>
          <w:p w:rsidR="00C74263" w:rsidRPr="00CA311D" w:rsidRDefault="00BB7D4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4263" w:rsidRPr="00CA311D" w:rsidRDefault="00F636EF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1279</w:t>
            </w:r>
            <w:r w:rsidR="009E28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  <w:r w:rsidR="00BB7D47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263" w:rsidRPr="00CA311D" w:rsidRDefault="00BB7D47" w:rsidP="00F636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</w:t>
            </w:r>
            <w:r w:rsidR="00F636E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C74263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C74263" w:rsidRPr="00CA311D" w:rsidRDefault="00C74263" w:rsidP="00D73D2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C74263" w:rsidRPr="00CA311D" w:rsidRDefault="00C74263" w:rsidP="00D73D27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C74263" w:rsidRPr="00CA311D" w:rsidRDefault="00C74263" w:rsidP="00F15997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C74263" w:rsidRPr="0044617D" w:rsidRDefault="00C74263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19301658,33</w:t>
            </w:r>
          </w:p>
        </w:tc>
        <w:tc>
          <w:tcPr>
            <w:tcW w:w="1418" w:type="dxa"/>
          </w:tcPr>
          <w:p w:rsidR="00C74263" w:rsidRPr="00CA311D" w:rsidRDefault="00BB7D4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23498118,25</w:t>
            </w:r>
          </w:p>
        </w:tc>
        <w:tc>
          <w:tcPr>
            <w:tcW w:w="1559" w:type="dxa"/>
          </w:tcPr>
          <w:p w:rsidR="00C74263" w:rsidRPr="00CA311D" w:rsidRDefault="00BB7D47" w:rsidP="004F193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20925985,00</w:t>
            </w:r>
          </w:p>
        </w:tc>
        <w:tc>
          <w:tcPr>
            <w:tcW w:w="1276" w:type="dxa"/>
          </w:tcPr>
          <w:p w:rsidR="00C74263" w:rsidRPr="00CA311D" w:rsidRDefault="00BB7D47" w:rsidP="004F193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20925861,00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C74263" w:rsidRPr="00CA311D" w:rsidRDefault="00BB7D47" w:rsidP="00DC6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</w:t>
            </w:r>
            <w:r w:rsidR="00DC61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74263" w:rsidRPr="00CA311D" w:rsidRDefault="00DC5AA9" w:rsidP="00DC6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</w:t>
            </w:r>
            <w:r w:rsidR="00DC61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A87118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A87118" w:rsidRPr="00CA311D" w:rsidRDefault="00A87118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A87118" w:rsidRPr="00CA311D" w:rsidRDefault="00A87118" w:rsidP="00A8711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A87118" w:rsidRPr="00CA311D" w:rsidRDefault="00A87118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A87118" w:rsidRPr="00CA311D" w:rsidRDefault="00A87118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A87118" w:rsidRPr="00CA311D" w:rsidRDefault="00A87118" w:rsidP="00A87118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A87118" w:rsidRPr="0044617D" w:rsidRDefault="00A87118" w:rsidP="00A87118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733 962,50</w:t>
            </w:r>
          </w:p>
        </w:tc>
        <w:tc>
          <w:tcPr>
            <w:tcW w:w="1418" w:type="dxa"/>
          </w:tcPr>
          <w:p w:rsidR="00A87118" w:rsidRPr="00CA311D" w:rsidRDefault="00A87118" w:rsidP="00A87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680000,00</w:t>
            </w:r>
          </w:p>
        </w:tc>
        <w:tc>
          <w:tcPr>
            <w:tcW w:w="1559" w:type="dxa"/>
          </w:tcPr>
          <w:p w:rsidR="00A87118" w:rsidRPr="00CA311D" w:rsidRDefault="00A87118" w:rsidP="00A87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276" w:type="dxa"/>
          </w:tcPr>
          <w:p w:rsidR="00A87118" w:rsidRPr="00CA311D" w:rsidRDefault="00A87118" w:rsidP="00A87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87118" w:rsidRPr="00CA311D" w:rsidRDefault="00BB7D47" w:rsidP="00BB7D4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7118" w:rsidRPr="00CA311D" w:rsidRDefault="00BB7D47" w:rsidP="00A8711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44617D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1</w:t>
            </w:r>
          </w:p>
        </w:tc>
        <w:tc>
          <w:tcPr>
            <w:tcW w:w="1758" w:type="dxa"/>
            <w:vMerge w:val="restart"/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«Развитие культуры»</w:t>
            </w:r>
          </w:p>
        </w:tc>
        <w:tc>
          <w:tcPr>
            <w:tcW w:w="75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44617D" w:rsidRPr="004F193D" w:rsidRDefault="0044617D" w:rsidP="0044617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44617D" w:rsidRPr="0044617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22279615,29</w:t>
            </w:r>
          </w:p>
        </w:tc>
        <w:tc>
          <w:tcPr>
            <w:tcW w:w="1418" w:type="dxa"/>
          </w:tcPr>
          <w:p w:rsidR="0044617D" w:rsidRPr="004F193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24292518,25</w:t>
            </w:r>
          </w:p>
        </w:tc>
        <w:tc>
          <w:tcPr>
            <w:tcW w:w="1559" w:type="dxa"/>
          </w:tcPr>
          <w:p w:rsidR="0044617D" w:rsidRPr="004F193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21479885,00</w:t>
            </w:r>
          </w:p>
        </w:tc>
        <w:tc>
          <w:tcPr>
            <w:tcW w:w="1276" w:type="dxa"/>
          </w:tcPr>
          <w:p w:rsidR="0044617D" w:rsidRPr="004F193D" w:rsidRDefault="0044617D" w:rsidP="00C644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</w:t>
            </w:r>
            <w:r w:rsidR="00C644F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9761,00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17D" w:rsidRPr="004F193D" w:rsidRDefault="0044617D" w:rsidP="00DC6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103829</w:t>
            </w:r>
            <w:r w:rsidR="00DC61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617D" w:rsidRPr="004F193D" w:rsidRDefault="00DC615B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248436100,00</w:t>
            </w:r>
          </w:p>
        </w:tc>
      </w:tr>
      <w:tr w:rsidR="0044617D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44617D" w:rsidRPr="0044617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41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94500</w:t>
            </w:r>
          </w:p>
        </w:tc>
        <w:tc>
          <w:tcPr>
            <w:tcW w:w="1559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44617D" w:rsidRPr="00D73D27" w:rsidTr="00C74263">
        <w:trPr>
          <w:trHeight w:val="17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44617D" w:rsidRPr="0044617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141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29900,00</w:t>
            </w:r>
          </w:p>
        </w:tc>
        <w:tc>
          <w:tcPr>
            <w:tcW w:w="1559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1276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28900,00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17D" w:rsidRPr="00CA311D" w:rsidRDefault="0044617D" w:rsidP="00F636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</w:t>
            </w:r>
            <w:r w:rsidR="00F636E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  <w:r w:rsidR="009E28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617D" w:rsidRPr="00CA311D" w:rsidRDefault="0044617D" w:rsidP="00F636E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190</w:t>
            </w:r>
            <w:r w:rsidR="00F636EF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44617D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44617D" w:rsidRPr="00CA311D" w:rsidRDefault="0044617D" w:rsidP="0044617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44617D" w:rsidRPr="00CA311D" w:rsidRDefault="0044617D" w:rsidP="0044617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44617D" w:rsidRPr="00CA311D" w:rsidRDefault="0044617D" w:rsidP="0044617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44617D" w:rsidRPr="0044617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18835108,33</w:t>
            </w:r>
          </w:p>
        </w:tc>
        <w:tc>
          <w:tcPr>
            <w:tcW w:w="141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23488118,25</w:t>
            </w:r>
          </w:p>
        </w:tc>
        <w:tc>
          <w:tcPr>
            <w:tcW w:w="1559" w:type="dxa"/>
          </w:tcPr>
          <w:p w:rsidR="0044617D" w:rsidRPr="00CA311D" w:rsidRDefault="00DC615B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20915985,00</w:t>
            </w:r>
          </w:p>
        </w:tc>
        <w:tc>
          <w:tcPr>
            <w:tcW w:w="1276" w:type="dxa"/>
          </w:tcPr>
          <w:p w:rsidR="0044617D" w:rsidRPr="00CA311D" w:rsidRDefault="00C644FE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20915861,00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101561300,00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617D" w:rsidRPr="00CA311D" w:rsidRDefault="0044617D" w:rsidP="00DC615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245570</w:t>
            </w:r>
            <w:r w:rsidR="00DC615B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44617D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44617D" w:rsidRPr="00CA311D" w:rsidRDefault="0044617D" w:rsidP="0044617D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44617D" w:rsidRPr="00CA311D" w:rsidRDefault="0044617D" w:rsidP="0044617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44617D" w:rsidRPr="00CA311D" w:rsidRDefault="0044617D" w:rsidP="0044617D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44617D" w:rsidRPr="0044617D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hAnsi="Times New Roman"/>
                <w:color w:val="000000"/>
                <w:sz w:val="18"/>
                <w:szCs w:val="18"/>
              </w:rPr>
              <w:t>733962,5</w:t>
            </w:r>
          </w:p>
        </w:tc>
        <w:tc>
          <w:tcPr>
            <w:tcW w:w="1418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680000,00</w:t>
            </w:r>
          </w:p>
        </w:tc>
        <w:tc>
          <w:tcPr>
            <w:tcW w:w="1559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276" w:type="dxa"/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535000,00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2140000,00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44617D" w:rsidRPr="00CA311D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2675000,00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Основное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мероприятие 1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Сохранение,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использование, популяризация и государственная охрана объектов культурного наследия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rPr>
          <w:trHeight w:val="22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rPr>
          <w:trHeight w:val="532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библиотечного дела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5758482,49</w:t>
            </w:r>
          </w:p>
        </w:tc>
        <w:tc>
          <w:tcPr>
            <w:tcW w:w="1418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7634400,00</w:t>
            </w:r>
          </w:p>
        </w:tc>
        <w:tc>
          <w:tcPr>
            <w:tcW w:w="1559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1276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6454400,00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25817600,00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32272000,00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0234" w:rsidRPr="00D72A2E" w:rsidRDefault="00200234" w:rsidP="00200234">
            <w:pPr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0234" w:rsidRPr="00D72A2E" w:rsidRDefault="00200234" w:rsidP="00200234">
            <w:pPr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jc w:val="center"/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Ц41024А410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5595452,09</w:t>
            </w:r>
          </w:p>
        </w:tc>
        <w:tc>
          <w:tcPr>
            <w:tcW w:w="1418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7469400,00</w:t>
            </w:r>
          </w:p>
        </w:tc>
        <w:tc>
          <w:tcPr>
            <w:tcW w:w="1559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1276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6384400,00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25537600,00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31922000,00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163030,40</w:t>
            </w:r>
          </w:p>
        </w:tc>
        <w:tc>
          <w:tcPr>
            <w:tcW w:w="1418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D72A2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165000,00</w:t>
            </w:r>
          </w:p>
        </w:tc>
        <w:tc>
          <w:tcPr>
            <w:tcW w:w="1559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276" w:type="dxa"/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D72A2E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70000,00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280000,00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D72A2E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350</w:t>
            </w:r>
            <w:r w:rsidR="003A5C2A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Развитие архивного дела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2066886,63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2488000,00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2238000,00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8952000,00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11190000,00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jc w:val="center"/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Ц410440750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2051886,63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2473000,00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</w:t>
            </w:r>
          </w:p>
        </w:tc>
        <w:tc>
          <w:tcPr>
            <w:tcW w:w="1276" w:type="dxa"/>
          </w:tcPr>
          <w:p w:rsidR="00200234" w:rsidRPr="0044617D" w:rsidRDefault="00200234" w:rsidP="005A18C1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2223000,00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8892000,00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11115000,00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5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15000,00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15000,00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75000,00</w:t>
            </w:r>
          </w:p>
        </w:tc>
      </w:tr>
      <w:tr w:rsidR="00200234" w:rsidRPr="00D73D27" w:rsidTr="00C74263">
        <w:trPr>
          <w:trHeight w:val="290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Сохранение и развитие народного творчества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11624788,83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14043188,25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12757055,00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12756931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4A3076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689316</w:t>
            </w:r>
            <w:r w:rsidR="00200234"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103D22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2047834</w:t>
            </w:r>
            <w:r w:rsidR="00200234"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5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  <w:p w:rsidR="00200234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994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Ц41077А390</w:t>
            </w:r>
          </w:p>
          <w:p w:rsidR="00443E95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Ц410711070</w:t>
            </w:r>
          </w:p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Ц41077А390 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11068856,73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13543188,25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12307055,00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12306931,00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4A307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67131</w:t>
            </w:r>
            <w:r w:rsidR="004A3076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103D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202533</w:t>
            </w:r>
            <w:r w:rsidR="00103D22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555932,10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500000,00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450000,00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1800000,00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4617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2250000,00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Поддержка детского и юношеского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творчества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6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Проведение  мероприятий в сфере культуры и искусства, архивного дела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7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муниципальных учреждений культуры 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2829457,34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126930,00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30430,00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124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  <w:r w:rsidR="00124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903</w:t>
            </w:r>
          </w:p>
        </w:tc>
        <w:tc>
          <w:tcPr>
            <w:tcW w:w="1200" w:type="dxa"/>
          </w:tcPr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  <w:p w:rsidR="00200234" w:rsidRPr="005E6FD2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1004300,00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94500,00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4670</w:t>
            </w:r>
          </w:p>
          <w:p w:rsidR="00200234" w:rsidRPr="005E6FD2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1706244,46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29900,00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127</w:t>
            </w:r>
            <w:r w:rsidR="001247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</w:t>
            </w: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124752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1907</w:t>
            </w:r>
            <w:r w:rsidR="00200234"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00,00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903</w:t>
            </w: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462E92" w:rsidRDefault="00462E92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Ц411579830</w:t>
            </w: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4115S9830</w:t>
            </w:r>
          </w:p>
          <w:p w:rsidR="00200234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Ц411524670</w:t>
            </w:r>
          </w:p>
          <w:p w:rsidR="00200234" w:rsidRPr="005E6FD2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7090</w:t>
            </w:r>
          </w:p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Ц4115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L2990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118912,88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2530,00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1530,00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4617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200234" w:rsidRPr="00D73D27" w:rsidTr="00C74263">
        <w:trPr>
          <w:trHeight w:val="209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rPr>
          <w:trHeight w:val="274"/>
        </w:trPr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«Культурная среда»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9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Развитие образования в сфере культуры и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искусства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Реализация мероприятий регионального проекта «Творческие люди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rPr>
          <w:trHeight w:val="161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республиканский бюджет 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Подпрограмма 2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33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«Укрепление единства российской нации и этнокультурное развитие народов Алатырского муниципального округа»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rPr>
          <w:trHeight w:val="247"/>
        </w:trPr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Сопровождение системы мониторинга состояния межнациональных отношений и раннего предупреждения межнациональных конфликтов 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Реализация комплексной информационной кампании, направленной на сохранение и </w:t>
            </w:r>
            <w:r w:rsidRPr="00CA311D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развитие межнационального согласия в Алатырском муниципальном округе, укрепление единства российской нации.</w:t>
            </w:r>
          </w:p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ind w:firstLine="136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3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7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4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Реализация </w:t>
            </w:r>
            <w:hyperlink r:id="rId13" w:history="1">
              <w:r w:rsidRPr="00CA311D">
                <w:rPr>
                  <w:rFonts w:ascii="Times New Roman" w:eastAsia="Times New Roman" w:hAnsi="Times New Roman" w:cs="Times New Roman"/>
                  <w:sz w:val="18"/>
                  <w:szCs w:val="18"/>
                  <w:lang w:eastAsia="en-US"/>
                </w:rPr>
                <w:t>Закона</w:t>
              </w:r>
            </w:hyperlink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фольклора.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10000,00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200234" w:rsidRPr="0044617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4617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Основное мероприятие 5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3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«Строительство (реконструкция) и модернизация муниципальных учреждений </w:t>
            </w:r>
            <w:r w:rsidRPr="00CA311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клубного типа»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x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141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141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бюджет Алатырского 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466550,00</w:t>
            </w:r>
          </w:p>
        </w:tc>
        <w:tc>
          <w:tcPr>
            <w:tcW w:w="141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1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Строительство (реконструкция) муниципальных учреждений культуры клубного типа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 w:val="restart"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2</w:t>
            </w:r>
          </w:p>
        </w:tc>
        <w:tc>
          <w:tcPr>
            <w:tcW w:w="1758" w:type="dxa"/>
            <w:vMerge w:val="restart"/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  <w:r w:rsidRPr="00CA311D">
              <w:rPr>
                <w:rFonts w:ascii="Times New Roman" w:hAnsi="Times New Roman" w:cs="Times New Roman"/>
                <w:sz w:val="18"/>
                <w:szCs w:val="18"/>
              </w:rPr>
              <w:t>Модернизация и развитие инфраструктуры муниципальных учреждений культуры клубного типа</w:t>
            </w: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7" w:type="dxa"/>
          </w:tcPr>
          <w:p w:rsidR="00200234" w:rsidRPr="004F193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4F19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7116550,00</w:t>
            </w:r>
          </w:p>
        </w:tc>
        <w:tc>
          <w:tcPr>
            <w:tcW w:w="141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республиканский бюджет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6650000,00</w:t>
            </w:r>
          </w:p>
        </w:tc>
        <w:tc>
          <w:tcPr>
            <w:tcW w:w="141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  <w:tr w:rsidR="00200234" w:rsidRPr="00D73D27" w:rsidTr="00C74263">
        <w:tc>
          <w:tcPr>
            <w:tcW w:w="1668" w:type="dxa"/>
            <w:vMerge/>
            <w:tcBorders>
              <w:left w:val="single" w:sz="4" w:space="0" w:color="auto"/>
            </w:tcBorders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8" w:type="dxa"/>
            <w:vMerge/>
          </w:tcPr>
          <w:p w:rsidR="00200234" w:rsidRPr="00CA311D" w:rsidRDefault="00200234" w:rsidP="00200234">
            <w:pPr>
              <w:pStyle w:val="afff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994</w:t>
            </w:r>
          </w:p>
        </w:tc>
        <w:tc>
          <w:tcPr>
            <w:tcW w:w="1200" w:type="dxa"/>
          </w:tcPr>
          <w:p w:rsidR="00200234" w:rsidRPr="00CA311D" w:rsidRDefault="00200234" w:rsidP="00200234">
            <w:pPr>
              <w:suppressAutoHyphens/>
              <w:spacing w:after="0" w:line="247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Ц4602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S</w:t>
            </w: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2350</w:t>
            </w:r>
          </w:p>
        </w:tc>
        <w:tc>
          <w:tcPr>
            <w:tcW w:w="1387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бюджет Алатырского муниципального округа</w:t>
            </w:r>
          </w:p>
        </w:tc>
        <w:tc>
          <w:tcPr>
            <w:tcW w:w="1417" w:type="dxa"/>
          </w:tcPr>
          <w:p w:rsidR="00200234" w:rsidRPr="00256646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5664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466550,00</w:t>
            </w:r>
          </w:p>
        </w:tc>
        <w:tc>
          <w:tcPr>
            <w:tcW w:w="1418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200234" w:rsidRPr="00CA311D" w:rsidRDefault="00200234" w:rsidP="00200234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A311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0,0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200234" w:rsidRPr="004F193D" w:rsidRDefault="00200234" w:rsidP="0020023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4F193D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0,0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0</w:t>
            </w:r>
          </w:p>
        </w:tc>
      </w:tr>
    </w:tbl>
    <w:p w:rsidR="005947C5" w:rsidRDefault="008662FE" w:rsidP="008662FE">
      <w:pPr>
        <w:widowControl w:val="0"/>
        <w:suppressAutoHyphens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5947C5" w:rsidSect="005947C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6838" w:h="11906" w:orient="landscape"/>
          <w:pgMar w:top="567" w:right="567" w:bottom="1134" w:left="567" w:header="426" w:footer="299" w:gutter="0"/>
          <w:cols w:space="708"/>
          <w:titlePg/>
          <w:docGrid w:linePitch="360"/>
        </w:sectPr>
      </w:pPr>
      <w:r w:rsidRPr="008662FE">
        <w:rPr>
          <w:rFonts w:ascii="Times New Roman" w:eastAsia="Times New Roman" w:hAnsi="Times New Roman" w:cs="Times New Roman"/>
          <w:color w:val="000000"/>
          <w:sz w:val="24"/>
          <w:szCs w:val="24"/>
        </w:rPr>
        <w:t>»;</w:t>
      </w:r>
    </w:p>
    <w:p w:rsid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lastRenderedPageBreak/>
        <w:t xml:space="preserve">Приложение № 2 </w:t>
      </w:r>
    </w:p>
    <w:p w:rsidR="00B47E36" w:rsidRPr="008662FE" w:rsidRDefault="00403826" w:rsidP="00F93CDE">
      <w:pPr>
        <w:widowControl w:val="0"/>
        <w:suppressAutoHyphens/>
        <w:autoSpaceDE w:val="0"/>
        <w:autoSpaceDN w:val="0"/>
        <w:spacing w:after="0" w:line="240" w:lineRule="auto"/>
        <w:ind w:left="11340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 w:rsidR="00F93CDE"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882038" w:rsidRDefault="008A21E4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="00882038"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882038" w:rsidRPr="00E21AE7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 xml:space="preserve">подпрограмме «Развитие культуры»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882038" w:rsidRDefault="00882038" w:rsidP="00F93CDE">
      <w:pPr>
        <w:autoSpaceDE w:val="0"/>
        <w:autoSpaceDN w:val="0"/>
        <w:adjustRightInd w:val="0"/>
        <w:spacing w:after="0" w:line="240" w:lineRule="auto"/>
        <w:ind w:left="11340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882038" w:rsidRP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882038" w:rsidRDefault="00882038" w:rsidP="00882038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82038">
        <w:rPr>
          <w:rFonts w:ascii="Times New Roman" w:eastAsia="Times New Roman" w:hAnsi="Times New Roman" w:cs="Times New Roman"/>
          <w:b/>
          <w:sz w:val="24"/>
          <w:szCs w:val="24"/>
        </w:rPr>
        <w:t>реализации подпрограммы «Развитие культуры» муниципальной программы «Развитие культуры» за счет всех источников финансирования</w:t>
      </w:r>
    </w:p>
    <w:tbl>
      <w:tblPr>
        <w:tblW w:w="22586" w:type="dxa"/>
        <w:tblInd w:w="-17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560"/>
        <w:gridCol w:w="1417"/>
        <w:gridCol w:w="1418"/>
        <w:gridCol w:w="567"/>
        <w:gridCol w:w="567"/>
        <w:gridCol w:w="883"/>
        <w:gridCol w:w="676"/>
        <w:gridCol w:w="1276"/>
        <w:gridCol w:w="1134"/>
        <w:gridCol w:w="1134"/>
        <w:gridCol w:w="1275"/>
        <w:gridCol w:w="1134"/>
        <w:gridCol w:w="1134"/>
        <w:gridCol w:w="1418"/>
        <w:gridCol w:w="236"/>
        <w:gridCol w:w="1134"/>
        <w:gridCol w:w="236"/>
        <w:gridCol w:w="1134"/>
        <w:gridCol w:w="1134"/>
        <w:gridCol w:w="1134"/>
        <w:gridCol w:w="1134"/>
      </w:tblGrid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1560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722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1276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2027–</w:t>
            </w:r>
          </w:p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60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1F20" w:rsidRPr="005947C5" w:rsidTr="0044617D">
        <w:trPr>
          <w:gridAfter w:val="7"/>
          <w:wAfter w:w="6142" w:type="dxa"/>
          <w:trHeight w:val="242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«Развитие культуры»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</w:t>
            </w:r>
          </w:p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 xml:space="preserve">Управление по благоустройству и развитию территорий 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5947C5">
              <w:rPr>
                <w:rFonts w:ascii="Times New Roman" w:hAnsi="Times New Roman"/>
                <w:sz w:val="16"/>
                <w:szCs w:val="16"/>
              </w:rPr>
              <w:t>Алатырского муниципального округа</w:t>
            </w:r>
          </w:p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 xml:space="preserve">отдел образования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администрации </w:t>
            </w:r>
            <w:r w:rsidRPr="005947C5">
              <w:rPr>
                <w:rFonts w:ascii="Times New Roman" w:hAnsi="Times New Roman"/>
                <w:sz w:val="16"/>
                <w:szCs w:val="16"/>
              </w:rPr>
              <w:t xml:space="preserve">Алатырского муниципального округа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22279615,29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24292518,25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21479885,00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21479761,00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103829100,00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248436100,00</w:t>
            </w:r>
          </w:p>
        </w:tc>
      </w:tr>
      <w:tr w:rsidR="00B21F20" w:rsidRPr="005947C5" w:rsidTr="0044617D">
        <w:trPr>
          <w:gridAfter w:val="7"/>
          <w:wAfter w:w="6142" w:type="dxa"/>
          <w:trHeight w:val="347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21F20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28900,00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127900,00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190700,00</w:t>
            </w:r>
          </w:p>
        </w:tc>
      </w:tr>
      <w:tr w:rsidR="00B21F20" w:rsidRPr="005947C5" w:rsidTr="0044617D">
        <w:trPr>
          <w:gridAfter w:val="7"/>
          <w:wAfter w:w="6142" w:type="dxa"/>
          <w:trHeight w:val="692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18835108,33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23488118,25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20915985,00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20915861,00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124752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1015612</w:t>
            </w:r>
            <w:r w:rsidR="00B21F20"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245570400,00</w:t>
            </w:r>
          </w:p>
        </w:tc>
      </w:tr>
      <w:tr w:rsidR="00B21F20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733962,5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680000,00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535000,00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2140000,00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2675000,00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617D" w:rsidRPr="005947C5" w:rsidTr="0044617D">
        <w:trPr>
          <w:gridAfter w:val="7"/>
          <w:wAfter w:w="6142" w:type="dxa"/>
          <w:trHeight w:val="414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Сохранение, использование, популяризация и государственная охрана объектов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 и использования объектов культурного наследия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  <w:trHeight w:val="87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gramStart"/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отреставрированных объектов культурного наследия (памятников истории и культуры народов Российской Федерации в общем количестве объектов, нуждающихся в реставрации, %</w:t>
            </w:r>
            <w:proofErr w:type="gramEnd"/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  <w:tc>
          <w:tcPr>
            <w:tcW w:w="236" w:type="dxa"/>
          </w:tcPr>
          <w:p w:rsidR="0044617D" w:rsidRPr="005947C5" w:rsidRDefault="004461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17D" w:rsidRPr="005947C5" w:rsidRDefault="0044617D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</w:tcPr>
          <w:p w:rsidR="0044617D" w:rsidRPr="005947C5" w:rsidRDefault="004461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17D" w:rsidRPr="005947C5" w:rsidRDefault="004461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17D" w:rsidRPr="005947C5" w:rsidRDefault="004461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17D" w:rsidRPr="005947C5" w:rsidRDefault="0044617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4617D" w:rsidRPr="005947C5" w:rsidRDefault="0044617D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18,1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проектно-изыскательских, противоаварийных, консервационных, восстановительных и ремонтно-реставрационных работ на объектах культурного наследия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обеспечения;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библиотечного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повышение доступности и качества библиотечных услуг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7634400,00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6454400,00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25817600,00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32272000,00</w:t>
            </w:r>
          </w:p>
        </w:tc>
      </w:tr>
      <w:tr w:rsidR="0044617D" w:rsidRPr="005947C5" w:rsidTr="0044617D">
        <w:trPr>
          <w:gridAfter w:val="7"/>
          <w:wAfter w:w="6142" w:type="dxa"/>
          <w:trHeight w:val="226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44617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44617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44617D" w:rsidRPr="005947C5" w:rsidTr="0044617D">
        <w:trPr>
          <w:gridAfter w:val="7"/>
          <w:wAfter w:w="6142" w:type="dxa"/>
          <w:trHeight w:val="561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B21F20" w:rsidRPr="005947C5" w:rsidRDefault="00B21F20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7469400,00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6384400,00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25537600,00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31922000,00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44617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Целевой индикатор и показатель подпрограммы, увязанные с основным мероприятием 2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Прирост посещений общедоступных (публичных) библиотек, а также культурно-массовых мероприятий, проводимых в библиотеках, % по отношению к 2022 году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D8112A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</w:t>
            </w:r>
            <w:r w:rsidR="00D8112A" w:rsidRPr="005947C5">
              <w:rPr>
                <w:rFonts w:ascii="Times New Roman" w:hAnsi="Times New Roman"/>
                <w:sz w:val="16"/>
                <w:szCs w:val="16"/>
              </w:rPr>
              <w:t>1</w:t>
            </w:r>
            <w:r w:rsidRPr="005947C5"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311F16" w:rsidP="00311F16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115,00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120,00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169,6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170,0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311F16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170,5</w:t>
            </w:r>
          </w:p>
        </w:tc>
      </w:tr>
      <w:tr w:rsidR="0044617D" w:rsidRPr="005947C5" w:rsidTr="0044617D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Количество посещений общедоступных библиотек (на 1 жителя в год),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11,82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11,83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11,84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11,89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11,94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44617D" w:rsidRPr="005947C5" w:rsidRDefault="0044617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Централизованное комплектование книжных фондов общедоступных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по информатизации муниципальных общедоступных библиотек и обеспечению сохран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 xml:space="preserve">ности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библиотечных фондов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  <w:trHeight w:val="415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  <w:trHeight w:val="439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  <w:trHeight w:val="553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5758482,49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7634400,00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6454400,00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25817600,00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32272000,00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AA7A83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AA7A83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Ц41024А410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5D5E87" w:rsidRPr="005947C5" w:rsidRDefault="005D5E87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5595452,09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7469400,00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6384400,00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25537600,00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31922000,00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163030,40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AA7A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35000,00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архивного дела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сохранности, пополнения и использования архивных фондов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2066886,63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2238000,00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8952000,00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11190000,00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5D5E87" w:rsidRPr="005947C5" w:rsidRDefault="005D5E87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2051886,63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22230000,00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8892000,00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11115000,00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75000,00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3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принятых в муниципальные архивы документов организаций – источников комплектования в общем объеме документации, подлежащей приему,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C93440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C93440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C93440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C93440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C93440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D013DC" w:rsidP="00C9344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3.1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хранения, комплектования, учета и использования архивных документов муниципальных образований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3.2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2066886,63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2488000,00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2238000,00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2238000,00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8952000,00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11190000,00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Ц410440750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2051886,63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2473000,00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2223000,0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22230000,00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8892000,00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11115000,00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15000,00</w:t>
            </w:r>
          </w:p>
        </w:tc>
        <w:tc>
          <w:tcPr>
            <w:tcW w:w="1134" w:type="dxa"/>
            <w:shd w:val="clear" w:color="auto" w:fill="FFFFFF" w:themeFill="background1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15000,00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5D297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75000,00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и развитие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сохранение традиций и создание условий для развития всех видов народного искусства и творчества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11624788,83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14043188,25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12757055,00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12756931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68931600,00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204783400,00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Ц41077А390240</w:t>
            </w:r>
          </w:p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11068856,73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13543188,25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12307055,00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12306931,00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67131600,00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B21F2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202533400,00</w:t>
            </w:r>
          </w:p>
        </w:tc>
      </w:tr>
      <w:tr w:rsidR="00124752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1800000,00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2250000,00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4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Средняя численность участников клубных формирований в расчёте на 1 тыс. жителей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128,8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129,0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D013D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129,1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D013DC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D013DC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129,6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D013DC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130,1</w:t>
            </w:r>
          </w:p>
        </w:tc>
      </w:tr>
      <w:tr w:rsidR="005D5E87" w:rsidRPr="005947C5" w:rsidTr="005D297B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4.1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развития народного творчества и культурно-досуговой деятельности населения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656D9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D87B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5D5E87" w:rsidRPr="005947C5" w:rsidRDefault="005D5E87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D5E87" w:rsidRPr="005947C5" w:rsidRDefault="005D5E87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Ц410711070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295058,15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4.2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Обеспечение деятельности муниципальных учреждений культурно-досугового типа и народного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</w:t>
            </w:r>
          </w:p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E2B4A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11329730,68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13843188,25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12607055,00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12606931,00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68931600,00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204783400,00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B21F20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903</w:t>
            </w:r>
          </w:p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Ц41077А390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  <w:p w:rsidR="00B21F20" w:rsidRPr="005947C5" w:rsidRDefault="00B21F20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10773798,58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13343188,25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12157055,00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12156931,00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67131600,00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B21F20" w:rsidRPr="005947C5" w:rsidRDefault="00B21F20" w:rsidP="00D87BD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202533400,00</w:t>
            </w:r>
          </w:p>
        </w:tc>
      </w:tr>
      <w:tr w:rsidR="00124752" w:rsidRPr="005947C5" w:rsidTr="005D297B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555932,10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500000,00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450000,00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1800000,00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24752" w:rsidRPr="005947C5" w:rsidRDefault="00124752" w:rsidP="0012475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2250000,00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детского и юношеского творчества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Целевой индикатор и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показатель подпрограммы, увязанные с основным мероприятием 5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Доля детей, привлекаемых к участию в творческих мероприятиях, в общем числе детей,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21,0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21,5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1262E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22,00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1262E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27,00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1262ED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32,5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6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Проведение мероприятий в сфере культуры и искусства, архивного дела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развития,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муниципальной программы, подпрограммы, увязанные с основным мероприятием 6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96,00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001622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115,2</w:t>
            </w:r>
          </w:p>
        </w:tc>
      </w:tr>
      <w:tr w:rsidR="00FB1E19" w:rsidRPr="005947C5" w:rsidTr="0044617D">
        <w:trPr>
          <w:gridAfter w:val="7"/>
          <w:wAfter w:w="6142" w:type="dxa"/>
        </w:trPr>
        <w:tc>
          <w:tcPr>
            <w:tcW w:w="15026" w:type="dxa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Цель « Создания условий для сохранения, развития культурного потенциала и формирования единого культурного пространства»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муниципальных учреждений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культуры, по делам национальностей, спорта и информационного обеспечения, Управление по благоустройству и развитию территорий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2829457,34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126930,00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30430,00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  <w:r w:rsidR="00124752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  <w:r w:rsidR="00124752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1004300,00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7090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1706244,46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  <w:r w:rsidR="00124752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4752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  <w:r w:rsidR="00124752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7090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Ц411579830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5D5E87" w:rsidRPr="005947C5" w:rsidRDefault="005D5E87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118912,88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2530,00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6E2B4A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656D9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7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Количество экземпляров новых поступлений в библиотечные фонды общедоступных библиотек на 1 тыс. человек населения, экземпляров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169,4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169,4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169,5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169,7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170,0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170,5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Соотношение средней заработной платы работников учреждений культуры и средней заработной платы по Чувашской Республике,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80,6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87,0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100,00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Количество восстановленных воинских захоронений,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имен погибших при защите Отечества, нанесенных на мемориальные сооружения </w:t>
            </w:r>
            <w:r w:rsidRPr="005947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воинских захоронений по месту захоронения,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Количество установленных мемориальных знаков,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Софинансирование расходных обязательств муниципальных образований, связанных с повышением заработной платы работников муниципальных учреждений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577104" w:rsidP="00671D6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1730105,26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577104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1643600,00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0113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S7090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577104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86505,26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Подключение общедоступных библиотек к сети «Интернет» и развитие системы библиотечного дела с учетом задачи расширения информационных технологий и оцифровки 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Комплектование книжных фондов библиотек муниципаль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softHyphen/>
              <w:t>ных образований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 рамках поддержки отрасли культуры 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обеспечения,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Выплата денежного поощрения лучшим муниципальным учреждениям культуры, находящимся на территориях сельских поселений, и их работникам в рамках поддержки отрасли культуры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7.5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Обеспечение развития и укрепления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создание условий для повышения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отдел культуры по делам национальностей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443175,78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434400,00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F139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4670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4387,89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Мероприятие 7.6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архивов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отдел культуры по делам национальностей, спорта и информационного обеспечения 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7.7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учреждений культурно – досугового типа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1277FE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7.8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Укрепление материально – технической базы муниципальных библиотек.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для повышения качества и разнообразия услуг, предоставляемых учреждениями культуры населению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74763,16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30430,00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30430,00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  <w:r w:rsidR="00241BCF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  <w:r w:rsidR="00241BCF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1277FE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52500,00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127</w:t>
            </w:r>
            <w:r w:rsidR="00241BCF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241BCF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</w:t>
            </w:r>
            <w:r w:rsidR="00241BCF"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00,00</w:t>
            </w:r>
          </w:p>
        </w:tc>
      </w:tr>
      <w:tr w:rsidR="00FB1E19" w:rsidRPr="005947C5" w:rsidTr="001277FE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903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0801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9830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Ц411579830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22263,16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577104" w:rsidP="00577104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153</w:t>
            </w:r>
            <w:r w:rsidR="00FB1E19"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</w:t>
            </w:r>
          </w:p>
        </w:tc>
      </w:tr>
      <w:tr w:rsidR="00241BCF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241BC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241BC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241BCF" w:rsidRPr="005947C5" w:rsidRDefault="00241BCF" w:rsidP="00241BC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241BCF" w:rsidRPr="005947C5" w:rsidRDefault="00241BCF" w:rsidP="00241BC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7.9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Обустройство и восстановление воинских захоронений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F5AD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581413,14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96500,00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569900,00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94500,00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E2B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994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Ц4115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L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2990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5756,57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е мероприятие 8 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Реализация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мероприятий регионального проекта «Культурная среда»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интенсивная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модернизация материально-технической базы, развитие инфраструктуры учреждений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отдел культуры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8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Доля муниципальных домов культуры, оснащенных современным оборудованием,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48,0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50,0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53,0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61,0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70,0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(реконструкция) и капитальный ремонт учреждений культурно-досугового типа в сельской местности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8.2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Управление по благоустройству и развитию территорий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9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Развитие образования в сфере культуры и искусства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развитие системы дополнительного образования в сфере искусства и культуры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9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ET" w:eastAsia="Times New Roman" w:hAnsi="TimesET" w:cs="Times New Roman"/>
                <w:color w:val="000000"/>
                <w:sz w:val="16"/>
                <w:szCs w:val="16"/>
                <w:lang w:eastAsia="en-US"/>
              </w:rPr>
              <w:t>Охват детей, проживающих в сельской местности, дополнительным образованием,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5117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5117E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suppressAutoHyphens/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7,1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57" w:right="-28"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9.1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Укрепление материально - </w:t>
            </w: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технической базы муниципальных детских школ искусств и обеспечение безопасности и антитеррористической защищённости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отдел культуры по делам </w:t>
            </w: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национальностей, спорта и информационного обеспечения, отдел образования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федеральный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57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10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Реализация мероприятий регионального проекта «Творческие люди»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Создание условий и возможностей для всестороннего развития творческой самореализации, непрерывности образования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 10</w:t>
            </w: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Число посещений культурных мероприятий, тыс. ед.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102,2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103,2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104,3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105,3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109,5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115,2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Количество специалистов сферы культуры, прошедших повышение квалификации на базе центров непрерывного образования (нарастающим итогом), единиц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2411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804" w:type="dxa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Уровень удовлетворенности населения качеством предоставления государственных услуг в сфере культуры, %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91,0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91,5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B1E19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5117E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92,5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FB1E19" w:rsidRPr="005947C5" w:rsidRDefault="00F5117E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94,0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5117E" w:rsidP="00F93CD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96,0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10.1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Гранты любительским творческим коллективам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10.2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Реализация программы «Профессионалы культуры» (подготовка и переподготовка кадров)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10.3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 xml:space="preserve">Поддержка добровольческих движений, в том числе в сфере сохранения культурного </w:t>
            </w:r>
            <w:r w:rsidRPr="005947C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наследия народов Российской Федерации</w:t>
            </w: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бюджет </w:t>
            </w: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Мероприятие 10.4</w:t>
            </w:r>
          </w:p>
        </w:tc>
        <w:tc>
          <w:tcPr>
            <w:tcW w:w="1560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34"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Субсидии (гранты) некоммерческим организациям на инновационные театральные творческие проекты</w:t>
            </w:r>
          </w:p>
          <w:p w:rsidR="00FB1E19" w:rsidRPr="005947C5" w:rsidRDefault="00FB1E19" w:rsidP="00001622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отдел культуры по делам национальностей, спорта и информационного обеспечения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firstLine="26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  <w:tr w:rsidR="00FB1E19" w:rsidRPr="005947C5" w:rsidTr="0062508C">
        <w:trPr>
          <w:gridAfter w:val="7"/>
          <w:wAfter w:w="6142" w:type="dxa"/>
        </w:trPr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567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883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6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276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001622">
            <w:pPr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71358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0,00</w:t>
            </w:r>
          </w:p>
        </w:tc>
      </w:tr>
    </w:tbl>
    <w:p w:rsidR="005947C5" w:rsidRDefault="00603901" w:rsidP="005947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  <w:sectPr w:rsidR="005947C5" w:rsidSect="005947C5">
          <w:pgSz w:w="16838" w:h="11906" w:orient="landscape"/>
          <w:pgMar w:top="567" w:right="567" w:bottom="1134" w:left="567" w:header="426" w:footer="299" w:gutter="0"/>
          <w:cols w:space="708"/>
          <w:titlePg/>
          <w:docGrid w:linePitch="360"/>
        </w:sectPr>
      </w:pPr>
      <w:r w:rsidRPr="000432E6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947C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073D8" w:rsidRDefault="003073D8" w:rsidP="005947C5">
      <w:pPr>
        <w:widowControl w:val="0"/>
        <w:suppressAutoHyphens/>
        <w:autoSpaceDE w:val="0"/>
        <w:autoSpaceDN w:val="0"/>
        <w:spacing w:after="0" w:line="240" w:lineRule="auto"/>
        <w:ind w:left="11199"/>
        <w:outlineLvl w:val="2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№ 3</w:t>
      </w:r>
      <w:r w:rsidRPr="008662FE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073D8" w:rsidRPr="008662FE" w:rsidRDefault="003073D8" w:rsidP="005947C5">
      <w:pPr>
        <w:widowControl w:val="0"/>
        <w:suppressAutoHyphens/>
        <w:autoSpaceDE w:val="0"/>
        <w:autoSpaceDN w:val="0"/>
        <w:spacing w:after="0" w:line="240" w:lineRule="auto"/>
        <w:ind w:left="11199"/>
        <w:outlineLvl w:val="2"/>
        <w:rPr>
          <w:rFonts w:ascii="Times New Roman" w:eastAsia="Times New Roman" w:hAnsi="Times New Roman" w:cs="Times New Roman"/>
          <w:color w:val="000000"/>
        </w:rPr>
      </w:pPr>
      <w:r w:rsidRPr="008662FE">
        <w:rPr>
          <w:rFonts w:ascii="Times New Roman" w:eastAsia="Times New Roman" w:hAnsi="Times New Roman" w:cs="Times New Roman"/>
          <w:color w:val="000000"/>
        </w:rPr>
        <w:t>к изменениям</w:t>
      </w:r>
      <w:r>
        <w:rPr>
          <w:rFonts w:ascii="Times New Roman" w:eastAsia="Times New Roman" w:hAnsi="Times New Roman" w:cs="Times New Roman"/>
          <w:color w:val="000000"/>
        </w:rPr>
        <w:t xml:space="preserve"> в муниципальную программу</w:t>
      </w:r>
    </w:p>
    <w:p w:rsidR="001277FE" w:rsidRDefault="001277FE" w:rsidP="001277FE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 w:rsidRPr="00E21AE7">
        <w:rPr>
          <w:rFonts w:ascii="Times New Roman" w:eastAsia="Times New Roman" w:hAnsi="Times New Roman" w:cs="Times New Roman"/>
        </w:rPr>
        <w:t xml:space="preserve">Приложение </w:t>
      </w:r>
    </w:p>
    <w:p w:rsidR="001277FE" w:rsidRPr="004962B8" w:rsidRDefault="001277FE" w:rsidP="001277FE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 xml:space="preserve">к </w:t>
      </w:r>
      <w:r>
        <w:rPr>
          <w:rFonts w:ascii="Times New Roman" w:eastAsia="Times New Roman" w:hAnsi="Times New Roman" w:cs="Times New Roman"/>
        </w:rPr>
        <w:t>подпрограмме «</w:t>
      </w:r>
      <w:r w:rsidRPr="004962B8">
        <w:rPr>
          <w:rFonts w:ascii="Times New Roman" w:eastAsia="Times New Roman" w:hAnsi="Times New Roman" w:cs="Times New Roman"/>
        </w:rPr>
        <w:t>Укрепление единства российской нации и этнокультурное развитие</w:t>
      </w:r>
    </w:p>
    <w:p w:rsidR="001277FE" w:rsidRPr="00E21AE7" w:rsidRDefault="001277FE" w:rsidP="001277FE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4962B8">
        <w:rPr>
          <w:rFonts w:ascii="Times New Roman" w:eastAsia="Times New Roman" w:hAnsi="Times New Roman" w:cs="Times New Roman"/>
        </w:rPr>
        <w:t>народов Алатырского муниципального округа</w:t>
      </w:r>
      <w:r>
        <w:rPr>
          <w:rFonts w:ascii="Times New Roman" w:eastAsia="Times New Roman" w:hAnsi="Times New Roman" w:cs="Times New Roman"/>
        </w:rPr>
        <w:t xml:space="preserve">» </w:t>
      </w:r>
      <w:r w:rsidRPr="00E21AE7">
        <w:rPr>
          <w:rFonts w:ascii="Times New Roman" w:eastAsia="Times New Roman" w:hAnsi="Times New Roman" w:cs="Times New Roman"/>
        </w:rPr>
        <w:t>муниципальной программ</w:t>
      </w:r>
      <w:r>
        <w:rPr>
          <w:rFonts w:ascii="Times New Roman" w:eastAsia="Times New Roman" w:hAnsi="Times New Roman" w:cs="Times New Roman"/>
        </w:rPr>
        <w:t>ы</w:t>
      </w:r>
    </w:p>
    <w:p w:rsidR="001277FE" w:rsidRDefault="001277FE" w:rsidP="001277FE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eastAsia="Times New Roman" w:hAnsi="Times New Roman" w:cs="Times New Roman"/>
        </w:rPr>
      </w:pPr>
      <w:r w:rsidRPr="00E21AE7">
        <w:rPr>
          <w:rFonts w:ascii="Times New Roman" w:eastAsia="Times New Roman" w:hAnsi="Times New Roman" w:cs="Times New Roman"/>
        </w:rPr>
        <w:t>«Развитие культуры»</w:t>
      </w:r>
    </w:p>
    <w:p w:rsidR="001277FE" w:rsidRPr="004962B8" w:rsidRDefault="001277FE" w:rsidP="00127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1277FE" w:rsidRPr="004962B8" w:rsidRDefault="001277FE" w:rsidP="00127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96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реализации подпрограммы </w:t>
      </w:r>
      <w:r w:rsidRPr="004962B8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49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Укрепление единства российской нации и этнокультурное развитие народов </w:t>
      </w:r>
    </w:p>
    <w:p w:rsidR="001277FE" w:rsidRPr="004962B8" w:rsidRDefault="001277FE" w:rsidP="001277F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9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Алатырского муниципального округа»</w:t>
      </w:r>
      <w:r w:rsidRPr="004962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962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муниципальной </w:t>
      </w:r>
      <w:r w:rsidRPr="004962B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программы «Развитие культуры» за счет всех источников финансирования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9"/>
        <w:gridCol w:w="1823"/>
        <w:gridCol w:w="1829"/>
        <w:gridCol w:w="1472"/>
        <w:gridCol w:w="456"/>
        <w:gridCol w:w="536"/>
        <w:gridCol w:w="1052"/>
        <w:gridCol w:w="600"/>
        <w:gridCol w:w="1405"/>
        <w:gridCol w:w="656"/>
        <w:gridCol w:w="816"/>
        <w:gridCol w:w="816"/>
        <w:gridCol w:w="980"/>
        <w:gridCol w:w="1055"/>
        <w:gridCol w:w="1195"/>
      </w:tblGrid>
      <w:tr w:rsidR="001277FE" w:rsidRPr="005947C5" w:rsidTr="005947C5">
        <w:tc>
          <w:tcPr>
            <w:tcW w:w="261" w:type="pct"/>
            <w:vMerge w:val="restar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Статус</w:t>
            </w:r>
          </w:p>
        </w:tc>
        <w:tc>
          <w:tcPr>
            <w:tcW w:w="478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Наименование подпрограммы муниципальной программы Алатырского муниципального округа (основного мероприятия, мероприятия)</w:t>
            </w:r>
          </w:p>
        </w:tc>
        <w:tc>
          <w:tcPr>
            <w:tcW w:w="435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Задача подпрограммы муниципальной программы Алатырского муниципального округа</w:t>
            </w:r>
          </w:p>
        </w:tc>
        <w:tc>
          <w:tcPr>
            <w:tcW w:w="435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826" w:type="pct"/>
            <w:gridSpan w:val="4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348" w:type="pct"/>
            <w:vMerge w:val="restart"/>
            <w:tcBorders>
              <w:bottom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217" w:type="pct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Расходы по годам, рублей</w:t>
            </w:r>
          </w:p>
        </w:tc>
      </w:tr>
      <w:tr w:rsidR="001277FE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целевая статья </w:t>
            </w:r>
          </w:p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расходов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  <w:textDirection w:val="btLr"/>
            <w:vAlign w:val="center"/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 xml:space="preserve">группа (подгруппа) </w:t>
            </w:r>
          </w:p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вида расходов</w:t>
            </w:r>
          </w:p>
        </w:tc>
        <w:tc>
          <w:tcPr>
            <w:tcW w:w="34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2023 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2026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2027–</w:t>
            </w:r>
          </w:p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2031-2035</w:t>
            </w:r>
          </w:p>
        </w:tc>
      </w:tr>
      <w:tr w:rsidR="001277FE" w:rsidRPr="005947C5" w:rsidTr="005947C5">
        <w:tc>
          <w:tcPr>
            <w:tcW w:w="261" w:type="pc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478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435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FB1E19" w:rsidRPr="005947C5" w:rsidTr="005947C5">
        <w:trPr>
          <w:trHeight w:val="242"/>
        </w:trPr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Подпрограмма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«Укрепление единства российской нации и этнокультурное развитие народов Алатырского муниципального округа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rPr>
          <w:trHeight w:val="347"/>
        </w:trPr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rPr>
          <w:trHeight w:val="692"/>
        </w:trPr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2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1277FE" w:rsidRPr="005947C5" w:rsidTr="005947C5">
        <w:tc>
          <w:tcPr>
            <w:tcW w:w="4565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Цель «Гармонизация национальных и межнациональных (межэтнических) отношений»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1277FE" w:rsidRPr="005947C5" w:rsidRDefault="001277FE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1E19" w:rsidRPr="005947C5" w:rsidTr="005947C5">
        <w:trPr>
          <w:trHeight w:val="414"/>
        </w:trPr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1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Сопровождение системы мониторинга состояния межнациональных отношений и раннего предупреждения межнациональных конфликтов</w:t>
            </w:r>
            <w:r w:rsidRPr="005947C5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выявление конфликтных ситуаций в сфере межнациональных и </w:t>
            </w:r>
            <w:proofErr w:type="spellStart"/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этноконфессиональных</w:t>
            </w:r>
            <w:proofErr w:type="spellEnd"/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отношений, их предупреждение и локализация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rPr>
          <w:trHeight w:val="876"/>
        </w:trPr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73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Целевой индикатор и показатель подпрограммы, увязанные с основным мероприятием 1</w:t>
            </w: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округе, %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372226" w:rsidP="001277FE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372226" w:rsidP="001277FE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372226" w:rsidP="001277FE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85,5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1.1.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Проведение социологического исследования "Этнокультурное развитие и межнациональные отношения в Алатырском муниципальном округе".</w:t>
            </w:r>
          </w:p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республиканский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57"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4565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Цель «Сохранение и развитие этнокультурного многообразия народов Алатырского муниципального округа»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2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Calibri" w:hAnsi="Times New Roman"/>
                <w:color w:val="000000"/>
                <w:sz w:val="16"/>
                <w:szCs w:val="16"/>
              </w:rPr>
              <w:t>Реализация комплексной информационной кампании, направленной на сохранение и развитие межнационального согласия в Алатырском муниципальном округе, укрепление единства российской нации.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поддержка общественных инициатив и мероприятий, направленных на реализацию в Алатырском муниципальном округе государственной национальной политики Российской Федерации, формирование и укрепление патриотизма и общегражданской российской идентичности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ind w:left="-28" w:right="-108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372226" w:rsidRPr="005947C5" w:rsidTr="005947C5">
        <w:tc>
          <w:tcPr>
            <w:tcW w:w="73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и показатели подпрограммы, увязанные с основным мероприятием 2</w:t>
            </w: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округе, %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372226" w:rsidRPr="005947C5" w:rsidRDefault="0037222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85,5</w:t>
            </w:r>
          </w:p>
        </w:tc>
      </w:tr>
      <w:tr w:rsidR="00FB1E19" w:rsidRPr="005947C5" w:rsidTr="005947C5">
        <w:tc>
          <w:tcPr>
            <w:tcW w:w="73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372226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372226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372226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372226" w:rsidRPr="005947C5" w:rsidRDefault="00372226" w:rsidP="00372226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372226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1400,00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372226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2000,00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Мероприятие 2.1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 xml:space="preserve">Информационное сопровождение мероприятий в сфере образования, культуры, физической культуры, спорта, в том числе массовых, направленных на профилактику экстремизма, развитие национальных культур и формирование толерантности в Алатырском </w:t>
            </w:r>
            <w:r w:rsidRPr="005947C5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муниципальном округе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 xml:space="preserve"> 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4565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Цель «Обеспечение равенства и свобод человека и гражданина независимо от расы, национальности, языка, прохождения,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Основное мероприятие 3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hanging="23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Профилактика этнополитического и религиозно-политического экстремизма, ксенофобии</w:t>
            </w:r>
          </w:p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Профилактика этнополитического и религиозно-политического экстремизма, ксенофобии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C74D6" w:rsidRPr="005947C5" w:rsidTr="005947C5">
        <w:tc>
          <w:tcPr>
            <w:tcW w:w="73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Целевые индикаторы (показатели) подпрограммы, увязанные с основным мероприятием 3</w:t>
            </w: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округе, %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85,5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Мероприятие 3.1.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hanging="23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Формирование и развитие межконфессионального согласия</w:t>
            </w:r>
          </w:p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Мероприятие 3.2.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 xml:space="preserve">Включение в основные общеобразовательные и основные профессиональные образовательные программы образовательных организаций учебных и лекционных курсов, предметов, дисциплин и модулей в существующих дисциплинах, направленных на усвоение знаний о традиционной культуре, истории, истоках единства и достижениях народов Чувашии, а также воспитание культуры межнационального </w:t>
            </w:r>
            <w:r w:rsidRPr="005947C5">
              <w:rPr>
                <w:rFonts w:ascii="Times New Roman" w:hAnsi="Times New Roman"/>
                <w:sz w:val="16"/>
                <w:szCs w:val="16"/>
              </w:rPr>
              <w:lastRenderedPageBreak/>
              <w:t>общения и гармонизацию межнациональных отношений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right="-57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4565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Цель «Сохранение и поддержка этнокультурного и языкового многообразия Российской Федерации, традиционных российских духовно – нравственных ценностей как основы российского общества»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 xml:space="preserve">Реализация </w:t>
            </w:r>
            <w:hyperlink r:id="rId19" w:history="1">
              <w:r w:rsidRPr="005947C5">
                <w:rPr>
                  <w:rStyle w:val="afa"/>
                  <w:rFonts w:ascii="Times New Roman" w:hAnsi="Times New Roman"/>
                  <w:b w:val="0"/>
                  <w:sz w:val="16"/>
                  <w:szCs w:val="16"/>
                </w:rPr>
                <w:t>Закона</w:t>
              </w:r>
            </w:hyperlink>
            <w:r w:rsidRPr="005947C5">
              <w:rPr>
                <w:rFonts w:ascii="Times New Roman" w:hAnsi="Times New Roman"/>
                <w:sz w:val="16"/>
                <w:szCs w:val="16"/>
              </w:rPr>
              <w:t xml:space="preserve"> Чувашской Республики "О языках в Чувашской Республике". Интенсификация научного изучения чувашского языка, литературы и фольклора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pStyle w:val="affff7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сохранение</w:t>
            </w:r>
          </w:p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и поддержка языкового многообразия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9B344A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D87BDA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D87BDA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D87BDA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9B344A" w:rsidRPr="005947C5" w:rsidRDefault="009B344A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9B344A" w:rsidRPr="005947C5" w:rsidRDefault="009B344A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sz w:val="16"/>
                <w:szCs w:val="16"/>
              </w:rPr>
            </w:pPr>
            <w:r w:rsidRPr="005947C5">
              <w:rPr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527AF">
            <w:pPr>
              <w:jc w:val="center"/>
              <w:rPr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0,00</w:t>
            </w:r>
          </w:p>
        </w:tc>
      </w:tr>
      <w:tr w:rsidR="00FB1E19" w:rsidRPr="005947C5" w:rsidTr="005947C5">
        <w:tc>
          <w:tcPr>
            <w:tcW w:w="73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Целевые показатели (индикаторы) подпрограммы, увязанные с основным мероприятием 4</w:t>
            </w: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Численность участников мероприятий, направленных на этнокультурное развитие народов России, человек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2250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2300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2350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2900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3400</w:t>
            </w:r>
          </w:p>
        </w:tc>
      </w:tr>
      <w:tr w:rsidR="00FC74D6" w:rsidRPr="005947C5" w:rsidTr="005947C5">
        <w:tc>
          <w:tcPr>
            <w:tcW w:w="73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127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1277FE">
            <w:pPr>
              <w:pStyle w:val="affff7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Доля граждан, положительно оценивающих состояние межнациональных (межэтнических) отношений, в общей численности граждан Российской Федерации, проживающих в Алатырском муниципальном округе</w:t>
            </w:r>
            <w:proofErr w:type="gramStart"/>
            <w:r w:rsidRPr="005947C5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5947C5">
              <w:rPr>
                <w:rFonts w:ascii="Times New Roman" w:hAnsi="Times New Roman" w:cs="Times New Roman"/>
                <w:sz w:val="16"/>
                <w:szCs w:val="16"/>
              </w:rPr>
              <w:t xml:space="preserve"> %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81,3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81,4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81,5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81,6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82,0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C74D6" w:rsidRPr="005947C5" w:rsidRDefault="00FC74D6" w:rsidP="009527AF">
            <w:pPr>
              <w:widowControl w:val="0"/>
              <w:suppressAutoHyphens/>
              <w:autoSpaceDE w:val="0"/>
              <w:autoSpaceDN w:val="0"/>
              <w:spacing w:line="235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85,5</w:t>
            </w:r>
          </w:p>
        </w:tc>
      </w:tr>
      <w:tr w:rsidR="00FB1E19" w:rsidRPr="005947C5" w:rsidTr="005947C5">
        <w:tc>
          <w:tcPr>
            <w:tcW w:w="73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pStyle w:val="affff7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900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1400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</w:tr>
      <w:tr w:rsidR="00FB1E19" w:rsidRPr="005947C5" w:rsidTr="005947C5">
        <w:tc>
          <w:tcPr>
            <w:tcW w:w="73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pStyle w:val="affff7"/>
              <w:suppressAutoHyphens/>
              <w:rPr>
                <w:rFonts w:ascii="Times New Roman" w:hAnsi="Times New Roman" w:cs="Times New Roman"/>
                <w:sz w:val="16"/>
                <w:szCs w:val="16"/>
              </w:rPr>
            </w:pPr>
            <w:r w:rsidRPr="005947C5">
              <w:rPr>
                <w:rFonts w:ascii="Times New Roman" w:hAnsi="Times New Roman" w:cs="Times New Roman"/>
                <w:sz w:val="16"/>
                <w:szCs w:val="16"/>
              </w:rPr>
              <w:t>Количество участников мероприятий, направленных на сохранение и развитие русского языка и языков народов России, человек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1100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1200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1300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1700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Мероприятие 4.1.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Организация и проведение мероприятий, направленных на сохранение и развитие русского языка как государственного языка Российской Федерации и языков народов Российской Федерации, проживающих в Алатырском муниципальном округе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4.2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65106C">
            <w:pPr>
              <w:suppressAutoHyphens/>
              <w:spacing w:after="0" w:line="240" w:lineRule="auto"/>
              <w:ind w:right="-28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 функционирования государственных и иных языков  в системе образования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406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406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406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974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B344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070</w:t>
            </w:r>
            <w:r w:rsidR="009B344A"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Ц420711350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406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10000,0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406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40629B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10000,0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9E283D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9E283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4565" w:type="pct"/>
            <w:gridSpan w:val="1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947C5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lastRenderedPageBreak/>
              <w:t>Цель «Успешная социальная и культурная адаптация иностранных граждан в Алатырском муниципальном округе и их интеграции в российское общество»</w:t>
            </w:r>
          </w:p>
        </w:tc>
        <w:tc>
          <w:tcPr>
            <w:tcW w:w="435" w:type="pct"/>
            <w:tcBorders>
              <w:left w:val="single" w:sz="4" w:space="0" w:color="auto"/>
              <w:right w:val="single" w:sz="4" w:space="0" w:color="auto"/>
            </w:tcBorders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Основное мероприятие 5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Социально-культурная адаптация и интеграция иностранных граждан в  Алатырском муниципальном округе</w:t>
            </w:r>
          </w:p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739" w:type="pct"/>
            <w:gridSpan w:val="2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Целевые показатели (индикаторы) подпрограммы, увязанные с основным мероприятием 5</w:t>
            </w:r>
          </w:p>
        </w:tc>
        <w:tc>
          <w:tcPr>
            <w:tcW w:w="2043" w:type="pct"/>
            <w:gridSpan w:val="7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Количество участников мероприятий, проводимых на территории Алатырского района, направленных на социальную и культурную адаптацию и интеграцию иностранных граждан, человек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C74D6" w:rsidP="001277FE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</w:tr>
      <w:tr w:rsidR="00FB1E19" w:rsidRPr="005947C5" w:rsidTr="005947C5">
        <w:tc>
          <w:tcPr>
            <w:tcW w:w="261" w:type="pct"/>
            <w:vMerge w:val="restart"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Мероприятие 5.1.</w:t>
            </w:r>
          </w:p>
        </w:tc>
        <w:tc>
          <w:tcPr>
            <w:tcW w:w="478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Реализация мер, направленных на социально-культурную адаптацию и интеграцию иностранных граждан</w:t>
            </w: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Отдел культуры, по делам национальностей, спорта и информационного обеспечения, отдел образования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федеральный бюджет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бюджет Алатырского муниципального округа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FB1E19" w:rsidRPr="005947C5" w:rsidTr="005947C5">
        <w:tc>
          <w:tcPr>
            <w:tcW w:w="261" w:type="pct"/>
            <w:vMerge/>
            <w:tcBorders>
              <w:lef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78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435" w:type="pct"/>
            <w:vMerge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ind w:left="-28" w:right="-2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174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27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207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x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внебюджетные источники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48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391" w:type="pct"/>
            <w:tcBorders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FB1E19" w:rsidRPr="005947C5" w:rsidRDefault="00FB1E19" w:rsidP="001277FE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435" w:type="pct"/>
            <w:tcBorders>
              <w:right w:val="single" w:sz="4" w:space="0" w:color="auto"/>
            </w:tcBorders>
          </w:tcPr>
          <w:p w:rsidR="00FB1E19" w:rsidRPr="005947C5" w:rsidRDefault="00FB1E19" w:rsidP="000B2C0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47C5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</w:tbl>
    <w:p w:rsidR="003073D8" w:rsidRPr="00F93CDE" w:rsidRDefault="003A3659" w:rsidP="006039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sectPr w:rsidR="003073D8" w:rsidRPr="00F93CDE" w:rsidSect="005947C5">
      <w:pgSz w:w="16838" w:h="11906" w:orient="landscape"/>
      <w:pgMar w:top="567" w:right="567" w:bottom="1134" w:left="567" w:header="426" w:footer="29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8FB" w:rsidRDefault="005638FB" w:rsidP="00FC7127">
      <w:pPr>
        <w:spacing w:after="0" w:line="240" w:lineRule="auto"/>
      </w:pPr>
      <w:r>
        <w:separator/>
      </w:r>
    </w:p>
  </w:endnote>
  <w:endnote w:type="continuationSeparator" w:id="0">
    <w:p w:rsidR="005638FB" w:rsidRDefault="005638FB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DA" w:rsidRDefault="00D87BDA" w:rsidP="00DF3C16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87BDA" w:rsidRDefault="00D87BDA" w:rsidP="00DF3C16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DA" w:rsidRPr="00781BDF" w:rsidRDefault="00D87BDA" w:rsidP="00DF3C16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8FB" w:rsidRDefault="005638FB" w:rsidP="00FC7127">
      <w:pPr>
        <w:spacing w:after="0" w:line="240" w:lineRule="auto"/>
      </w:pPr>
      <w:r>
        <w:separator/>
      </w:r>
    </w:p>
  </w:footnote>
  <w:footnote w:type="continuationSeparator" w:id="0">
    <w:p w:rsidR="005638FB" w:rsidRDefault="005638FB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0880317"/>
      <w:docPartObj>
        <w:docPartGallery w:val="Page Numbers (Top of Page)"/>
        <w:docPartUnique/>
      </w:docPartObj>
    </w:sdtPr>
    <w:sdtEndPr/>
    <w:sdtContent>
      <w:p w:rsidR="00D87BDA" w:rsidRDefault="00D87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85">
          <w:rPr>
            <w:noProof/>
          </w:rPr>
          <w:t>7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DA" w:rsidRDefault="00D87BDA">
    <w:pPr>
      <w:pStyle w:val="a9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BDA" w:rsidRDefault="00D87BDA" w:rsidP="00DF3C16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10</w:t>
    </w:r>
    <w:r>
      <w:rPr>
        <w:rStyle w:val="ab"/>
      </w:rPr>
      <w:fldChar w:fldCharType="end"/>
    </w:r>
  </w:p>
  <w:p w:rsidR="00D87BDA" w:rsidRDefault="00D87BDA">
    <w:pPr>
      <w:pStyle w:val="a9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2068700"/>
      <w:docPartObj>
        <w:docPartGallery w:val="Page Numbers (Top of Page)"/>
        <w:docPartUnique/>
      </w:docPartObj>
    </w:sdtPr>
    <w:sdtEndPr/>
    <w:sdtContent>
      <w:p w:rsidR="00D87BDA" w:rsidRDefault="00D87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85">
          <w:rPr>
            <w:noProof/>
          </w:rPr>
          <w:t>28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2711964"/>
      <w:docPartObj>
        <w:docPartGallery w:val="Page Numbers (Top of Page)"/>
        <w:docPartUnique/>
      </w:docPartObj>
    </w:sdtPr>
    <w:sdtEndPr/>
    <w:sdtContent>
      <w:p w:rsidR="00D87BDA" w:rsidRDefault="00D87BD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0585">
          <w:rPr>
            <w:noProof/>
          </w:rPr>
          <w:t>24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145AC"/>
    <w:multiLevelType w:val="hybridMultilevel"/>
    <w:tmpl w:val="2F08BC7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20009"/>
    <w:multiLevelType w:val="hybridMultilevel"/>
    <w:tmpl w:val="E20A2CE0"/>
    <w:lvl w:ilvl="0" w:tplc="CC8CB3CC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1A05F50"/>
    <w:multiLevelType w:val="hybridMultilevel"/>
    <w:tmpl w:val="D30E5E0E"/>
    <w:lvl w:ilvl="0" w:tplc="B2A2752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9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3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4A4F71"/>
    <w:multiLevelType w:val="hybridMultilevel"/>
    <w:tmpl w:val="CF523CC0"/>
    <w:lvl w:ilvl="0" w:tplc="82DA4A9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5566DD"/>
    <w:multiLevelType w:val="hybridMultilevel"/>
    <w:tmpl w:val="CA02234A"/>
    <w:lvl w:ilvl="0" w:tplc="401039E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31471CCF"/>
    <w:multiLevelType w:val="hybridMultilevel"/>
    <w:tmpl w:val="153CDF5E"/>
    <w:lvl w:ilvl="0" w:tplc="76EEEFD2">
      <w:start w:val="3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23F8F"/>
    <w:multiLevelType w:val="multilevel"/>
    <w:tmpl w:val="4548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7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192F42"/>
    <w:multiLevelType w:val="hybridMultilevel"/>
    <w:tmpl w:val="7B7817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3290EFA"/>
    <w:multiLevelType w:val="hybridMultilevel"/>
    <w:tmpl w:val="A3E28FC0"/>
    <w:lvl w:ilvl="0" w:tplc="4FBC56C2">
      <w:start w:val="1"/>
      <w:numFmt w:val="decimal"/>
      <w:lvlText w:val="%1)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3FF1391"/>
    <w:multiLevelType w:val="hybridMultilevel"/>
    <w:tmpl w:val="854051D0"/>
    <w:lvl w:ilvl="0" w:tplc="2BD0109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2">
    <w:nsid w:val="55D87C18"/>
    <w:multiLevelType w:val="hybridMultilevel"/>
    <w:tmpl w:val="DD5E0DE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DC3EAA"/>
    <w:multiLevelType w:val="multilevel"/>
    <w:tmpl w:val="CDF6F0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>
    <w:nsid w:val="5AAC3845"/>
    <w:multiLevelType w:val="hybridMultilevel"/>
    <w:tmpl w:val="BF36EB1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5BC842EA"/>
    <w:multiLevelType w:val="multilevel"/>
    <w:tmpl w:val="3932AF68"/>
    <w:lvl w:ilvl="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/>
        <w:b w:val="0"/>
        <w:i w:val="0"/>
      </w:rPr>
    </w:lvl>
    <w:lvl w:ilvl="1">
      <w:start w:val="1"/>
      <w:numFmt w:val="decimal"/>
      <w:pStyle w:val="2"/>
      <w:isLgl/>
      <w:lvlText w:val="%1.%2."/>
      <w:lvlJc w:val="left"/>
      <w:pPr>
        <w:ind w:left="6501" w:hanging="405"/>
      </w:pPr>
      <w:rPr>
        <w:rFonts w:ascii="Times New Roman" w:hAnsi="Times New Roman" w:cs="Times New Roman"/>
      </w:rPr>
    </w:lvl>
    <w:lvl w:ilvl="2">
      <w:start w:val="1"/>
      <w:numFmt w:val="decimal"/>
      <w:pStyle w:val="3"/>
      <w:isLgl/>
      <w:lvlText w:val="%1.%2.%3."/>
      <w:lvlJc w:val="left"/>
      <w:pPr>
        <w:ind w:left="1854" w:hanging="720"/>
      </w:pPr>
      <w:rPr>
        <w:rFonts w:ascii="Times New Roman" w:hAnsi="Times New Roman" w:cs="Times New Roman"/>
      </w:rPr>
    </w:lvl>
    <w:lvl w:ilvl="3">
      <w:start w:val="1"/>
      <w:numFmt w:val="decimal"/>
      <w:isLgl/>
      <w:lvlText w:val="%1.%2.%3.%4."/>
      <w:lvlJc w:val="left"/>
      <w:pPr>
        <w:ind w:left="1647" w:hanging="720"/>
      </w:pPr>
      <w:rPr>
        <w:rFonts w:ascii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ascii="Times New Roman" w:hAnsi="Times New Roman" w:cs="Times New Roman"/>
      </w:rPr>
    </w:lvl>
    <w:lvl w:ilvl="5">
      <w:start w:val="1"/>
      <w:numFmt w:val="decimal"/>
      <w:isLgl/>
      <w:lvlText w:val="%1.%2.%3.%4.%5.%6."/>
      <w:lvlJc w:val="left"/>
      <w:pPr>
        <w:ind w:left="2007" w:hanging="1080"/>
      </w:pPr>
      <w:rPr>
        <w:rFonts w:ascii="Times New Roman" w:hAnsi="Times New Roman" w:cs="Times New Roman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ascii="Times New Roman" w:hAnsi="Times New Roman" w:cs="Times New Roman"/>
      </w:rPr>
    </w:lvl>
    <w:lvl w:ilvl="7">
      <w:start w:val="1"/>
      <w:numFmt w:val="decimal"/>
      <w:isLgl/>
      <w:lvlText w:val="%1.%2.%3.%4.%5.%6.%7.%8."/>
      <w:lvlJc w:val="left"/>
      <w:pPr>
        <w:ind w:left="2367" w:hanging="1440"/>
      </w:pPr>
      <w:rPr>
        <w:rFonts w:ascii="Times New Roman" w:hAnsi="Times New Roman"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ascii="Times New Roman" w:hAnsi="Times New Roman" w:cs="Times New Roman"/>
      </w:rPr>
    </w:lvl>
  </w:abstractNum>
  <w:abstractNum w:abstractNumId="37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38">
    <w:nsid w:val="61107CF7"/>
    <w:multiLevelType w:val="hybridMultilevel"/>
    <w:tmpl w:val="036A77E0"/>
    <w:lvl w:ilvl="0" w:tplc="D9C039C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7421DEA"/>
    <w:multiLevelType w:val="hybridMultilevel"/>
    <w:tmpl w:val="0E7E6D1A"/>
    <w:lvl w:ilvl="0" w:tplc="37BEE7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44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4B471CE"/>
    <w:multiLevelType w:val="multilevel"/>
    <w:tmpl w:val="19A679E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asciiTheme="minorHAnsi" w:hAnsiTheme="minorHAnsi" w:cstheme="minorBidi" w:hint="default"/>
        <w:sz w:val="22"/>
      </w:rPr>
    </w:lvl>
  </w:abstractNum>
  <w:abstractNum w:abstractNumId="46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47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8DD0EC5"/>
    <w:multiLevelType w:val="multilevel"/>
    <w:tmpl w:val="6E042262"/>
    <w:lvl w:ilvl="0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9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45"/>
  </w:num>
  <w:num w:numId="5">
    <w:abstractNumId w:val="3"/>
  </w:num>
  <w:num w:numId="6">
    <w:abstractNumId w:val="14"/>
  </w:num>
  <w:num w:numId="7">
    <w:abstractNumId w:val="6"/>
  </w:num>
  <w:num w:numId="8">
    <w:abstractNumId w:val="19"/>
  </w:num>
  <w:num w:numId="9">
    <w:abstractNumId w:val="9"/>
  </w:num>
  <w:num w:numId="10">
    <w:abstractNumId w:val="28"/>
  </w:num>
  <w:num w:numId="11">
    <w:abstractNumId w:val="16"/>
  </w:num>
  <w:num w:numId="12">
    <w:abstractNumId w:val="25"/>
  </w:num>
  <w:num w:numId="13">
    <w:abstractNumId w:val="4"/>
  </w:num>
  <w:num w:numId="14">
    <w:abstractNumId w:val="40"/>
  </w:num>
  <w:num w:numId="15">
    <w:abstractNumId w:val="44"/>
  </w:num>
  <w:num w:numId="16">
    <w:abstractNumId w:val="11"/>
  </w:num>
  <w:num w:numId="17">
    <w:abstractNumId w:val="33"/>
  </w:num>
  <w:num w:numId="18">
    <w:abstractNumId w:val="12"/>
  </w:num>
  <w:num w:numId="19">
    <w:abstractNumId w:val="13"/>
  </w:num>
  <w:num w:numId="20">
    <w:abstractNumId w:val="5"/>
  </w:num>
  <w:num w:numId="21">
    <w:abstractNumId w:val="43"/>
  </w:num>
  <w:num w:numId="22">
    <w:abstractNumId w:val="2"/>
  </w:num>
  <w:num w:numId="23">
    <w:abstractNumId w:val="17"/>
  </w:num>
  <w:num w:numId="24">
    <w:abstractNumId w:val="26"/>
  </w:num>
  <w:num w:numId="25">
    <w:abstractNumId w:val="42"/>
  </w:num>
  <w:num w:numId="26">
    <w:abstractNumId w:val="47"/>
  </w:num>
  <w:num w:numId="27">
    <w:abstractNumId w:val="23"/>
  </w:num>
  <w:num w:numId="28">
    <w:abstractNumId w:val="21"/>
  </w:num>
  <w:num w:numId="29">
    <w:abstractNumId w:val="49"/>
  </w:num>
  <w:num w:numId="30">
    <w:abstractNumId w:val="0"/>
  </w:num>
  <w:num w:numId="31">
    <w:abstractNumId w:val="8"/>
  </w:num>
  <w:num w:numId="32">
    <w:abstractNumId w:val="46"/>
  </w:num>
  <w:num w:numId="33">
    <w:abstractNumId w:val="37"/>
  </w:num>
  <w:num w:numId="34">
    <w:abstractNumId w:val="1"/>
  </w:num>
  <w:num w:numId="35">
    <w:abstractNumId w:val="24"/>
  </w:num>
  <w:num w:numId="36">
    <w:abstractNumId w:val="10"/>
  </w:num>
  <w:num w:numId="37">
    <w:abstractNumId w:val="27"/>
  </w:num>
  <w:num w:numId="38">
    <w:abstractNumId w:val="15"/>
  </w:num>
  <w:num w:numId="39">
    <w:abstractNumId w:val="20"/>
  </w:num>
  <w:num w:numId="40">
    <w:abstractNumId w:val="32"/>
  </w:num>
  <w:num w:numId="41">
    <w:abstractNumId w:val="18"/>
  </w:num>
  <w:num w:numId="42">
    <w:abstractNumId w:val="48"/>
  </w:num>
  <w:num w:numId="43">
    <w:abstractNumId w:val="7"/>
  </w:num>
  <w:num w:numId="44">
    <w:abstractNumId w:val="31"/>
  </w:num>
  <w:num w:numId="45">
    <w:abstractNumId w:val="29"/>
  </w:num>
  <w:num w:numId="46">
    <w:abstractNumId w:val="22"/>
  </w:num>
  <w:num w:numId="47">
    <w:abstractNumId w:val="41"/>
  </w:num>
  <w:num w:numId="48">
    <w:abstractNumId w:val="35"/>
  </w:num>
  <w:num w:numId="49">
    <w:abstractNumId w:val="38"/>
  </w:num>
  <w:num w:numId="5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22"/>
    <w:rsid w:val="00001681"/>
    <w:rsid w:val="000039DA"/>
    <w:rsid w:val="00004C3E"/>
    <w:rsid w:val="00004DE1"/>
    <w:rsid w:val="0000620D"/>
    <w:rsid w:val="00010026"/>
    <w:rsid w:val="000134E5"/>
    <w:rsid w:val="00015203"/>
    <w:rsid w:val="00015F92"/>
    <w:rsid w:val="0001757B"/>
    <w:rsid w:val="00021254"/>
    <w:rsid w:val="00024934"/>
    <w:rsid w:val="00025B3D"/>
    <w:rsid w:val="00025BE8"/>
    <w:rsid w:val="0003195B"/>
    <w:rsid w:val="00034F0D"/>
    <w:rsid w:val="000352DE"/>
    <w:rsid w:val="0003565C"/>
    <w:rsid w:val="0003613B"/>
    <w:rsid w:val="00036211"/>
    <w:rsid w:val="000432E6"/>
    <w:rsid w:val="00044F54"/>
    <w:rsid w:val="00050218"/>
    <w:rsid w:val="00050ACA"/>
    <w:rsid w:val="00051702"/>
    <w:rsid w:val="00060C04"/>
    <w:rsid w:val="000618B9"/>
    <w:rsid w:val="000621BC"/>
    <w:rsid w:val="000662C2"/>
    <w:rsid w:val="00066806"/>
    <w:rsid w:val="00071F29"/>
    <w:rsid w:val="00074218"/>
    <w:rsid w:val="00075DD2"/>
    <w:rsid w:val="0007765F"/>
    <w:rsid w:val="000777D6"/>
    <w:rsid w:val="00080885"/>
    <w:rsid w:val="000847A2"/>
    <w:rsid w:val="00084F73"/>
    <w:rsid w:val="00087EC8"/>
    <w:rsid w:val="00087FC2"/>
    <w:rsid w:val="000A022B"/>
    <w:rsid w:val="000A313B"/>
    <w:rsid w:val="000A4745"/>
    <w:rsid w:val="000A6E7F"/>
    <w:rsid w:val="000A7790"/>
    <w:rsid w:val="000B2A24"/>
    <w:rsid w:val="000B2C0A"/>
    <w:rsid w:val="000B6143"/>
    <w:rsid w:val="000B76B0"/>
    <w:rsid w:val="000D04DC"/>
    <w:rsid w:val="000D4CDB"/>
    <w:rsid w:val="000D4FD4"/>
    <w:rsid w:val="000D779C"/>
    <w:rsid w:val="000D7C97"/>
    <w:rsid w:val="000E0124"/>
    <w:rsid w:val="000F05D2"/>
    <w:rsid w:val="000F06FC"/>
    <w:rsid w:val="000F4091"/>
    <w:rsid w:val="000F7A80"/>
    <w:rsid w:val="0010076D"/>
    <w:rsid w:val="00103D22"/>
    <w:rsid w:val="001043E5"/>
    <w:rsid w:val="00105364"/>
    <w:rsid w:val="00106397"/>
    <w:rsid w:val="0010741A"/>
    <w:rsid w:val="00107AD7"/>
    <w:rsid w:val="00110F39"/>
    <w:rsid w:val="00115F99"/>
    <w:rsid w:val="001205F2"/>
    <w:rsid w:val="00122B63"/>
    <w:rsid w:val="001245FC"/>
    <w:rsid w:val="00124752"/>
    <w:rsid w:val="00124BC3"/>
    <w:rsid w:val="00124D91"/>
    <w:rsid w:val="00124FA1"/>
    <w:rsid w:val="00125913"/>
    <w:rsid w:val="001262ED"/>
    <w:rsid w:val="001277FE"/>
    <w:rsid w:val="00127A0F"/>
    <w:rsid w:val="00131002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3D53"/>
    <w:rsid w:val="00144691"/>
    <w:rsid w:val="00144EC3"/>
    <w:rsid w:val="00151897"/>
    <w:rsid w:val="00152953"/>
    <w:rsid w:val="00152B07"/>
    <w:rsid w:val="00152CCC"/>
    <w:rsid w:val="0016051C"/>
    <w:rsid w:val="00162B8F"/>
    <w:rsid w:val="00163C09"/>
    <w:rsid w:val="00163C49"/>
    <w:rsid w:val="00166942"/>
    <w:rsid w:val="001734B8"/>
    <w:rsid w:val="00173968"/>
    <w:rsid w:val="001801CC"/>
    <w:rsid w:val="00180599"/>
    <w:rsid w:val="00181279"/>
    <w:rsid w:val="0018392C"/>
    <w:rsid w:val="00186784"/>
    <w:rsid w:val="001875C9"/>
    <w:rsid w:val="00190FBC"/>
    <w:rsid w:val="00191172"/>
    <w:rsid w:val="00192CBC"/>
    <w:rsid w:val="001973C9"/>
    <w:rsid w:val="001A1814"/>
    <w:rsid w:val="001A3F87"/>
    <w:rsid w:val="001A593E"/>
    <w:rsid w:val="001A67C7"/>
    <w:rsid w:val="001B2018"/>
    <w:rsid w:val="001B5649"/>
    <w:rsid w:val="001B64A0"/>
    <w:rsid w:val="001B6CBC"/>
    <w:rsid w:val="001B7A35"/>
    <w:rsid w:val="001C0AAE"/>
    <w:rsid w:val="001C3782"/>
    <w:rsid w:val="001C47F7"/>
    <w:rsid w:val="001C52AF"/>
    <w:rsid w:val="001C662F"/>
    <w:rsid w:val="001D05DD"/>
    <w:rsid w:val="001D077A"/>
    <w:rsid w:val="001E0911"/>
    <w:rsid w:val="001E0A1B"/>
    <w:rsid w:val="001E2403"/>
    <w:rsid w:val="001E256E"/>
    <w:rsid w:val="001E64AB"/>
    <w:rsid w:val="001E7214"/>
    <w:rsid w:val="001F0FD7"/>
    <w:rsid w:val="001F1706"/>
    <w:rsid w:val="001F53BC"/>
    <w:rsid w:val="00200234"/>
    <w:rsid w:val="00200E24"/>
    <w:rsid w:val="002053AE"/>
    <w:rsid w:val="00210D71"/>
    <w:rsid w:val="00211BA8"/>
    <w:rsid w:val="002212A6"/>
    <w:rsid w:val="002228FD"/>
    <w:rsid w:val="00230B76"/>
    <w:rsid w:val="002313C6"/>
    <w:rsid w:val="00241BCF"/>
    <w:rsid w:val="0025023F"/>
    <w:rsid w:val="00250E77"/>
    <w:rsid w:val="00251C11"/>
    <w:rsid w:val="00256646"/>
    <w:rsid w:val="002569BD"/>
    <w:rsid w:val="002569C5"/>
    <w:rsid w:val="00261F7F"/>
    <w:rsid w:val="00265806"/>
    <w:rsid w:val="00270423"/>
    <w:rsid w:val="00270542"/>
    <w:rsid w:val="00271BD2"/>
    <w:rsid w:val="00272BE0"/>
    <w:rsid w:val="00272DC0"/>
    <w:rsid w:val="002736CB"/>
    <w:rsid w:val="00275734"/>
    <w:rsid w:val="0027641A"/>
    <w:rsid w:val="00276F76"/>
    <w:rsid w:val="0028019F"/>
    <w:rsid w:val="002814A2"/>
    <w:rsid w:val="00282B21"/>
    <w:rsid w:val="00283B84"/>
    <w:rsid w:val="002868A5"/>
    <w:rsid w:val="00292B08"/>
    <w:rsid w:val="0029587E"/>
    <w:rsid w:val="00296CBC"/>
    <w:rsid w:val="002A3BDD"/>
    <w:rsid w:val="002A4D4F"/>
    <w:rsid w:val="002A7F76"/>
    <w:rsid w:val="002B0EAE"/>
    <w:rsid w:val="002B1027"/>
    <w:rsid w:val="002B1DDB"/>
    <w:rsid w:val="002B433F"/>
    <w:rsid w:val="002B4641"/>
    <w:rsid w:val="002B5A12"/>
    <w:rsid w:val="002C003B"/>
    <w:rsid w:val="002C0870"/>
    <w:rsid w:val="002C263E"/>
    <w:rsid w:val="002C4A84"/>
    <w:rsid w:val="002C5A10"/>
    <w:rsid w:val="002D1A95"/>
    <w:rsid w:val="002D2429"/>
    <w:rsid w:val="002D3108"/>
    <w:rsid w:val="002D36AA"/>
    <w:rsid w:val="002D73D4"/>
    <w:rsid w:val="002D78AB"/>
    <w:rsid w:val="002E14E8"/>
    <w:rsid w:val="002E2CFE"/>
    <w:rsid w:val="002E4578"/>
    <w:rsid w:val="002E7A0E"/>
    <w:rsid w:val="002F554C"/>
    <w:rsid w:val="003001B5"/>
    <w:rsid w:val="00304CCD"/>
    <w:rsid w:val="003063F4"/>
    <w:rsid w:val="0030688C"/>
    <w:rsid w:val="003073D8"/>
    <w:rsid w:val="00310804"/>
    <w:rsid w:val="00311F16"/>
    <w:rsid w:val="00312865"/>
    <w:rsid w:val="003145A0"/>
    <w:rsid w:val="00327484"/>
    <w:rsid w:val="0033029F"/>
    <w:rsid w:val="00332888"/>
    <w:rsid w:val="0033294E"/>
    <w:rsid w:val="003329D3"/>
    <w:rsid w:val="0033474F"/>
    <w:rsid w:val="00334FB1"/>
    <w:rsid w:val="003364D4"/>
    <w:rsid w:val="00337299"/>
    <w:rsid w:val="0034055D"/>
    <w:rsid w:val="003424E4"/>
    <w:rsid w:val="003465B7"/>
    <w:rsid w:val="003473E9"/>
    <w:rsid w:val="00354A53"/>
    <w:rsid w:val="0035737D"/>
    <w:rsid w:val="003613FA"/>
    <w:rsid w:val="003618FF"/>
    <w:rsid w:val="00365E5F"/>
    <w:rsid w:val="00372226"/>
    <w:rsid w:val="00372F4C"/>
    <w:rsid w:val="003743DD"/>
    <w:rsid w:val="00383490"/>
    <w:rsid w:val="003844A2"/>
    <w:rsid w:val="0038738A"/>
    <w:rsid w:val="00387A5F"/>
    <w:rsid w:val="003911CF"/>
    <w:rsid w:val="00395347"/>
    <w:rsid w:val="003A32A4"/>
    <w:rsid w:val="003A3659"/>
    <w:rsid w:val="003A3980"/>
    <w:rsid w:val="003A3EB4"/>
    <w:rsid w:val="003A413E"/>
    <w:rsid w:val="003A53CF"/>
    <w:rsid w:val="003A5C2A"/>
    <w:rsid w:val="003B5220"/>
    <w:rsid w:val="003C2C40"/>
    <w:rsid w:val="003C358F"/>
    <w:rsid w:val="003D6EB9"/>
    <w:rsid w:val="003D7401"/>
    <w:rsid w:val="003E4CC2"/>
    <w:rsid w:val="003F168C"/>
    <w:rsid w:val="003F29AA"/>
    <w:rsid w:val="003F33A4"/>
    <w:rsid w:val="003F405C"/>
    <w:rsid w:val="003F4F26"/>
    <w:rsid w:val="003F74C8"/>
    <w:rsid w:val="004019C5"/>
    <w:rsid w:val="00402813"/>
    <w:rsid w:val="00403826"/>
    <w:rsid w:val="00403C60"/>
    <w:rsid w:val="00404672"/>
    <w:rsid w:val="0040551A"/>
    <w:rsid w:val="00405A49"/>
    <w:rsid w:val="0040629B"/>
    <w:rsid w:val="00407155"/>
    <w:rsid w:val="0041314C"/>
    <w:rsid w:val="00422CDF"/>
    <w:rsid w:val="00426F1E"/>
    <w:rsid w:val="0042709E"/>
    <w:rsid w:val="004319FE"/>
    <w:rsid w:val="00434AA6"/>
    <w:rsid w:val="00440FB2"/>
    <w:rsid w:val="0044205F"/>
    <w:rsid w:val="00443E95"/>
    <w:rsid w:val="00443F54"/>
    <w:rsid w:val="00444A37"/>
    <w:rsid w:val="0044617D"/>
    <w:rsid w:val="00447703"/>
    <w:rsid w:val="00451703"/>
    <w:rsid w:val="00453C2A"/>
    <w:rsid w:val="004555D8"/>
    <w:rsid w:val="00456C5E"/>
    <w:rsid w:val="0046154E"/>
    <w:rsid w:val="00462E92"/>
    <w:rsid w:val="00465EDB"/>
    <w:rsid w:val="004660E4"/>
    <w:rsid w:val="00473E62"/>
    <w:rsid w:val="004752EE"/>
    <w:rsid w:val="004757BE"/>
    <w:rsid w:val="0047669B"/>
    <w:rsid w:val="00483150"/>
    <w:rsid w:val="0048650A"/>
    <w:rsid w:val="00486DC0"/>
    <w:rsid w:val="00492D34"/>
    <w:rsid w:val="00494920"/>
    <w:rsid w:val="004949CA"/>
    <w:rsid w:val="004962B8"/>
    <w:rsid w:val="004A3076"/>
    <w:rsid w:val="004A3AEE"/>
    <w:rsid w:val="004A5719"/>
    <w:rsid w:val="004A660A"/>
    <w:rsid w:val="004A684C"/>
    <w:rsid w:val="004B1AC0"/>
    <w:rsid w:val="004B3F86"/>
    <w:rsid w:val="004B4D0D"/>
    <w:rsid w:val="004B5077"/>
    <w:rsid w:val="004B53C1"/>
    <w:rsid w:val="004C404F"/>
    <w:rsid w:val="004C6C69"/>
    <w:rsid w:val="004D0115"/>
    <w:rsid w:val="004D3D55"/>
    <w:rsid w:val="004E1601"/>
    <w:rsid w:val="004F0AE4"/>
    <w:rsid w:val="004F193D"/>
    <w:rsid w:val="004F3CE7"/>
    <w:rsid w:val="004F7323"/>
    <w:rsid w:val="00501115"/>
    <w:rsid w:val="00505289"/>
    <w:rsid w:val="00511E36"/>
    <w:rsid w:val="005150DB"/>
    <w:rsid w:val="005224EF"/>
    <w:rsid w:val="0052475D"/>
    <w:rsid w:val="00530DF0"/>
    <w:rsid w:val="00532475"/>
    <w:rsid w:val="00535B2F"/>
    <w:rsid w:val="005423CB"/>
    <w:rsid w:val="00543CD0"/>
    <w:rsid w:val="0054472B"/>
    <w:rsid w:val="00544DA6"/>
    <w:rsid w:val="00550F3C"/>
    <w:rsid w:val="00551C1D"/>
    <w:rsid w:val="0055363A"/>
    <w:rsid w:val="00553D63"/>
    <w:rsid w:val="00554D7D"/>
    <w:rsid w:val="005567B3"/>
    <w:rsid w:val="005601DF"/>
    <w:rsid w:val="00560841"/>
    <w:rsid w:val="00560C15"/>
    <w:rsid w:val="005615D8"/>
    <w:rsid w:val="00561F4C"/>
    <w:rsid w:val="005628AE"/>
    <w:rsid w:val="00562DF3"/>
    <w:rsid w:val="005638FB"/>
    <w:rsid w:val="00566C12"/>
    <w:rsid w:val="00566E23"/>
    <w:rsid w:val="005672D5"/>
    <w:rsid w:val="00567530"/>
    <w:rsid w:val="0057116B"/>
    <w:rsid w:val="00571A1B"/>
    <w:rsid w:val="00571C7C"/>
    <w:rsid w:val="00574641"/>
    <w:rsid w:val="00576000"/>
    <w:rsid w:val="00577104"/>
    <w:rsid w:val="005773DF"/>
    <w:rsid w:val="00577FAF"/>
    <w:rsid w:val="005809F1"/>
    <w:rsid w:val="00585469"/>
    <w:rsid w:val="00585EE0"/>
    <w:rsid w:val="00585EF6"/>
    <w:rsid w:val="00593502"/>
    <w:rsid w:val="005947C5"/>
    <w:rsid w:val="005A0EE5"/>
    <w:rsid w:val="005A114B"/>
    <w:rsid w:val="005A18C1"/>
    <w:rsid w:val="005A4A34"/>
    <w:rsid w:val="005B270B"/>
    <w:rsid w:val="005B34AE"/>
    <w:rsid w:val="005C2D65"/>
    <w:rsid w:val="005C66CB"/>
    <w:rsid w:val="005C7E9D"/>
    <w:rsid w:val="005D25DD"/>
    <w:rsid w:val="005D297B"/>
    <w:rsid w:val="005D54D4"/>
    <w:rsid w:val="005D5A4C"/>
    <w:rsid w:val="005D5E87"/>
    <w:rsid w:val="005D68DD"/>
    <w:rsid w:val="005E0153"/>
    <w:rsid w:val="005E0932"/>
    <w:rsid w:val="005E3631"/>
    <w:rsid w:val="005E3F88"/>
    <w:rsid w:val="005E5214"/>
    <w:rsid w:val="005E6FD2"/>
    <w:rsid w:val="005E7620"/>
    <w:rsid w:val="005E7A7F"/>
    <w:rsid w:val="005F0C7A"/>
    <w:rsid w:val="005F2002"/>
    <w:rsid w:val="005F2897"/>
    <w:rsid w:val="005F492F"/>
    <w:rsid w:val="005F7691"/>
    <w:rsid w:val="00600027"/>
    <w:rsid w:val="0060171A"/>
    <w:rsid w:val="006022CB"/>
    <w:rsid w:val="00603901"/>
    <w:rsid w:val="006046B5"/>
    <w:rsid w:val="00610F9D"/>
    <w:rsid w:val="0061654D"/>
    <w:rsid w:val="006165D7"/>
    <w:rsid w:val="0061725F"/>
    <w:rsid w:val="00620D8D"/>
    <w:rsid w:val="0062228D"/>
    <w:rsid w:val="00622F0F"/>
    <w:rsid w:val="0062508C"/>
    <w:rsid w:val="00625BF4"/>
    <w:rsid w:val="00626B44"/>
    <w:rsid w:val="0063236F"/>
    <w:rsid w:val="00632577"/>
    <w:rsid w:val="00636934"/>
    <w:rsid w:val="00637189"/>
    <w:rsid w:val="00641937"/>
    <w:rsid w:val="00647078"/>
    <w:rsid w:val="0065106C"/>
    <w:rsid w:val="0065663D"/>
    <w:rsid w:val="00656D92"/>
    <w:rsid w:val="00657ABE"/>
    <w:rsid w:val="00657DB5"/>
    <w:rsid w:val="00657FE7"/>
    <w:rsid w:val="00661254"/>
    <w:rsid w:val="00666E41"/>
    <w:rsid w:val="00670267"/>
    <w:rsid w:val="00670610"/>
    <w:rsid w:val="00670F59"/>
    <w:rsid w:val="006713DD"/>
    <w:rsid w:val="00671D6C"/>
    <w:rsid w:val="00672500"/>
    <w:rsid w:val="00672700"/>
    <w:rsid w:val="006759FB"/>
    <w:rsid w:val="00677030"/>
    <w:rsid w:val="006819EA"/>
    <w:rsid w:val="006829C9"/>
    <w:rsid w:val="00684418"/>
    <w:rsid w:val="00684AEB"/>
    <w:rsid w:val="006910F3"/>
    <w:rsid w:val="0069219F"/>
    <w:rsid w:val="0069311E"/>
    <w:rsid w:val="006A0855"/>
    <w:rsid w:val="006A13DE"/>
    <w:rsid w:val="006B0DA1"/>
    <w:rsid w:val="006B1095"/>
    <w:rsid w:val="006B6C2D"/>
    <w:rsid w:val="006C0030"/>
    <w:rsid w:val="006C041C"/>
    <w:rsid w:val="006C05DB"/>
    <w:rsid w:val="006C30A5"/>
    <w:rsid w:val="006C499D"/>
    <w:rsid w:val="006C5089"/>
    <w:rsid w:val="006D0351"/>
    <w:rsid w:val="006D17EB"/>
    <w:rsid w:val="006D29E1"/>
    <w:rsid w:val="006D60CF"/>
    <w:rsid w:val="006D65AA"/>
    <w:rsid w:val="006D7E24"/>
    <w:rsid w:val="006E2B4A"/>
    <w:rsid w:val="006E3105"/>
    <w:rsid w:val="006E3176"/>
    <w:rsid w:val="006E3817"/>
    <w:rsid w:val="006E67E1"/>
    <w:rsid w:val="006E6E0A"/>
    <w:rsid w:val="006F0C6B"/>
    <w:rsid w:val="006F2C01"/>
    <w:rsid w:val="006F506E"/>
    <w:rsid w:val="006F74A3"/>
    <w:rsid w:val="0070737B"/>
    <w:rsid w:val="007073EF"/>
    <w:rsid w:val="00713586"/>
    <w:rsid w:val="007173BC"/>
    <w:rsid w:val="00717E08"/>
    <w:rsid w:val="00723199"/>
    <w:rsid w:val="00724567"/>
    <w:rsid w:val="0073581A"/>
    <w:rsid w:val="00736E3F"/>
    <w:rsid w:val="007432A4"/>
    <w:rsid w:val="00746717"/>
    <w:rsid w:val="00746B4E"/>
    <w:rsid w:val="00752C93"/>
    <w:rsid w:val="00757AAB"/>
    <w:rsid w:val="00757D5F"/>
    <w:rsid w:val="00764354"/>
    <w:rsid w:val="00764E63"/>
    <w:rsid w:val="00765339"/>
    <w:rsid w:val="00766B08"/>
    <w:rsid w:val="0076785A"/>
    <w:rsid w:val="00771822"/>
    <w:rsid w:val="0077390E"/>
    <w:rsid w:val="007758AD"/>
    <w:rsid w:val="007767CC"/>
    <w:rsid w:val="00787CA2"/>
    <w:rsid w:val="00790157"/>
    <w:rsid w:val="0079467D"/>
    <w:rsid w:val="00796F3D"/>
    <w:rsid w:val="007A1ECD"/>
    <w:rsid w:val="007A4DDE"/>
    <w:rsid w:val="007A54DD"/>
    <w:rsid w:val="007A5F77"/>
    <w:rsid w:val="007B0B3B"/>
    <w:rsid w:val="007B13E9"/>
    <w:rsid w:val="007B5712"/>
    <w:rsid w:val="007B6011"/>
    <w:rsid w:val="007B6288"/>
    <w:rsid w:val="007C1805"/>
    <w:rsid w:val="007C4971"/>
    <w:rsid w:val="007C7BB5"/>
    <w:rsid w:val="007E0744"/>
    <w:rsid w:val="007E18CF"/>
    <w:rsid w:val="007E379A"/>
    <w:rsid w:val="007E5477"/>
    <w:rsid w:val="007E759D"/>
    <w:rsid w:val="007F0DEB"/>
    <w:rsid w:val="007F53FC"/>
    <w:rsid w:val="007F547C"/>
    <w:rsid w:val="007F78AD"/>
    <w:rsid w:val="00800C4B"/>
    <w:rsid w:val="00801458"/>
    <w:rsid w:val="00802C57"/>
    <w:rsid w:val="008077E0"/>
    <w:rsid w:val="008117D0"/>
    <w:rsid w:val="00813026"/>
    <w:rsid w:val="00816E37"/>
    <w:rsid w:val="008170A1"/>
    <w:rsid w:val="0081733B"/>
    <w:rsid w:val="00820F35"/>
    <w:rsid w:val="00823AAB"/>
    <w:rsid w:val="008240AA"/>
    <w:rsid w:val="008243C1"/>
    <w:rsid w:val="00824FDE"/>
    <w:rsid w:val="00825375"/>
    <w:rsid w:val="00830E8F"/>
    <w:rsid w:val="00832C4F"/>
    <w:rsid w:val="008361AC"/>
    <w:rsid w:val="00842818"/>
    <w:rsid w:val="008431E0"/>
    <w:rsid w:val="00845064"/>
    <w:rsid w:val="00845D03"/>
    <w:rsid w:val="00853F6B"/>
    <w:rsid w:val="00860817"/>
    <w:rsid w:val="008630FE"/>
    <w:rsid w:val="00864F16"/>
    <w:rsid w:val="008662FE"/>
    <w:rsid w:val="0086636B"/>
    <w:rsid w:val="00866646"/>
    <w:rsid w:val="00870062"/>
    <w:rsid w:val="008726BF"/>
    <w:rsid w:val="00874183"/>
    <w:rsid w:val="008770A0"/>
    <w:rsid w:val="00881CEE"/>
    <w:rsid w:val="00882038"/>
    <w:rsid w:val="00882B4F"/>
    <w:rsid w:val="00883E0A"/>
    <w:rsid w:val="008865B8"/>
    <w:rsid w:val="008874E7"/>
    <w:rsid w:val="00890FF2"/>
    <w:rsid w:val="00891C19"/>
    <w:rsid w:val="00895551"/>
    <w:rsid w:val="00896D8A"/>
    <w:rsid w:val="008975D0"/>
    <w:rsid w:val="00897DC2"/>
    <w:rsid w:val="008A21E4"/>
    <w:rsid w:val="008A24C9"/>
    <w:rsid w:val="008A3D49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2DB6"/>
    <w:rsid w:val="008E7777"/>
    <w:rsid w:val="008F6F83"/>
    <w:rsid w:val="009002F2"/>
    <w:rsid w:val="00900852"/>
    <w:rsid w:val="00902A28"/>
    <w:rsid w:val="00903DEA"/>
    <w:rsid w:val="00904865"/>
    <w:rsid w:val="00907C42"/>
    <w:rsid w:val="0091095F"/>
    <w:rsid w:val="00910CB7"/>
    <w:rsid w:val="00911574"/>
    <w:rsid w:val="00915380"/>
    <w:rsid w:val="009166AE"/>
    <w:rsid w:val="00924899"/>
    <w:rsid w:val="00927BBE"/>
    <w:rsid w:val="009306C6"/>
    <w:rsid w:val="009309F7"/>
    <w:rsid w:val="00930CC9"/>
    <w:rsid w:val="009316A1"/>
    <w:rsid w:val="00932365"/>
    <w:rsid w:val="00935D91"/>
    <w:rsid w:val="00935FE4"/>
    <w:rsid w:val="009435B0"/>
    <w:rsid w:val="009527AF"/>
    <w:rsid w:val="00955C3D"/>
    <w:rsid w:val="0096134E"/>
    <w:rsid w:val="009615CE"/>
    <w:rsid w:val="0096241D"/>
    <w:rsid w:val="009628F2"/>
    <w:rsid w:val="009630E5"/>
    <w:rsid w:val="009641BF"/>
    <w:rsid w:val="009675B1"/>
    <w:rsid w:val="00967F37"/>
    <w:rsid w:val="00970147"/>
    <w:rsid w:val="00980515"/>
    <w:rsid w:val="00981E1E"/>
    <w:rsid w:val="00990ACC"/>
    <w:rsid w:val="00995999"/>
    <w:rsid w:val="0099700F"/>
    <w:rsid w:val="00997598"/>
    <w:rsid w:val="009A131D"/>
    <w:rsid w:val="009A4892"/>
    <w:rsid w:val="009B344A"/>
    <w:rsid w:val="009B63A8"/>
    <w:rsid w:val="009B646A"/>
    <w:rsid w:val="009D16C5"/>
    <w:rsid w:val="009D38C0"/>
    <w:rsid w:val="009D3A91"/>
    <w:rsid w:val="009D5FD8"/>
    <w:rsid w:val="009E1696"/>
    <w:rsid w:val="009E226A"/>
    <w:rsid w:val="009E283D"/>
    <w:rsid w:val="009E335A"/>
    <w:rsid w:val="009E3E1C"/>
    <w:rsid w:val="009E3F58"/>
    <w:rsid w:val="009F2C4B"/>
    <w:rsid w:val="009F5ADA"/>
    <w:rsid w:val="009F79AE"/>
    <w:rsid w:val="00A00585"/>
    <w:rsid w:val="00A01C6E"/>
    <w:rsid w:val="00A071D4"/>
    <w:rsid w:val="00A111DD"/>
    <w:rsid w:val="00A13B4B"/>
    <w:rsid w:val="00A21626"/>
    <w:rsid w:val="00A23041"/>
    <w:rsid w:val="00A2490B"/>
    <w:rsid w:val="00A300F8"/>
    <w:rsid w:val="00A319C2"/>
    <w:rsid w:val="00A36049"/>
    <w:rsid w:val="00A37001"/>
    <w:rsid w:val="00A406EF"/>
    <w:rsid w:val="00A41947"/>
    <w:rsid w:val="00A433E5"/>
    <w:rsid w:val="00A549F2"/>
    <w:rsid w:val="00A5576A"/>
    <w:rsid w:val="00A55F93"/>
    <w:rsid w:val="00A56C3B"/>
    <w:rsid w:val="00A57B98"/>
    <w:rsid w:val="00A60A3C"/>
    <w:rsid w:val="00A64A61"/>
    <w:rsid w:val="00A64C03"/>
    <w:rsid w:val="00A65217"/>
    <w:rsid w:val="00A70150"/>
    <w:rsid w:val="00A72391"/>
    <w:rsid w:val="00A74907"/>
    <w:rsid w:val="00A74955"/>
    <w:rsid w:val="00A74E8F"/>
    <w:rsid w:val="00A75E3E"/>
    <w:rsid w:val="00A76CD4"/>
    <w:rsid w:val="00A770A6"/>
    <w:rsid w:val="00A77D5F"/>
    <w:rsid w:val="00A81338"/>
    <w:rsid w:val="00A84382"/>
    <w:rsid w:val="00A87118"/>
    <w:rsid w:val="00A92EA8"/>
    <w:rsid w:val="00A93854"/>
    <w:rsid w:val="00A93E47"/>
    <w:rsid w:val="00AA0F8A"/>
    <w:rsid w:val="00AA2414"/>
    <w:rsid w:val="00AA462A"/>
    <w:rsid w:val="00AA71F2"/>
    <w:rsid w:val="00AA7A83"/>
    <w:rsid w:val="00AB164B"/>
    <w:rsid w:val="00AB4085"/>
    <w:rsid w:val="00AB4EB2"/>
    <w:rsid w:val="00AC53F0"/>
    <w:rsid w:val="00AC5843"/>
    <w:rsid w:val="00AC5878"/>
    <w:rsid w:val="00AC594E"/>
    <w:rsid w:val="00AC5E57"/>
    <w:rsid w:val="00AC5E5B"/>
    <w:rsid w:val="00AC6253"/>
    <w:rsid w:val="00AC6AD2"/>
    <w:rsid w:val="00AD0345"/>
    <w:rsid w:val="00AD4D62"/>
    <w:rsid w:val="00AD5DE6"/>
    <w:rsid w:val="00AD6EA3"/>
    <w:rsid w:val="00AE050D"/>
    <w:rsid w:val="00AE15FA"/>
    <w:rsid w:val="00AE1885"/>
    <w:rsid w:val="00AE29A6"/>
    <w:rsid w:val="00AE307A"/>
    <w:rsid w:val="00AE45FA"/>
    <w:rsid w:val="00AE5BF0"/>
    <w:rsid w:val="00AE6CBB"/>
    <w:rsid w:val="00AE7DD7"/>
    <w:rsid w:val="00AF026E"/>
    <w:rsid w:val="00AF2BF0"/>
    <w:rsid w:val="00AF5CB9"/>
    <w:rsid w:val="00B00781"/>
    <w:rsid w:val="00B01E5B"/>
    <w:rsid w:val="00B0695D"/>
    <w:rsid w:val="00B0696C"/>
    <w:rsid w:val="00B06E6D"/>
    <w:rsid w:val="00B1442C"/>
    <w:rsid w:val="00B15667"/>
    <w:rsid w:val="00B21013"/>
    <w:rsid w:val="00B21F20"/>
    <w:rsid w:val="00B32B98"/>
    <w:rsid w:val="00B34D13"/>
    <w:rsid w:val="00B35AC4"/>
    <w:rsid w:val="00B41681"/>
    <w:rsid w:val="00B42EF2"/>
    <w:rsid w:val="00B43D22"/>
    <w:rsid w:val="00B46DAA"/>
    <w:rsid w:val="00B47646"/>
    <w:rsid w:val="00B47E36"/>
    <w:rsid w:val="00B52ED3"/>
    <w:rsid w:val="00B60265"/>
    <w:rsid w:val="00B60738"/>
    <w:rsid w:val="00B61811"/>
    <w:rsid w:val="00B61A68"/>
    <w:rsid w:val="00B64DB9"/>
    <w:rsid w:val="00B65A17"/>
    <w:rsid w:val="00B6702D"/>
    <w:rsid w:val="00B70357"/>
    <w:rsid w:val="00B706B8"/>
    <w:rsid w:val="00B7078D"/>
    <w:rsid w:val="00B7251C"/>
    <w:rsid w:val="00B74D46"/>
    <w:rsid w:val="00B7607F"/>
    <w:rsid w:val="00B80142"/>
    <w:rsid w:val="00B80EF4"/>
    <w:rsid w:val="00B81E19"/>
    <w:rsid w:val="00B8308D"/>
    <w:rsid w:val="00B8353E"/>
    <w:rsid w:val="00B83A41"/>
    <w:rsid w:val="00B859A6"/>
    <w:rsid w:val="00B85DF6"/>
    <w:rsid w:val="00B87629"/>
    <w:rsid w:val="00B911BC"/>
    <w:rsid w:val="00B93521"/>
    <w:rsid w:val="00B96C8A"/>
    <w:rsid w:val="00BA36DE"/>
    <w:rsid w:val="00BA4E94"/>
    <w:rsid w:val="00BA5CF2"/>
    <w:rsid w:val="00BA5FB1"/>
    <w:rsid w:val="00BB0DE9"/>
    <w:rsid w:val="00BB1476"/>
    <w:rsid w:val="00BB14D7"/>
    <w:rsid w:val="00BB49CC"/>
    <w:rsid w:val="00BB7D47"/>
    <w:rsid w:val="00BD455D"/>
    <w:rsid w:val="00BD5474"/>
    <w:rsid w:val="00BD5A9B"/>
    <w:rsid w:val="00BD7716"/>
    <w:rsid w:val="00BD7EE4"/>
    <w:rsid w:val="00BE2A8F"/>
    <w:rsid w:val="00BE49F1"/>
    <w:rsid w:val="00BE4A4C"/>
    <w:rsid w:val="00BE4AD2"/>
    <w:rsid w:val="00BE70AD"/>
    <w:rsid w:val="00BE757B"/>
    <w:rsid w:val="00BE7A5A"/>
    <w:rsid w:val="00BF4392"/>
    <w:rsid w:val="00C00EB8"/>
    <w:rsid w:val="00C0275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5E38"/>
    <w:rsid w:val="00C2609B"/>
    <w:rsid w:val="00C26A37"/>
    <w:rsid w:val="00C274D3"/>
    <w:rsid w:val="00C31A48"/>
    <w:rsid w:val="00C33ED4"/>
    <w:rsid w:val="00C40A1F"/>
    <w:rsid w:val="00C41406"/>
    <w:rsid w:val="00C41C07"/>
    <w:rsid w:val="00C42F87"/>
    <w:rsid w:val="00C44402"/>
    <w:rsid w:val="00C460AB"/>
    <w:rsid w:val="00C46277"/>
    <w:rsid w:val="00C50641"/>
    <w:rsid w:val="00C51E87"/>
    <w:rsid w:val="00C55892"/>
    <w:rsid w:val="00C56D2B"/>
    <w:rsid w:val="00C57664"/>
    <w:rsid w:val="00C60CB7"/>
    <w:rsid w:val="00C644FE"/>
    <w:rsid w:val="00C64B47"/>
    <w:rsid w:val="00C66867"/>
    <w:rsid w:val="00C67625"/>
    <w:rsid w:val="00C720C0"/>
    <w:rsid w:val="00C74263"/>
    <w:rsid w:val="00C747B5"/>
    <w:rsid w:val="00C77098"/>
    <w:rsid w:val="00C777C1"/>
    <w:rsid w:val="00C77E1C"/>
    <w:rsid w:val="00C815CC"/>
    <w:rsid w:val="00C81804"/>
    <w:rsid w:val="00C9188D"/>
    <w:rsid w:val="00C93440"/>
    <w:rsid w:val="00C95024"/>
    <w:rsid w:val="00CA311D"/>
    <w:rsid w:val="00CA3D00"/>
    <w:rsid w:val="00CA5DDE"/>
    <w:rsid w:val="00CB15D7"/>
    <w:rsid w:val="00CB2EEC"/>
    <w:rsid w:val="00CB3E21"/>
    <w:rsid w:val="00CC218D"/>
    <w:rsid w:val="00CC4408"/>
    <w:rsid w:val="00CC4ED2"/>
    <w:rsid w:val="00CC7730"/>
    <w:rsid w:val="00CD23FB"/>
    <w:rsid w:val="00CD4331"/>
    <w:rsid w:val="00CD57D0"/>
    <w:rsid w:val="00CE060B"/>
    <w:rsid w:val="00CE50F1"/>
    <w:rsid w:val="00CE5E87"/>
    <w:rsid w:val="00CE7760"/>
    <w:rsid w:val="00CF07E1"/>
    <w:rsid w:val="00CF2D2A"/>
    <w:rsid w:val="00CF4A8A"/>
    <w:rsid w:val="00CF574F"/>
    <w:rsid w:val="00D013DC"/>
    <w:rsid w:val="00D03958"/>
    <w:rsid w:val="00D049EF"/>
    <w:rsid w:val="00D06920"/>
    <w:rsid w:val="00D07631"/>
    <w:rsid w:val="00D13581"/>
    <w:rsid w:val="00D14B43"/>
    <w:rsid w:val="00D24F82"/>
    <w:rsid w:val="00D25280"/>
    <w:rsid w:val="00D26277"/>
    <w:rsid w:val="00D26372"/>
    <w:rsid w:val="00D34727"/>
    <w:rsid w:val="00D34C0A"/>
    <w:rsid w:val="00D35B22"/>
    <w:rsid w:val="00D36D67"/>
    <w:rsid w:val="00D375F9"/>
    <w:rsid w:val="00D41390"/>
    <w:rsid w:val="00D44C11"/>
    <w:rsid w:val="00D44CDB"/>
    <w:rsid w:val="00D44DBB"/>
    <w:rsid w:val="00D476CE"/>
    <w:rsid w:val="00D54116"/>
    <w:rsid w:val="00D547EE"/>
    <w:rsid w:val="00D5704B"/>
    <w:rsid w:val="00D576C1"/>
    <w:rsid w:val="00D61A71"/>
    <w:rsid w:val="00D62389"/>
    <w:rsid w:val="00D62928"/>
    <w:rsid w:val="00D6590E"/>
    <w:rsid w:val="00D65C08"/>
    <w:rsid w:val="00D72A2E"/>
    <w:rsid w:val="00D73D27"/>
    <w:rsid w:val="00D754F4"/>
    <w:rsid w:val="00D8112A"/>
    <w:rsid w:val="00D83501"/>
    <w:rsid w:val="00D84EEF"/>
    <w:rsid w:val="00D87BDA"/>
    <w:rsid w:val="00D912E0"/>
    <w:rsid w:val="00D91325"/>
    <w:rsid w:val="00D93AD1"/>
    <w:rsid w:val="00DA02E8"/>
    <w:rsid w:val="00DA1A96"/>
    <w:rsid w:val="00DA30F8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5AA9"/>
    <w:rsid w:val="00DC615B"/>
    <w:rsid w:val="00DC6C5F"/>
    <w:rsid w:val="00DC7A6B"/>
    <w:rsid w:val="00DD51CB"/>
    <w:rsid w:val="00DD7E50"/>
    <w:rsid w:val="00DE0E22"/>
    <w:rsid w:val="00DE1803"/>
    <w:rsid w:val="00DE5FA4"/>
    <w:rsid w:val="00DE75E3"/>
    <w:rsid w:val="00DF3C16"/>
    <w:rsid w:val="00DF4523"/>
    <w:rsid w:val="00DF541A"/>
    <w:rsid w:val="00E009C9"/>
    <w:rsid w:val="00E00D9E"/>
    <w:rsid w:val="00E0308A"/>
    <w:rsid w:val="00E04989"/>
    <w:rsid w:val="00E07A2B"/>
    <w:rsid w:val="00E10884"/>
    <w:rsid w:val="00E10BDA"/>
    <w:rsid w:val="00E12158"/>
    <w:rsid w:val="00E12578"/>
    <w:rsid w:val="00E12586"/>
    <w:rsid w:val="00E1375B"/>
    <w:rsid w:val="00E172DB"/>
    <w:rsid w:val="00E17980"/>
    <w:rsid w:val="00E20DE7"/>
    <w:rsid w:val="00E21AE7"/>
    <w:rsid w:val="00E23E23"/>
    <w:rsid w:val="00E244E5"/>
    <w:rsid w:val="00E24834"/>
    <w:rsid w:val="00E259DD"/>
    <w:rsid w:val="00E31A1A"/>
    <w:rsid w:val="00E32448"/>
    <w:rsid w:val="00E32C95"/>
    <w:rsid w:val="00E5097E"/>
    <w:rsid w:val="00E50A54"/>
    <w:rsid w:val="00E536AF"/>
    <w:rsid w:val="00E54805"/>
    <w:rsid w:val="00E5536A"/>
    <w:rsid w:val="00E57DF9"/>
    <w:rsid w:val="00E6216C"/>
    <w:rsid w:val="00E62594"/>
    <w:rsid w:val="00E63460"/>
    <w:rsid w:val="00E64DEB"/>
    <w:rsid w:val="00E708E5"/>
    <w:rsid w:val="00E72527"/>
    <w:rsid w:val="00E74557"/>
    <w:rsid w:val="00E751E4"/>
    <w:rsid w:val="00E826A9"/>
    <w:rsid w:val="00E83173"/>
    <w:rsid w:val="00E85125"/>
    <w:rsid w:val="00E90C69"/>
    <w:rsid w:val="00E91F93"/>
    <w:rsid w:val="00E923E1"/>
    <w:rsid w:val="00E978E9"/>
    <w:rsid w:val="00EA0C7E"/>
    <w:rsid w:val="00EA37CD"/>
    <w:rsid w:val="00EA442D"/>
    <w:rsid w:val="00EA4EFC"/>
    <w:rsid w:val="00EA59A9"/>
    <w:rsid w:val="00EA7533"/>
    <w:rsid w:val="00EA75AD"/>
    <w:rsid w:val="00EB107E"/>
    <w:rsid w:val="00EB2DB7"/>
    <w:rsid w:val="00EB2F36"/>
    <w:rsid w:val="00EB5037"/>
    <w:rsid w:val="00EB6336"/>
    <w:rsid w:val="00EC4352"/>
    <w:rsid w:val="00ED018D"/>
    <w:rsid w:val="00ED4641"/>
    <w:rsid w:val="00ED4BB9"/>
    <w:rsid w:val="00ED554D"/>
    <w:rsid w:val="00ED62C9"/>
    <w:rsid w:val="00ED63EA"/>
    <w:rsid w:val="00ED6FFA"/>
    <w:rsid w:val="00EE1090"/>
    <w:rsid w:val="00EE3F79"/>
    <w:rsid w:val="00EF4026"/>
    <w:rsid w:val="00EF6331"/>
    <w:rsid w:val="00F01BEF"/>
    <w:rsid w:val="00F10F68"/>
    <w:rsid w:val="00F11C26"/>
    <w:rsid w:val="00F14B95"/>
    <w:rsid w:val="00F14FBD"/>
    <w:rsid w:val="00F15997"/>
    <w:rsid w:val="00F2018F"/>
    <w:rsid w:val="00F32D76"/>
    <w:rsid w:val="00F346AF"/>
    <w:rsid w:val="00F37043"/>
    <w:rsid w:val="00F371CC"/>
    <w:rsid w:val="00F37456"/>
    <w:rsid w:val="00F405B6"/>
    <w:rsid w:val="00F40B2D"/>
    <w:rsid w:val="00F4262C"/>
    <w:rsid w:val="00F467DF"/>
    <w:rsid w:val="00F5117E"/>
    <w:rsid w:val="00F553A9"/>
    <w:rsid w:val="00F60574"/>
    <w:rsid w:val="00F636EF"/>
    <w:rsid w:val="00F65729"/>
    <w:rsid w:val="00F65C23"/>
    <w:rsid w:val="00F7023C"/>
    <w:rsid w:val="00F754D1"/>
    <w:rsid w:val="00F81E2B"/>
    <w:rsid w:val="00F83904"/>
    <w:rsid w:val="00F903F5"/>
    <w:rsid w:val="00F9378C"/>
    <w:rsid w:val="00F93CDE"/>
    <w:rsid w:val="00F96071"/>
    <w:rsid w:val="00F96986"/>
    <w:rsid w:val="00F97546"/>
    <w:rsid w:val="00FA0652"/>
    <w:rsid w:val="00FA0855"/>
    <w:rsid w:val="00FA551A"/>
    <w:rsid w:val="00FB1E19"/>
    <w:rsid w:val="00FB44D2"/>
    <w:rsid w:val="00FB49FC"/>
    <w:rsid w:val="00FB4BB7"/>
    <w:rsid w:val="00FB5ACA"/>
    <w:rsid w:val="00FB7FD5"/>
    <w:rsid w:val="00FC0383"/>
    <w:rsid w:val="00FC2957"/>
    <w:rsid w:val="00FC5228"/>
    <w:rsid w:val="00FC6AF8"/>
    <w:rsid w:val="00FC7127"/>
    <w:rsid w:val="00FC74D6"/>
    <w:rsid w:val="00FD5B34"/>
    <w:rsid w:val="00FD5DBB"/>
    <w:rsid w:val="00FD6BF3"/>
    <w:rsid w:val="00FD6CD0"/>
    <w:rsid w:val="00FD704A"/>
    <w:rsid w:val="00FD7EAE"/>
    <w:rsid w:val="00FE06DD"/>
    <w:rsid w:val="00FE0C2A"/>
    <w:rsid w:val="00FE1770"/>
    <w:rsid w:val="00FE3B71"/>
    <w:rsid w:val="00FE5503"/>
    <w:rsid w:val="00FE599C"/>
    <w:rsid w:val="00FF0A07"/>
    <w:rsid w:val="00FF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727"/>
  </w:style>
  <w:style w:type="paragraph" w:styleId="1">
    <w:name w:val="heading 1"/>
    <w:basedOn w:val="a"/>
    <w:link w:val="10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0">
    <w:name w:val="heading 2"/>
    <w:basedOn w:val="a"/>
    <w:link w:val="21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0">
    <w:name w:val="heading 3"/>
    <w:basedOn w:val="a"/>
    <w:link w:val="31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7">
    <w:name w:val="footnote reference"/>
    <w:rsid w:val="00FC7127"/>
    <w:rPr>
      <w:position w:val="0"/>
      <w:vertAlign w:val="superscript"/>
    </w:rPr>
  </w:style>
  <w:style w:type="paragraph" w:styleId="23">
    <w:name w:val="Body Text 2"/>
    <w:basedOn w:val="Standard"/>
    <w:link w:val="24"/>
    <w:rsid w:val="00FC7127"/>
    <w:pPr>
      <w:jc w:val="both"/>
    </w:pPr>
    <w:rPr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2">
    <w:name w:val="Body Text 3"/>
    <w:basedOn w:val="Standard"/>
    <w:link w:val="33"/>
    <w:rsid w:val="00FC7127"/>
    <w:pPr>
      <w:jc w:val="both"/>
    </w:pPr>
    <w:rPr>
      <w:sz w:val="20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8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9">
    <w:name w:val="header"/>
    <w:basedOn w:val="a"/>
    <w:link w:val="aa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b">
    <w:name w:val="page number"/>
    <w:basedOn w:val="a0"/>
    <w:rsid w:val="00C20B2C"/>
  </w:style>
  <w:style w:type="paragraph" w:styleId="ac">
    <w:name w:val="footer"/>
    <w:basedOn w:val="a"/>
    <w:link w:val="ad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rsid w:val="00935FE4"/>
  </w:style>
  <w:style w:type="paragraph" w:styleId="ae">
    <w:name w:val="footnote text"/>
    <w:aliases w:val="Текст сноски-FN,Footnote Text Char Знак Знак,Footnote Text Char Знак,single space,Текст сноски Знак Знак Знак,Текст сноски Знак Знак,Footnote Text Char Знак Знак Знак Знак,footnote text"/>
    <w:basedOn w:val="a"/>
    <w:link w:val="af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aliases w:val="Текст сноски-FN Знак,Footnote Text Char Знак Знак Знак,Footnote Text Char Знак Знак1,single space Знак,Текст сноски Знак Знак Знак Знак,Текст сноски Знак Знак Знак1,Footnote Text Char Знак Знак Знак Знак Знак,footnote text Знак"/>
    <w:basedOn w:val="a0"/>
    <w:link w:val="ae"/>
    <w:semiHidden/>
    <w:rsid w:val="00124FA1"/>
    <w:rPr>
      <w:sz w:val="20"/>
      <w:szCs w:val="20"/>
    </w:rPr>
  </w:style>
  <w:style w:type="character" w:customStyle="1" w:styleId="af0">
    <w:name w:val="Основной текст_"/>
    <w:basedOn w:val="a0"/>
    <w:link w:val="12"/>
    <w:rsid w:val="00B65A17"/>
    <w:rPr>
      <w:sz w:val="23"/>
      <w:szCs w:val="23"/>
      <w:shd w:val="clear" w:color="auto" w:fill="FFFFFF"/>
    </w:rPr>
  </w:style>
  <w:style w:type="paragraph" w:customStyle="1" w:styleId="12">
    <w:name w:val="Основной текст1"/>
    <w:basedOn w:val="a"/>
    <w:link w:val="af0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1">
    <w:name w:val="No Spacing"/>
    <w:link w:val="af2"/>
    <w:qFormat/>
    <w:rsid w:val="00F754D1"/>
    <w:pPr>
      <w:spacing w:after="0" w:line="240" w:lineRule="auto"/>
    </w:pPr>
  </w:style>
  <w:style w:type="table" w:styleId="af3">
    <w:name w:val="Table Grid"/>
    <w:basedOn w:val="a1"/>
    <w:uiPriority w:val="59"/>
    <w:rsid w:val="001A5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0"/>
    <w:link w:val="20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1">
    <w:name w:val="Заголовок 3 Знак"/>
    <w:basedOn w:val="a0"/>
    <w:link w:val="30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4">
    <w:name w:val="Strong"/>
    <w:basedOn w:val="a0"/>
    <w:qFormat/>
    <w:rsid w:val="001205F2"/>
    <w:rPr>
      <w:b/>
      <w:bCs/>
    </w:rPr>
  </w:style>
  <w:style w:type="paragraph" w:styleId="af5">
    <w:name w:val="Normal (Web)"/>
    <w:basedOn w:val="a"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  <w:style w:type="paragraph" w:styleId="af6">
    <w:name w:val="Body Text"/>
    <w:aliases w:val="Основной текст Знак Знак,bt"/>
    <w:basedOn w:val="a"/>
    <w:link w:val="af7"/>
    <w:unhideWhenUsed/>
    <w:rsid w:val="00E10BDA"/>
    <w:pPr>
      <w:spacing w:after="120"/>
    </w:pPr>
  </w:style>
  <w:style w:type="character" w:customStyle="1" w:styleId="af7">
    <w:name w:val="Основной текст Знак"/>
    <w:aliases w:val="Основной текст Знак Знак Знак,bt Знак"/>
    <w:basedOn w:val="a0"/>
    <w:link w:val="af6"/>
    <w:rsid w:val="00E10BDA"/>
  </w:style>
  <w:style w:type="numbering" w:customStyle="1" w:styleId="13">
    <w:name w:val="Нет списка1"/>
    <w:next w:val="a2"/>
    <w:semiHidden/>
    <w:rsid w:val="00D73D27"/>
  </w:style>
  <w:style w:type="character" w:styleId="af8">
    <w:name w:val="Hyperlink"/>
    <w:rsid w:val="00D73D27"/>
    <w:rPr>
      <w:color w:val="0000FF"/>
      <w:u w:val="single"/>
    </w:rPr>
  </w:style>
  <w:style w:type="paragraph" w:customStyle="1" w:styleId="ConsPlusNormal">
    <w:name w:val="ConsPlusNormal"/>
    <w:rsid w:val="00D73D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customStyle="1" w:styleId="14">
    <w:name w:val="Абзац списка1"/>
    <w:basedOn w:val="a"/>
    <w:link w:val="ListParagraphChar"/>
    <w:rsid w:val="00D73D2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f9">
    <w:name w:val="Цветовое выделение"/>
    <w:rsid w:val="00D73D27"/>
    <w:rPr>
      <w:b/>
      <w:color w:val="26282F"/>
      <w:sz w:val="26"/>
    </w:rPr>
  </w:style>
  <w:style w:type="character" w:customStyle="1" w:styleId="afa">
    <w:name w:val="Гипертекстовая ссылка"/>
    <w:uiPriority w:val="99"/>
    <w:rsid w:val="00D73D27"/>
    <w:rPr>
      <w:b/>
      <w:color w:val="auto"/>
      <w:sz w:val="26"/>
    </w:rPr>
  </w:style>
  <w:style w:type="character" w:customStyle="1" w:styleId="afb">
    <w:name w:val="Активная гипертекстовая ссылка"/>
    <w:rsid w:val="00D73D27"/>
    <w:rPr>
      <w:b/>
      <w:color w:val="auto"/>
      <w:sz w:val="26"/>
      <w:u w:val="single"/>
    </w:rPr>
  </w:style>
  <w:style w:type="paragraph" w:customStyle="1" w:styleId="afc">
    <w:name w:val="Внимание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d">
    <w:name w:val="Внимание: криминал!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e">
    <w:name w:val="Внимание: недобросовестность!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">
    <w:name w:val="Выделение для Базового Поиска"/>
    <w:rsid w:val="00D73D27"/>
    <w:rPr>
      <w:b/>
      <w:color w:val="0058A9"/>
      <w:sz w:val="26"/>
    </w:rPr>
  </w:style>
  <w:style w:type="character" w:customStyle="1" w:styleId="aff0">
    <w:name w:val="Выделение для Базового Поиска (курсив)"/>
    <w:rsid w:val="00D73D27"/>
    <w:rPr>
      <w:b/>
      <w:i/>
      <w:color w:val="0058A9"/>
      <w:sz w:val="26"/>
    </w:rPr>
  </w:style>
  <w:style w:type="paragraph" w:customStyle="1" w:styleId="aff1">
    <w:name w:val="Основное меню (преемственное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 w:cs="Verdana"/>
      <w:sz w:val="24"/>
      <w:szCs w:val="24"/>
    </w:rPr>
  </w:style>
  <w:style w:type="paragraph" w:styleId="aff2">
    <w:name w:val="Title"/>
    <w:basedOn w:val="aff1"/>
    <w:next w:val="a"/>
    <w:link w:val="aff3"/>
    <w:rsid w:val="00D73D27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ff3">
    <w:name w:val="Название Знак"/>
    <w:basedOn w:val="a0"/>
    <w:link w:val="aff2"/>
    <w:rsid w:val="00D73D27"/>
    <w:rPr>
      <w:rFonts w:ascii="Arial" w:eastAsia="Times New Roman" w:hAnsi="Arial" w:cs="Arial"/>
      <w:b/>
      <w:bCs/>
      <w:color w:val="0058A9"/>
      <w:sz w:val="24"/>
      <w:szCs w:val="24"/>
    </w:rPr>
  </w:style>
  <w:style w:type="paragraph" w:customStyle="1" w:styleId="aff4">
    <w:name w:val="Заголовок группы контролов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shd w:val="clear" w:color="auto" w:fill="FFFFFF"/>
      <w:lang w:val="x-none"/>
    </w:rPr>
  </w:style>
  <w:style w:type="paragraph" w:customStyle="1" w:styleId="aff6">
    <w:name w:val="Заголовок приложения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Заголовок распахивающейся части диалога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color w:val="000080"/>
      <w:sz w:val="24"/>
      <w:szCs w:val="24"/>
    </w:rPr>
  </w:style>
  <w:style w:type="character" w:customStyle="1" w:styleId="aff8">
    <w:name w:val="Заголовок своего сообщения"/>
    <w:rsid w:val="00D73D27"/>
    <w:rPr>
      <w:b/>
      <w:color w:val="26282F"/>
      <w:sz w:val="26"/>
    </w:rPr>
  </w:style>
  <w:style w:type="paragraph" w:customStyle="1" w:styleId="aff9">
    <w:name w:val="Заголовок статьи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a">
    <w:name w:val="Заголовок чужого сообщения"/>
    <w:rsid w:val="00D73D27"/>
    <w:rPr>
      <w:b/>
      <w:color w:val="FF0000"/>
      <w:sz w:val="26"/>
    </w:rPr>
  </w:style>
  <w:style w:type="paragraph" w:customStyle="1" w:styleId="affb">
    <w:name w:val="Заголовок ЭР (ле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8"/>
      <w:szCs w:val="28"/>
    </w:rPr>
  </w:style>
  <w:style w:type="paragraph" w:customStyle="1" w:styleId="affc">
    <w:name w:val="Заголовок ЭР (правое окно)"/>
    <w:basedOn w:val="affb"/>
    <w:next w:val="a"/>
    <w:uiPriority w:val="99"/>
    <w:rsid w:val="00D73D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d">
    <w:name w:val="Интерактивный заголовок"/>
    <w:basedOn w:val="aff2"/>
    <w:next w:val="a"/>
    <w:rsid w:val="00D73D27"/>
    <w:rPr>
      <w:b w:val="0"/>
      <w:bCs w:val="0"/>
      <w:color w:val="auto"/>
      <w:u w:val="single"/>
      <w:shd w:val="clear" w:color="auto" w:fill="auto"/>
    </w:rPr>
  </w:style>
  <w:style w:type="paragraph" w:customStyle="1" w:styleId="affe">
    <w:name w:val="Текст информации об изменениях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353842"/>
      <w:sz w:val="20"/>
      <w:szCs w:val="20"/>
    </w:rPr>
  </w:style>
  <w:style w:type="paragraph" w:customStyle="1" w:styleId="afff">
    <w:name w:val="Информация об изменениях"/>
    <w:basedOn w:val="affe"/>
    <w:next w:val="a"/>
    <w:uiPriority w:val="99"/>
    <w:rsid w:val="00D73D27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0">
    <w:name w:val="Текст (справк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ff1">
    <w:name w:val="Комментарий"/>
    <w:basedOn w:val="afff0"/>
    <w:next w:val="a"/>
    <w:uiPriority w:val="99"/>
    <w:rsid w:val="00D73D27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"/>
    <w:rsid w:val="00D73D27"/>
    <w:pPr>
      <w:spacing w:before="0"/>
    </w:pPr>
    <w:rPr>
      <w:i/>
      <w:iCs/>
    </w:rPr>
  </w:style>
  <w:style w:type="paragraph" w:customStyle="1" w:styleId="afff3">
    <w:name w:val="Текст (ле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4">
    <w:name w:val="Колонтитул (левый)"/>
    <w:basedOn w:val="afff3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5">
    <w:name w:val="Текст (прав. подпись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f6">
    <w:name w:val="Колонтитул (правый)"/>
    <w:basedOn w:val="afff5"/>
    <w:next w:val="a"/>
    <w:uiPriority w:val="99"/>
    <w:rsid w:val="00D73D27"/>
    <w:pPr>
      <w:jc w:val="both"/>
    </w:pPr>
    <w:rPr>
      <w:sz w:val="16"/>
      <w:szCs w:val="16"/>
    </w:rPr>
  </w:style>
  <w:style w:type="paragraph" w:customStyle="1" w:styleId="afff7">
    <w:name w:val="Комментарий пользователя"/>
    <w:basedOn w:val="afff1"/>
    <w:next w:val="a"/>
    <w:uiPriority w:val="99"/>
    <w:rsid w:val="00D73D27"/>
    <w:pPr>
      <w:spacing w:before="0"/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9">
    <w:name w:val="Моноширинны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character" w:customStyle="1" w:styleId="afffa">
    <w:name w:val="Найденные слова"/>
    <w:uiPriority w:val="99"/>
    <w:rsid w:val="00D73D27"/>
    <w:rPr>
      <w:b/>
      <w:color w:val="26282F"/>
      <w:sz w:val="26"/>
      <w:shd w:val="clear" w:color="auto" w:fill="auto"/>
    </w:rPr>
  </w:style>
  <w:style w:type="character" w:customStyle="1" w:styleId="afffb">
    <w:name w:val="Не вступил в силу"/>
    <w:uiPriority w:val="99"/>
    <w:rsid w:val="00D73D27"/>
    <w:rPr>
      <w:b/>
      <w:color w:val="000000"/>
      <w:sz w:val="26"/>
      <w:shd w:val="clear" w:color="auto" w:fill="auto"/>
    </w:rPr>
  </w:style>
  <w:style w:type="paragraph" w:customStyle="1" w:styleId="afffc">
    <w:name w:val="Необходимые документы"/>
    <w:basedOn w:val="afc"/>
    <w:next w:val="a"/>
    <w:uiPriority w:val="99"/>
    <w:rsid w:val="00D73D27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fd">
    <w:name w:val="Нормальный (таблица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e">
    <w:name w:val="Объект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ff">
    <w:name w:val="Таблицы (моноширинный)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customStyle="1" w:styleId="affff0">
    <w:name w:val="Оглавление"/>
    <w:basedOn w:val="affff"/>
    <w:next w:val="a"/>
    <w:uiPriority w:val="99"/>
    <w:rsid w:val="00D73D27"/>
    <w:pPr>
      <w:ind w:left="140"/>
    </w:pPr>
    <w:rPr>
      <w:rFonts w:ascii="Arial" w:hAnsi="Arial" w:cs="Arial"/>
      <w:sz w:val="24"/>
      <w:szCs w:val="24"/>
    </w:rPr>
  </w:style>
  <w:style w:type="character" w:customStyle="1" w:styleId="affff1">
    <w:name w:val="Опечатки"/>
    <w:rsid w:val="00D73D27"/>
    <w:rPr>
      <w:color w:val="FF0000"/>
      <w:sz w:val="26"/>
    </w:rPr>
  </w:style>
  <w:style w:type="paragraph" w:customStyle="1" w:styleId="affff2">
    <w:name w:val="Переменная часть"/>
    <w:basedOn w:val="aff1"/>
    <w:next w:val="a"/>
    <w:rsid w:val="00D73D27"/>
    <w:rPr>
      <w:rFonts w:ascii="Arial" w:hAnsi="Arial" w:cs="Arial"/>
      <w:sz w:val="20"/>
      <w:szCs w:val="20"/>
    </w:rPr>
  </w:style>
  <w:style w:type="paragraph" w:customStyle="1" w:styleId="affff3">
    <w:name w:val="Подвал для информации об изменениях"/>
    <w:basedOn w:val="1"/>
    <w:next w:val="a"/>
    <w:rsid w:val="00D73D27"/>
    <w:pPr>
      <w:widowControl w:val="0"/>
      <w:autoSpaceDE w:val="0"/>
      <w:autoSpaceDN w:val="0"/>
      <w:adjustRightInd w:val="0"/>
      <w:spacing w:before="0" w:beforeAutospacing="0" w:after="0" w:afterAutospacing="0"/>
      <w:jc w:val="both"/>
      <w:outlineLvl w:val="9"/>
    </w:pPr>
    <w:rPr>
      <w:rFonts w:ascii="Arial" w:hAnsi="Arial"/>
      <w:b w:val="0"/>
      <w:bCs w:val="0"/>
      <w:kern w:val="0"/>
      <w:sz w:val="20"/>
      <w:szCs w:val="20"/>
      <w:lang w:val="x-none"/>
    </w:rPr>
  </w:style>
  <w:style w:type="paragraph" w:customStyle="1" w:styleId="affff4">
    <w:name w:val="Подзаголовок для информации об изменениях"/>
    <w:basedOn w:val="affe"/>
    <w:next w:val="a"/>
    <w:rsid w:val="00D73D27"/>
    <w:rPr>
      <w:b/>
      <w:bCs/>
      <w:sz w:val="24"/>
      <w:szCs w:val="24"/>
    </w:rPr>
  </w:style>
  <w:style w:type="paragraph" w:customStyle="1" w:styleId="affff5">
    <w:name w:val="Подчёркнуный текст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6">
    <w:name w:val="Постоянная часть"/>
    <w:basedOn w:val="aff1"/>
    <w:next w:val="a"/>
    <w:rsid w:val="00D73D27"/>
    <w:rPr>
      <w:rFonts w:ascii="Arial" w:hAnsi="Arial" w:cs="Arial"/>
      <w:sz w:val="22"/>
      <w:szCs w:val="22"/>
    </w:rPr>
  </w:style>
  <w:style w:type="paragraph" w:customStyle="1" w:styleId="affff7">
    <w:name w:val="Прижатый влево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f8">
    <w:name w:val="Пример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f9">
    <w:name w:val="Примечание."/>
    <w:basedOn w:val="afc"/>
    <w:next w:val="a"/>
    <w:uiPriority w:val="99"/>
    <w:rsid w:val="00D73D27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fa">
    <w:name w:val="Продолжение ссылки"/>
    <w:uiPriority w:val="99"/>
    <w:rsid w:val="00D73D27"/>
    <w:rPr>
      <w:b/>
      <w:color w:val="auto"/>
      <w:sz w:val="26"/>
    </w:rPr>
  </w:style>
  <w:style w:type="paragraph" w:customStyle="1" w:styleId="affffb">
    <w:name w:val="Словарная статья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fc">
    <w:name w:val="Сравнение редакций"/>
    <w:rsid w:val="00D73D27"/>
    <w:rPr>
      <w:b/>
      <w:color w:val="26282F"/>
      <w:sz w:val="26"/>
    </w:rPr>
  </w:style>
  <w:style w:type="character" w:customStyle="1" w:styleId="affffd">
    <w:name w:val="Сравнение редакций. Добавленный фрагмент"/>
    <w:rsid w:val="00D73D27"/>
    <w:rPr>
      <w:color w:val="000000"/>
      <w:shd w:val="clear" w:color="auto" w:fill="auto"/>
    </w:rPr>
  </w:style>
  <w:style w:type="character" w:customStyle="1" w:styleId="affffe">
    <w:name w:val="Сравнение редакций. Удаленный фрагмент"/>
    <w:rsid w:val="00D73D27"/>
    <w:rPr>
      <w:color w:val="000000"/>
      <w:shd w:val="clear" w:color="auto" w:fill="auto"/>
    </w:rPr>
  </w:style>
  <w:style w:type="paragraph" w:customStyle="1" w:styleId="afffff">
    <w:name w:val="Ссылка на официальную публикацию"/>
    <w:basedOn w:val="a"/>
    <w:next w:val="a"/>
    <w:rsid w:val="00D73D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ff0">
    <w:name w:val="Текст в таблице"/>
    <w:basedOn w:val="afffd"/>
    <w:next w:val="a"/>
    <w:uiPriority w:val="99"/>
    <w:rsid w:val="00D73D27"/>
    <w:pPr>
      <w:ind w:firstLine="500"/>
    </w:pPr>
  </w:style>
  <w:style w:type="paragraph" w:customStyle="1" w:styleId="afffff1">
    <w:name w:val="Текст ЭР (см. также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</w:rPr>
  </w:style>
  <w:style w:type="paragraph" w:customStyle="1" w:styleId="afffff2">
    <w:name w:val="Технический комментарий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ff3">
    <w:name w:val="Утратил силу"/>
    <w:uiPriority w:val="99"/>
    <w:rsid w:val="00D73D27"/>
    <w:rPr>
      <w:b/>
      <w:strike/>
      <w:color w:val="auto"/>
      <w:sz w:val="26"/>
    </w:rPr>
  </w:style>
  <w:style w:type="paragraph" w:customStyle="1" w:styleId="afffff4">
    <w:name w:val="Формул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paragraph" w:customStyle="1" w:styleId="afffff5">
    <w:name w:val="Центрированный (таблица)"/>
    <w:basedOn w:val="afffd"/>
    <w:next w:val="a"/>
    <w:uiPriority w:val="99"/>
    <w:rsid w:val="00D73D2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Cell">
    <w:name w:val="ConsPlusCell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styleId="afffff6">
    <w:name w:val="Body Text Indent"/>
    <w:basedOn w:val="a"/>
    <w:link w:val="afffff7"/>
    <w:rsid w:val="00D73D2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Times New Roman" w:hAnsi="Arial" w:cs="Times New Roman"/>
      <w:sz w:val="26"/>
      <w:szCs w:val="26"/>
      <w:lang w:val="x-none"/>
    </w:rPr>
  </w:style>
  <w:style w:type="character" w:customStyle="1" w:styleId="afffff7">
    <w:name w:val="Основной текст с отступом Знак"/>
    <w:basedOn w:val="a0"/>
    <w:link w:val="afffff6"/>
    <w:rsid w:val="00D73D27"/>
    <w:rPr>
      <w:rFonts w:ascii="Arial" w:eastAsia="Times New Roman" w:hAnsi="Arial" w:cs="Times New Roman"/>
      <w:sz w:val="26"/>
      <w:szCs w:val="26"/>
      <w:lang w:val="x-none"/>
    </w:rPr>
  </w:style>
  <w:style w:type="paragraph" w:customStyle="1" w:styleId="15">
    <w:name w:val="Без интервала1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ConsPlusNonformat">
    <w:name w:val="ConsPlusNonformat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customStyle="1" w:styleId="16">
    <w:name w:val="Сетка таблицы1"/>
    <w:basedOn w:val="a1"/>
    <w:next w:val="af3"/>
    <w:uiPriority w:val="59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">
    <w:name w:val="Стандартный HTML Знак"/>
    <w:link w:val="HTML0"/>
    <w:locked/>
    <w:rsid w:val="00D73D27"/>
    <w:rPr>
      <w:rFonts w:ascii="Arial" w:hAnsi="Arial"/>
      <w:b/>
      <w:color w:val="26282F"/>
      <w:lang w:val="x-none" w:eastAsia="x-none"/>
    </w:rPr>
  </w:style>
  <w:style w:type="paragraph" w:styleId="HTML0">
    <w:name w:val="HTML Preformatted"/>
    <w:basedOn w:val="a"/>
    <w:link w:val="HTML"/>
    <w:rsid w:val="00D73D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" w:hAnsi="Arial"/>
      <w:b/>
      <w:color w:val="26282F"/>
      <w:lang w:val="x-none" w:eastAsia="x-none"/>
    </w:rPr>
  </w:style>
  <w:style w:type="character" w:customStyle="1" w:styleId="HTML1">
    <w:name w:val="Стандартный HTML Знак1"/>
    <w:basedOn w:val="a0"/>
    <w:uiPriority w:val="99"/>
    <w:semiHidden/>
    <w:rsid w:val="00D73D27"/>
    <w:rPr>
      <w:rFonts w:ascii="Consolas" w:hAnsi="Consolas"/>
      <w:sz w:val="20"/>
      <w:szCs w:val="20"/>
    </w:rPr>
  </w:style>
  <w:style w:type="character" w:customStyle="1" w:styleId="51">
    <w:name w:val="Знак Знак5"/>
    <w:locked/>
    <w:rsid w:val="00D73D27"/>
    <w:rPr>
      <w:rFonts w:ascii="Arial" w:hAnsi="Arial"/>
      <w:b/>
      <w:color w:val="26282F"/>
      <w:sz w:val="24"/>
      <w:lang w:val="ru-RU" w:eastAsia="ru-RU"/>
    </w:rPr>
  </w:style>
  <w:style w:type="paragraph" w:styleId="25">
    <w:name w:val="Body Text Indent 2"/>
    <w:basedOn w:val="a"/>
    <w:link w:val="26"/>
    <w:rsid w:val="00D73D27"/>
    <w:pPr>
      <w:spacing w:after="120" w:line="480" w:lineRule="auto"/>
      <w:ind w:left="283"/>
      <w:jc w:val="both"/>
    </w:pPr>
    <w:rPr>
      <w:rFonts w:ascii="Times New Roman" w:eastAsia="Calibri" w:hAnsi="Times New Roman" w:cs="Times New Roman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rsid w:val="00D73D27"/>
    <w:rPr>
      <w:rFonts w:ascii="Times New Roman" w:eastAsia="Calibri" w:hAnsi="Times New Roman" w:cs="Times New Roman"/>
      <w:lang w:val="x-none" w:eastAsia="x-none"/>
    </w:rPr>
  </w:style>
  <w:style w:type="character" w:styleId="afffff8">
    <w:name w:val="FollowedHyperlink"/>
    <w:rsid w:val="00D73D27"/>
    <w:rPr>
      <w:color w:val="800080"/>
      <w:u w:val="single"/>
    </w:rPr>
  </w:style>
  <w:style w:type="paragraph" w:customStyle="1" w:styleId="font5">
    <w:name w:val="font5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5">
    <w:name w:val="xl6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1">
    <w:name w:val="xl71"/>
    <w:basedOn w:val="a"/>
    <w:rsid w:val="00D73D2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xl72">
    <w:name w:val="xl72"/>
    <w:basedOn w:val="a"/>
    <w:rsid w:val="00D73D2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73">
    <w:name w:val="xl73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73D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</w:rPr>
  </w:style>
  <w:style w:type="paragraph" w:customStyle="1" w:styleId="xl89">
    <w:name w:val="xl8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xl91">
    <w:name w:val="xl9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rsid w:val="00D73D2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rsid w:val="00D73D2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73D2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73D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D73D2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D73D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Web">
    <w:name w:val="Обычный (Web)"/>
    <w:basedOn w:val="a"/>
    <w:rsid w:val="00D73D2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rsid w:val="00D73D27"/>
  </w:style>
  <w:style w:type="character" w:customStyle="1" w:styleId="17">
    <w:name w:val="Замещающий текст1"/>
    <w:semiHidden/>
    <w:rsid w:val="00D73D27"/>
    <w:rPr>
      <w:color w:val="808080"/>
    </w:rPr>
  </w:style>
  <w:style w:type="table" w:customStyle="1" w:styleId="110">
    <w:name w:val="Сетка таблицы11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rsid w:val="00D73D2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8">
    <w:name w:val="Абзац списка2"/>
    <w:basedOn w:val="a"/>
    <w:rsid w:val="00D73D27"/>
    <w:pPr>
      <w:spacing w:after="0" w:line="240" w:lineRule="auto"/>
      <w:ind w:left="720"/>
      <w:contextualSpacing/>
      <w:jc w:val="both"/>
    </w:pPr>
    <w:rPr>
      <w:rFonts w:ascii="TimesET" w:eastAsia="Times New Roman" w:hAnsi="TimesET" w:cs="Times New Roman"/>
      <w:sz w:val="24"/>
      <w:szCs w:val="24"/>
      <w:lang w:eastAsia="en-US"/>
    </w:rPr>
  </w:style>
  <w:style w:type="paragraph" w:customStyle="1" w:styleId="xl110">
    <w:name w:val="xl11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1">
    <w:name w:val="xl11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2">
    <w:name w:val="xl112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3">
    <w:name w:val="xl113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both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4">
    <w:name w:val="xl114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5">
    <w:name w:val="xl115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6">
    <w:name w:val="xl116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7">
    <w:name w:val="xl117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8">
    <w:name w:val="xl118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19">
    <w:name w:val="xl119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0">
    <w:name w:val="xl120"/>
    <w:basedOn w:val="a"/>
    <w:rsid w:val="00D73D27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1">
    <w:name w:val="xl121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2">
    <w:name w:val="xl122"/>
    <w:basedOn w:val="a"/>
    <w:rsid w:val="00D73D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3">
    <w:name w:val="xl123"/>
    <w:basedOn w:val="a"/>
    <w:rsid w:val="00D73D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4">
    <w:name w:val="xl124"/>
    <w:basedOn w:val="a"/>
    <w:rsid w:val="00D73D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125">
    <w:name w:val="xl125"/>
    <w:basedOn w:val="a"/>
    <w:rsid w:val="00D73D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textAlignment w:val="center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xl64">
    <w:name w:val="xl64"/>
    <w:basedOn w:val="a"/>
    <w:rsid w:val="00D73D2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29">
    <w:name w:val="Замещающий текст2"/>
    <w:semiHidden/>
    <w:rsid w:val="00D73D27"/>
    <w:rPr>
      <w:rFonts w:cs="Times New Roman"/>
      <w:color w:val="808080"/>
    </w:rPr>
  </w:style>
  <w:style w:type="numbering" w:customStyle="1" w:styleId="111">
    <w:name w:val="Нет списка11"/>
    <w:next w:val="a2"/>
    <w:uiPriority w:val="99"/>
    <w:semiHidden/>
    <w:unhideWhenUsed/>
    <w:rsid w:val="00D73D27"/>
  </w:style>
  <w:style w:type="paragraph" w:customStyle="1" w:styleId="formattext">
    <w:name w:val="formattext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Без интервала Знак"/>
    <w:link w:val="af1"/>
    <w:rsid w:val="00D73D27"/>
  </w:style>
  <w:style w:type="paragraph" w:customStyle="1" w:styleId="xl63">
    <w:name w:val="xl63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"/>
      <w:szCs w:val="12"/>
    </w:rPr>
  </w:style>
  <w:style w:type="numbering" w:customStyle="1" w:styleId="1110">
    <w:name w:val="Нет списка111"/>
    <w:next w:val="a2"/>
    <w:uiPriority w:val="99"/>
    <w:semiHidden/>
    <w:unhideWhenUsed/>
    <w:rsid w:val="00D73D27"/>
  </w:style>
  <w:style w:type="paragraph" w:customStyle="1" w:styleId="afffff9">
    <w:name w:val="Интерфейс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eastAsia="en-US"/>
    </w:rPr>
  </w:style>
  <w:style w:type="paragraph" w:customStyle="1" w:styleId="afffffa">
    <w:name w:val="Нормальный (справка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left="170" w:right="170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b">
    <w:name w:val="Информация о версии"/>
    <w:basedOn w:val="a"/>
    <w:next w:val="a"/>
    <w:uiPriority w:val="99"/>
    <w:rsid w:val="00D73D27"/>
    <w:pPr>
      <w:autoSpaceDE w:val="0"/>
      <w:autoSpaceDN w:val="0"/>
      <w:adjustRightInd w:val="0"/>
      <w:spacing w:before="75" w:after="0" w:line="240" w:lineRule="auto"/>
      <w:ind w:left="170" w:right="170"/>
      <w:jc w:val="both"/>
    </w:pPr>
    <w:rPr>
      <w:rFonts w:ascii="Arial" w:eastAsia="Calibri" w:hAnsi="Arial" w:cs="Arial"/>
      <w:i/>
      <w:iCs/>
      <w:vanish/>
      <w:color w:val="800080"/>
      <w:sz w:val="26"/>
      <w:szCs w:val="26"/>
      <w:shd w:val="clear" w:color="auto" w:fill="FFFFFF"/>
      <w:lang w:eastAsia="en-US"/>
    </w:rPr>
  </w:style>
  <w:style w:type="paragraph" w:customStyle="1" w:styleId="afffffc">
    <w:name w:val="Нормальный (ле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d">
    <w:name w:val="Нормальный (прав. подпись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jc w:val="right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OEM">
    <w:name w:val="Нормальный (OEM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6"/>
      <w:szCs w:val="26"/>
      <w:lang w:eastAsia="en-US"/>
    </w:rPr>
  </w:style>
  <w:style w:type="paragraph" w:customStyle="1" w:styleId="afffffe">
    <w:name w:val="Нормальный (аннотация)"/>
    <w:basedOn w:val="a"/>
    <w:next w:val="a"/>
    <w:uiPriority w:val="99"/>
    <w:rsid w:val="00D73D27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paragraph" w:customStyle="1" w:styleId="affffff">
    <w:name w:val="Подчёркнутый текст"/>
    <w:basedOn w:val="a"/>
    <w:next w:val="a"/>
    <w:uiPriority w:val="99"/>
    <w:rsid w:val="00D73D27"/>
    <w:pPr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6"/>
      <w:szCs w:val="26"/>
      <w:lang w:eastAsia="en-US"/>
    </w:rPr>
  </w:style>
  <w:style w:type="character" w:customStyle="1" w:styleId="affffff0">
    <w:name w:val="Ссылка на утративший силу документ"/>
    <w:uiPriority w:val="99"/>
    <w:rsid w:val="00D73D27"/>
    <w:rPr>
      <w:color w:val="749232"/>
      <w:u w:val="single"/>
    </w:rPr>
  </w:style>
  <w:style w:type="character" w:customStyle="1" w:styleId="affffff1">
    <w:name w:val="Цветовое выделение для Нормальный"/>
    <w:uiPriority w:val="99"/>
    <w:rsid w:val="00D73D27"/>
    <w:rPr>
      <w:sz w:val="26"/>
      <w:szCs w:val="26"/>
    </w:rPr>
  </w:style>
  <w:style w:type="numbering" w:customStyle="1" w:styleId="1111">
    <w:name w:val="Нет списка1111"/>
    <w:next w:val="a2"/>
    <w:semiHidden/>
    <w:rsid w:val="00D73D27"/>
  </w:style>
  <w:style w:type="paragraph" w:styleId="affffff2">
    <w:name w:val="annotation text"/>
    <w:basedOn w:val="a"/>
    <w:link w:val="affffff3"/>
    <w:rsid w:val="00D73D27"/>
    <w:pPr>
      <w:spacing w:line="240" w:lineRule="auto"/>
    </w:pPr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customStyle="1" w:styleId="affffff3">
    <w:name w:val="Текст примечания Знак"/>
    <w:basedOn w:val="a0"/>
    <w:link w:val="affffff2"/>
    <w:rsid w:val="00D73D27"/>
    <w:rPr>
      <w:rFonts w:ascii="Calibri" w:eastAsia="Times New Roman" w:hAnsi="Calibri" w:cs="Times New Roman"/>
      <w:sz w:val="20"/>
      <w:szCs w:val="20"/>
      <w:lang w:val="x-none" w:eastAsia="en-US"/>
    </w:rPr>
  </w:style>
  <w:style w:type="character" w:styleId="affffff4">
    <w:name w:val="annotation reference"/>
    <w:rsid w:val="00D73D27"/>
    <w:rPr>
      <w:sz w:val="16"/>
    </w:rPr>
  </w:style>
  <w:style w:type="character" w:customStyle="1" w:styleId="18">
    <w:name w:val="Название Знак1"/>
    <w:rsid w:val="00D73D2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19">
    <w:name w:val="Обычный1"/>
    <w:uiPriority w:val="99"/>
    <w:rsid w:val="00D73D27"/>
    <w:pPr>
      <w:spacing w:after="0"/>
      <w:ind w:firstLine="709"/>
      <w:jc w:val="both"/>
    </w:pPr>
    <w:rPr>
      <w:rFonts w:ascii="Calibri" w:eastAsia="Calibri" w:hAnsi="Calibri" w:cs="Calibri"/>
      <w:color w:val="000000"/>
    </w:rPr>
  </w:style>
  <w:style w:type="numbering" w:customStyle="1" w:styleId="2a">
    <w:name w:val="Нет списка2"/>
    <w:next w:val="a2"/>
    <w:uiPriority w:val="99"/>
    <w:semiHidden/>
    <w:unhideWhenUsed/>
    <w:rsid w:val="00D73D27"/>
  </w:style>
  <w:style w:type="character" w:customStyle="1" w:styleId="Absatz-Standardschriftart">
    <w:name w:val="Absatz-Standardschriftart"/>
    <w:rsid w:val="00D73D27"/>
  </w:style>
  <w:style w:type="character" w:customStyle="1" w:styleId="WW8Num2z0">
    <w:name w:val="WW8Num2z0"/>
    <w:rsid w:val="00D73D27"/>
    <w:rPr>
      <w:sz w:val="24"/>
    </w:rPr>
  </w:style>
  <w:style w:type="character" w:customStyle="1" w:styleId="1a">
    <w:name w:val="Основной шрифт абзаца1"/>
    <w:rsid w:val="00D73D27"/>
  </w:style>
  <w:style w:type="paragraph" w:styleId="affffff5">
    <w:name w:val="List"/>
    <w:basedOn w:val="af6"/>
    <w:rsid w:val="00D73D27"/>
    <w:pPr>
      <w:spacing w:after="0" w:line="240" w:lineRule="auto"/>
      <w:jc w:val="both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b">
    <w:name w:val="Название1"/>
    <w:basedOn w:val="a"/>
    <w:rsid w:val="00D73D27"/>
    <w:pPr>
      <w:suppressLineNumbers/>
      <w:spacing w:before="120" w:after="120" w:line="240" w:lineRule="auto"/>
    </w:pPr>
    <w:rPr>
      <w:rFonts w:ascii="Lucida Sans" w:eastAsia="Times New Roman" w:hAnsi="Lucida Sans" w:cs="Times New Roman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D73D27"/>
    <w:pPr>
      <w:suppressLineNumbers/>
      <w:spacing w:after="0" w:line="240" w:lineRule="auto"/>
    </w:pPr>
    <w:rPr>
      <w:rFonts w:ascii="Lucida Sans" w:eastAsia="Times New Roman" w:hAnsi="Lucida Sans" w:cs="Times New Roman"/>
      <w:sz w:val="24"/>
      <w:szCs w:val="24"/>
      <w:lang w:eastAsia="ar-SA"/>
    </w:rPr>
  </w:style>
  <w:style w:type="paragraph" w:customStyle="1" w:styleId="1d">
    <w:name w:val="Основной текст с отступом1"/>
    <w:basedOn w:val="a"/>
    <w:rsid w:val="00D73D27"/>
    <w:pPr>
      <w:tabs>
        <w:tab w:val="left" w:pos="1260"/>
      </w:tabs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Title">
    <w:name w:val="ConsTitle"/>
    <w:rsid w:val="00D73D27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1e">
    <w:name w:val="Текст выноски1"/>
    <w:basedOn w:val="a"/>
    <w:rsid w:val="00D73D27"/>
    <w:pPr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D73D2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211">
    <w:name w:val="Основной текст 21"/>
    <w:basedOn w:val="a"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310">
    <w:name w:val="Основной текст 31"/>
    <w:basedOn w:val="a"/>
    <w:rsid w:val="00D73D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nformat">
    <w:name w:val="ConsNonformat"/>
    <w:rsid w:val="00D73D2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fff6">
    <w:name w:val="Содержимое врезки"/>
    <w:basedOn w:val="af6"/>
    <w:rsid w:val="00D73D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ffff7">
    <w:name w:val="Block Text"/>
    <w:basedOn w:val="a"/>
    <w:rsid w:val="00D73D27"/>
    <w:pPr>
      <w:widowControl w:val="0"/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b/>
      <w:bCs/>
      <w:color w:val="000000"/>
      <w:lang w:eastAsia="ar-SA"/>
    </w:rPr>
  </w:style>
  <w:style w:type="paragraph" w:customStyle="1" w:styleId="affffff8">
    <w:name w:val="Заголовок таблицы"/>
    <w:basedOn w:val="a"/>
    <w:rsid w:val="00D73D27"/>
    <w:pPr>
      <w:suppressLineNumbers/>
      <w:overflowPunct w:val="0"/>
      <w:autoSpaceDE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customStyle="1" w:styleId="WW-Absatz-Standardschriftart">
    <w:name w:val="WW-Absatz-Standardschriftart"/>
    <w:rsid w:val="00D73D27"/>
  </w:style>
  <w:style w:type="character" w:customStyle="1" w:styleId="WW-Absatz-Standardschriftart1">
    <w:name w:val="WW-Absatz-Standardschriftart1"/>
    <w:rsid w:val="00D73D27"/>
  </w:style>
  <w:style w:type="character" w:customStyle="1" w:styleId="WW-Absatz-Standardschriftart11">
    <w:name w:val="WW-Absatz-Standardschriftart11"/>
    <w:rsid w:val="00D73D27"/>
  </w:style>
  <w:style w:type="character" w:customStyle="1" w:styleId="WW-Absatz-Standardschriftart111">
    <w:name w:val="WW-Absatz-Standardschriftart111"/>
    <w:rsid w:val="00D73D27"/>
  </w:style>
  <w:style w:type="character" w:customStyle="1" w:styleId="WW-Absatz-Standardschriftart1111">
    <w:name w:val="WW-Absatz-Standardschriftart1111"/>
    <w:rsid w:val="00D73D27"/>
  </w:style>
  <w:style w:type="character" w:customStyle="1" w:styleId="WW-Absatz-Standardschriftart11111">
    <w:name w:val="WW-Absatz-Standardschriftart11111"/>
    <w:rsid w:val="00D73D27"/>
  </w:style>
  <w:style w:type="character" w:customStyle="1" w:styleId="WW-Absatz-Standardschriftart111111">
    <w:name w:val="WW-Absatz-Standardschriftart111111"/>
    <w:rsid w:val="00D73D27"/>
  </w:style>
  <w:style w:type="character" w:customStyle="1" w:styleId="WW-Absatz-Standardschriftart1111111">
    <w:name w:val="WW-Absatz-Standardschriftart1111111"/>
    <w:rsid w:val="00D73D27"/>
  </w:style>
  <w:style w:type="character" w:customStyle="1" w:styleId="WW-Absatz-Standardschriftart11111111">
    <w:name w:val="WW-Absatz-Standardschriftart11111111"/>
    <w:rsid w:val="00D73D27"/>
  </w:style>
  <w:style w:type="character" w:customStyle="1" w:styleId="WW-Absatz-Standardschriftart111111111">
    <w:name w:val="WW-Absatz-Standardschriftart111111111"/>
    <w:rsid w:val="00D73D27"/>
  </w:style>
  <w:style w:type="character" w:customStyle="1" w:styleId="WW-Absatz-Standardschriftart1111111111">
    <w:name w:val="WW-Absatz-Standardschriftart1111111111"/>
    <w:rsid w:val="00D73D27"/>
  </w:style>
  <w:style w:type="paragraph" w:customStyle="1" w:styleId="1f">
    <w:name w:val="Цитата1"/>
    <w:basedOn w:val="a"/>
    <w:rsid w:val="00D73D27"/>
    <w:pPr>
      <w:widowControl w:val="0"/>
      <w:spacing w:after="0" w:line="240" w:lineRule="auto"/>
      <w:ind w:left="1200" w:right="2165"/>
      <w:jc w:val="center"/>
    </w:pPr>
    <w:rPr>
      <w:rFonts w:ascii="Times New Roman" w:eastAsia="Times New Roman" w:hAnsi="Times New Roman" w:cs="Times New Roman"/>
      <w:sz w:val="24"/>
      <w:szCs w:val="26"/>
      <w:lang w:eastAsia="ar-SA"/>
    </w:rPr>
  </w:style>
  <w:style w:type="paragraph" w:customStyle="1" w:styleId="affffff9">
    <w:name w:val="Содержимое таблицы"/>
    <w:basedOn w:val="a"/>
    <w:rsid w:val="00D73D2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2">
    <w:name w:val="Стиль4"/>
    <w:basedOn w:val="a"/>
    <w:autoRedefine/>
    <w:rsid w:val="00D73D27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</w:rPr>
  </w:style>
  <w:style w:type="paragraph" w:styleId="35">
    <w:name w:val="Body Text Indent 3"/>
    <w:basedOn w:val="a"/>
    <w:link w:val="36"/>
    <w:rsid w:val="00D73D2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rsid w:val="00D73D27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affffffa">
    <w:name w:val="Emphasis"/>
    <w:qFormat/>
    <w:rsid w:val="00D73D27"/>
    <w:rPr>
      <w:i/>
    </w:rPr>
  </w:style>
  <w:style w:type="character" w:customStyle="1" w:styleId="37">
    <w:name w:val="Знак Знак3"/>
    <w:rsid w:val="00D73D27"/>
    <w:rPr>
      <w:sz w:val="26"/>
    </w:rPr>
  </w:style>
  <w:style w:type="character" w:customStyle="1" w:styleId="2b">
    <w:name w:val="Знак Знак2"/>
    <w:rsid w:val="00D73D27"/>
    <w:rPr>
      <w:sz w:val="24"/>
    </w:rPr>
  </w:style>
  <w:style w:type="character" w:customStyle="1" w:styleId="affffffb">
    <w:name w:val="Знак Знак"/>
    <w:rsid w:val="00D73D27"/>
    <w:rPr>
      <w:rFonts w:ascii="Courier New" w:hAnsi="Courier New" w:cs="Courier New"/>
      <w:lang w:val="ru-RU" w:eastAsia="ru-RU"/>
    </w:rPr>
  </w:style>
  <w:style w:type="character" w:customStyle="1" w:styleId="WW8Num2z2">
    <w:name w:val="WW8Num2z2"/>
    <w:rsid w:val="00D73D27"/>
    <w:rPr>
      <w:rFonts w:ascii="Wingdings" w:hAnsi="Wingdings"/>
    </w:rPr>
  </w:style>
  <w:style w:type="character" w:customStyle="1" w:styleId="1f0">
    <w:name w:val="Знак Знак1"/>
    <w:rsid w:val="00D73D27"/>
    <w:rPr>
      <w:sz w:val="24"/>
    </w:rPr>
  </w:style>
  <w:style w:type="paragraph" w:styleId="affffffc">
    <w:name w:val="endnote text"/>
    <w:basedOn w:val="a"/>
    <w:link w:val="affffffd"/>
    <w:rsid w:val="00D73D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fffffd">
    <w:name w:val="Текст концевой сноски Знак"/>
    <w:basedOn w:val="a0"/>
    <w:link w:val="affffffc"/>
    <w:rsid w:val="00D73D2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EndnoteTextChar">
    <w:name w:val="Endnote Text Char"/>
    <w:rsid w:val="00D73D27"/>
    <w:rPr>
      <w:rFonts w:ascii="Times New Roman" w:hAnsi="Times New Roman" w:cs="Times New Roman"/>
      <w:lang w:val="ru-RU" w:eastAsia="ru-RU" w:bidi="ar-SA"/>
    </w:rPr>
  </w:style>
  <w:style w:type="character" w:styleId="affffffe">
    <w:name w:val="endnote reference"/>
    <w:rsid w:val="00D73D27"/>
    <w:rPr>
      <w:vertAlign w:val="superscript"/>
    </w:rPr>
  </w:style>
  <w:style w:type="character" w:customStyle="1" w:styleId="150">
    <w:name w:val="Знак Знак15"/>
    <w:rsid w:val="00D73D27"/>
    <w:rPr>
      <w:rFonts w:ascii="Arial" w:hAnsi="Arial" w:cs="Arial"/>
      <w:b/>
      <w:kern w:val="32"/>
      <w:sz w:val="32"/>
    </w:rPr>
  </w:style>
  <w:style w:type="character" w:customStyle="1" w:styleId="140">
    <w:name w:val="Знак Знак14"/>
    <w:rsid w:val="00D73D27"/>
    <w:rPr>
      <w:rFonts w:ascii="Arial" w:hAnsi="Arial" w:cs="Arial"/>
      <w:b/>
      <w:i/>
      <w:sz w:val="28"/>
    </w:rPr>
  </w:style>
  <w:style w:type="character" w:customStyle="1" w:styleId="130">
    <w:name w:val="Знак Знак13"/>
    <w:rsid w:val="00D73D27"/>
    <w:rPr>
      <w:rFonts w:ascii="Arial" w:hAnsi="Arial" w:cs="Arial"/>
      <w:b/>
      <w:sz w:val="26"/>
    </w:rPr>
  </w:style>
  <w:style w:type="character" w:customStyle="1" w:styleId="120">
    <w:name w:val="Знак Знак12"/>
    <w:rsid w:val="00D73D27"/>
    <w:rPr>
      <w:b/>
      <w:sz w:val="26"/>
    </w:rPr>
  </w:style>
  <w:style w:type="character" w:customStyle="1" w:styleId="112">
    <w:name w:val="Знак Знак11"/>
    <w:rsid w:val="00D73D27"/>
    <w:rPr>
      <w:b/>
      <w:i/>
      <w:sz w:val="26"/>
    </w:rPr>
  </w:style>
  <w:style w:type="character" w:customStyle="1" w:styleId="100">
    <w:name w:val="Знак Знак10"/>
    <w:rsid w:val="00D73D27"/>
    <w:rPr>
      <w:sz w:val="26"/>
    </w:rPr>
  </w:style>
  <w:style w:type="character" w:customStyle="1" w:styleId="9">
    <w:name w:val="Знак Знак9"/>
    <w:rsid w:val="00D73D27"/>
    <w:rPr>
      <w:sz w:val="26"/>
    </w:rPr>
  </w:style>
  <w:style w:type="character" w:customStyle="1" w:styleId="8">
    <w:name w:val="Знак Знак8"/>
    <w:rsid w:val="00D73D27"/>
    <w:rPr>
      <w:sz w:val="24"/>
    </w:rPr>
  </w:style>
  <w:style w:type="character" w:customStyle="1" w:styleId="70">
    <w:name w:val="Знак Знак7"/>
    <w:rsid w:val="00D73D27"/>
    <w:rPr>
      <w:sz w:val="24"/>
    </w:rPr>
  </w:style>
  <w:style w:type="character" w:customStyle="1" w:styleId="60">
    <w:name w:val="Знак Знак6"/>
    <w:rsid w:val="00D73D27"/>
    <w:rPr>
      <w:sz w:val="16"/>
    </w:rPr>
  </w:style>
  <w:style w:type="paragraph" w:styleId="afffffff">
    <w:name w:val="List Bullet"/>
    <w:basedOn w:val="a"/>
    <w:autoRedefine/>
    <w:rsid w:val="00D73D27"/>
    <w:pPr>
      <w:tabs>
        <w:tab w:val="num" w:pos="360"/>
      </w:tabs>
      <w:spacing w:after="0" w:line="360" w:lineRule="auto"/>
      <w:ind w:left="360" w:hanging="360"/>
      <w:jc w:val="both"/>
    </w:pPr>
    <w:rPr>
      <w:rFonts w:ascii="Times New Roman" w:eastAsia="Times New Roman" w:hAnsi="Times New Roman" w:cs="Times New Roman"/>
      <w:sz w:val="24"/>
      <w:lang w:val="en-US" w:eastAsia="en-US"/>
    </w:rPr>
  </w:style>
  <w:style w:type="character" w:customStyle="1" w:styleId="ListBulletChar">
    <w:name w:val="List Bullet Char"/>
    <w:rsid w:val="00D73D27"/>
    <w:rPr>
      <w:sz w:val="22"/>
      <w:lang w:val="en-US" w:eastAsia="en-US"/>
    </w:rPr>
  </w:style>
  <w:style w:type="character" w:customStyle="1" w:styleId="1f1">
    <w:name w:val="титул 1 Знак"/>
    <w:rsid w:val="00D73D27"/>
    <w:rPr>
      <w:rFonts w:eastAsia="Times New Roman"/>
      <w:sz w:val="24"/>
      <w:lang w:val="x-none" w:eastAsia="ar-SA" w:bidi="ar-SA"/>
    </w:rPr>
  </w:style>
  <w:style w:type="paragraph" w:customStyle="1" w:styleId="1f2">
    <w:name w:val="титул 1"/>
    <w:basedOn w:val="a"/>
    <w:rsid w:val="00D73D27"/>
    <w:pPr>
      <w:autoSpaceDE w:val="0"/>
      <w:autoSpaceDN w:val="0"/>
      <w:adjustRightInd w:val="0"/>
      <w:spacing w:after="0" w:line="360" w:lineRule="auto"/>
      <w:ind w:left="1287" w:hanging="360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2">
    <w:name w:val="титул 2"/>
    <w:basedOn w:val="a"/>
    <w:rsid w:val="00D73D27"/>
    <w:pPr>
      <w:numPr>
        <w:ilvl w:val="1"/>
        <w:numId w:val="2"/>
      </w:numPr>
      <w:tabs>
        <w:tab w:val="left" w:pos="993"/>
      </w:tabs>
      <w:spacing w:after="0" w:line="360" w:lineRule="auto"/>
      <w:ind w:left="993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">
    <w:name w:val="титул 3"/>
    <w:basedOn w:val="2"/>
    <w:rsid w:val="00D73D27"/>
    <w:pPr>
      <w:numPr>
        <w:ilvl w:val="2"/>
      </w:numPr>
    </w:pPr>
    <w:rPr>
      <w:rFonts w:ascii="Calibri" w:hAnsi="Calibri"/>
      <w:sz w:val="20"/>
      <w:szCs w:val="20"/>
    </w:rPr>
  </w:style>
  <w:style w:type="paragraph" w:customStyle="1" w:styleId="ConsCell">
    <w:name w:val="ConsCell"/>
    <w:rsid w:val="00D73D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Абзац списка Знак"/>
    <w:link w:val="a5"/>
    <w:uiPriority w:val="34"/>
    <w:rsid w:val="00D73D27"/>
  </w:style>
  <w:style w:type="paragraph" w:customStyle="1" w:styleId="11">
    <w:name w:val="1.1. табл"/>
    <w:basedOn w:val="a5"/>
    <w:link w:val="113"/>
    <w:qFormat/>
    <w:rsid w:val="00D73D27"/>
    <w:pPr>
      <w:widowControl w:val="0"/>
      <w:numPr>
        <w:ilvl w:val="1"/>
        <w:numId w:val="3"/>
      </w:numPr>
      <w:tabs>
        <w:tab w:val="left" w:pos="426"/>
        <w:tab w:val="num" w:pos="1200"/>
      </w:tabs>
      <w:autoSpaceDE w:val="0"/>
      <w:autoSpaceDN w:val="0"/>
      <w:adjustRightInd w:val="0"/>
      <w:spacing w:after="0" w:line="240" w:lineRule="auto"/>
      <w:ind w:left="0" w:firstLine="0"/>
      <w:jc w:val="both"/>
    </w:pPr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character" w:customStyle="1" w:styleId="113">
    <w:name w:val="1.1. табл Знак"/>
    <w:link w:val="11"/>
    <w:rsid w:val="00D73D27"/>
    <w:rPr>
      <w:rFonts w:ascii="Times New Roman" w:eastAsia="Calibri" w:hAnsi="Times New Roman" w:cs="Times New Roman"/>
      <w:color w:val="000000"/>
      <w:sz w:val="18"/>
      <w:szCs w:val="18"/>
      <w:lang w:val="x-none" w:eastAsia="en-US"/>
    </w:rPr>
  </w:style>
  <w:style w:type="paragraph" w:customStyle="1" w:styleId="xl126">
    <w:name w:val="xl126"/>
    <w:basedOn w:val="a"/>
    <w:rsid w:val="00D73D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7">
    <w:name w:val="xl127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8">
    <w:name w:val="xl12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9">
    <w:name w:val="xl129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0">
    <w:name w:val="xl13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1">
    <w:name w:val="xl131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2">
    <w:name w:val="xl132"/>
    <w:basedOn w:val="a"/>
    <w:rsid w:val="00D73D2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3">
    <w:name w:val="xl133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8">
    <w:name w:val="xl138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39">
    <w:name w:val="xl139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0">
    <w:name w:val="xl140"/>
    <w:basedOn w:val="a"/>
    <w:rsid w:val="00D73D27"/>
    <w:pPr>
      <w:spacing w:before="100" w:beforeAutospacing="1" w:after="100" w:afterAutospacing="1" w:line="240" w:lineRule="auto"/>
      <w:textAlignment w:val="center"/>
    </w:pPr>
    <w:rPr>
      <w:rFonts w:ascii="Courier New" w:eastAsia="Times New Roman" w:hAnsi="Courier New" w:cs="Courier New"/>
      <w:sz w:val="16"/>
      <w:szCs w:val="16"/>
    </w:rPr>
  </w:style>
  <w:style w:type="paragraph" w:customStyle="1" w:styleId="xl141">
    <w:name w:val="xl14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2">
    <w:name w:val="xl14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3">
    <w:name w:val="xl14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4">
    <w:name w:val="xl144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D73D27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D73D27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D73D27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D73D27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F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6">
    <w:name w:val="xl16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0">
    <w:name w:val="xl17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1">
    <w:name w:val="xl171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2">
    <w:name w:val="xl172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3">
    <w:name w:val="xl173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4">
    <w:name w:val="xl174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5">
    <w:name w:val="xl17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6">
    <w:name w:val="xl176"/>
    <w:basedOn w:val="a"/>
    <w:rsid w:val="00D73D2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7">
    <w:name w:val="xl177"/>
    <w:basedOn w:val="a"/>
    <w:rsid w:val="00D73D2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8">
    <w:name w:val="xl178"/>
    <w:basedOn w:val="a"/>
    <w:rsid w:val="00D73D2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79">
    <w:name w:val="xl179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0">
    <w:name w:val="xl180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1">
    <w:name w:val="xl181"/>
    <w:basedOn w:val="a"/>
    <w:rsid w:val="00D73D2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2">
    <w:name w:val="xl182"/>
    <w:basedOn w:val="a"/>
    <w:rsid w:val="00D73D2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3">
    <w:name w:val="xl183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4">
    <w:name w:val="xl184"/>
    <w:basedOn w:val="a"/>
    <w:rsid w:val="00D73D27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5">
    <w:name w:val="xl185"/>
    <w:basedOn w:val="a"/>
    <w:rsid w:val="00D73D27"/>
    <w:pPr>
      <w:pBdr>
        <w:left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6">
    <w:name w:val="xl186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87">
    <w:name w:val="xl187"/>
    <w:basedOn w:val="a"/>
    <w:rsid w:val="00D73D2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"/>
    <w:rsid w:val="00D73D2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"/>
    <w:rsid w:val="00D73D2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2">
    <w:name w:val="xl192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3">
    <w:name w:val="xl193"/>
    <w:basedOn w:val="a"/>
    <w:rsid w:val="00D73D2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D73D2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5">
    <w:name w:val="xl195"/>
    <w:basedOn w:val="a"/>
    <w:rsid w:val="00D73D2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D73D2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D73D2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a"/>
    <w:rsid w:val="00D73D2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">
    <w:name w:val="Знак Знак2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f3">
    <w:name w:val="Знак Знак1 Знак Знак"/>
    <w:basedOn w:val="a"/>
    <w:rsid w:val="00D73D2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1112">
    <w:name w:val="Сетка таблицы11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4"/>
    <w:locked/>
    <w:rsid w:val="00D73D27"/>
    <w:rPr>
      <w:rFonts w:ascii="Calibri" w:eastAsia="Calibri" w:hAnsi="Calibri" w:cs="Times New Roman"/>
      <w:lang w:eastAsia="en-US"/>
    </w:rPr>
  </w:style>
  <w:style w:type="numbering" w:customStyle="1" w:styleId="38">
    <w:name w:val="Нет списка3"/>
    <w:next w:val="a2"/>
    <w:uiPriority w:val="99"/>
    <w:semiHidden/>
    <w:unhideWhenUsed/>
    <w:rsid w:val="00D73D27"/>
  </w:style>
  <w:style w:type="table" w:customStyle="1" w:styleId="212">
    <w:name w:val="Сетка таблицы21"/>
    <w:basedOn w:val="a1"/>
    <w:next w:val="af3"/>
    <w:rsid w:val="00D73D27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">
    <w:name w:val="Нет списка4"/>
    <w:next w:val="a2"/>
    <w:semiHidden/>
    <w:rsid w:val="00D73D27"/>
  </w:style>
  <w:style w:type="character" w:customStyle="1" w:styleId="2d">
    <w:name w:val="Знак Знак2"/>
    <w:rsid w:val="00D73D27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1f4">
    <w:name w:val="Знак Знак1"/>
    <w:rsid w:val="00D73D27"/>
    <w:rPr>
      <w:rFonts w:ascii="Arial" w:eastAsia="Times New Roman" w:hAnsi="Arial" w:cs="Arial"/>
      <w:sz w:val="22"/>
      <w:szCs w:val="22"/>
    </w:rPr>
  </w:style>
  <w:style w:type="character" w:customStyle="1" w:styleId="afffffff0">
    <w:name w:val="Знак Знак"/>
    <w:rsid w:val="00D73D27"/>
    <w:rPr>
      <w:rFonts w:ascii="Arial" w:eastAsia="Times New Roman" w:hAnsi="Arial" w:cs="Arial"/>
      <w:sz w:val="22"/>
      <w:szCs w:val="22"/>
    </w:rPr>
  </w:style>
  <w:style w:type="paragraph" w:customStyle="1" w:styleId="CharChar">
    <w:name w:val="Char Char Знак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53">
    <w:name w:val="Знак Знак5"/>
    <w:basedOn w:val="a"/>
    <w:rsid w:val="00D73D2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numbering" w:customStyle="1" w:styleId="54">
    <w:name w:val="Нет списка5"/>
    <w:next w:val="a2"/>
    <w:uiPriority w:val="99"/>
    <w:semiHidden/>
    <w:unhideWhenUsed/>
    <w:rsid w:val="00D73D27"/>
  </w:style>
  <w:style w:type="paragraph" w:customStyle="1" w:styleId="msonormalmailrucssattributepostfix">
    <w:name w:val="msonormal_mailru_css_attribute_postfix"/>
    <w:basedOn w:val="a"/>
    <w:rsid w:val="00D73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ff1">
    <w:name w:val="Сноска"/>
    <w:basedOn w:val="a"/>
    <w:next w:val="a"/>
    <w:uiPriority w:val="99"/>
    <w:rsid w:val="00D73D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</w:rPr>
  </w:style>
  <w:style w:type="character" w:customStyle="1" w:styleId="afffffff2">
    <w:name w:val="Цветовое выделение для Текст"/>
    <w:uiPriority w:val="99"/>
    <w:rsid w:val="00D73D27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nternet.garant.ru/document/redirect/17600436/0" TargetMode="Externa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yperlink" Target="http://internet.garant.ru/document/redirect/17600436/0" TargetMode="External"/><Relationship Id="rId19" Type="http://schemas.openxmlformats.org/officeDocument/2006/relationships/hyperlink" Target="http://internet.garant.ru/document/redirect/17600436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A4BD3-47A6-42B9-A534-84ADC4CFC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28</Pages>
  <Words>9800</Words>
  <Characters>55865</Characters>
  <Application>Microsoft Office Word</Application>
  <DocSecurity>0</DocSecurity>
  <Lines>465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2024-02-26T07:46:00Z</cp:lastPrinted>
  <dcterms:created xsi:type="dcterms:W3CDTF">2024-02-26T07:48:00Z</dcterms:created>
  <dcterms:modified xsi:type="dcterms:W3CDTF">2024-02-29T13:02:00Z</dcterms:modified>
</cp:coreProperties>
</file>