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5F61EB" w:rsidRPr="005F61EB" w14:paraId="5EB435B2" w14:textId="77777777" w:rsidTr="005F61EB">
        <w:trPr>
          <w:trHeight w:val="3015"/>
        </w:trPr>
        <w:tc>
          <w:tcPr>
            <w:tcW w:w="3615" w:type="dxa"/>
          </w:tcPr>
          <w:p w14:paraId="44555DCF" w14:textId="77777777" w:rsidR="00BE71DB" w:rsidRPr="00E750A4" w:rsidRDefault="00BE71DB" w:rsidP="00BE71DB">
            <w:pPr>
              <w:pStyle w:val="1"/>
            </w:pPr>
            <w:r w:rsidRPr="00E750A4">
              <w:t xml:space="preserve"> </w:t>
            </w:r>
            <w:proofErr w:type="spellStart"/>
            <w:r w:rsidR="001459E8" w:rsidRPr="00E750A4">
              <w:t>Ч</w:t>
            </w:r>
            <w:r w:rsidR="001459E8" w:rsidRPr="00E750A4">
              <w:rPr>
                <w:rFonts w:ascii="MS Mincho" w:eastAsia="MS Mincho" w:hAnsi="MS Mincho" w:cs="MS Mincho" w:hint="eastAsia"/>
                <w:shd w:val="clear" w:color="auto" w:fill="FFFFFF"/>
              </w:rPr>
              <w:t>ӑ</w:t>
            </w:r>
            <w:r w:rsidR="008F1736" w:rsidRPr="00E750A4">
              <w:t>ваш</w:t>
            </w:r>
            <w:proofErr w:type="spellEnd"/>
            <w:r w:rsidRPr="00E750A4">
              <w:t xml:space="preserve"> Республики</w:t>
            </w:r>
          </w:p>
          <w:p w14:paraId="19FCA605" w14:textId="77777777" w:rsidR="00BE71DB" w:rsidRPr="00E750A4" w:rsidRDefault="008F1736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14:paraId="0C79BCCD" w14:textId="77777777" w:rsidR="00D26D0E" w:rsidRPr="00D26D0E" w:rsidRDefault="00D26D0E" w:rsidP="00D2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14:paraId="354CB3AE" w14:textId="77777777" w:rsidR="00D26D0E" w:rsidRPr="00D26D0E" w:rsidRDefault="00D26D0E" w:rsidP="00D26D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95DE52" w14:textId="77777777" w:rsidR="00BE71DB" w:rsidRPr="00D26D0E" w:rsidRDefault="00D26D0E" w:rsidP="00D26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ЙЫШАНУ</w:t>
            </w:r>
          </w:p>
          <w:p w14:paraId="427ECDE6" w14:textId="455F52E6" w:rsidR="00F72196" w:rsidRDefault="009A50CB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«24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07. 2023</w:t>
            </w:r>
            <w:r w:rsidR="0026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459E8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D1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  <w:p w14:paraId="15ADCFCB" w14:textId="6ADA83B5" w:rsidR="00BE71DB" w:rsidRPr="00E750A4" w:rsidRDefault="00BE71DB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14:paraId="48094D0D" w14:textId="77777777" w:rsidR="005F61EB" w:rsidRPr="00E750A4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14:paraId="27DDCF4E" w14:textId="77777777"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538A000" wp14:editId="085EF8CB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0366A62D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14:paraId="1401C0BA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224B51C6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14:paraId="3E8CE73B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F9528" w14:textId="77777777" w:rsidR="005F61EB" w:rsidRPr="005F61EB" w:rsidRDefault="000841A9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2559E764" w14:textId="77777777"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EA23A" w14:textId="4F8C583D" w:rsidR="005F61EB" w:rsidRPr="005F61EB" w:rsidRDefault="009A50CB" w:rsidP="00261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«24</w:t>
            </w:r>
            <w:r w:rsidR="000D69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B86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613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BD1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  <w:p w14:paraId="1D7235B5" w14:textId="77777777"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  <w:p w14:paraId="418321CB" w14:textId="77777777"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CDC69" w14:textId="36122F06"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6132C" w:rsidRPr="00F04E27" w14:paraId="7684AFC6" w14:textId="77777777" w:rsidTr="003F0CFF">
        <w:tc>
          <w:tcPr>
            <w:tcW w:w="3794" w:type="dxa"/>
          </w:tcPr>
          <w:p w14:paraId="03F559DA" w14:textId="02CA75EA" w:rsidR="0026132C" w:rsidRPr="00F04E27" w:rsidRDefault="0026132C" w:rsidP="0026132C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F04E27">
              <w:rPr>
                <w:b/>
                <w:sz w:val="26"/>
                <w:szCs w:val="26"/>
              </w:rPr>
              <w:t>Об установлении тарифов на услуги, предоставляемые муниципальным унитарным предприятием «</w:t>
            </w:r>
            <w:proofErr w:type="spellStart"/>
            <w:r w:rsidRPr="00F04E27">
              <w:rPr>
                <w:b/>
                <w:sz w:val="26"/>
                <w:szCs w:val="26"/>
              </w:rPr>
              <w:t>Алатырское</w:t>
            </w:r>
            <w:proofErr w:type="spellEnd"/>
            <w:r w:rsidRPr="00F04E27">
              <w:rPr>
                <w:b/>
                <w:sz w:val="26"/>
                <w:szCs w:val="26"/>
              </w:rPr>
              <w:t xml:space="preserve"> предприятие объединенных котельных и тепловых сетей»</w:t>
            </w:r>
          </w:p>
        </w:tc>
        <w:bookmarkStart w:id="0" w:name="_GoBack"/>
        <w:bookmarkEnd w:id="0"/>
      </w:tr>
    </w:tbl>
    <w:p w14:paraId="109B752C" w14:textId="77777777" w:rsidR="0026132C" w:rsidRPr="00F04E27" w:rsidRDefault="0026132C" w:rsidP="001D2CA5">
      <w:pPr>
        <w:pStyle w:val="a3"/>
        <w:rPr>
          <w:sz w:val="26"/>
          <w:szCs w:val="26"/>
        </w:rPr>
      </w:pPr>
    </w:p>
    <w:p w14:paraId="31F851B1" w14:textId="3A04C7E7" w:rsidR="001D2CA5" w:rsidRPr="00F04E27" w:rsidRDefault="001D2CA5" w:rsidP="001D2CA5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В соответствии со ст.</w:t>
      </w:r>
      <w:r w:rsidR="00587D49" w:rsidRPr="00F04E27">
        <w:rPr>
          <w:sz w:val="26"/>
          <w:szCs w:val="26"/>
        </w:rPr>
        <w:t xml:space="preserve"> 17 Федерального закона от 06 октября </w:t>
      </w:r>
      <w:r w:rsidR="0026132C" w:rsidRPr="00F04E27">
        <w:rPr>
          <w:sz w:val="26"/>
          <w:szCs w:val="26"/>
        </w:rPr>
        <w:t>2003 г. № 131-ФЗ «</w:t>
      </w:r>
      <w:r w:rsidRPr="00F04E27">
        <w:rPr>
          <w:sz w:val="26"/>
          <w:szCs w:val="26"/>
        </w:rPr>
        <w:t>Об общих принципах организации местного самоуправл</w:t>
      </w:r>
      <w:r w:rsidR="0026132C" w:rsidRPr="00F04E27">
        <w:rPr>
          <w:sz w:val="26"/>
          <w:szCs w:val="26"/>
        </w:rPr>
        <w:t>ения в Российской Федерации»</w:t>
      </w:r>
      <w:r w:rsidRPr="00F04E27">
        <w:rPr>
          <w:sz w:val="26"/>
          <w:szCs w:val="26"/>
        </w:rPr>
        <w:t>, ст. 8 Устава гор</w:t>
      </w:r>
      <w:r w:rsidR="00587D49" w:rsidRPr="00F04E27">
        <w:rPr>
          <w:sz w:val="26"/>
          <w:szCs w:val="26"/>
        </w:rPr>
        <w:t>ода Алатыря</w:t>
      </w:r>
      <w:r w:rsidR="0026132C" w:rsidRPr="00F04E27">
        <w:rPr>
          <w:sz w:val="26"/>
          <w:szCs w:val="26"/>
        </w:rPr>
        <w:t xml:space="preserve"> Чувашской Республики</w:t>
      </w:r>
      <w:r w:rsidR="00587D49" w:rsidRPr="00F04E27">
        <w:rPr>
          <w:sz w:val="26"/>
          <w:szCs w:val="26"/>
        </w:rPr>
        <w:t xml:space="preserve"> </w:t>
      </w:r>
      <w:r w:rsidRPr="00F04E27">
        <w:rPr>
          <w:sz w:val="26"/>
          <w:szCs w:val="26"/>
        </w:rPr>
        <w:t xml:space="preserve">и Порядком принятия решений об установлении тарифов на услуги муниципальных предприятий и учреждений города Алатыря, утвержденным решением Собрания депутатов города Алатыря от 29 марта 2006 года </w:t>
      </w:r>
      <w:r w:rsidR="0026132C" w:rsidRPr="00F04E27">
        <w:rPr>
          <w:sz w:val="26"/>
          <w:szCs w:val="26"/>
        </w:rPr>
        <w:t>№</w:t>
      </w:r>
      <w:r w:rsidRPr="00F04E27">
        <w:rPr>
          <w:sz w:val="26"/>
          <w:szCs w:val="26"/>
        </w:rPr>
        <w:t xml:space="preserve"> 7 (с изменениями от 19 февраля 2008 г.), администрация города Алатыря</w:t>
      </w:r>
      <w:r w:rsidR="00587D49" w:rsidRPr="00F04E27">
        <w:rPr>
          <w:sz w:val="26"/>
          <w:szCs w:val="26"/>
        </w:rPr>
        <w:t xml:space="preserve"> Чувашской Республики</w:t>
      </w:r>
    </w:p>
    <w:p w14:paraId="1E62CDF7" w14:textId="77777777" w:rsidR="00BD03C7" w:rsidRPr="00F04E27" w:rsidRDefault="00BD03C7" w:rsidP="001D2CA5">
      <w:pPr>
        <w:pStyle w:val="a3"/>
        <w:rPr>
          <w:sz w:val="26"/>
          <w:szCs w:val="26"/>
        </w:rPr>
      </w:pPr>
    </w:p>
    <w:p w14:paraId="4F844E54" w14:textId="77777777" w:rsidR="00965396" w:rsidRPr="00F04E27" w:rsidRDefault="00965396" w:rsidP="00965396">
      <w:pPr>
        <w:pStyle w:val="a3"/>
        <w:jc w:val="center"/>
        <w:rPr>
          <w:sz w:val="26"/>
          <w:szCs w:val="26"/>
        </w:rPr>
      </w:pPr>
      <w:r w:rsidRPr="00F04E27">
        <w:rPr>
          <w:sz w:val="26"/>
          <w:szCs w:val="26"/>
        </w:rPr>
        <w:t>постановляет:</w:t>
      </w:r>
    </w:p>
    <w:p w14:paraId="6475C826" w14:textId="77777777" w:rsidR="0026132C" w:rsidRPr="00F04E27" w:rsidRDefault="0026132C" w:rsidP="00965396">
      <w:pPr>
        <w:pStyle w:val="a3"/>
        <w:jc w:val="center"/>
        <w:rPr>
          <w:sz w:val="26"/>
          <w:szCs w:val="26"/>
        </w:rPr>
      </w:pPr>
    </w:p>
    <w:p w14:paraId="21BDBEF0" w14:textId="64CA4D49" w:rsidR="00965396" w:rsidRPr="00F04E27" w:rsidRDefault="00BD03C7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1.</w:t>
      </w:r>
      <w:r w:rsidR="00317A9E" w:rsidRPr="00F04E27">
        <w:rPr>
          <w:sz w:val="26"/>
          <w:szCs w:val="26"/>
        </w:rPr>
        <w:t xml:space="preserve"> </w:t>
      </w:r>
      <w:r w:rsidRPr="00F04E27">
        <w:rPr>
          <w:sz w:val="26"/>
          <w:szCs w:val="26"/>
        </w:rPr>
        <w:t xml:space="preserve">Установить </w:t>
      </w:r>
      <w:bookmarkStart w:id="1" w:name="_Hlk102334795"/>
      <w:r w:rsidRPr="00F04E27">
        <w:rPr>
          <w:sz w:val="26"/>
          <w:szCs w:val="26"/>
        </w:rPr>
        <w:t xml:space="preserve">тарифы на услуги, предоставляемые </w:t>
      </w:r>
      <w:bookmarkStart w:id="2" w:name="_Hlk102332885"/>
      <w:r w:rsidRPr="00F04E27">
        <w:rPr>
          <w:sz w:val="26"/>
          <w:szCs w:val="26"/>
        </w:rPr>
        <w:t>муниципальным унитарным предприятием</w:t>
      </w:r>
      <w:bookmarkEnd w:id="2"/>
      <w:r w:rsidRPr="00F04E27">
        <w:rPr>
          <w:sz w:val="26"/>
          <w:szCs w:val="26"/>
        </w:rPr>
        <w:t xml:space="preserve"> </w:t>
      </w:r>
      <w:bookmarkStart w:id="3" w:name="_Hlk102332858"/>
      <w:r w:rsidRPr="00F04E27">
        <w:rPr>
          <w:sz w:val="26"/>
          <w:szCs w:val="26"/>
        </w:rPr>
        <w:t>«</w:t>
      </w:r>
      <w:proofErr w:type="spellStart"/>
      <w:r w:rsidRPr="00F04E27">
        <w:rPr>
          <w:sz w:val="26"/>
          <w:szCs w:val="26"/>
        </w:rPr>
        <w:t>А</w:t>
      </w:r>
      <w:r w:rsidR="00317A9E" w:rsidRPr="00F04E27">
        <w:rPr>
          <w:sz w:val="26"/>
          <w:szCs w:val="26"/>
        </w:rPr>
        <w:t>латырское</w:t>
      </w:r>
      <w:proofErr w:type="spellEnd"/>
      <w:r w:rsidR="00317A9E" w:rsidRPr="00F04E27">
        <w:rPr>
          <w:sz w:val="26"/>
          <w:szCs w:val="26"/>
        </w:rPr>
        <w:t xml:space="preserve"> предприятие объединенных котельных и тепловых сетей</w:t>
      </w:r>
      <w:r w:rsidRPr="00F04E27">
        <w:rPr>
          <w:sz w:val="26"/>
          <w:szCs w:val="26"/>
        </w:rPr>
        <w:t xml:space="preserve">» </w:t>
      </w:r>
      <w:bookmarkEnd w:id="1"/>
      <w:bookmarkEnd w:id="3"/>
      <w:r w:rsidRPr="00F04E27">
        <w:rPr>
          <w:sz w:val="26"/>
          <w:szCs w:val="26"/>
        </w:rPr>
        <w:t>согласно приложению.</w:t>
      </w:r>
    </w:p>
    <w:p w14:paraId="7E1BA7C8" w14:textId="77777777" w:rsidR="0026132C" w:rsidRPr="00F04E27" w:rsidRDefault="00BD03C7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2.</w:t>
      </w:r>
      <w:r w:rsidR="00317A9E" w:rsidRPr="00F04E27">
        <w:rPr>
          <w:sz w:val="26"/>
          <w:szCs w:val="26"/>
        </w:rPr>
        <w:t xml:space="preserve"> </w:t>
      </w:r>
      <w:r w:rsidRPr="00F04E27">
        <w:rPr>
          <w:sz w:val="26"/>
          <w:szCs w:val="26"/>
        </w:rPr>
        <w:t>Признать утратившим</w:t>
      </w:r>
      <w:r w:rsidR="0026132C" w:rsidRPr="00F04E27">
        <w:rPr>
          <w:sz w:val="26"/>
          <w:szCs w:val="26"/>
        </w:rPr>
        <w:t>и силу:</w:t>
      </w:r>
    </w:p>
    <w:p w14:paraId="637A2ACC" w14:textId="46F8277B" w:rsidR="00F04E27" w:rsidRPr="00F04E27" w:rsidRDefault="00F04E27" w:rsidP="00F04E2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- постановление администрации города Алатыря Чувашской Республики от 27 декабря 2018 г. № 930 «Об установлении тарифа на услугу, оказываемую муниципальным унитарным предприятием «</w:t>
      </w:r>
      <w:proofErr w:type="spellStart"/>
      <w:r w:rsidRPr="00F04E27">
        <w:rPr>
          <w:sz w:val="26"/>
          <w:szCs w:val="26"/>
        </w:rPr>
        <w:t>Алатырское</w:t>
      </w:r>
      <w:proofErr w:type="spellEnd"/>
      <w:r w:rsidRPr="00F04E27">
        <w:rPr>
          <w:sz w:val="26"/>
          <w:szCs w:val="26"/>
        </w:rPr>
        <w:t xml:space="preserve"> предприятие объединенных котельных и тепловых сетей»;</w:t>
      </w:r>
    </w:p>
    <w:p w14:paraId="0752CF8A" w14:textId="56D319F7" w:rsidR="00BD03C7" w:rsidRPr="00F04E27" w:rsidRDefault="0026132C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 xml:space="preserve">- </w:t>
      </w:r>
      <w:r w:rsidR="00F04E27" w:rsidRPr="00F04E27">
        <w:rPr>
          <w:sz w:val="26"/>
          <w:szCs w:val="26"/>
        </w:rPr>
        <w:t>постановление администрации города Алатыря Чувашской Республики от 28 декабря 2018 г. № 945 «Об установлении тарифа на услугу, оказываемую муниципальным унитарным предприятием «</w:t>
      </w:r>
      <w:proofErr w:type="spellStart"/>
      <w:r w:rsidR="00F04E27" w:rsidRPr="00F04E27">
        <w:rPr>
          <w:sz w:val="26"/>
          <w:szCs w:val="26"/>
        </w:rPr>
        <w:t>Алатырское</w:t>
      </w:r>
      <w:proofErr w:type="spellEnd"/>
      <w:r w:rsidR="00F04E27" w:rsidRPr="00F04E27">
        <w:rPr>
          <w:sz w:val="26"/>
          <w:szCs w:val="26"/>
        </w:rPr>
        <w:t xml:space="preserve"> предприятие объединенных котельных и тепловых сетей»;</w:t>
      </w:r>
    </w:p>
    <w:p w14:paraId="30D02694" w14:textId="0C9B526A" w:rsidR="00F04E27" w:rsidRPr="00F04E27" w:rsidRDefault="00F04E27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- постановление администрации города Алатыря Чувашской Республики от 05 августа 2022 г. № 520 «Об установлении тариф</w:t>
      </w:r>
      <w:r w:rsidR="0064115E">
        <w:rPr>
          <w:sz w:val="26"/>
          <w:szCs w:val="26"/>
        </w:rPr>
        <w:t>ов</w:t>
      </w:r>
      <w:r w:rsidRPr="00F04E27">
        <w:rPr>
          <w:sz w:val="26"/>
          <w:szCs w:val="26"/>
        </w:rPr>
        <w:t xml:space="preserve"> на услуги, оказываемые муниципальным унитарным предприятием «</w:t>
      </w:r>
      <w:proofErr w:type="spellStart"/>
      <w:r w:rsidRPr="00F04E27">
        <w:rPr>
          <w:sz w:val="26"/>
          <w:szCs w:val="26"/>
        </w:rPr>
        <w:t>Алатырское</w:t>
      </w:r>
      <w:proofErr w:type="spellEnd"/>
      <w:r w:rsidRPr="00F04E27">
        <w:rPr>
          <w:sz w:val="26"/>
          <w:szCs w:val="26"/>
        </w:rPr>
        <w:t xml:space="preserve"> предприятие объединенных котельных и тепловых сетей»;</w:t>
      </w:r>
    </w:p>
    <w:p w14:paraId="390F6BA8" w14:textId="4359425B" w:rsidR="00F04E27" w:rsidRPr="00F04E27" w:rsidRDefault="00F04E27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 xml:space="preserve">- постановление администрации города Алатыря Чувашской Республики от 10 августа 2022 г. № 533 «О внесении изменений в постановление администрации города Алатыря Чувашской Республики от 05 августа 2022 года № 520 «Об установлении тарифов на услуги, предоставляемые муниципальным унитарным </w:t>
      </w:r>
      <w:r w:rsidRPr="00F04E27">
        <w:rPr>
          <w:sz w:val="26"/>
          <w:szCs w:val="26"/>
        </w:rPr>
        <w:lastRenderedPageBreak/>
        <w:t>предприятием «</w:t>
      </w:r>
      <w:proofErr w:type="spellStart"/>
      <w:r w:rsidRPr="00F04E27">
        <w:rPr>
          <w:sz w:val="26"/>
          <w:szCs w:val="26"/>
        </w:rPr>
        <w:t>Алатырское</w:t>
      </w:r>
      <w:proofErr w:type="spellEnd"/>
      <w:r w:rsidRPr="00F04E27">
        <w:rPr>
          <w:sz w:val="26"/>
          <w:szCs w:val="26"/>
        </w:rPr>
        <w:t xml:space="preserve"> предприятие объединенных котельных и тепловых сетей».</w:t>
      </w:r>
    </w:p>
    <w:p w14:paraId="52670B61" w14:textId="71B9683A" w:rsidR="00317A9E" w:rsidRPr="00F04E27" w:rsidRDefault="00317A9E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 xml:space="preserve">3. Отделу культуры, по делам национальностей, туризма и архивного </w:t>
      </w:r>
      <w:r w:rsidR="00F04E27" w:rsidRPr="00F04E27">
        <w:rPr>
          <w:sz w:val="26"/>
          <w:szCs w:val="26"/>
        </w:rPr>
        <w:t>дела администрации</w:t>
      </w:r>
      <w:r w:rsidRPr="00F04E27">
        <w:rPr>
          <w:sz w:val="26"/>
          <w:szCs w:val="26"/>
        </w:rPr>
        <w:t xml:space="preserve"> города Алатыря </w:t>
      </w:r>
      <w:r w:rsidR="00F04E27" w:rsidRPr="00F04E27">
        <w:rPr>
          <w:sz w:val="26"/>
          <w:szCs w:val="26"/>
        </w:rPr>
        <w:t xml:space="preserve">Чувашской Республики </w:t>
      </w:r>
      <w:r w:rsidRPr="00F04E27">
        <w:rPr>
          <w:sz w:val="26"/>
          <w:szCs w:val="26"/>
        </w:rPr>
        <w:t>(</w:t>
      </w:r>
      <w:proofErr w:type="spellStart"/>
      <w:r w:rsidRPr="00F04E27">
        <w:rPr>
          <w:sz w:val="26"/>
          <w:szCs w:val="26"/>
        </w:rPr>
        <w:t>Кандрашин</w:t>
      </w:r>
      <w:proofErr w:type="spellEnd"/>
      <w:r w:rsidRPr="00F04E27">
        <w:rPr>
          <w:sz w:val="26"/>
          <w:szCs w:val="26"/>
        </w:rPr>
        <w:t xml:space="preserve"> В. 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6219E7A4" w14:textId="350FCFAD" w:rsidR="00317A9E" w:rsidRPr="00F04E27" w:rsidRDefault="00F04E27" w:rsidP="00BD03C7">
      <w:pPr>
        <w:pStyle w:val="a3"/>
        <w:rPr>
          <w:sz w:val="26"/>
          <w:szCs w:val="26"/>
        </w:rPr>
      </w:pPr>
      <w:r w:rsidRPr="00F04E27">
        <w:rPr>
          <w:sz w:val="26"/>
          <w:szCs w:val="26"/>
        </w:rPr>
        <w:t>4</w:t>
      </w:r>
      <w:r w:rsidR="00DF2D8B" w:rsidRPr="00F04E27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0EF08627" w14:textId="77777777" w:rsidR="00980290" w:rsidRPr="00F04E27" w:rsidRDefault="00980290" w:rsidP="001D2CA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572F4E" w14:textId="3A9F00F5" w:rsidR="00980290" w:rsidRDefault="00980290" w:rsidP="003B18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8248A8" w14:textId="77777777" w:rsidR="003F0CFF" w:rsidRDefault="003F0CFF" w:rsidP="003B18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2A2B94" w14:textId="77777777" w:rsidR="003F0CFF" w:rsidRDefault="003F0CFF" w:rsidP="003B18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D686C3" w14:textId="77777777" w:rsidR="003F0CFF" w:rsidRPr="00F04E27" w:rsidRDefault="003F0CFF" w:rsidP="003B18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BE9275" w14:textId="1973E592" w:rsidR="00B86E74" w:rsidRPr="0096323B" w:rsidRDefault="00B65CD8" w:rsidP="00B86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E27">
        <w:rPr>
          <w:rFonts w:ascii="Times New Roman" w:hAnsi="Times New Roman" w:cs="Times New Roman"/>
          <w:sz w:val="26"/>
          <w:szCs w:val="26"/>
        </w:rPr>
        <w:t>Глава</w:t>
      </w:r>
      <w:r w:rsidR="00980290" w:rsidRPr="00F04E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E74" w:rsidRPr="00F04E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96323B">
        <w:rPr>
          <w:rFonts w:ascii="Times New Roman" w:hAnsi="Times New Roman" w:cs="Times New Roman"/>
          <w:sz w:val="26"/>
          <w:szCs w:val="26"/>
        </w:rPr>
        <w:t xml:space="preserve">  </w:t>
      </w:r>
      <w:r w:rsidRPr="00F04E27">
        <w:rPr>
          <w:rFonts w:ascii="Times New Roman" w:hAnsi="Times New Roman" w:cs="Times New Roman"/>
          <w:sz w:val="26"/>
          <w:szCs w:val="26"/>
        </w:rPr>
        <w:t xml:space="preserve"> </w:t>
      </w:r>
      <w:r w:rsidR="003F0C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04E27">
        <w:rPr>
          <w:rFonts w:ascii="Times New Roman" w:hAnsi="Times New Roman" w:cs="Times New Roman"/>
          <w:sz w:val="26"/>
          <w:szCs w:val="26"/>
        </w:rPr>
        <w:t xml:space="preserve">   </w:t>
      </w:r>
      <w:r w:rsidR="00B86E74" w:rsidRPr="00F04E27">
        <w:rPr>
          <w:rFonts w:ascii="Times New Roman" w:hAnsi="Times New Roman" w:cs="Times New Roman"/>
          <w:sz w:val="26"/>
          <w:szCs w:val="26"/>
        </w:rPr>
        <w:t xml:space="preserve">  </w:t>
      </w:r>
      <w:r w:rsidR="0096323B">
        <w:rPr>
          <w:rFonts w:ascii="Times New Roman" w:hAnsi="Times New Roman" w:cs="Times New Roman"/>
          <w:sz w:val="26"/>
          <w:szCs w:val="26"/>
        </w:rPr>
        <w:t>П. В. Аринин</w:t>
      </w:r>
    </w:p>
    <w:p w14:paraId="65058B83" w14:textId="77777777" w:rsidR="003B18DD" w:rsidRDefault="003B18DD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5FCB0F1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A1D000A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25976E74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3D75246B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202F343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63B3BBD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396F98CD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0945D3D5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6DC404F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A9BFDCD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2D6478EA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027F81E0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405EFD5B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172A5FE8" w14:textId="77777777" w:rsidR="003F0CFF" w:rsidRDefault="003F0CFF" w:rsidP="003B18D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682A885A" w14:textId="77777777" w:rsidR="003D50A0" w:rsidRDefault="003D50A0" w:rsidP="005F61EB">
      <w:pPr>
        <w:pStyle w:val="a3"/>
        <w:ind w:firstLine="0"/>
        <w:rPr>
          <w:szCs w:val="28"/>
        </w:rPr>
      </w:pPr>
    </w:p>
    <w:p w14:paraId="42BDD78F" w14:textId="63D76052" w:rsidR="004A612C" w:rsidRPr="007025B8" w:rsidRDefault="002827C9" w:rsidP="00ED6178">
      <w:pPr>
        <w:pStyle w:val="a3"/>
        <w:ind w:firstLine="0"/>
        <w:rPr>
          <w:sz w:val="16"/>
          <w:szCs w:val="16"/>
        </w:rPr>
      </w:pPr>
      <w:proofErr w:type="spellStart"/>
      <w:r w:rsidRPr="007025B8">
        <w:rPr>
          <w:sz w:val="16"/>
          <w:szCs w:val="16"/>
        </w:rPr>
        <w:t>Исп</w:t>
      </w:r>
      <w:proofErr w:type="spellEnd"/>
      <w:r w:rsidRPr="007025B8">
        <w:rPr>
          <w:sz w:val="16"/>
          <w:szCs w:val="16"/>
        </w:rPr>
        <w:t xml:space="preserve">: </w:t>
      </w:r>
      <w:r w:rsidR="003F0CFF">
        <w:rPr>
          <w:sz w:val="16"/>
          <w:szCs w:val="16"/>
        </w:rPr>
        <w:t>А. Е. Моисеева</w:t>
      </w:r>
    </w:p>
    <w:p w14:paraId="08037440" w14:textId="77777777" w:rsidR="003B18DD" w:rsidRPr="007025B8" w:rsidRDefault="00ED6178" w:rsidP="00584087">
      <w:pPr>
        <w:pStyle w:val="a3"/>
        <w:ind w:firstLine="0"/>
        <w:rPr>
          <w:sz w:val="16"/>
          <w:szCs w:val="16"/>
        </w:rPr>
      </w:pPr>
      <w:r w:rsidRPr="007025B8">
        <w:rPr>
          <w:sz w:val="16"/>
          <w:szCs w:val="16"/>
        </w:rPr>
        <w:t>(83531)20415</w:t>
      </w:r>
    </w:p>
    <w:p w14:paraId="2655D8DF" w14:textId="77777777" w:rsidR="003F0CFF" w:rsidRPr="003F0CFF" w:rsidRDefault="000D2D9F" w:rsidP="003F0CFF">
      <w:pPr>
        <w:spacing w:after="0" w:line="240" w:lineRule="auto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 w:rsidRPr="003F0CF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города Алатыря Чувашской Республики</w:t>
      </w:r>
      <w:r w:rsidR="003F0CFF" w:rsidRPr="003F0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8992E" w14:textId="75681BC1" w:rsidR="000D2D9F" w:rsidRPr="003F0CFF" w:rsidRDefault="00BD1B77" w:rsidP="003F0CFF">
      <w:pPr>
        <w:spacing w:after="0" w:line="240" w:lineRule="auto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 w:rsidRPr="003F0CFF">
        <w:rPr>
          <w:rFonts w:ascii="Times New Roman" w:hAnsi="Times New Roman" w:cs="Times New Roman"/>
          <w:sz w:val="24"/>
          <w:szCs w:val="24"/>
        </w:rPr>
        <w:t xml:space="preserve">от </w:t>
      </w:r>
      <w:r w:rsidR="009A50CB">
        <w:rPr>
          <w:rFonts w:ascii="Times New Roman" w:hAnsi="Times New Roman" w:cs="Times New Roman"/>
          <w:sz w:val="24"/>
          <w:szCs w:val="24"/>
        </w:rPr>
        <w:t>24 июля</w:t>
      </w:r>
      <w:r w:rsidRPr="003F0CFF">
        <w:rPr>
          <w:rFonts w:ascii="Times New Roman" w:hAnsi="Times New Roman" w:cs="Times New Roman"/>
          <w:sz w:val="24"/>
          <w:szCs w:val="24"/>
        </w:rPr>
        <w:t xml:space="preserve"> </w:t>
      </w:r>
      <w:r w:rsidR="009A50CB">
        <w:rPr>
          <w:rFonts w:ascii="Times New Roman" w:hAnsi="Times New Roman" w:cs="Times New Roman"/>
          <w:sz w:val="24"/>
          <w:szCs w:val="24"/>
        </w:rPr>
        <w:t xml:space="preserve">2023 </w:t>
      </w:r>
      <w:r w:rsidRPr="003F0CFF">
        <w:rPr>
          <w:rFonts w:ascii="Times New Roman" w:hAnsi="Times New Roman" w:cs="Times New Roman"/>
          <w:sz w:val="24"/>
          <w:szCs w:val="24"/>
        </w:rPr>
        <w:t>года</w:t>
      </w:r>
      <w:r w:rsidR="000D2D9F" w:rsidRPr="003F0CFF">
        <w:rPr>
          <w:rFonts w:ascii="Times New Roman" w:hAnsi="Times New Roman" w:cs="Times New Roman"/>
          <w:sz w:val="24"/>
          <w:szCs w:val="24"/>
        </w:rPr>
        <w:t xml:space="preserve"> №</w:t>
      </w:r>
      <w:r w:rsidRPr="003F0CFF">
        <w:rPr>
          <w:rFonts w:ascii="Times New Roman" w:hAnsi="Times New Roman" w:cs="Times New Roman"/>
          <w:sz w:val="24"/>
          <w:szCs w:val="24"/>
        </w:rPr>
        <w:t xml:space="preserve"> </w:t>
      </w:r>
      <w:r w:rsidR="009A50CB">
        <w:rPr>
          <w:rFonts w:ascii="Times New Roman" w:hAnsi="Times New Roman" w:cs="Times New Roman"/>
          <w:sz w:val="24"/>
          <w:szCs w:val="24"/>
        </w:rPr>
        <w:t>593</w:t>
      </w:r>
    </w:p>
    <w:p w14:paraId="3339C7CD" w14:textId="4AB2DA04" w:rsidR="00FD6336" w:rsidRDefault="00FD6336" w:rsidP="003F0CFF">
      <w:pPr>
        <w:spacing w:after="0" w:line="240" w:lineRule="auto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2112C0DE" w14:textId="77777777" w:rsidR="003F0CFF" w:rsidRDefault="003F0CFF" w:rsidP="003F0CFF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6"/>
          <w:szCs w:val="26"/>
        </w:rPr>
      </w:pPr>
    </w:p>
    <w:p w14:paraId="2E5B5C27" w14:textId="6EFAAEAF" w:rsidR="00FD6336" w:rsidRPr="003F0CFF" w:rsidRDefault="00FD6336" w:rsidP="003F0CFF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6"/>
          <w:szCs w:val="26"/>
        </w:rPr>
      </w:pPr>
      <w:r w:rsidRPr="003F0CFF">
        <w:rPr>
          <w:rFonts w:ascii="Times New Roman" w:hAnsi="Times New Roman" w:cs="Times New Roman"/>
          <w:sz w:val="26"/>
          <w:szCs w:val="26"/>
        </w:rPr>
        <w:t>Тарифы на услуги, предоставляемые муниципальным унитарным предприятием «</w:t>
      </w:r>
      <w:proofErr w:type="spellStart"/>
      <w:r w:rsidRPr="003F0CFF">
        <w:rPr>
          <w:rFonts w:ascii="Times New Roman" w:hAnsi="Times New Roman" w:cs="Times New Roman"/>
          <w:sz w:val="26"/>
          <w:szCs w:val="26"/>
        </w:rPr>
        <w:t>Алатырское</w:t>
      </w:r>
      <w:proofErr w:type="spellEnd"/>
      <w:r w:rsidRPr="003F0CFF">
        <w:rPr>
          <w:rFonts w:ascii="Times New Roman" w:hAnsi="Times New Roman" w:cs="Times New Roman"/>
          <w:sz w:val="26"/>
          <w:szCs w:val="26"/>
        </w:rPr>
        <w:t xml:space="preserve"> предприятие объединенных котельных и тепловых сетей» города Алатыря Чувашской Республики</w:t>
      </w:r>
    </w:p>
    <w:p w14:paraId="220C6883" w14:textId="77777777" w:rsidR="002C2F66" w:rsidRDefault="002C2F66" w:rsidP="00FD6336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509"/>
      </w:tblGrid>
      <w:tr w:rsidR="00600043" w14:paraId="4918148D" w14:textId="77777777" w:rsidTr="00370CCF">
        <w:tc>
          <w:tcPr>
            <w:tcW w:w="817" w:type="dxa"/>
          </w:tcPr>
          <w:p w14:paraId="4D1B9AD7" w14:textId="34CA916E" w:rsidR="00600043" w:rsidRDefault="00600043" w:rsidP="00370CCF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370FFF60" w14:textId="5A0ED89E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509" w:type="dxa"/>
          </w:tcPr>
          <w:p w14:paraId="7BC4D479" w14:textId="7405FD68" w:rsidR="00600043" w:rsidRDefault="00600043" w:rsidP="00370CCF">
            <w:pPr>
              <w:ind w:left="-108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услуги (в руб. с НДС)</w:t>
            </w:r>
          </w:p>
        </w:tc>
      </w:tr>
      <w:tr w:rsidR="00600043" w14:paraId="20604175" w14:textId="77777777" w:rsidTr="00370CCF">
        <w:tc>
          <w:tcPr>
            <w:tcW w:w="817" w:type="dxa"/>
          </w:tcPr>
          <w:p w14:paraId="3BD942F5" w14:textId="78F1A577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8EA93C3" w14:textId="3AE17764" w:rsidR="00600043" w:rsidRDefault="0060004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Ксерокопирование 1 страницы формата А4</w:t>
            </w:r>
          </w:p>
        </w:tc>
        <w:tc>
          <w:tcPr>
            <w:tcW w:w="3509" w:type="dxa"/>
          </w:tcPr>
          <w:p w14:paraId="7A3362BF" w14:textId="342EF5C0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600043" w14:paraId="246769CC" w14:textId="77777777" w:rsidTr="00370CCF">
        <w:tc>
          <w:tcPr>
            <w:tcW w:w="817" w:type="dxa"/>
          </w:tcPr>
          <w:p w14:paraId="27BBF9F3" w14:textId="6965BEDD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7170ADF3" w14:textId="20DB4E58" w:rsidR="00600043" w:rsidRDefault="0060004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вакуумная ГАЗ 3307</w:t>
            </w:r>
          </w:p>
        </w:tc>
        <w:tc>
          <w:tcPr>
            <w:tcW w:w="3509" w:type="dxa"/>
          </w:tcPr>
          <w:p w14:paraId="0ACE38D8" w14:textId="46E3804F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1787,00</w:t>
            </w:r>
          </w:p>
        </w:tc>
      </w:tr>
      <w:tr w:rsidR="00600043" w14:paraId="4E607C88" w14:textId="77777777" w:rsidTr="00370CCF">
        <w:tc>
          <w:tcPr>
            <w:tcW w:w="817" w:type="dxa"/>
          </w:tcPr>
          <w:p w14:paraId="2E527AD9" w14:textId="7F580F34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2D3F921A" w14:textId="76081DEC" w:rsidR="00600043" w:rsidRDefault="0060004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ГАЗ 3110 (Волга)</w:t>
            </w:r>
          </w:p>
        </w:tc>
        <w:tc>
          <w:tcPr>
            <w:tcW w:w="3509" w:type="dxa"/>
          </w:tcPr>
          <w:p w14:paraId="7AD4BCEB" w14:textId="52A957A2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1048,00</w:t>
            </w:r>
          </w:p>
        </w:tc>
      </w:tr>
      <w:tr w:rsidR="00600043" w14:paraId="0A2D1A3B" w14:textId="77777777" w:rsidTr="00370CCF">
        <w:tc>
          <w:tcPr>
            <w:tcW w:w="817" w:type="dxa"/>
          </w:tcPr>
          <w:p w14:paraId="66963C4E" w14:textId="704C45CF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2C946071" w14:textId="7D3DCA78" w:rsidR="00600043" w:rsidRDefault="0060004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 стреловой ТС КС 54711-04-61</w:t>
            </w:r>
          </w:p>
        </w:tc>
        <w:tc>
          <w:tcPr>
            <w:tcW w:w="3509" w:type="dxa"/>
          </w:tcPr>
          <w:p w14:paraId="53449C4D" w14:textId="13544399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3393,00</w:t>
            </w:r>
          </w:p>
        </w:tc>
      </w:tr>
      <w:tr w:rsidR="00600043" w14:paraId="0BCFD7CE" w14:textId="77777777" w:rsidTr="00370CCF">
        <w:tc>
          <w:tcPr>
            <w:tcW w:w="817" w:type="dxa"/>
          </w:tcPr>
          <w:p w14:paraId="7F53FE41" w14:textId="391F0338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544E05FD" w14:textId="14BBDBE2" w:rsidR="00600043" w:rsidRDefault="0060004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 бульдозер «</w:t>
            </w:r>
            <w:proofErr w:type="spellStart"/>
            <w:r>
              <w:rPr>
                <w:sz w:val="24"/>
                <w:szCs w:val="24"/>
              </w:rPr>
              <w:t>Елазовец</w:t>
            </w:r>
            <w:proofErr w:type="spellEnd"/>
            <w:r>
              <w:rPr>
                <w:sz w:val="24"/>
                <w:szCs w:val="24"/>
              </w:rPr>
              <w:t>» Эо-2621</w:t>
            </w:r>
          </w:p>
        </w:tc>
        <w:tc>
          <w:tcPr>
            <w:tcW w:w="3509" w:type="dxa"/>
          </w:tcPr>
          <w:p w14:paraId="504896D9" w14:textId="35A3DA55" w:rsidR="00600043" w:rsidRDefault="0060004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1804,00</w:t>
            </w:r>
          </w:p>
        </w:tc>
      </w:tr>
      <w:tr w:rsidR="00600043" w14:paraId="4379FC23" w14:textId="77777777" w:rsidTr="00370CCF">
        <w:tc>
          <w:tcPr>
            <w:tcW w:w="817" w:type="dxa"/>
          </w:tcPr>
          <w:p w14:paraId="3F96AC90" w14:textId="75CB6045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266E908" w14:textId="73DEBC70" w:rsidR="00600043" w:rsidRDefault="002C2F66" w:rsidP="003F0CFF">
            <w:pPr>
              <w:ind w:right="-283"/>
              <w:jc w:val="both"/>
              <w:rPr>
                <w:sz w:val="24"/>
                <w:szCs w:val="24"/>
              </w:rPr>
            </w:pPr>
            <w:r w:rsidRPr="002C2F66">
              <w:rPr>
                <w:sz w:val="24"/>
                <w:szCs w:val="24"/>
              </w:rPr>
              <w:t>А/м</w:t>
            </w:r>
            <w:r>
              <w:rPr>
                <w:sz w:val="24"/>
                <w:szCs w:val="24"/>
              </w:rPr>
              <w:t xml:space="preserve"> УАЗ 390945</w:t>
            </w:r>
          </w:p>
        </w:tc>
        <w:tc>
          <w:tcPr>
            <w:tcW w:w="3509" w:type="dxa"/>
          </w:tcPr>
          <w:p w14:paraId="11068DC8" w14:textId="4EC4A6F1" w:rsidR="00600043" w:rsidRDefault="002C2F66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1780,00</w:t>
            </w:r>
          </w:p>
        </w:tc>
      </w:tr>
      <w:tr w:rsidR="00600043" w14:paraId="1A2B53BD" w14:textId="77777777" w:rsidTr="00370CCF">
        <w:tc>
          <w:tcPr>
            <w:tcW w:w="817" w:type="dxa"/>
          </w:tcPr>
          <w:p w14:paraId="39CA9352" w14:textId="16392A9C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2B828B01" w14:textId="7370FCC5" w:rsidR="00600043" w:rsidRDefault="002C2F66" w:rsidP="003F0CFF">
            <w:pPr>
              <w:ind w:right="-283"/>
              <w:jc w:val="both"/>
              <w:rPr>
                <w:sz w:val="24"/>
                <w:szCs w:val="24"/>
              </w:rPr>
            </w:pPr>
            <w:r w:rsidRPr="002C2F66">
              <w:rPr>
                <w:sz w:val="24"/>
                <w:szCs w:val="24"/>
              </w:rPr>
              <w:t>А/м</w:t>
            </w:r>
            <w:r>
              <w:rPr>
                <w:sz w:val="24"/>
                <w:szCs w:val="24"/>
              </w:rPr>
              <w:t xml:space="preserve"> ГАЗ 3302</w:t>
            </w:r>
          </w:p>
        </w:tc>
        <w:tc>
          <w:tcPr>
            <w:tcW w:w="3509" w:type="dxa"/>
          </w:tcPr>
          <w:p w14:paraId="4A1B7383" w14:textId="5A709987" w:rsidR="00600043" w:rsidRDefault="002C2F66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1781,00</w:t>
            </w:r>
          </w:p>
        </w:tc>
      </w:tr>
      <w:tr w:rsidR="00600043" w14:paraId="6D03393D" w14:textId="77777777" w:rsidTr="00370CCF">
        <w:tc>
          <w:tcPr>
            <w:tcW w:w="817" w:type="dxa"/>
          </w:tcPr>
          <w:p w14:paraId="73D1A413" w14:textId="2FB7CEB9" w:rsidR="00600043" w:rsidRDefault="0060004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4C904F6F" w14:textId="51078B65" w:rsidR="00600043" w:rsidRDefault="002C2F66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колесный Беларусь </w:t>
            </w:r>
          </w:p>
        </w:tc>
        <w:tc>
          <w:tcPr>
            <w:tcW w:w="3509" w:type="dxa"/>
          </w:tcPr>
          <w:p w14:paraId="574429C4" w14:textId="2FDFC81A" w:rsidR="00600043" w:rsidRDefault="002C2F66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1628,00</w:t>
            </w:r>
          </w:p>
        </w:tc>
      </w:tr>
      <w:tr w:rsidR="00331CF3" w14:paraId="6499A39B" w14:textId="77777777" w:rsidTr="00370CCF">
        <w:tc>
          <w:tcPr>
            <w:tcW w:w="817" w:type="dxa"/>
          </w:tcPr>
          <w:p w14:paraId="576E0386" w14:textId="75266FDC" w:rsidR="00331CF3" w:rsidRDefault="00331CF3" w:rsidP="00370CC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387" w:type="dxa"/>
          </w:tcPr>
          <w:p w14:paraId="3289FFD3" w14:textId="64702DAD" w:rsidR="00331CF3" w:rsidRDefault="00331CF3" w:rsidP="003F0CFF">
            <w:pPr>
              <w:ind w:right="-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работы</w:t>
            </w:r>
          </w:p>
        </w:tc>
        <w:tc>
          <w:tcPr>
            <w:tcW w:w="3509" w:type="dxa"/>
          </w:tcPr>
          <w:p w14:paraId="73281AD0" w14:textId="3E953F15" w:rsidR="00331CF3" w:rsidRDefault="00331CF3" w:rsidP="00FD6336">
            <w:pPr>
              <w:ind w:right="-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455,00</w:t>
            </w:r>
          </w:p>
        </w:tc>
      </w:tr>
      <w:tr w:rsidR="00370CCF" w:rsidRPr="003F0CFF" w14:paraId="7423065F" w14:textId="77777777" w:rsidTr="00370CCF">
        <w:tc>
          <w:tcPr>
            <w:tcW w:w="817" w:type="dxa"/>
          </w:tcPr>
          <w:p w14:paraId="3C52383B" w14:textId="22DEAE40" w:rsidR="003F0CFF" w:rsidRPr="003F0CFF" w:rsidRDefault="00331CF3" w:rsidP="00370CCF">
            <w:pPr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3943FA83" w14:textId="0BF851F4" w:rsidR="003F0CFF" w:rsidRPr="003F0CFF" w:rsidRDefault="003F0CFF" w:rsidP="00370CC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3F0CFF">
              <w:rPr>
                <w:color w:val="000000" w:themeColor="text1"/>
                <w:sz w:val="24"/>
                <w:szCs w:val="24"/>
                <w:shd w:val="clear" w:color="auto" w:fill="FFFFFF"/>
              </w:rPr>
              <w:t>овторная опломбировка индивидуального прибора учета горячей воды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либо общедомового учета тепловой энергии и (или) горячей воды</w:t>
            </w:r>
            <w:r w:rsidRPr="003F0CF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юридических лиц, индивидуальных предпринимателей и населения за опломбировку одного индивидуального прибора учета воды</w:t>
            </w:r>
            <w:r w:rsidR="00370C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либо за установку одной пломбы на общедомовом приборе учета тепловой энергии и (или) горячей воды</w:t>
            </w:r>
          </w:p>
        </w:tc>
        <w:tc>
          <w:tcPr>
            <w:tcW w:w="3509" w:type="dxa"/>
          </w:tcPr>
          <w:p w14:paraId="7FEE4D93" w14:textId="07643DA7" w:rsidR="003F0CFF" w:rsidRPr="003F0CFF" w:rsidRDefault="003F0CFF" w:rsidP="00FD6336">
            <w:pPr>
              <w:ind w:right="-283"/>
              <w:jc w:val="center"/>
              <w:rPr>
                <w:color w:val="000000" w:themeColor="text1"/>
                <w:sz w:val="24"/>
                <w:szCs w:val="24"/>
              </w:rPr>
            </w:pPr>
            <w:r w:rsidRPr="003F0CFF">
              <w:rPr>
                <w:color w:val="000000" w:themeColor="text1"/>
                <w:sz w:val="24"/>
                <w:szCs w:val="24"/>
              </w:rPr>
              <w:t>192,00</w:t>
            </w:r>
          </w:p>
        </w:tc>
      </w:tr>
      <w:tr w:rsidR="00370CCF" w:rsidRPr="003F0CFF" w14:paraId="52E10D78" w14:textId="77777777" w:rsidTr="00370CCF">
        <w:tc>
          <w:tcPr>
            <w:tcW w:w="817" w:type="dxa"/>
          </w:tcPr>
          <w:p w14:paraId="509D6A38" w14:textId="5F137CFE" w:rsidR="00370CCF" w:rsidRPr="003F0CFF" w:rsidRDefault="00331CF3" w:rsidP="00370CCF">
            <w:pPr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4200CAAC" w14:textId="453BAB82" w:rsidR="00370CCF" w:rsidRDefault="00370CCF" w:rsidP="00370CC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70CCF">
              <w:rPr>
                <w:color w:val="000000" w:themeColor="text1"/>
                <w:sz w:val="24"/>
                <w:szCs w:val="24"/>
                <w:shd w:val="clear" w:color="auto" w:fill="FFFFFF"/>
              </w:rPr>
              <w:t>бслуживание приборов тепловой энергии для юридических лиц, индивидуальных предпринимателей и населения, за обслуживание одного индивидуального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прибора учета тепловой энергии</w:t>
            </w:r>
          </w:p>
        </w:tc>
        <w:tc>
          <w:tcPr>
            <w:tcW w:w="3509" w:type="dxa"/>
          </w:tcPr>
          <w:p w14:paraId="336C0AA4" w14:textId="3288493C" w:rsidR="00370CCF" w:rsidRPr="003F0CFF" w:rsidRDefault="00370CCF" w:rsidP="00FD6336">
            <w:pPr>
              <w:ind w:right="-283"/>
              <w:jc w:val="center"/>
              <w:rPr>
                <w:color w:val="000000" w:themeColor="text1"/>
                <w:sz w:val="24"/>
                <w:szCs w:val="24"/>
              </w:rPr>
            </w:pPr>
            <w:r w:rsidRPr="00370CCF">
              <w:rPr>
                <w:color w:val="000000" w:themeColor="text1"/>
                <w:sz w:val="24"/>
                <w:szCs w:val="24"/>
                <w:shd w:val="clear" w:color="auto" w:fill="FFFFFF"/>
              </w:rPr>
              <w:t>2835,28</w:t>
            </w:r>
          </w:p>
        </w:tc>
      </w:tr>
    </w:tbl>
    <w:p w14:paraId="357A97A5" w14:textId="77777777" w:rsidR="00571D28" w:rsidRDefault="00571D28" w:rsidP="004A0868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sectPr w:rsidR="00571D28" w:rsidSect="0096323B">
      <w:pgSz w:w="11906" w:h="16838"/>
      <w:pgMar w:top="709" w:right="99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EAC"/>
    <w:multiLevelType w:val="hybridMultilevel"/>
    <w:tmpl w:val="58F88D0E"/>
    <w:lvl w:ilvl="0" w:tplc="A0A45C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3299A"/>
    <w:multiLevelType w:val="hybridMultilevel"/>
    <w:tmpl w:val="8BB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914"/>
    <w:multiLevelType w:val="hybridMultilevel"/>
    <w:tmpl w:val="BE80BE54"/>
    <w:lvl w:ilvl="0" w:tplc="F85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F27110"/>
    <w:multiLevelType w:val="hybridMultilevel"/>
    <w:tmpl w:val="BB3C6E98"/>
    <w:lvl w:ilvl="0" w:tplc="2CDC7AA0">
      <w:start w:val="1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6E4E8E"/>
    <w:multiLevelType w:val="hybridMultilevel"/>
    <w:tmpl w:val="FD36C9C2"/>
    <w:lvl w:ilvl="0" w:tplc="F856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B7B"/>
    <w:multiLevelType w:val="hybridMultilevel"/>
    <w:tmpl w:val="89D653E4"/>
    <w:lvl w:ilvl="0" w:tplc="D578F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DD53EE"/>
    <w:multiLevelType w:val="hybridMultilevel"/>
    <w:tmpl w:val="AC46A49C"/>
    <w:lvl w:ilvl="0" w:tplc="DAD6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7316A"/>
    <w:multiLevelType w:val="hybridMultilevel"/>
    <w:tmpl w:val="DC3E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4A21"/>
    <w:multiLevelType w:val="hybridMultilevel"/>
    <w:tmpl w:val="37E6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F0A7F"/>
    <w:multiLevelType w:val="hybridMultilevel"/>
    <w:tmpl w:val="010C9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B0EAF"/>
    <w:multiLevelType w:val="hybridMultilevel"/>
    <w:tmpl w:val="90C68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" w:hanging="360"/>
      </w:pPr>
    </w:lvl>
    <w:lvl w:ilvl="2" w:tplc="0419001B" w:tentative="1">
      <w:start w:val="1"/>
      <w:numFmt w:val="lowerRoman"/>
      <w:lvlText w:val="%3."/>
      <w:lvlJc w:val="right"/>
      <w:pPr>
        <w:ind w:left="878" w:hanging="180"/>
      </w:pPr>
    </w:lvl>
    <w:lvl w:ilvl="3" w:tplc="0419000F" w:tentative="1">
      <w:start w:val="1"/>
      <w:numFmt w:val="decimal"/>
      <w:lvlText w:val="%4."/>
      <w:lvlJc w:val="left"/>
      <w:pPr>
        <w:ind w:left="1598" w:hanging="360"/>
      </w:pPr>
    </w:lvl>
    <w:lvl w:ilvl="4" w:tplc="04190019" w:tentative="1">
      <w:start w:val="1"/>
      <w:numFmt w:val="lowerLetter"/>
      <w:lvlText w:val="%5."/>
      <w:lvlJc w:val="left"/>
      <w:pPr>
        <w:ind w:left="2318" w:hanging="360"/>
      </w:pPr>
    </w:lvl>
    <w:lvl w:ilvl="5" w:tplc="0419001B" w:tentative="1">
      <w:start w:val="1"/>
      <w:numFmt w:val="lowerRoman"/>
      <w:lvlText w:val="%6."/>
      <w:lvlJc w:val="right"/>
      <w:pPr>
        <w:ind w:left="3038" w:hanging="180"/>
      </w:pPr>
    </w:lvl>
    <w:lvl w:ilvl="6" w:tplc="0419000F" w:tentative="1">
      <w:start w:val="1"/>
      <w:numFmt w:val="decimal"/>
      <w:lvlText w:val="%7."/>
      <w:lvlJc w:val="left"/>
      <w:pPr>
        <w:ind w:left="3758" w:hanging="360"/>
      </w:pPr>
    </w:lvl>
    <w:lvl w:ilvl="7" w:tplc="04190019" w:tentative="1">
      <w:start w:val="1"/>
      <w:numFmt w:val="lowerLetter"/>
      <w:lvlText w:val="%8."/>
      <w:lvlJc w:val="left"/>
      <w:pPr>
        <w:ind w:left="4478" w:hanging="360"/>
      </w:pPr>
    </w:lvl>
    <w:lvl w:ilvl="8" w:tplc="041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4">
    <w:nsid w:val="5C765A31"/>
    <w:multiLevelType w:val="hybridMultilevel"/>
    <w:tmpl w:val="A328BC5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10CB"/>
    <w:multiLevelType w:val="hybridMultilevel"/>
    <w:tmpl w:val="30E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1797B"/>
    <w:multiLevelType w:val="hybridMultilevel"/>
    <w:tmpl w:val="60D2B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91704E"/>
    <w:multiLevelType w:val="hybridMultilevel"/>
    <w:tmpl w:val="056ECED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D3736"/>
    <w:multiLevelType w:val="hybridMultilevel"/>
    <w:tmpl w:val="C898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C5931"/>
    <w:multiLevelType w:val="hybridMultilevel"/>
    <w:tmpl w:val="F1947D4C"/>
    <w:lvl w:ilvl="0" w:tplc="F856A1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9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1EB"/>
    <w:rsid w:val="00010B14"/>
    <w:rsid w:val="000111E1"/>
    <w:rsid w:val="00012A68"/>
    <w:rsid w:val="000841A9"/>
    <w:rsid w:val="000A1204"/>
    <w:rsid w:val="000A4549"/>
    <w:rsid w:val="000A49D8"/>
    <w:rsid w:val="000B4D31"/>
    <w:rsid w:val="000D2D9F"/>
    <w:rsid w:val="000D693C"/>
    <w:rsid w:val="0010372B"/>
    <w:rsid w:val="00103763"/>
    <w:rsid w:val="001142E8"/>
    <w:rsid w:val="001233DC"/>
    <w:rsid w:val="001459E8"/>
    <w:rsid w:val="00150B07"/>
    <w:rsid w:val="001D14F0"/>
    <w:rsid w:val="001D2CA5"/>
    <w:rsid w:val="001D57B5"/>
    <w:rsid w:val="001E2E54"/>
    <w:rsid w:val="001F161A"/>
    <w:rsid w:val="00254525"/>
    <w:rsid w:val="0026132C"/>
    <w:rsid w:val="002827C9"/>
    <w:rsid w:val="00291DA8"/>
    <w:rsid w:val="002A5D06"/>
    <w:rsid w:val="002C2F66"/>
    <w:rsid w:val="002E2142"/>
    <w:rsid w:val="00314F46"/>
    <w:rsid w:val="00317A9E"/>
    <w:rsid w:val="00322958"/>
    <w:rsid w:val="003273C9"/>
    <w:rsid w:val="00331CF3"/>
    <w:rsid w:val="00343B13"/>
    <w:rsid w:val="0035311F"/>
    <w:rsid w:val="00353902"/>
    <w:rsid w:val="00370CCF"/>
    <w:rsid w:val="00395939"/>
    <w:rsid w:val="003B18DD"/>
    <w:rsid w:val="003B4FB6"/>
    <w:rsid w:val="003D3AA3"/>
    <w:rsid w:val="003D50A0"/>
    <w:rsid w:val="003F0CFF"/>
    <w:rsid w:val="003F4AF9"/>
    <w:rsid w:val="00420B3C"/>
    <w:rsid w:val="00425267"/>
    <w:rsid w:val="00454553"/>
    <w:rsid w:val="004562F4"/>
    <w:rsid w:val="00465487"/>
    <w:rsid w:val="00477A91"/>
    <w:rsid w:val="00485522"/>
    <w:rsid w:val="004936D7"/>
    <w:rsid w:val="004A0868"/>
    <w:rsid w:val="004A612C"/>
    <w:rsid w:val="004A76FE"/>
    <w:rsid w:val="004F60C4"/>
    <w:rsid w:val="004F7149"/>
    <w:rsid w:val="005024D8"/>
    <w:rsid w:val="00502FFD"/>
    <w:rsid w:val="0052787D"/>
    <w:rsid w:val="00531BC2"/>
    <w:rsid w:val="005364C5"/>
    <w:rsid w:val="00571D28"/>
    <w:rsid w:val="00584087"/>
    <w:rsid w:val="00587D49"/>
    <w:rsid w:val="005943CE"/>
    <w:rsid w:val="005B585B"/>
    <w:rsid w:val="005D30E8"/>
    <w:rsid w:val="005F61EB"/>
    <w:rsid w:val="00600043"/>
    <w:rsid w:val="00636779"/>
    <w:rsid w:val="0064115E"/>
    <w:rsid w:val="00673D79"/>
    <w:rsid w:val="00687676"/>
    <w:rsid w:val="006A318D"/>
    <w:rsid w:val="007025B8"/>
    <w:rsid w:val="00722356"/>
    <w:rsid w:val="00740E0A"/>
    <w:rsid w:val="00756A13"/>
    <w:rsid w:val="00774450"/>
    <w:rsid w:val="00783C16"/>
    <w:rsid w:val="00787CF0"/>
    <w:rsid w:val="007B77F9"/>
    <w:rsid w:val="007C0BA1"/>
    <w:rsid w:val="007C107A"/>
    <w:rsid w:val="00807DE2"/>
    <w:rsid w:val="00816810"/>
    <w:rsid w:val="00822FBD"/>
    <w:rsid w:val="00895996"/>
    <w:rsid w:val="008F1736"/>
    <w:rsid w:val="00920EBA"/>
    <w:rsid w:val="009257AB"/>
    <w:rsid w:val="0093006E"/>
    <w:rsid w:val="009565F0"/>
    <w:rsid w:val="0096323B"/>
    <w:rsid w:val="00965396"/>
    <w:rsid w:val="00973D2D"/>
    <w:rsid w:val="00980290"/>
    <w:rsid w:val="009A50CB"/>
    <w:rsid w:val="009A50F2"/>
    <w:rsid w:val="009C0F66"/>
    <w:rsid w:val="009D09A0"/>
    <w:rsid w:val="00A01459"/>
    <w:rsid w:val="00A07B03"/>
    <w:rsid w:val="00A65ACA"/>
    <w:rsid w:val="00AD4540"/>
    <w:rsid w:val="00B65CD8"/>
    <w:rsid w:val="00B86E74"/>
    <w:rsid w:val="00BB4C75"/>
    <w:rsid w:val="00BB5EB3"/>
    <w:rsid w:val="00BD03C7"/>
    <w:rsid w:val="00BD1B77"/>
    <w:rsid w:val="00BD6ADB"/>
    <w:rsid w:val="00BE2D59"/>
    <w:rsid w:val="00BE6FB6"/>
    <w:rsid w:val="00BE71DB"/>
    <w:rsid w:val="00C565B6"/>
    <w:rsid w:val="00C568DD"/>
    <w:rsid w:val="00C80560"/>
    <w:rsid w:val="00CD7044"/>
    <w:rsid w:val="00CF0200"/>
    <w:rsid w:val="00D21B87"/>
    <w:rsid w:val="00D26D0E"/>
    <w:rsid w:val="00DA329B"/>
    <w:rsid w:val="00DA7E95"/>
    <w:rsid w:val="00DF19F3"/>
    <w:rsid w:val="00DF2D8B"/>
    <w:rsid w:val="00E16865"/>
    <w:rsid w:val="00E750A4"/>
    <w:rsid w:val="00E75DC7"/>
    <w:rsid w:val="00E77CC2"/>
    <w:rsid w:val="00E9426E"/>
    <w:rsid w:val="00EC6A72"/>
    <w:rsid w:val="00ED0F87"/>
    <w:rsid w:val="00ED6178"/>
    <w:rsid w:val="00EE341C"/>
    <w:rsid w:val="00EF2FD2"/>
    <w:rsid w:val="00F04E27"/>
    <w:rsid w:val="00F72196"/>
    <w:rsid w:val="00FB64F0"/>
    <w:rsid w:val="00FD633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A737"/>
  <w15:docId w15:val="{31570314-6487-4DEF-983F-3586D6F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CE"/>
  </w:style>
  <w:style w:type="paragraph" w:styleId="1">
    <w:name w:val="heading 1"/>
    <w:basedOn w:val="a"/>
    <w:next w:val="a"/>
    <w:link w:val="10"/>
    <w:qFormat/>
    <w:rsid w:val="00BE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1DB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"/>
    <w:next w:val="a"/>
    <w:qFormat/>
    <w:rsid w:val="00BE71D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F72196"/>
    <w:rPr>
      <w:color w:val="106BBE"/>
    </w:rPr>
  </w:style>
  <w:style w:type="character" w:styleId="ab">
    <w:name w:val="Emphasis"/>
    <w:basedOn w:val="a0"/>
    <w:uiPriority w:val="20"/>
    <w:qFormat/>
    <w:rsid w:val="003B4FB6"/>
    <w:rPr>
      <w:i/>
      <w:iCs/>
    </w:rPr>
  </w:style>
  <w:style w:type="table" w:styleId="ac">
    <w:name w:val="Table Grid"/>
    <w:basedOn w:val="a1"/>
    <w:rsid w:val="0039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07B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7B03"/>
    <w:rPr>
      <w:rFonts w:ascii="Times New Roman" w:eastAsia="Times New Roman" w:hAnsi="Times New Roman" w:cs="Times New Roman"/>
      <w:sz w:val="16"/>
      <w:szCs w:val="16"/>
    </w:rPr>
  </w:style>
  <w:style w:type="table" w:customStyle="1" w:styleId="11">
    <w:name w:val="Сетка таблицы1"/>
    <w:basedOn w:val="a1"/>
    <w:next w:val="ac"/>
    <w:uiPriority w:val="39"/>
    <w:rsid w:val="00571D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1ED4-081B-4BB1-91AD-8771CADD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Сочнева Светлана Георгиевна</cp:lastModifiedBy>
  <cp:revision>83</cp:revision>
  <cp:lastPrinted>2022-05-12T10:08:00Z</cp:lastPrinted>
  <dcterms:created xsi:type="dcterms:W3CDTF">2021-03-18T07:40:00Z</dcterms:created>
  <dcterms:modified xsi:type="dcterms:W3CDTF">2023-07-31T12:35:00Z</dcterms:modified>
</cp:coreProperties>
</file>