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2D20A9" w:rsidRDefault="003E33AC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2D20A9" w:rsidRPr="002D20A9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2D20A9" w:rsidRDefault="002D20A9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2D20A9">
        <w:rPr>
          <w:b/>
          <w:spacing w:val="-4"/>
          <w:sz w:val="28"/>
          <w:szCs w:val="28"/>
        </w:rPr>
        <w:t xml:space="preserve">"О вопросах налогового регулирования в Чувашской Республике, </w:t>
      </w:r>
    </w:p>
    <w:p w:rsidR="007D2E8C" w:rsidRDefault="002D20A9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proofErr w:type="gramStart"/>
      <w:r w:rsidRPr="002D20A9">
        <w:rPr>
          <w:b/>
          <w:spacing w:val="-4"/>
          <w:sz w:val="28"/>
          <w:szCs w:val="28"/>
        </w:rPr>
        <w:t xml:space="preserve">отнесенных законодательством Российской Федерации о налогах </w:t>
      </w:r>
      <w:proofErr w:type="gramEnd"/>
    </w:p>
    <w:p w:rsidR="00E4767A" w:rsidRPr="00AB3BFB" w:rsidRDefault="002D20A9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bookmarkStart w:id="0" w:name="_GoBack"/>
      <w:bookmarkEnd w:id="0"/>
      <w:r w:rsidRPr="002D20A9">
        <w:rPr>
          <w:b/>
          <w:spacing w:val="-4"/>
          <w:sz w:val="28"/>
          <w:szCs w:val="28"/>
        </w:rPr>
        <w:t>и сборах к ведению субъектов Российской Федерации"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C7EE2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DC4921">
        <w:rPr>
          <w:spacing w:val="-4"/>
          <w:sz w:val="28"/>
          <w:szCs w:val="28"/>
        </w:rPr>
        <w:t>"</w:t>
      </w:r>
      <w:r w:rsidR="002D20A9" w:rsidRPr="002D20A9">
        <w:rPr>
          <w:spacing w:val="-4"/>
          <w:sz w:val="28"/>
          <w:szCs w:val="28"/>
        </w:rPr>
        <w:t xml:space="preserve">О внесении изменений в Закон Чувашской Республики "О вопросах налогового регулирования в Чувашской Республике, отнесенных законодательством Российской Федерации о налогах </w:t>
      </w:r>
      <w:r w:rsidR="007D2E8C">
        <w:rPr>
          <w:spacing w:val="-4"/>
          <w:sz w:val="28"/>
          <w:szCs w:val="28"/>
        </w:rPr>
        <w:t>и </w:t>
      </w:r>
      <w:r w:rsidR="002D20A9" w:rsidRPr="002D20A9">
        <w:rPr>
          <w:spacing w:val="-4"/>
          <w:sz w:val="28"/>
          <w:szCs w:val="28"/>
        </w:rPr>
        <w:t>сборах к ведению субъектов Российской Федерации"</w:t>
      </w:r>
      <w:r w:rsidR="003E33AC" w:rsidRPr="007C7EE2">
        <w:rPr>
          <w:spacing w:val="-4"/>
          <w:sz w:val="28"/>
          <w:szCs w:val="28"/>
        </w:rPr>
        <w:t>.</w:t>
      </w:r>
    </w:p>
    <w:p w:rsidR="003E33AC" w:rsidRPr="007D2E8C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D2E8C">
        <w:rPr>
          <w:sz w:val="28"/>
          <w:szCs w:val="28"/>
        </w:rPr>
        <w:t>2.</w:t>
      </w:r>
      <w:r w:rsidR="00DC4921" w:rsidRPr="007D2E8C">
        <w:rPr>
          <w:sz w:val="28"/>
          <w:szCs w:val="28"/>
        </w:rPr>
        <w:t xml:space="preserve"> </w:t>
      </w:r>
      <w:r w:rsidR="003E33AC" w:rsidRPr="007D2E8C">
        <w:rPr>
          <w:sz w:val="28"/>
          <w:szCs w:val="28"/>
        </w:rPr>
        <w:t xml:space="preserve">Направить Закон Чувашской </w:t>
      </w:r>
      <w:r w:rsidR="00CA7890" w:rsidRPr="007D2E8C">
        <w:rPr>
          <w:sz w:val="28"/>
          <w:szCs w:val="28"/>
        </w:rPr>
        <w:t xml:space="preserve">Республики </w:t>
      </w:r>
      <w:r w:rsidR="00DC4921" w:rsidRPr="007D2E8C">
        <w:rPr>
          <w:sz w:val="28"/>
          <w:szCs w:val="28"/>
        </w:rPr>
        <w:t>"</w:t>
      </w:r>
      <w:r w:rsidR="007D2E8C">
        <w:rPr>
          <w:sz w:val="28"/>
          <w:szCs w:val="28"/>
        </w:rPr>
        <w:t>О внесении изменений в </w:t>
      </w:r>
      <w:r w:rsidR="002D20A9" w:rsidRPr="007D2E8C">
        <w:rPr>
          <w:sz w:val="28"/>
          <w:szCs w:val="28"/>
        </w:rPr>
        <w:t>Закон Чувашской Республики "О вопросах налогового регулирования в Ч</w:t>
      </w:r>
      <w:r w:rsidR="002D20A9" w:rsidRPr="007D2E8C">
        <w:rPr>
          <w:sz w:val="28"/>
          <w:szCs w:val="28"/>
        </w:rPr>
        <w:t>у</w:t>
      </w:r>
      <w:r w:rsidR="002D20A9" w:rsidRPr="007D2E8C">
        <w:rPr>
          <w:sz w:val="28"/>
          <w:szCs w:val="28"/>
        </w:rPr>
        <w:t xml:space="preserve">вашской Республике, отнесенных законодательством Российской Федерации </w:t>
      </w:r>
      <w:r w:rsidR="007D2E8C" w:rsidRPr="007D2E8C">
        <w:rPr>
          <w:sz w:val="28"/>
          <w:szCs w:val="28"/>
        </w:rPr>
        <w:t xml:space="preserve">о </w:t>
      </w:r>
      <w:r w:rsidR="002D20A9" w:rsidRPr="007D2E8C">
        <w:rPr>
          <w:sz w:val="28"/>
          <w:szCs w:val="28"/>
        </w:rPr>
        <w:t>налогах и сборах к ведению субъектов Российской Федерации"</w:t>
      </w:r>
      <w:r w:rsidR="003E33AC" w:rsidRPr="007D2E8C">
        <w:rPr>
          <w:sz w:val="28"/>
          <w:szCs w:val="28"/>
        </w:rPr>
        <w:t xml:space="preserve"> Глав</w:t>
      </w:r>
      <w:r w:rsidR="00413478" w:rsidRPr="007D2E8C">
        <w:rPr>
          <w:sz w:val="28"/>
          <w:szCs w:val="28"/>
        </w:rPr>
        <w:t>е</w:t>
      </w:r>
      <w:r w:rsidR="003E33AC" w:rsidRPr="007D2E8C">
        <w:rPr>
          <w:sz w:val="28"/>
          <w:szCs w:val="28"/>
        </w:rPr>
        <w:t xml:space="preserve"> Ч</w:t>
      </w:r>
      <w:r w:rsidR="003E33AC" w:rsidRPr="007D2E8C">
        <w:rPr>
          <w:sz w:val="28"/>
          <w:szCs w:val="28"/>
        </w:rPr>
        <w:t>у</w:t>
      </w:r>
      <w:r w:rsidR="003E33AC" w:rsidRPr="007D2E8C">
        <w:rPr>
          <w:sz w:val="28"/>
          <w:szCs w:val="28"/>
        </w:rPr>
        <w:t>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20A9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2E8C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9466A-2C32-4DAF-B5A7-BC4EE4F74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5</cp:revision>
  <cp:lastPrinted>2022-03-15T14:04:00Z</cp:lastPrinted>
  <dcterms:created xsi:type="dcterms:W3CDTF">2025-01-20T05:47:00Z</dcterms:created>
  <dcterms:modified xsi:type="dcterms:W3CDTF">2025-02-05T11:02:00Z</dcterms:modified>
</cp:coreProperties>
</file>