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7" w:type="dxa"/>
        <w:tblLook w:val="04A0" w:firstRow="1" w:lastRow="0" w:firstColumn="1" w:lastColumn="0" w:noHBand="0" w:noVBand="1"/>
      </w:tblPr>
      <w:tblGrid>
        <w:gridCol w:w="4077"/>
        <w:gridCol w:w="1359"/>
        <w:gridCol w:w="4111"/>
      </w:tblGrid>
      <w:tr w:rsidR="00F65679" w:rsidRPr="007955CF" w:rsidTr="00F65679">
        <w:trPr>
          <w:cantSplit/>
          <w:trHeight w:val="1975"/>
        </w:trPr>
        <w:tc>
          <w:tcPr>
            <w:tcW w:w="4077" w:type="dxa"/>
          </w:tcPr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РЕСПУБЛИКИН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55CF">
              <w:rPr>
                <w:rFonts w:ascii="Times New Roman" w:hAnsi="Times New Roman" w:cs="Times New Roman"/>
                <w:b/>
                <w:noProof/>
              </w:rPr>
              <w:t>КАНАШ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955CF">
              <w:rPr>
                <w:rFonts w:ascii="Times New Roman" w:hAnsi="Times New Roman" w:cs="Times New Roman"/>
                <w:b/>
                <w:noProof/>
              </w:rPr>
              <w:t>МУНИЦИПАЛЛ</w:t>
            </w: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Ă ОКРУГĚН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АДМИНИСТРАЦИЙĚ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F65679" w:rsidP="0038764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955CF"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F6567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955CF">
              <w:rPr>
                <w:rFonts w:ascii="Times New Roman" w:hAnsi="Times New Roman" w:cs="Times New Roman"/>
                <w:noProof/>
                <w:color w:val="000000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23</w:t>
            </w:r>
            <w:r w:rsidRPr="007955CF">
              <w:rPr>
                <w:rFonts w:ascii="Times New Roman" w:hAnsi="Times New Roman" w:cs="Times New Roman"/>
                <w:noProof/>
                <w:color w:val="000000"/>
              </w:rPr>
              <w:t xml:space="preserve">   _______№</w:t>
            </w:r>
          </w:p>
          <w:p w:rsidR="00F65679" w:rsidRPr="007955CF" w:rsidRDefault="00F6567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7955CF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9" w:type="dxa"/>
            <w:hideMark/>
          </w:tcPr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8FADF1" wp14:editId="1110C12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АДМИНИСТРАЦИЯ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7955CF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5CF">
              <w:rPr>
                <w:rFonts w:ascii="Times New Roman" w:hAnsi="Times New Roman" w:cs="Times New Roman"/>
                <w:b/>
                <w:noProof/>
              </w:rPr>
              <w:t>ЧУВАШСКОЙ РЕСПУБЛИКИ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F65679" w:rsidP="0038764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955CF"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65679" w:rsidRPr="007955CF" w:rsidRDefault="00F65679" w:rsidP="00387641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5679" w:rsidRPr="007955CF" w:rsidRDefault="00F6567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955CF">
              <w:rPr>
                <w:rFonts w:ascii="Times New Roman" w:hAnsi="Times New Roman" w:cs="Times New Roman"/>
                <w:noProof/>
                <w:color w:val="000000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23</w:t>
            </w:r>
            <w:r w:rsidRPr="007955CF">
              <w:rPr>
                <w:rFonts w:ascii="Times New Roman" w:hAnsi="Times New Roman" w:cs="Times New Roman"/>
                <w:noProof/>
                <w:color w:val="000000"/>
              </w:rPr>
              <w:t xml:space="preserve">   №________</w:t>
            </w:r>
          </w:p>
          <w:p w:rsidR="00F65679" w:rsidRPr="007955CF" w:rsidRDefault="00F65679" w:rsidP="003876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</w:rPr>
            </w:pPr>
            <w:r w:rsidRPr="007955CF">
              <w:rPr>
                <w:rFonts w:ascii="Times New Roman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p w:rsidR="00F65679" w:rsidRDefault="00F65679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E7AD1" w:rsidRPr="005E7AD1" w:rsidTr="005E7AD1">
        <w:trPr>
          <w:trHeight w:val="511"/>
        </w:trPr>
        <w:tc>
          <w:tcPr>
            <w:tcW w:w="4608" w:type="dxa"/>
          </w:tcPr>
          <w:p w:rsidR="005E7AD1" w:rsidRPr="005E7AD1" w:rsidRDefault="005E7AD1" w:rsidP="005E7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5E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совершении</w:t>
            </w:r>
            <w:proofErr w:type="gramEnd"/>
            <w:r w:rsidRPr="005E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нотариальных действий</w:t>
            </w:r>
          </w:p>
        </w:tc>
      </w:tr>
    </w:tbl>
    <w:p w:rsidR="005E7AD1" w:rsidRPr="005E7AD1" w:rsidRDefault="005E7AD1" w:rsidP="005E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5E7AD1" w:rsidRPr="005E7AD1" w:rsidRDefault="005E7AD1" w:rsidP="005E7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7AD1">
        <w:rPr>
          <w:rFonts w:ascii="Times New Roman" w:eastAsia="Times New Roman" w:hAnsi="Times New Roman" w:cs="Times New Roman"/>
          <w:sz w:val="24"/>
          <w:szCs w:val="24"/>
        </w:rPr>
        <w:t>В соответствии с п</w:t>
      </w:r>
      <w:r w:rsidR="001C76EB">
        <w:rPr>
          <w:rFonts w:ascii="Times New Roman" w:eastAsia="Times New Roman" w:hAnsi="Times New Roman" w:cs="Times New Roman"/>
          <w:sz w:val="24"/>
          <w:szCs w:val="24"/>
        </w:rPr>
        <w:t>унктом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3 части 1 статьи 14.1 Федерального закона от 6 октября 2003 года № 131-ФЗ «Об общих принципах организации органами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года № 4462-1,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</w:t>
      </w:r>
      <w:proofErr w:type="gramEnd"/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7 февраля 2020 года № 16, Уставом Канашского муниципального округа Чувашской 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>Республики, в связи с необходимостью совершения нотариальных действий в населенных пунктах, входящих в состав территории Канашского муниципального округа Чувашской Республики, и отсутствием в указанных населенных пунктах нотариуса</w:t>
      </w:r>
      <w:r w:rsidRPr="005E7AD1">
        <w:rPr>
          <w:rFonts w:ascii="Times New Roman" w:eastAsia="Times New Roman" w:hAnsi="Times New Roman" w:cs="Times New Roman"/>
          <w:b/>
          <w:sz w:val="24"/>
          <w:szCs w:val="24"/>
        </w:rPr>
        <w:t>, Администрация Канашского муниципального округа Чувашской Республики постановляет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E7AD1">
        <w:rPr>
          <w:rFonts w:ascii="Times New Roman" w:eastAsia="Times New Roman" w:hAnsi="Times New Roman" w:cs="Times New Roman"/>
          <w:sz w:val="24"/>
          <w:szCs w:val="24"/>
        </w:rPr>
        <w:t>Возложить полномочия на осуществление нотариальных действий, предусмотренных статьей 37 Основ законодательства Российской Федерации о нотар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иате, на начальника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Новоурюмовского</w:t>
      </w:r>
      <w:proofErr w:type="spellEnd"/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отдела </w:t>
      </w:r>
      <w:r w:rsidR="00C055C6" w:rsidRPr="0009509D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C055C6" w:rsidRPr="005E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>администрации Канашского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округа Чувашской Республики </w:t>
      </w:r>
      <w:r w:rsidR="00751430">
        <w:rPr>
          <w:rFonts w:ascii="Times New Roman" w:eastAsia="Times New Roman" w:hAnsi="Times New Roman" w:cs="Times New Roman"/>
          <w:sz w:val="24"/>
          <w:szCs w:val="24"/>
        </w:rPr>
        <w:t>Петрову Алевтину Вячеславовну</w:t>
      </w:r>
      <w:bookmarkStart w:id="0" w:name="_GoBack"/>
      <w:r w:rsidRPr="00751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bookmarkEnd w:id="0"/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зарегистрированных по месту жительс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или месту пребывания в деревне Новое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деревне Новые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Бюрженеры</w:t>
      </w:r>
      <w:proofErr w:type="spellEnd"/>
      <w:r w:rsidRPr="005E7AD1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 входящих в состав административно-терри</w:t>
      </w:r>
      <w:r>
        <w:rPr>
          <w:rFonts w:ascii="Times New Roman" w:eastAsia="Times New Roman" w:hAnsi="Times New Roman" w:cs="Times New Roman"/>
          <w:sz w:val="24"/>
          <w:szCs w:val="24"/>
        </w:rPr>
        <w:t>ториальной единицы  Новоурюмовское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proofErr w:type="gramEnd"/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AD1"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 w:rsidRPr="005E7AD1">
        <w:rPr>
          <w:rFonts w:ascii="Times New Roman" w:eastAsia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E7AD1">
        <w:rPr>
          <w:rFonts w:ascii="Times New Roman" w:eastAsia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751430" w:rsidRPr="00962271" w:rsidRDefault="00751430" w:rsidP="00751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42A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Канашского муниципального округа Чувашской Республики от 20 января 2023 года № </w:t>
      </w:r>
      <w:r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62271">
        <w:rPr>
          <w:rFonts w:ascii="Times New Roman" w:hAnsi="Times New Roman"/>
          <w:bCs/>
          <w:color w:val="000000"/>
          <w:sz w:val="24"/>
          <w:szCs w:val="24"/>
        </w:rPr>
        <w:t xml:space="preserve">О </w:t>
      </w:r>
      <w:proofErr w:type="gramStart"/>
      <w:r w:rsidRPr="00962271">
        <w:rPr>
          <w:rFonts w:ascii="Times New Roman" w:hAnsi="Times New Roman"/>
          <w:bCs/>
          <w:color w:val="000000"/>
          <w:sz w:val="24"/>
          <w:szCs w:val="24"/>
        </w:rPr>
        <w:t>совершении</w:t>
      </w:r>
      <w:proofErr w:type="gramEnd"/>
      <w:r w:rsidRPr="00962271">
        <w:rPr>
          <w:rFonts w:ascii="Times New Roman" w:hAnsi="Times New Roman"/>
          <w:bCs/>
          <w:color w:val="000000"/>
          <w:sz w:val="24"/>
          <w:szCs w:val="24"/>
        </w:rPr>
        <w:t xml:space="preserve"> нотариальных действий</w:t>
      </w:r>
      <w:r w:rsidRPr="009622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1430" w:rsidRDefault="00751430" w:rsidP="00751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p w:rsidR="00751430" w:rsidRDefault="00751430" w:rsidP="007514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5E7AD1" w:rsidRPr="005E7AD1" w:rsidTr="005E7AD1">
        <w:trPr>
          <w:trHeight w:val="440"/>
        </w:trPr>
        <w:tc>
          <w:tcPr>
            <w:tcW w:w="6200" w:type="dxa"/>
            <w:hideMark/>
          </w:tcPr>
          <w:p w:rsidR="005E7AD1" w:rsidRPr="005E7AD1" w:rsidRDefault="005E7AD1" w:rsidP="00751430">
            <w:pPr>
              <w:tabs>
                <w:tab w:val="left" w:pos="3780"/>
                <w:tab w:val="left" w:pos="5040"/>
              </w:tabs>
              <w:spacing w:after="0" w:line="240" w:lineRule="auto"/>
              <w:ind w:left="720" w:right="-6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A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3406" w:type="dxa"/>
          </w:tcPr>
          <w:p w:rsidR="005E7AD1" w:rsidRPr="005E7AD1" w:rsidRDefault="005E7AD1" w:rsidP="005E7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A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С.Н. Михайлов</w:t>
            </w:r>
          </w:p>
        </w:tc>
      </w:tr>
    </w:tbl>
    <w:p w:rsidR="005E7AD1" w:rsidRPr="005E7AD1" w:rsidRDefault="005E7AD1" w:rsidP="005E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7AD1" w:rsidRPr="005E7AD1" w:rsidRDefault="005E7AD1" w:rsidP="005E7AD1"/>
    <w:sectPr w:rsidR="005E7AD1" w:rsidRPr="005E7AD1" w:rsidSect="009B7E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A28"/>
    <w:multiLevelType w:val="hybridMultilevel"/>
    <w:tmpl w:val="CB0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61C2"/>
    <w:multiLevelType w:val="hybridMultilevel"/>
    <w:tmpl w:val="858E2B88"/>
    <w:lvl w:ilvl="0" w:tplc="102AA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F1120D"/>
    <w:multiLevelType w:val="hybridMultilevel"/>
    <w:tmpl w:val="D4F8B41A"/>
    <w:lvl w:ilvl="0" w:tplc="93943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51"/>
    <w:rsid w:val="00185E61"/>
    <w:rsid w:val="00186D01"/>
    <w:rsid w:val="001C76EB"/>
    <w:rsid w:val="00203FB7"/>
    <w:rsid w:val="0022794E"/>
    <w:rsid w:val="003533C6"/>
    <w:rsid w:val="003A2802"/>
    <w:rsid w:val="003B74E1"/>
    <w:rsid w:val="0044645D"/>
    <w:rsid w:val="004760DA"/>
    <w:rsid w:val="00495C66"/>
    <w:rsid w:val="004A65BC"/>
    <w:rsid w:val="00510575"/>
    <w:rsid w:val="005B53DD"/>
    <w:rsid w:val="005D5143"/>
    <w:rsid w:val="005E7AD1"/>
    <w:rsid w:val="00624C6E"/>
    <w:rsid w:val="00665BFE"/>
    <w:rsid w:val="00695D27"/>
    <w:rsid w:val="006D3397"/>
    <w:rsid w:val="00721818"/>
    <w:rsid w:val="00751430"/>
    <w:rsid w:val="007614AB"/>
    <w:rsid w:val="00767E81"/>
    <w:rsid w:val="007D55EA"/>
    <w:rsid w:val="007E3DB9"/>
    <w:rsid w:val="007E4BBA"/>
    <w:rsid w:val="00803092"/>
    <w:rsid w:val="0083043A"/>
    <w:rsid w:val="00855040"/>
    <w:rsid w:val="00920092"/>
    <w:rsid w:val="00940C74"/>
    <w:rsid w:val="009B7E17"/>
    <w:rsid w:val="009D7C16"/>
    <w:rsid w:val="00A143D2"/>
    <w:rsid w:val="00A34DDC"/>
    <w:rsid w:val="00A63960"/>
    <w:rsid w:val="00AD3E6B"/>
    <w:rsid w:val="00B67151"/>
    <w:rsid w:val="00C055C6"/>
    <w:rsid w:val="00C3700E"/>
    <w:rsid w:val="00D15F37"/>
    <w:rsid w:val="00D92DFE"/>
    <w:rsid w:val="00DE5CBE"/>
    <w:rsid w:val="00F139CF"/>
    <w:rsid w:val="00F65679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1"/>
    <w:pPr>
      <w:ind w:left="720"/>
      <w:contextualSpacing/>
    </w:pPr>
  </w:style>
  <w:style w:type="paragraph" w:styleId="a4">
    <w:name w:val="No Spacing"/>
    <w:qFormat/>
    <w:rsid w:val="00B6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5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1C7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1C76E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1"/>
    <w:pPr>
      <w:ind w:left="720"/>
      <w:contextualSpacing/>
    </w:pPr>
  </w:style>
  <w:style w:type="paragraph" w:styleId="a4">
    <w:name w:val="No Spacing"/>
    <w:qFormat/>
    <w:rsid w:val="00B6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5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1C7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1C76E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8144-2912-448F-8B99-B7929ADC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kdn2</dc:creator>
  <cp:keywords/>
  <dc:description/>
  <cp:lastModifiedBy>Марина Г. Васильева</cp:lastModifiedBy>
  <cp:revision>16</cp:revision>
  <cp:lastPrinted>2023-01-20T05:16:00Z</cp:lastPrinted>
  <dcterms:created xsi:type="dcterms:W3CDTF">2017-12-11T06:45:00Z</dcterms:created>
  <dcterms:modified xsi:type="dcterms:W3CDTF">2023-08-21T08:12:00Z</dcterms:modified>
</cp:coreProperties>
</file>