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0952" w:rsidRDefault="00EE489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2EE21" wp14:editId="66F62A73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DC4" w:rsidRDefault="00105DC4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2E67820" wp14:editId="5E9B0D82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GTxNgIAACA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" stroked="f">
                <v:textbox>
                  <w:txbxContent>
                    <w:p w:rsidR="00105DC4" w:rsidRDefault="00105DC4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2E67820" wp14:editId="5E9B0D82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90749" wp14:editId="78F95D73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DC4" w:rsidRPr="00EE4895" w:rsidRDefault="00105DC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105DC4" w:rsidRPr="00EE4895" w:rsidRDefault="00105DC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105DC4" w:rsidRDefault="00105DC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105DC4" w:rsidRPr="00EE4895" w:rsidRDefault="00105DC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105DC4" w:rsidRPr="00EE4895" w:rsidRDefault="00105DC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105DC4" w:rsidRPr="00EE4895" w:rsidRDefault="00105DC4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105DC4" w:rsidRPr="00B3766F" w:rsidRDefault="00105DC4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105DC4" w:rsidRPr="00EE4895" w:rsidRDefault="00105DC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105DC4" w:rsidRPr="00EE4895" w:rsidRDefault="00BC5D81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</w:t>
                            </w:r>
                            <w:r w:rsidR="0085334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.02.2023</w:t>
                            </w:r>
                            <w:r w:rsidR="00105DC4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№  </w:t>
                            </w:r>
                            <w:r w:rsidR="007C503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8</w:t>
                            </w:r>
                            <w:r w:rsidR="0085334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B65F9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-рл</w:t>
                            </w:r>
                          </w:p>
                          <w:p w:rsidR="00105DC4" w:rsidRPr="00EE4895" w:rsidRDefault="00105DC4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105DC4" w:rsidRDefault="00105D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Mwg0MA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105DC4" w:rsidRPr="00EE4895" w:rsidRDefault="00105DC4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105DC4" w:rsidRPr="00EE4895" w:rsidRDefault="00105DC4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105DC4" w:rsidRDefault="00105DC4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105DC4" w:rsidRPr="00EE4895" w:rsidRDefault="00105DC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105DC4" w:rsidRPr="00EE4895" w:rsidRDefault="00105DC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105DC4" w:rsidRPr="00EE4895" w:rsidRDefault="00105DC4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105DC4" w:rsidRPr="00B3766F" w:rsidRDefault="00105DC4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105DC4" w:rsidRPr="00EE4895" w:rsidRDefault="00105DC4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105DC4" w:rsidRPr="00EE4895" w:rsidRDefault="00BC5D81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</w:t>
                      </w:r>
                      <w:r w:rsidR="0085334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9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.02.2023</w:t>
                      </w:r>
                      <w:r w:rsidR="00105DC4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№  </w:t>
                      </w:r>
                      <w:r w:rsidR="007C503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8</w:t>
                      </w:r>
                      <w:r w:rsidR="00853346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B65F9D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-рл</w:t>
                      </w:r>
                    </w:p>
                    <w:p w:rsidR="00105DC4" w:rsidRPr="00EE4895" w:rsidRDefault="00105DC4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105DC4" w:rsidRDefault="00105DC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0D84" wp14:editId="25278248">
                <wp:simplePos x="0" y="0"/>
                <wp:positionH relativeFrom="column">
                  <wp:posOffset>3523781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0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DC4" w:rsidRDefault="00105DC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105DC4" w:rsidRPr="00EE4895" w:rsidRDefault="00105DC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105DC4" w:rsidRDefault="00105DC4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105DC4" w:rsidRPr="00EE4895" w:rsidRDefault="00105DC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105DC4" w:rsidRPr="00EE4895" w:rsidRDefault="00105DC4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105DC4" w:rsidRPr="00B3766F" w:rsidRDefault="00105DC4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105DC4" w:rsidRPr="00EE4895" w:rsidRDefault="00105DC4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105DC4" w:rsidRPr="00EE4895" w:rsidRDefault="00853346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09</w:t>
                            </w:r>
                            <w:r w:rsidR="00BC5D8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.02.2023</w:t>
                            </w:r>
                            <w:r w:rsidR="00105DC4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</w:t>
                            </w:r>
                            <w:r w:rsidR="00E4064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D7DE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</w:t>
                            </w:r>
                            <w:r w:rsidR="00B65F9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рл</w:t>
                            </w:r>
                            <w:r w:rsidR="00105DC4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</w:t>
                            </w:r>
                            <w:r w:rsidR="0018497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</w:p>
                          <w:p w:rsidR="00105DC4" w:rsidRDefault="00105DC4" w:rsidP="00EE4895">
                            <w:pPr>
                              <w:jc w:val="center"/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  поселокê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77.45pt;margin-top:0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" filled="f" stroked="f">
                <v:textbox style="mso-fit-shape-to-text:t">
                  <w:txbxContent>
                    <w:p w:rsidR="00105DC4" w:rsidRDefault="00105DC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105DC4" w:rsidRPr="00EE4895" w:rsidRDefault="00105DC4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105DC4" w:rsidRDefault="00105DC4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105DC4" w:rsidRPr="00EE4895" w:rsidRDefault="00105DC4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105DC4" w:rsidRPr="00EE4895" w:rsidRDefault="00105DC4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105DC4" w:rsidRPr="00B3766F" w:rsidRDefault="00105DC4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105DC4" w:rsidRPr="00EE4895" w:rsidRDefault="00105DC4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105DC4" w:rsidRPr="00EE4895" w:rsidRDefault="00853346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09</w:t>
                      </w:r>
                      <w:r w:rsidR="00BC5D8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.02.2023</w:t>
                      </w:r>
                      <w:r w:rsidR="00105DC4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</w:t>
                      </w:r>
                      <w:r w:rsidR="00E4064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18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ED7DE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</w:t>
                      </w:r>
                      <w:r w:rsidR="00B65F9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рл</w:t>
                      </w:r>
                      <w:r w:rsidR="00105DC4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</w:t>
                      </w:r>
                      <w:r w:rsidR="0018497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</w:p>
                    <w:p w:rsidR="00105DC4" w:rsidRDefault="00105DC4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D0952" w:rsidRPr="001D0952" w:rsidRDefault="001D0952" w:rsidP="001D0952"/>
    <w:p w:rsidR="001D0952" w:rsidRPr="001D0952" w:rsidRDefault="001D0952" w:rsidP="001D0952"/>
    <w:p w:rsidR="001D0952" w:rsidRPr="001D0952" w:rsidRDefault="001D0952" w:rsidP="001D0952"/>
    <w:p w:rsidR="001D0952" w:rsidRPr="001D0952" w:rsidRDefault="001D0952" w:rsidP="001D0952"/>
    <w:p w:rsidR="001D0952" w:rsidRPr="001D0952" w:rsidRDefault="001D0952" w:rsidP="001D0952"/>
    <w:p w:rsidR="001D0952" w:rsidRDefault="001D0952" w:rsidP="001D0952"/>
    <w:p w:rsidR="00853346" w:rsidRDefault="00853346" w:rsidP="00853346">
      <w:pPr>
        <w:pStyle w:val="Standard"/>
        <w:tabs>
          <w:tab w:val="left" w:pos="709"/>
          <w:tab w:val="left" w:pos="882"/>
          <w:tab w:val="left" w:pos="993"/>
        </w:tabs>
        <w:autoSpaceDE w:val="0"/>
        <w:ind w:right="5102"/>
        <w:jc w:val="both"/>
      </w:pPr>
      <w:r>
        <w:t>Об определении должностного лица, ответственного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</w:t>
      </w:r>
    </w:p>
    <w:p w:rsidR="00853346" w:rsidRDefault="00853346" w:rsidP="00853346">
      <w:pPr>
        <w:pStyle w:val="Standard"/>
        <w:tabs>
          <w:tab w:val="left" w:pos="709"/>
          <w:tab w:val="left" w:pos="882"/>
          <w:tab w:val="left" w:pos="993"/>
        </w:tabs>
        <w:autoSpaceDE w:val="0"/>
        <w:ind w:firstLine="709"/>
        <w:jc w:val="both"/>
      </w:pPr>
    </w:p>
    <w:p w:rsidR="00853346" w:rsidRDefault="00853346" w:rsidP="00853346">
      <w:pPr>
        <w:pStyle w:val="Standard"/>
        <w:tabs>
          <w:tab w:val="left" w:pos="709"/>
          <w:tab w:val="left" w:pos="882"/>
          <w:tab w:val="left" w:pos="993"/>
        </w:tabs>
        <w:autoSpaceDE w:val="0"/>
        <w:ind w:firstLine="709"/>
        <w:jc w:val="both"/>
      </w:pPr>
    </w:p>
    <w:p w:rsidR="00853346" w:rsidRDefault="00853346" w:rsidP="00853346">
      <w:pPr>
        <w:pStyle w:val="Standard"/>
        <w:tabs>
          <w:tab w:val="left" w:pos="709"/>
          <w:tab w:val="left" w:pos="882"/>
          <w:tab w:val="left" w:pos="993"/>
        </w:tabs>
        <w:autoSpaceDE w:val="0"/>
        <w:ind w:firstLine="709"/>
        <w:jc w:val="both"/>
      </w:pPr>
    </w:p>
    <w:p w:rsidR="00853346" w:rsidRDefault="00853346" w:rsidP="00853346">
      <w:pPr>
        <w:pStyle w:val="Standard"/>
        <w:tabs>
          <w:tab w:val="left" w:pos="709"/>
          <w:tab w:val="left" w:pos="882"/>
          <w:tab w:val="left" w:pos="993"/>
        </w:tabs>
        <w:autoSpaceDE w:val="0"/>
        <w:ind w:firstLine="709"/>
        <w:jc w:val="both"/>
      </w:pPr>
      <w:r>
        <w:t xml:space="preserve">Во исполнение  пункта 4 постановления Правительства Российской Федерации от 5 марта 2018 г. № 228 «О реестре лиц, уволенных в связи с утратой доверия» определить Туймукову Татьяну Николаевну – главного </w:t>
      </w:r>
      <w:r w:rsidR="00570883">
        <w:t xml:space="preserve">специалиста – эксперта сектора кадровой </w:t>
      </w:r>
      <w:r>
        <w:t xml:space="preserve"> работы отдела правового и кадрового обеспечения администрации Урмарского муниципального округа должностным лицом, ответственным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– сведения), в Управление Главы Чувашской Республики по вопросам противодействия коррупции для их включения в реестр лиц, уволенных в связи с утратой доверия (далее – реестр), а также для исключения из реестра сведений по основаниям, указанным в пункте 15 Положения.</w:t>
      </w:r>
    </w:p>
    <w:p w:rsidR="00853346" w:rsidRDefault="00853346" w:rsidP="00853346">
      <w:pPr>
        <w:pStyle w:val="Standard"/>
        <w:tabs>
          <w:tab w:val="left" w:pos="709"/>
          <w:tab w:val="left" w:pos="882"/>
          <w:tab w:val="left" w:pos="993"/>
        </w:tabs>
        <w:autoSpaceDE w:val="0"/>
        <w:ind w:firstLine="709"/>
        <w:jc w:val="both"/>
      </w:pPr>
      <w:r>
        <w:t>2. Признать утратившим силу распоряжение администрации Урмарского района от 21.04.2018 № 88-рл.</w:t>
      </w:r>
    </w:p>
    <w:p w:rsidR="00853346" w:rsidRDefault="00853346" w:rsidP="00853346">
      <w:pPr>
        <w:pStyle w:val="Standard"/>
      </w:pPr>
    </w:p>
    <w:p w:rsidR="005464AE" w:rsidRPr="005464AE" w:rsidRDefault="005464AE" w:rsidP="005464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952" w:rsidRPr="001D0952" w:rsidRDefault="001D0952" w:rsidP="001D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952" w:rsidRPr="001D0952" w:rsidRDefault="001D0952" w:rsidP="001D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Урмарского</w:t>
      </w:r>
    </w:p>
    <w:p w:rsidR="001D0952" w:rsidRPr="001D0952" w:rsidRDefault="001D0952" w:rsidP="001D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447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D0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Шигильдеев</w:t>
      </w:r>
    </w:p>
    <w:p w:rsidR="001D0952" w:rsidRPr="001D0952" w:rsidRDefault="001D0952" w:rsidP="001D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952" w:rsidRPr="001D0952" w:rsidRDefault="001D0952" w:rsidP="001D0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952" w:rsidRPr="001D0952" w:rsidRDefault="001D0952" w:rsidP="001D0952">
      <w:pPr>
        <w:tabs>
          <w:tab w:val="left" w:pos="628"/>
          <w:tab w:val="left" w:pos="6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952" w:rsidRPr="001D0952" w:rsidRDefault="001D0952" w:rsidP="001D0952">
      <w:pPr>
        <w:tabs>
          <w:tab w:val="left" w:pos="628"/>
          <w:tab w:val="left" w:pos="6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952" w:rsidRPr="001D0952" w:rsidRDefault="001D0952" w:rsidP="001D0952">
      <w:pPr>
        <w:tabs>
          <w:tab w:val="left" w:pos="628"/>
          <w:tab w:val="left" w:pos="6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CF6" w:rsidRDefault="00065CF6" w:rsidP="001D0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78F" w:rsidRDefault="00AA078F" w:rsidP="001D0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78F" w:rsidRDefault="00AA078F" w:rsidP="001D0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78F" w:rsidRDefault="00AA078F" w:rsidP="001D0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078F" w:rsidRDefault="00AA078F" w:rsidP="001D0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717C" w:rsidRPr="001D0952" w:rsidRDefault="0012717C" w:rsidP="001D0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1CAB" w:rsidRPr="001D0952" w:rsidRDefault="00853346" w:rsidP="00881C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Кошельков Олег Михайлович</w:t>
      </w:r>
    </w:p>
    <w:p w:rsidR="001D0952" w:rsidRPr="001D0952" w:rsidRDefault="00881CAB" w:rsidP="001D09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0952">
        <w:rPr>
          <w:rFonts w:ascii="Times New Roman" w:eastAsia="Times New Roman" w:hAnsi="Times New Roman" w:cs="Times New Roman"/>
          <w:sz w:val="20"/>
          <w:szCs w:val="20"/>
          <w:lang w:eastAsia="ru-RU"/>
        </w:rPr>
        <w:t>8(835-44)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D09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853346">
        <w:rPr>
          <w:rFonts w:ascii="Times New Roman" w:eastAsia="Times New Roman" w:hAnsi="Times New Roman" w:cs="Times New Roman"/>
          <w:sz w:val="20"/>
          <w:szCs w:val="20"/>
          <w:lang w:eastAsia="ru-RU"/>
        </w:rPr>
        <w:t>16-10</w:t>
      </w:r>
    </w:p>
    <w:sectPr w:rsidR="001D0952" w:rsidRPr="001D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337D4"/>
    <w:rsid w:val="0006503C"/>
    <w:rsid w:val="00065CF6"/>
    <w:rsid w:val="00090A73"/>
    <w:rsid w:val="00091E29"/>
    <w:rsid w:val="00094AB3"/>
    <w:rsid w:val="000A304C"/>
    <w:rsid w:val="000B5013"/>
    <w:rsid w:val="00105DC4"/>
    <w:rsid w:val="0011066C"/>
    <w:rsid w:val="00125EAA"/>
    <w:rsid w:val="0012717C"/>
    <w:rsid w:val="0012779E"/>
    <w:rsid w:val="00135A99"/>
    <w:rsid w:val="001506BE"/>
    <w:rsid w:val="00150EB8"/>
    <w:rsid w:val="001578E1"/>
    <w:rsid w:val="00175311"/>
    <w:rsid w:val="00184975"/>
    <w:rsid w:val="001906A7"/>
    <w:rsid w:val="001A1785"/>
    <w:rsid w:val="001B1119"/>
    <w:rsid w:val="001B77DC"/>
    <w:rsid w:val="001D0952"/>
    <w:rsid w:val="001E09EB"/>
    <w:rsid w:val="001E251C"/>
    <w:rsid w:val="001E2558"/>
    <w:rsid w:val="002727BD"/>
    <w:rsid w:val="002A53C9"/>
    <w:rsid w:val="002B57F8"/>
    <w:rsid w:val="00342950"/>
    <w:rsid w:val="00345FF3"/>
    <w:rsid w:val="00380BB7"/>
    <w:rsid w:val="003B56FC"/>
    <w:rsid w:val="003D133D"/>
    <w:rsid w:val="003F22D8"/>
    <w:rsid w:val="003F3444"/>
    <w:rsid w:val="003F73A7"/>
    <w:rsid w:val="00411205"/>
    <w:rsid w:val="004126C6"/>
    <w:rsid w:val="004246C7"/>
    <w:rsid w:val="0042740F"/>
    <w:rsid w:val="00432219"/>
    <w:rsid w:val="004473D1"/>
    <w:rsid w:val="004929C6"/>
    <w:rsid w:val="004951AC"/>
    <w:rsid w:val="00495789"/>
    <w:rsid w:val="004B124F"/>
    <w:rsid w:val="004B6BB5"/>
    <w:rsid w:val="004D0AD4"/>
    <w:rsid w:val="00520F8E"/>
    <w:rsid w:val="005464AE"/>
    <w:rsid w:val="005518F3"/>
    <w:rsid w:val="00560BA4"/>
    <w:rsid w:val="00560DF0"/>
    <w:rsid w:val="0056660D"/>
    <w:rsid w:val="00570883"/>
    <w:rsid w:val="005765A8"/>
    <w:rsid w:val="005819BF"/>
    <w:rsid w:val="005A0AF3"/>
    <w:rsid w:val="005E615C"/>
    <w:rsid w:val="00611F3E"/>
    <w:rsid w:val="00617672"/>
    <w:rsid w:val="006358B3"/>
    <w:rsid w:val="00667A24"/>
    <w:rsid w:val="00676B68"/>
    <w:rsid w:val="0069785A"/>
    <w:rsid w:val="006C1A7D"/>
    <w:rsid w:val="006D6BB5"/>
    <w:rsid w:val="006E2754"/>
    <w:rsid w:val="006F78A8"/>
    <w:rsid w:val="00707ABE"/>
    <w:rsid w:val="00731EC1"/>
    <w:rsid w:val="0073563C"/>
    <w:rsid w:val="0075572D"/>
    <w:rsid w:val="00780ADE"/>
    <w:rsid w:val="007B76D7"/>
    <w:rsid w:val="007C503F"/>
    <w:rsid w:val="007C6C8C"/>
    <w:rsid w:val="007F6B87"/>
    <w:rsid w:val="0083197F"/>
    <w:rsid w:val="00853346"/>
    <w:rsid w:val="00870932"/>
    <w:rsid w:val="00873D8D"/>
    <w:rsid w:val="00875B35"/>
    <w:rsid w:val="00880B96"/>
    <w:rsid w:val="00881CAB"/>
    <w:rsid w:val="00891B04"/>
    <w:rsid w:val="008A236C"/>
    <w:rsid w:val="008C7754"/>
    <w:rsid w:val="009638B3"/>
    <w:rsid w:val="009861B8"/>
    <w:rsid w:val="00986AA3"/>
    <w:rsid w:val="00A10D8B"/>
    <w:rsid w:val="00A2509E"/>
    <w:rsid w:val="00A406F9"/>
    <w:rsid w:val="00A87D1F"/>
    <w:rsid w:val="00AA078F"/>
    <w:rsid w:val="00AA7E2B"/>
    <w:rsid w:val="00B0126B"/>
    <w:rsid w:val="00B12A3D"/>
    <w:rsid w:val="00B21018"/>
    <w:rsid w:val="00B232D6"/>
    <w:rsid w:val="00B3766F"/>
    <w:rsid w:val="00B65F9D"/>
    <w:rsid w:val="00B67822"/>
    <w:rsid w:val="00B7013A"/>
    <w:rsid w:val="00B74FA1"/>
    <w:rsid w:val="00BC5D81"/>
    <w:rsid w:val="00C027E5"/>
    <w:rsid w:val="00C21F2B"/>
    <w:rsid w:val="00C22782"/>
    <w:rsid w:val="00C27D95"/>
    <w:rsid w:val="00C33B20"/>
    <w:rsid w:val="00C56078"/>
    <w:rsid w:val="00C60801"/>
    <w:rsid w:val="00C67383"/>
    <w:rsid w:val="00C97807"/>
    <w:rsid w:val="00CB7131"/>
    <w:rsid w:val="00CD7B3B"/>
    <w:rsid w:val="00CF6DB6"/>
    <w:rsid w:val="00D23F56"/>
    <w:rsid w:val="00D40EB0"/>
    <w:rsid w:val="00D6757A"/>
    <w:rsid w:val="00D72642"/>
    <w:rsid w:val="00D80719"/>
    <w:rsid w:val="00DA3A18"/>
    <w:rsid w:val="00DD055B"/>
    <w:rsid w:val="00E068AA"/>
    <w:rsid w:val="00E16EA4"/>
    <w:rsid w:val="00E24D3B"/>
    <w:rsid w:val="00E40648"/>
    <w:rsid w:val="00E4232F"/>
    <w:rsid w:val="00E4604C"/>
    <w:rsid w:val="00E5233D"/>
    <w:rsid w:val="00E82D41"/>
    <w:rsid w:val="00E9436E"/>
    <w:rsid w:val="00EA021B"/>
    <w:rsid w:val="00EA2753"/>
    <w:rsid w:val="00ED7DE7"/>
    <w:rsid w:val="00EE3C90"/>
    <w:rsid w:val="00EE4895"/>
    <w:rsid w:val="00EE70B7"/>
    <w:rsid w:val="00F368FE"/>
    <w:rsid w:val="00F37512"/>
    <w:rsid w:val="00F6174C"/>
    <w:rsid w:val="00F7232B"/>
    <w:rsid w:val="00F85A62"/>
    <w:rsid w:val="00FA3748"/>
    <w:rsid w:val="00FC10BF"/>
    <w:rsid w:val="00FC1EB1"/>
    <w:rsid w:val="00FD6B3C"/>
    <w:rsid w:val="00FE09F9"/>
    <w:rsid w:val="00FF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533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89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533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Кадры</cp:lastModifiedBy>
  <cp:revision>2</cp:revision>
  <cp:lastPrinted>2023-02-10T06:56:00Z</cp:lastPrinted>
  <dcterms:created xsi:type="dcterms:W3CDTF">2023-10-10T05:28:00Z</dcterms:created>
  <dcterms:modified xsi:type="dcterms:W3CDTF">2023-10-10T05:28:00Z</dcterms:modified>
</cp:coreProperties>
</file>