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27"/>
        <w:tblW w:w="9639" w:type="dxa"/>
        <w:tblLook w:val="04A0" w:firstRow="1" w:lastRow="0" w:firstColumn="1" w:lastColumn="0" w:noHBand="0" w:noVBand="1"/>
      </w:tblPr>
      <w:tblGrid>
        <w:gridCol w:w="3261"/>
        <w:gridCol w:w="2523"/>
        <w:gridCol w:w="3855"/>
      </w:tblGrid>
      <w:tr w:rsidR="00867356" w:rsidRPr="00F33928" w14:paraId="62E732FA" w14:textId="77777777" w:rsidTr="00867356">
        <w:tc>
          <w:tcPr>
            <w:tcW w:w="3261" w:type="dxa"/>
            <w:shd w:val="clear" w:color="auto" w:fill="auto"/>
          </w:tcPr>
          <w:p w14:paraId="3F22A25A" w14:textId="77777777" w:rsidR="00867356" w:rsidRPr="00F33928" w:rsidRDefault="00867356" w:rsidP="00867356">
            <w:pPr>
              <w:pStyle w:val="a3"/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ЧЁВАШ РЕСПУБЛИКИ</w:t>
            </w:r>
          </w:p>
          <w:p w14:paraId="2EBB24FF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5C871D5B" w14:textId="77777777" w:rsidR="00867356" w:rsidRDefault="00867356" w:rsidP="00867356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ШУПАШКАР </w:t>
            </w:r>
          </w:p>
          <w:p w14:paraId="467E1A47" w14:textId="77777777" w:rsidR="00867356" w:rsidRPr="00F33928" w:rsidRDefault="00867356" w:rsidP="00867356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МУНИЦИПАЛЛЁ </w:t>
            </w:r>
            <w:proofErr w:type="gramStart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ОКРУГ,Н</w:t>
            </w:r>
            <w:proofErr w:type="gramEnd"/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 АДМИНИСТРАЦИЙ,</w:t>
            </w:r>
          </w:p>
          <w:p w14:paraId="6EC2F70C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488C7EB8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F33928">
              <w:rPr>
                <w:rFonts w:ascii="Arial Cyr Chuv" w:hAnsi="Arial Cyr Chuv"/>
                <w:b/>
                <w:sz w:val="24"/>
              </w:rPr>
              <w:t>ЙЫШЁНУ</w:t>
            </w:r>
          </w:p>
          <w:p w14:paraId="50E64052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sz w:val="22"/>
                <w:szCs w:val="1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8"/>
              <w:gridCol w:w="438"/>
              <w:gridCol w:w="1199"/>
            </w:tblGrid>
            <w:tr w:rsidR="00867356" w:rsidRPr="00F33928" w14:paraId="166135E1" w14:textId="77777777" w:rsidTr="00755E54">
              <w:tc>
                <w:tcPr>
                  <w:tcW w:w="1413" w:type="dxa"/>
                </w:tcPr>
                <w:p w14:paraId="2C3E5DB6" w14:textId="560653C2" w:rsidR="00867356" w:rsidRPr="00E27EAE" w:rsidRDefault="006F5CCD" w:rsidP="00807690">
                  <w:pPr>
                    <w:pStyle w:val="a3"/>
                    <w:framePr w:hSpace="180" w:wrap="around" w:hAnchor="margin" w:xAlign="center" w:y="-227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01.03.2024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6F9DD360" w14:textId="77777777" w:rsidR="00867356" w:rsidRPr="00F33928" w:rsidRDefault="00867356" w:rsidP="00807690">
                  <w:pPr>
                    <w:pStyle w:val="a3"/>
                    <w:framePr w:hSpace="180" w:wrap="around" w:hAnchor="margin" w:xAlign="center" w:y="-227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F33928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14:paraId="14C2F5ED" w14:textId="4D96F7AC" w:rsidR="00867356" w:rsidRPr="00E27EAE" w:rsidRDefault="006F5CCD" w:rsidP="00807690">
                  <w:pPr>
                    <w:pStyle w:val="a3"/>
                    <w:framePr w:hSpace="180" w:wrap="around" w:hAnchor="margin" w:xAlign="center" w:y="-227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303</w:t>
                  </w:r>
                </w:p>
              </w:tc>
            </w:tr>
          </w:tbl>
          <w:p w14:paraId="2A5CB5BB" w14:textId="77777777" w:rsidR="00867356" w:rsidRPr="00F33928" w:rsidRDefault="00867356" w:rsidP="00867356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К\</w:t>
            </w:r>
            <w:proofErr w:type="spellStart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ке</w:t>
            </w:r>
            <w:proofErr w:type="spellEnd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= поселок.</w:t>
            </w:r>
          </w:p>
        </w:tc>
        <w:tc>
          <w:tcPr>
            <w:tcW w:w="2523" w:type="dxa"/>
            <w:shd w:val="clear" w:color="auto" w:fill="auto"/>
          </w:tcPr>
          <w:p w14:paraId="41B49B3A" w14:textId="77777777" w:rsidR="00867356" w:rsidRPr="00F33928" w:rsidRDefault="00867356" w:rsidP="00867356">
            <w:pPr>
              <w:pStyle w:val="a3"/>
              <w:rPr>
                <w:b/>
                <w:sz w:val="22"/>
                <w:szCs w:val="18"/>
              </w:rPr>
            </w:pPr>
            <w:r w:rsidRPr="00F33928">
              <w:rPr>
                <w:noProof/>
                <w:sz w:val="22"/>
                <w:szCs w:val="18"/>
              </w:rPr>
              <w:drawing>
                <wp:anchor distT="0" distB="0" distL="114300" distR="114300" simplePos="0" relativeHeight="251659264" behindDoc="0" locked="0" layoutInCell="0" allowOverlap="1" wp14:anchorId="5A9B9D20" wp14:editId="1EE7BB94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0</wp:posOffset>
                  </wp:positionV>
                  <wp:extent cx="824230" cy="852170"/>
                  <wp:effectExtent l="0" t="0" r="0" b="5080"/>
                  <wp:wrapTopAndBottom/>
                  <wp:docPr id="5" name="Рисунок 5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5" w:type="dxa"/>
            <w:shd w:val="clear" w:color="auto" w:fill="auto"/>
          </w:tcPr>
          <w:p w14:paraId="48B3E72C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ЧУВАШСКАЯ РЕСПУБЛИКА</w:t>
            </w:r>
          </w:p>
          <w:p w14:paraId="38B85A6D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1371E077" w14:textId="77777777" w:rsidR="00867356" w:rsidRPr="00F33928" w:rsidRDefault="00867356" w:rsidP="00867356">
            <w:pPr>
              <w:pStyle w:val="a3"/>
              <w:spacing w:line="276" w:lineRule="auto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  <w:proofErr w:type="gramStart"/>
            <w:r w:rsidRPr="00F33928">
              <w:rPr>
                <w:rFonts w:ascii="Arial Cyr Chuv" w:hAnsi="Arial Cyr Chuv"/>
                <w:b/>
                <w:sz w:val="22"/>
                <w:szCs w:val="18"/>
              </w:rPr>
              <w:t>АДМИНИСТРАЦИЯ  ЧЕБОКСАРСКОГО</w:t>
            </w:r>
            <w:proofErr w:type="gramEnd"/>
            <w:r w:rsidRPr="00F33928">
              <w:rPr>
                <w:rFonts w:ascii="Arial Cyr Chuv" w:hAnsi="Arial Cyr Chuv"/>
                <w:b/>
                <w:sz w:val="22"/>
                <w:szCs w:val="18"/>
              </w:rPr>
              <w:t xml:space="preserve"> МУНИЦИПАЛЬНОГО ОКРУГА</w:t>
            </w:r>
          </w:p>
          <w:p w14:paraId="12BCF90B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p w14:paraId="76AADD3B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F33928">
              <w:rPr>
                <w:rFonts w:ascii="Arial Cyr Chuv" w:hAnsi="Arial Cyr Chuv"/>
                <w:b/>
                <w:sz w:val="24"/>
              </w:rPr>
              <w:t>ПОСТАНОВЛЕНИЕ</w:t>
            </w:r>
          </w:p>
          <w:p w14:paraId="13F61028" w14:textId="77777777" w:rsidR="00867356" w:rsidRPr="00F33928" w:rsidRDefault="00867356" w:rsidP="00867356">
            <w:pPr>
              <w:pStyle w:val="a3"/>
              <w:jc w:val="center"/>
              <w:rPr>
                <w:rFonts w:ascii="Arial Cyr Chuv" w:hAnsi="Arial Cyr Chuv"/>
                <w:b/>
                <w:sz w:val="22"/>
                <w:szCs w:val="18"/>
              </w:rPr>
            </w:pPr>
          </w:p>
          <w:tbl>
            <w:tblPr>
              <w:tblW w:w="0" w:type="auto"/>
              <w:tblInd w:w="209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458"/>
              <w:gridCol w:w="1523"/>
            </w:tblGrid>
            <w:tr w:rsidR="00867356" w:rsidRPr="00F33928" w14:paraId="7259C3DE" w14:textId="77777777" w:rsidTr="00755E54">
              <w:tc>
                <w:tcPr>
                  <w:tcW w:w="1413" w:type="dxa"/>
                </w:tcPr>
                <w:p w14:paraId="61D67B69" w14:textId="1749434C" w:rsidR="00867356" w:rsidRPr="00E27EAE" w:rsidRDefault="006F5CCD" w:rsidP="00807690">
                  <w:pPr>
                    <w:pStyle w:val="a3"/>
                    <w:framePr w:hSpace="180" w:wrap="around" w:hAnchor="margin" w:xAlign="center" w:y="-227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01.03.2024</w:t>
                  </w:r>
                </w:p>
              </w:tc>
              <w:tc>
                <w:tcPr>
                  <w:tcW w:w="458" w:type="dxa"/>
                  <w:tcBorders>
                    <w:top w:val="nil"/>
                    <w:bottom w:val="nil"/>
                  </w:tcBorders>
                </w:tcPr>
                <w:p w14:paraId="7C4963C7" w14:textId="77777777" w:rsidR="00867356" w:rsidRPr="00F33928" w:rsidRDefault="00867356" w:rsidP="00807690">
                  <w:pPr>
                    <w:pStyle w:val="a3"/>
                    <w:framePr w:hSpace="180" w:wrap="around" w:hAnchor="margin" w:xAlign="center" w:y="-227"/>
                    <w:jc w:val="center"/>
                    <w:rPr>
                      <w:b/>
                      <w:sz w:val="22"/>
                      <w:szCs w:val="18"/>
                    </w:rPr>
                  </w:pPr>
                  <w:r w:rsidRPr="00F33928">
                    <w:rPr>
                      <w:b/>
                      <w:sz w:val="22"/>
                      <w:szCs w:val="18"/>
                    </w:rPr>
                    <w:t>№</w:t>
                  </w:r>
                </w:p>
              </w:tc>
              <w:tc>
                <w:tcPr>
                  <w:tcW w:w="1523" w:type="dxa"/>
                </w:tcPr>
                <w:p w14:paraId="2685B411" w14:textId="6385F578" w:rsidR="00867356" w:rsidRPr="00E27EAE" w:rsidRDefault="006F5CCD" w:rsidP="00807690">
                  <w:pPr>
                    <w:pStyle w:val="a3"/>
                    <w:framePr w:hSpace="180" w:wrap="around" w:hAnchor="margin" w:xAlign="center" w:y="-227"/>
                    <w:jc w:val="center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303</w:t>
                  </w:r>
                </w:p>
              </w:tc>
            </w:tr>
          </w:tbl>
          <w:p w14:paraId="78BC17BA" w14:textId="77777777" w:rsidR="00867356" w:rsidRPr="00F33928" w:rsidRDefault="00867356" w:rsidP="00867356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F33928">
              <w:rPr>
                <w:rFonts w:ascii="Arial Cyr Chuv" w:hAnsi="Arial Cyr Chuv"/>
                <w:b/>
                <w:sz w:val="22"/>
                <w:szCs w:val="18"/>
              </w:rPr>
              <w:t>поселок Кугеси</w:t>
            </w:r>
          </w:p>
        </w:tc>
      </w:tr>
    </w:tbl>
    <w:p w14:paraId="3790A269" w14:textId="77777777" w:rsidR="0059489D" w:rsidRDefault="0059489D"/>
    <w:p w14:paraId="522F7266" w14:textId="77777777" w:rsidR="005F1709" w:rsidRPr="005F1709" w:rsidRDefault="005F1709" w:rsidP="005F1709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b/>
          <w:sz w:val="26"/>
          <w:szCs w:val="26"/>
        </w:rPr>
      </w:pPr>
      <w:r w:rsidRPr="005F1709">
        <w:rPr>
          <w:rFonts w:ascii="Times New Roman" w:hAnsi="Times New Roman"/>
          <w:b/>
          <w:sz w:val="26"/>
          <w:szCs w:val="26"/>
        </w:rPr>
        <w:t>Об утверждении перечня земельных участков для бесплатного предоставления в общую долевую собственность многодетным семьям</w:t>
      </w:r>
    </w:p>
    <w:p w14:paraId="0144A22D" w14:textId="77777777" w:rsidR="005F1709" w:rsidRPr="005F1709" w:rsidRDefault="005F1709" w:rsidP="005F17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10E5A23" w14:textId="77777777" w:rsidR="005F1709" w:rsidRPr="005F1709" w:rsidRDefault="005F1709" w:rsidP="005F17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EA4B69F" w14:textId="333B0F22" w:rsidR="005F1709" w:rsidRPr="005F1709" w:rsidRDefault="005F1709" w:rsidP="005F17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709">
        <w:rPr>
          <w:rFonts w:ascii="Times New Roman" w:hAnsi="Times New Roman"/>
          <w:sz w:val="26"/>
          <w:szCs w:val="26"/>
        </w:rPr>
        <w:t>В соответствии с Законом Чувашской Республики от 01.04.2011 № 10                      «О предоставлении земельных участков многодетным семьям в Чувашской Республике», решением Собрания депутатов Чебоксарского района от 15.04.2011                     № 05-04 «О мерах по реализации Закона Чувашской Республики от 01.04.2011                  № 10 «О предоставлении земельных участков многодетным семьям в Чувашской Республике», на основании решения Собрания депутатов Чебоксарского муниципального округа Чувашской Республики от 28.12.2022 № 07-44 «О правопреемстве органов местного самоуправления Чебоксарского муниципального округа Чувашской Республики», администрация Чебоксарского муниципального округа п о с т а н о в л я е т:</w:t>
      </w:r>
    </w:p>
    <w:p w14:paraId="6FFEE91F" w14:textId="77777777" w:rsidR="005F1709" w:rsidRPr="005F1709" w:rsidRDefault="005F1709" w:rsidP="005F17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709">
        <w:rPr>
          <w:rFonts w:ascii="Times New Roman" w:hAnsi="Times New Roman"/>
          <w:sz w:val="26"/>
          <w:szCs w:val="26"/>
        </w:rPr>
        <w:t>1. Утвердить прилагаемый перечень земельных участков для бесплатного предоставления в общую долевую собственность многодетным семьям.</w:t>
      </w:r>
    </w:p>
    <w:p w14:paraId="214231AA" w14:textId="77777777" w:rsidR="005F1709" w:rsidRPr="005F1709" w:rsidRDefault="005F1709" w:rsidP="005F17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709">
        <w:rPr>
          <w:rFonts w:ascii="Times New Roman" w:hAnsi="Times New Roman"/>
          <w:sz w:val="26"/>
          <w:szCs w:val="26"/>
        </w:rPr>
        <w:t xml:space="preserve">2. Настоящее постановление опубликовать </w:t>
      </w:r>
      <w:r w:rsidRPr="005F1709">
        <w:rPr>
          <w:rFonts w:ascii="Times New Roman" w:hAnsi="Times New Roman"/>
          <w:color w:val="000000"/>
          <w:spacing w:val="3"/>
          <w:sz w:val="26"/>
          <w:szCs w:val="26"/>
        </w:rPr>
        <w:t xml:space="preserve">в </w:t>
      </w:r>
      <w:r w:rsidRPr="005F1709">
        <w:rPr>
          <w:rFonts w:ascii="Times New Roman" w:hAnsi="Times New Roman"/>
          <w:sz w:val="26"/>
          <w:szCs w:val="26"/>
        </w:rPr>
        <w:t>периодическом печатном издании «Ведомости Чебоксарского муниципального округа»</w:t>
      </w:r>
      <w:r w:rsidRPr="005F1709">
        <w:rPr>
          <w:rFonts w:ascii="Times New Roman" w:hAnsi="Times New Roman"/>
          <w:color w:val="000000"/>
          <w:spacing w:val="2"/>
          <w:sz w:val="26"/>
          <w:szCs w:val="26"/>
        </w:rPr>
        <w:t xml:space="preserve"> и разместить на официальном сайте администрации Чебоксарского муниципального округа.</w:t>
      </w:r>
    </w:p>
    <w:p w14:paraId="037813B7" w14:textId="77777777" w:rsidR="005F1709" w:rsidRPr="005F1709" w:rsidRDefault="005F1709" w:rsidP="005F17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709">
        <w:rPr>
          <w:rFonts w:ascii="Times New Roman" w:hAnsi="Times New Roman"/>
          <w:sz w:val="26"/>
          <w:szCs w:val="26"/>
        </w:rPr>
        <w:t xml:space="preserve">3. Контроль за выполнением настоящего постановления возложить на отдел земельных отношений </w:t>
      </w:r>
      <w:r w:rsidRPr="005F1709">
        <w:rPr>
          <w:rFonts w:ascii="Times New Roman" w:hAnsi="Times New Roman"/>
          <w:color w:val="000000"/>
          <w:sz w:val="26"/>
          <w:szCs w:val="26"/>
        </w:rPr>
        <w:t>управления экономики, сельского хозяйства, имущественных и земельных отношений администрации Чебоксарского муниципального округа</w:t>
      </w:r>
      <w:r w:rsidRPr="005F1709">
        <w:rPr>
          <w:rFonts w:ascii="Times New Roman" w:hAnsi="Times New Roman"/>
          <w:sz w:val="26"/>
          <w:szCs w:val="26"/>
        </w:rPr>
        <w:t>.</w:t>
      </w:r>
    </w:p>
    <w:p w14:paraId="3098F580" w14:textId="77777777" w:rsidR="005F1709" w:rsidRPr="005F1709" w:rsidRDefault="005F1709" w:rsidP="005F170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709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подписания.</w:t>
      </w:r>
    </w:p>
    <w:p w14:paraId="1AB72EF1" w14:textId="77777777" w:rsidR="00867356" w:rsidRDefault="00867356" w:rsidP="008673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FBE0BEE" w14:textId="77777777" w:rsidR="00867356" w:rsidRPr="00867356" w:rsidRDefault="00867356" w:rsidP="008673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58752F9" w14:textId="77777777" w:rsidR="00867356" w:rsidRPr="00867356" w:rsidRDefault="00867356" w:rsidP="008673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386E190" w14:textId="77777777" w:rsidR="00867356" w:rsidRPr="00867356" w:rsidRDefault="00867356" w:rsidP="00867356">
      <w:pPr>
        <w:pStyle w:val="a3"/>
        <w:tabs>
          <w:tab w:val="left" w:pos="708"/>
        </w:tabs>
        <w:rPr>
          <w:sz w:val="26"/>
          <w:szCs w:val="26"/>
        </w:rPr>
      </w:pPr>
      <w:r w:rsidRPr="00867356">
        <w:rPr>
          <w:sz w:val="26"/>
          <w:szCs w:val="26"/>
        </w:rPr>
        <w:t>Глава Чебоксарского</w:t>
      </w:r>
    </w:p>
    <w:p w14:paraId="18884514" w14:textId="77777777" w:rsidR="00867356" w:rsidRPr="00867356" w:rsidRDefault="00867356" w:rsidP="00867356">
      <w:pPr>
        <w:pStyle w:val="a3"/>
        <w:rPr>
          <w:sz w:val="26"/>
          <w:szCs w:val="26"/>
        </w:rPr>
      </w:pPr>
      <w:r w:rsidRPr="00867356">
        <w:rPr>
          <w:sz w:val="26"/>
          <w:szCs w:val="26"/>
        </w:rPr>
        <w:t>муниципального округа</w:t>
      </w:r>
    </w:p>
    <w:p w14:paraId="3ECEDC2B" w14:textId="7E3EDB48" w:rsidR="00867356" w:rsidRPr="00867356" w:rsidRDefault="00867356" w:rsidP="008673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7356">
        <w:rPr>
          <w:rFonts w:ascii="Times New Roman" w:hAnsi="Times New Roman"/>
          <w:sz w:val="26"/>
          <w:szCs w:val="26"/>
        </w:rPr>
        <w:t xml:space="preserve">Чувашской Республики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867356">
        <w:rPr>
          <w:rFonts w:ascii="Times New Roman" w:hAnsi="Times New Roman"/>
          <w:sz w:val="26"/>
          <w:szCs w:val="26"/>
        </w:rPr>
        <w:t xml:space="preserve"> В.Б. Михайлов</w:t>
      </w:r>
    </w:p>
    <w:p w14:paraId="4CFED86D" w14:textId="77777777" w:rsidR="00867356" w:rsidRDefault="00867356"/>
    <w:p w14:paraId="5A404477" w14:textId="77777777" w:rsidR="005F1709" w:rsidRDefault="005F1709"/>
    <w:p w14:paraId="11C96DD2" w14:textId="77777777" w:rsidR="005F1709" w:rsidRDefault="005F1709"/>
    <w:p w14:paraId="09DB11FF" w14:textId="77777777" w:rsidR="005F1709" w:rsidRDefault="005F1709"/>
    <w:p w14:paraId="60B9307E" w14:textId="77777777" w:rsidR="005F1709" w:rsidRPr="00680D7D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80D7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3B86344E" w14:textId="77777777" w:rsidR="005F1709" w:rsidRPr="00680D7D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80D7D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269168B5" w14:textId="77777777" w:rsidR="005F1709" w:rsidRPr="00680D7D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80D7D">
        <w:rPr>
          <w:rFonts w:ascii="Times New Roman" w:hAnsi="Times New Roman"/>
          <w:sz w:val="26"/>
          <w:szCs w:val="26"/>
        </w:rPr>
        <w:t xml:space="preserve"> Чебоксарского муниципального округа</w:t>
      </w:r>
    </w:p>
    <w:p w14:paraId="336AAF76" w14:textId="3998F35E" w:rsidR="005F1709" w:rsidRPr="00680D7D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  <w:u w:val="single"/>
        </w:rPr>
      </w:pPr>
      <w:r w:rsidRPr="00680D7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от </w:t>
      </w:r>
      <w:r w:rsidR="006F5CCD">
        <w:rPr>
          <w:rFonts w:ascii="Times New Roman" w:hAnsi="Times New Roman"/>
          <w:sz w:val="26"/>
          <w:szCs w:val="26"/>
          <w:u w:val="single"/>
        </w:rPr>
        <w:t>01.03.2024</w:t>
      </w:r>
      <w:r w:rsidR="00572744" w:rsidRPr="00680D7D">
        <w:rPr>
          <w:rFonts w:ascii="Times New Roman" w:hAnsi="Times New Roman"/>
          <w:sz w:val="26"/>
          <w:szCs w:val="26"/>
        </w:rPr>
        <w:t xml:space="preserve"> № </w:t>
      </w:r>
      <w:r w:rsidR="006F5CCD" w:rsidRPr="006F5CCD">
        <w:rPr>
          <w:rFonts w:ascii="Times New Roman" w:hAnsi="Times New Roman"/>
          <w:sz w:val="26"/>
          <w:szCs w:val="26"/>
          <w:u w:val="single"/>
        </w:rPr>
        <w:t>303</w:t>
      </w:r>
    </w:p>
    <w:p w14:paraId="2F6BABAE" w14:textId="77777777" w:rsidR="005F1709" w:rsidRPr="00680D7D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sz w:val="26"/>
          <w:szCs w:val="26"/>
        </w:rPr>
      </w:pPr>
    </w:p>
    <w:p w14:paraId="50A5F280" w14:textId="77777777" w:rsidR="005F1709" w:rsidRPr="00680D7D" w:rsidRDefault="005F1709" w:rsidP="005F1709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sz w:val="26"/>
          <w:szCs w:val="26"/>
        </w:rPr>
      </w:pPr>
    </w:p>
    <w:p w14:paraId="0954EC80" w14:textId="77777777" w:rsidR="005F1709" w:rsidRPr="00680D7D" w:rsidRDefault="005F1709" w:rsidP="005F170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680D7D">
        <w:rPr>
          <w:rFonts w:ascii="Times New Roman" w:hAnsi="Times New Roman"/>
          <w:b/>
          <w:sz w:val="26"/>
          <w:szCs w:val="26"/>
        </w:rPr>
        <w:t>Перечень земельных участков для бесплатного предоставления в общую долевую собственность многодетным семьям</w:t>
      </w:r>
    </w:p>
    <w:p w14:paraId="1A018F5E" w14:textId="77777777" w:rsidR="005F1709" w:rsidRDefault="005F1709" w:rsidP="005F170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Cs w:val="26"/>
        </w:rPr>
      </w:pPr>
    </w:p>
    <w:tbl>
      <w:tblPr>
        <w:tblW w:w="9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134"/>
        <w:gridCol w:w="1984"/>
        <w:gridCol w:w="1419"/>
        <w:gridCol w:w="2012"/>
      </w:tblGrid>
      <w:tr w:rsidR="005F1709" w:rsidRPr="001976C1" w14:paraId="53E16DDD" w14:textId="77777777" w:rsidTr="005A133F">
        <w:trPr>
          <w:trHeight w:val="9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CAB6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№</w:t>
            </w:r>
          </w:p>
          <w:p w14:paraId="329E7F7C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89F3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Местоположение,</w:t>
            </w:r>
          </w:p>
          <w:p w14:paraId="21F1D0D9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D6B1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Площадь,</w:t>
            </w:r>
          </w:p>
          <w:p w14:paraId="106A378B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90E8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Кадастровый</w:t>
            </w:r>
          </w:p>
          <w:p w14:paraId="49810413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270A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Категория земли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982E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Вид</w:t>
            </w:r>
          </w:p>
          <w:p w14:paraId="7D9EE5C3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использования</w:t>
            </w:r>
          </w:p>
        </w:tc>
      </w:tr>
      <w:tr w:rsidR="005F1709" w:rsidRPr="001976C1" w14:paraId="7DF31890" w14:textId="77777777" w:rsidTr="005A1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933A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C6AC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B3F1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D6E6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3827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2115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6</w:t>
            </w:r>
          </w:p>
        </w:tc>
      </w:tr>
      <w:tr w:rsidR="005F1709" w:rsidRPr="001976C1" w14:paraId="57F1B3DE" w14:textId="77777777" w:rsidTr="005A133F">
        <w:trPr>
          <w:trHeight w:val="8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48EA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FE23" w14:textId="77777777" w:rsidR="001976C1" w:rsidRDefault="00E33B23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1976C1">
              <w:rPr>
                <w:rFonts w:ascii="Times New Roman" w:hAnsi="Times New Roman" w:cs="Times New Roman"/>
              </w:rPr>
              <w:t>пос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, </w:t>
            </w:r>
          </w:p>
          <w:p w14:paraId="5CB43BE8" w14:textId="20C42148" w:rsidR="005F1709" w:rsidRPr="001976C1" w:rsidRDefault="001976C1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33B23"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3B23" w:rsidRPr="001976C1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19B6" w14:textId="5A26846F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  <w:bCs/>
              </w:rPr>
              <w:t>0,</w:t>
            </w:r>
            <w:r w:rsidR="00E33B23" w:rsidRPr="001976C1">
              <w:rPr>
                <w:rFonts w:ascii="Times New Roman" w:hAnsi="Times New Roman" w:cs="Times New Roman"/>
                <w:bCs/>
              </w:rPr>
              <w:t>0950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1A34" w14:textId="1D09152E" w:rsidR="005F1709" w:rsidRPr="001976C1" w:rsidRDefault="00E33B23" w:rsidP="005F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76C1">
              <w:rPr>
                <w:rFonts w:ascii="Times New Roman" w:hAnsi="Times New Roman" w:cs="Times New Roman"/>
              </w:rPr>
              <w:t>21:21:191206:212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3AD9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5759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5F1709" w:rsidRPr="001976C1" w14:paraId="0A3BDB74" w14:textId="77777777" w:rsidTr="005A1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30E0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52DD" w14:textId="77777777" w:rsidR="001976C1" w:rsidRDefault="00E33B23" w:rsidP="005F1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1976C1">
              <w:rPr>
                <w:rFonts w:ascii="Times New Roman" w:hAnsi="Times New Roman" w:cs="Times New Roman"/>
              </w:rPr>
              <w:t>пос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, </w:t>
            </w:r>
            <w:r w:rsidR="001976C1">
              <w:rPr>
                <w:rFonts w:ascii="Times New Roman" w:hAnsi="Times New Roman" w:cs="Times New Roman"/>
              </w:rPr>
              <w:t xml:space="preserve"> </w:t>
            </w:r>
          </w:p>
          <w:p w14:paraId="5FF5EA6C" w14:textId="572C486D" w:rsidR="005F1709" w:rsidRPr="001976C1" w:rsidRDefault="00E33B23" w:rsidP="005F1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</w:t>
            </w:r>
            <w:r w:rsidR="001976C1">
              <w:rPr>
                <w:rFonts w:ascii="Times New Roman" w:hAnsi="Times New Roman" w:cs="Times New Roman"/>
              </w:rPr>
              <w:t>.</w:t>
            </w:r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248C" w14:textId="62669666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0,0</w:t>
            </w:r>
            <w:r w:rsidR="00E33B23" w:rsidRPr="001976C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FD9A" w14:textId="6EC3C383" w:rsidR="005F1709" w:rsidRPr="001976C1" w:rsidRDefault="00E33B23" w:rsidP="005F17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76C1">
              <w:rPr>
                <w:rFonts w:ascii="Times New Roman" w:hAnsi="Times New Roman" w:cs="Times New Roman"/>
              </w:rPr>
              <w:t>21:21:191206:213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E8C5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8FA7" w14:textId="77777777" w:rsidR="005F1709" w:rsidRPr="001976C1" w:rsidRDefault="005F1709" w:rsidP="005F170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A127FB" w:rsidRPr="001976C1" w14:paraId="2EA2FD3C" w14:textId="77777777" w:rsidTr="005A1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F3CE" w14:textId="06E7775C" w:rsidR="00A127FB" w:rsidRPr="001976C1" w:rsidRDefault="00E33B23" w:rsidP="0069379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3</w:t>
            </w:r>
            <w:r w:rsidR="00A127FB" w:rsidRPr="00197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546B" w14:textId="77777777" w:rsidR="001976C1" w:rsidRDefault="00E33B23" w:rsidP="00693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1976C1">
              <w:rPr>
                <w:rFonts w:ascii="Times New Roman" w:hAnsi="Times New Roman" w:cs="Times New Roman"/>
              </w:rPr>
              <w:t>пос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, </w:t>
            </w:r>
          </w:p>
          <w:p w14:paraId="618DF602" w14:textId="1DAAA87C" w:rsidR="00A127FB" w:rsidRPr="001976C1" w:rsidRDefault="00E33B23" w:rsidP="00693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</w:t>
            </w:r>
            <w:r w:rsidR="001976C1">
              <w:rPr>
                <w:rFonts w:ascii="Times New Roman" w:hAnsi="Times New Roman" w:cs="Times New Roman"/>
              </w:rPr>
              <w:t>.</w:t>
            </w:r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9234" w14:textId="6DA33C41" w:rsidR="00A127FB" w:rsidRPr="001976C1" w:rsidRDefault="00A127FB" w:rsidP="0069379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0,0</w:t>
            </w:r>
            <w:r w:rsidR="00E33B23" w:rsidRPr="001976C1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A8CF" w14:textId="4F4A8DAA" w:rsidR="00A127FB" w:rsidRPr="001976C1" w:rsidRDefault="00E33B23" w:rsidP="006937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76C1">
              <w:rPr>
                <w:rFonts w:ascii="Times New Roman" w:hAnsi="Times New Roman" w:cs="Times New Roman"/>
              </w:rPr>
              <w:t>21:21:191206:214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F7D2" w14:textId="77777777" w:rsidR="00A127FB" w:rsidRPr="001976C1" w:rsidRDefault="00A127FB" w:rsidP="0069379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1F57" w14:textId="77777777" w:rsidR="00A127FB" w:rsidRPr="001976C1" w:rsidRDefault="00A127FB" w:rsidP="0069379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A127FB" w:rsidRPr="001976C1" w14:paraId="3D81FF0D" w14:textId="77777777" w:rsidTr="005A1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BC37" w14:textId="63C9BF13" w:rsidR="00A127FB" w:rsidRPr="001976C1" w:rsidRDefault="007B4710" w:rsidP="0069379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4</w:t>
            </w:r>
            <w:r w:rsidR="00A127FB" w:rsidRPr="00197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C8C2" w14:textId="77777777" w:rsidR="001976C1" w:rsidRDefault="007B4710" w:rsidP="00693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1976C1">
              <w:rPr>
                <w:rFonts w:ascii="Times New Roman" w:hAnsi="Times New Roman" w:cs="Times New Roman"/>
              </w:rPr>
              <w:t>пос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, </w:t>
            </w:r>
          </w:p>
          <w:p w14:paraId="65166684" w14:textId="39CC3666" w:rsidR="00A127FB" w:rsidRPr="001976C1" w:rsidRDefault="007B4710" w:rsidP="00693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</w:t>
            </w:r>
            <w:r w:rsidR="001976C1">
              <w:rPr>
                <w:rFonts w:ascii="Times New Roman" w:hAnsi="Times New Roman" w:cs="Times New Roman"/>
              </w:rPr>
              <w:t>.</w:t>
            </w:r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BC4F" w14:textId="291CFFB3" w:rsidR="00A127FB" w:rsidRPr="001976C1" w:rsidRDefault="00A127FB" w:rsidP="0069379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0,0</w:t>
            </w:r>
            <w:r w:rsidR="007B4710" w:rsidRPr="001976C1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DAD2" w14:textId="0FB4EDC4" w:rsidR="00A127FB" w:rsidRPr="001976C1" w:rsidRDefault="007B4710" w:rsidP="006937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76C1">
              <w:rPr>
                <w:rFonts w:ascii="Times New Roman" w:hAnsi="Times New Roman" w:cs="Times New Roman"/>
              </w:rPr>
              <w:t>21:21:191206:215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8600" w14:textId="77777777" w:rsidR="00A127FB" w:rsidRPr="001976C1" w:rsidRDefault="00A127FB" w:rsidP="0069379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946E" w14:textId="77777777" w:rsidR="00A127FB" w:rsidRPr="001976C1" w:rsidRDefault="00A127FB" w:rsidP="0069379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A127FB" w:rsidRPr="001976C1" w14:paraId="76C33C9A" w14:textId="77777777" w:rsidTr="005A1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6D50" w14:textId="14EBBB12" w:rsidR="00A127FB" w:rsidRPr="001976C1" w:rsidRDefault="007B4710" w:rsidP="0069379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5</w:t>
            </w:r>
            <w:r w:rsidR="00A127FB" w:rsidRPr="00197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CD5D" w14:textId="77777777" w:rsidR="001976C1" w:rsidRDefault="00FD4CAC" w:rsidP="00693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1976C1">
              <w:rPr>
                <w:rFonts w:ascii="Times New Roman" w:hAnsi="Times New Roman" w:cs="Times New Roman"/>
              </w:rPr>
              <w:t>пос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, </w:t>
            </w:r>
          </w:p>
          <w:p w14:paraId="26C87CDE" w14:textId="4E988032" w:rsidR="00A127FB" w:rsidRPr="001976C1" w:rsidRDefault="00FD4CAC" w:rsidP="00693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</w:t>
            </w:r>
            <w:r w:rsidR="001976C1">
              <w:rPr>
                <w:rFonts w:ascii="Times New Roman" w:hAnsi="Times New Roman" w:cs="Times New Roman"/>
              </w:rPr>
              <w:t>.</w:t>
            </w:r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0C37" w14:textId="1D1AAA35" w:rsidR="00A127FB" w:rsidRPr="001976C1" w:rsidRDefault="00A127FB" w:rsidP="0069379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0,0</w:t>
            </w:r>
            <w:r w:rsidR="00FD4CAC" w:rsidRPr="001976C1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8354" w14:textId="428056F2" w:rsidR="00A127FB" w:rsidRPr="001976C1" w:rsidRDefault="00FD4CAC" w:rsidP="006937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76C1">
              <w:rPr>
                <w:rFonts w:ascii="Times New Roman" w:hAnsi="Times New Roman" w:cs="Times New Roman"/>
              </w:rPr>
              <w:t>21:21:191206:216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1656" w14:textId="77777777" w:rsidR="00A127FB" w:rsidRPr="001976C1" w:rsidRDefault="00A127FB" w:rsidP="0069379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E5DF" w14:textId="77777777" w:rsidR="00A127FB" w:rsidRPr="001976C1" w:rsidRDefault="00A127FB" w:rsidP="0069379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1976C1" w:rsidRPr="001976C1" w14:paraId="20344FBC" w14:textId="77777777" w:rsidTr="005A1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3E2B" w14:textId="683C7ABF" w:rsidR="00E664A8" w:rsidRPr="001976C1" w:rsidRDefault="00E664A8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262F" w14:textId="77777777" w:rsidR="001976C1" w:rsidRDefault="00E664A8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1976C1">
              <w:rPr>
                <w:rFonts w:ascii="Times New Roman" w:hAnsi="Times New Roman" w:cs="Times New Roman"/>
              </w:rPr>
              <w:t>пос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, </w:t>
            </w:r>
          </w:p>
          <w:p w14:paraId="35CED848" w14:textId="7A7A4967" w:rsidR="00E664A8" w:rsidRPr="001976C1" w:rsidRDefault="001976C1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664A8"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64A8" w:rsidRPr="001976C1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01C5" w14:textId="0E12A204" w:rsidR="00E664A8" w:rsidRPr="001976C1" w:rsidRDefault="00E664A8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0,1050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C493" w14:textId="17E3C378" w:rsidR="00E664A8" w:rsidRPr="001976C1" w:rsidRDefault="00E664A8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21:21:191206:217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055B" w14:textId="77777777" w:rsidR="00E664A8" w:rsidRPr="001976C1" w:rsidRDefault="00E664A8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589D" w14:textId="77777777" w:rsidR="00E664A8" w:rsidRPr="001976C1" w:rsidRDefault="00E664A8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1976C1" w:rsidRPr="001976C1" w14:paraId="30302F2A" w14:textId="77777777" w:rsidTr="005A1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AAD4" w14:textId="251D3C92" w:rsidR="00E664A8" w:rsidRPr="001976C1" w:rsidRDefault="00E664A8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8643" w14:textId="77777777" w:rsidR="001976C1" w:rsidRDefault="00E664A8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1976C1">
              <w:rPr>
                <w:rFonts w:ascii="Times New Roman" w:hAnsi="Times New Roman" w:cs="Times New Roman"/>
              </w:rPr>
              <w:t>пос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, </w:t>
            </w:r>
            <w:r w:rsidR="001976C1">
              <w:rPr>
                <w:rFonts w:ascii="Times New Roman" w:hAnsi="Times New Roman" w:cs="Times New Roman"/>
              </w:rPr>
              <w:t xml:space="preserve">        </w:t>
            </w:r>
          </w:p>
          <w:p w14:paraId="661D3E16" w14:textId="69472796" w:rsidR="00E664A8" w:rsidRPr="001976C1" w:rsidRDefault="001976C1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664A8"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64A8" w:rsidRPr="001976C1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BF3E" w14:textId="1896AA0D" w:rsidR="00E664A8" w:rsidRPr="001976C1" w:rsidRDefault="00E664A8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0,1051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5A8E" w14:textId="7CCF7313" w:rsidR="00E664A8" w:rsidRPr="001976C1" w:rsidRDefault="00E664A8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21:21:191206:218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D9CB" w14:textId="77777777" w:rsidR="00E664A8" w:rsidRPr="001976C1" w:rsidRDefault="00E664A8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2346" w14:textId="77777777" w:rsidR="00E664A8" w:rsidRPr="001976C1" w:rsidRDefault="00E664A8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1976C1" w:rsidRPr="001976C1" w14:paraId="66370116" w14:textId="77777777" w:rsidTr="005A1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25F7" w14:textId="3C610E1C" w:rsidR="00E664A8" w:rsidRPr="001976C1" w:rsidRDefault="00E664A8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3B71" w14:textId="77777777" w:rsidR="001976C1" w:rsidRDefault="00E664A8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1976C1">
              <w:rPr>
                <w:rFonts w:ascii="Times New Roman" w:hAnsi="Times New Roman" w:cs="Times New Roman"/>
              </w:rPr>
              <w:t>пос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, </w:t>
            </w:r>
          </w:p>
          <w:p w14:paraId="3F53480D" w14:textId="49C52B3B" w:rsidR="00E664A8" w:rsidRPr="001976C1" w:rsidRDefault="001976C1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664A8"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64A8" w:rsidRPr="001976C1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F3F6" w14:textId="55EC2CF3" w:rsidR="00E664A8" w:rsidRPr="001976C1" w:rsidRDefault="00E664A8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0,1050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0B06" w14:textId="7549B5ED" w:rsidR="00E664A8" w:rsidRPr="001976C1" w:rsidRDefault="00E664A8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21:21:191206:219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92F7" w14:textId="77777777" w:rsidR="00E664A8" w:rsidRPr="001976C1" w:rsidRDefault="00E664A8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C088" w14:textId="77777777" w:rsidR="00E664A8" w:rsidRPr="001976C1" w:rsidRDefault="00E664A8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</w:tbl>
    <w:p w14:paraId="3499F108" w14:textId="77777777" w:rsidR="005F1709" w:rsidRDefault="005F1709"/>
    <w:tbl>
      <w:tblPr>
        <w:tblW w:w="9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134"/>
        <w:gridCol w:w="1984"/>
        <w:gridCol w:w="1418"/>
        <w:gridCol w:w="2012"/>
      </w:tblGrid>
      <w:tr w:rsidR="00FA4615" w:rsidRPr="001976C1" w14:paraId="56D37FF0" w14:textId="77777777" w:rsidTr="005A1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710F" w14:textId="4EE6338E" w:rsidR="00FA4615" w:rsidRPr="001976C1" w:rsidRDefault="00FA4615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197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1415" w14:textId="77777777" w:rsidR="00FA4615" w:rsidRDefault="00FA4615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1976C1">
              <w:rPr>
                <w:rFonts w:ascii="Times New Roman" w:hAnsi="Times New Roman" w:cs="Times New Roman"/>
              </w:rPr>
              <w:t>пос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, </w:t>
            </w:r>
          </w:p>
          <w:p w14:paraId="4F9435FB" w14:textId="77777777" w:rsidR="00FA4615" w:rsidRPr="001976C1" w:rsidRDefault="00FA4615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BB8C" w14:textId="77777777" w:rsidR="00FA4615" w:rsidRPr="001976C1" w:rsidRDefault="00FA4615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0,1050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A9C5" w14:textId="27E82ECC" w:rsidR="00FA4615" w:rsidRPr="001976C1" w:rsidRDefault="00FA4615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21:21:191206:2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E873" w14:textId="77777777" w:rsidR="00FA4615" w:rsidRPr="001976C1" w:rsidRDefault="00FA4615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3D40" w14:textId="77777777" w:rsidR="00FA4615" w:rsidRPr="001976C1" w:rsidRDefault="00FA4615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5A133F" w:rsidRPr="001976C1" w14:paraId="097E997D" w14:textId="77777777" w:rsidTr="005A1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7597" w14:textId="22E32EE3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97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0849" w14:textId="77777777" w:rsidR="0027107F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1976C1">
              <w:rPr>
                <w:rFonts w:ascii="Times New Roman" w:hAnsi="Times New Roman" w:cs="Times New Roman"/>
              </w:rPr>
              <w:t>пос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, </w:t>
            </w:r>
          </w:p>
          <w:p w14:paraId="6A0B97AF" w14:textId="77777777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F322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0,1050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4208" w14:textId="5A82FE64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21:21:191206:2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0F36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7072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5A133F" w:rsidRPr="001976C1" w14:paraId="13FA0FC4" w14:textId="77777777" w:rsidTr="005A1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FC3E" w14:textId="00F94DAF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97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BA54" w14:textId="77777777" w:rsidR="0027107F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1976C1">
              <w:rPr>
                <w:rFonts w:ascii="Times New Roman" w:hAnsi="Times New Roman" w:cs="Times New Roman"/>
              </w:rPr>
              <w:t>пос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, </w:t>
            </w:r>
          </w:p>
          <w:p w14:paraId="42B00042" w14:textId="77777777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B259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0,1050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0063" w14:textId="6310842E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21:21:191206:2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99C6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2988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5A133F" w:rsidRPr="001976C1" w14:paraId="274C6552" w14:textId="77777777" w:rsidTr="005A1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7F02" w14:textId="04FB27B8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97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6165" w14:textId="77777777" w:rsidR="0027107F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1976C1">
              <w:rPr>
                <w:rFonts w:ascii="Times New Roman" w:hAnsi="Times New Roman" w:cs="Times New Roman"/>
              </w:rPr>
              <w:t>пос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, </w:t>
            </w:r>
          </w:p>
          <w:p w14:paraId="5599284C" w14:textId="77777777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C5D2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0,1050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FDCE" w14:textId="5782BF26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21:21:191206:2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8CB3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5FBB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5A133F" w:rsidRPr="001976C1" w14:paraId="25987813" w14:textId="77777777" w:rsidTr="005A1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D335" w14:textId="6BB3D736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197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589E" w14:textId="77777777" w:rsidR="0027107F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1976C1">
              <w:rPr>
                <w:rFonts w:ascii="Times New Roman" w:hAnsi="Times New Roman" w:cs="Times New Roman"/>
              </w:rPr>
              <w:t>пос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, </w:t>
            </w:r>
          </w:p>
          <w:p w14:paraId="692A805C" w14:textId="77777777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36E5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0,1050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B120" w14:textId="7C4AE9A6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21:21:191206:2</w:t>
            </w:r>
            <w:r>
              <w:rPr>
                <w:rFonts w:ascii="Times New Roman" w:hAnsi="Times New Roman" w:cs="Times New Roman"/>
              </w:rPr>
              <w:t>2</w:t>
            </w:r>
            <w:r w:rsidR="00D42B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12D6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5909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5A133F" w:rsidRPr="001976C1" w14:paraId="21303581" w14:textId="77777777" w:rsidTr="005A1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4784" w14:textId="12975B6B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97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9241" w14:textId="77777777" w:rsidR="0027107F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1976C1">
              <w:rPr>
                <w:rFonts w:ascii="Times New Roman" w:hAnsi="Times New Roman" w:cs="Times New Roman"/>
              </w:rPr>
              <w:t>пос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, </w:t>
            </w:r>
          </w:p>
          <w:p w14:paraId="79C6B8C0" w14:textId="77777777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A897" w14:textId="518E6E45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0,105</w:t>
            </w:r>
            <w:r w:rsidR="00D42B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9906" w14:textId="2414577C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21:21:191206:2</w:t>
            </w:r>
            <w:r>
              <w:rPr>
                <w:rFonts w:ascii="Times New Roman" w:hAnsi="Times New Roman" w:cs="Times New Roman"/>
              </w:rPr>
              <w:t>2</w:t>
            </w:r>
            <w:r w:rsidR="00D42B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51CB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D80D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5A133F" w:rsidRPr="001976C1" w14:paraId="2C5EF5A0" w14:textId="77777777" w:rsidTr="005A1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53FA" w14:textId="7F940A25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97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8DE9" w14:textId="77777777" w:rsidR="0027107F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1976C1">
              <w:rPr>
                <w:rFonts w:ascii="Times New Roman" w:hAnsi="Times New Roman" w:cs="Times New Roman"/>
              </w:rPr>
              <w:t>пос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, </w:t>
            </w:r>
          </w:p>
          <w:p w14:paraId="5D7419A8" w14:textId="77777777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1F18" w14:textId="5B35DA4A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0,</w:t>
            </w:r>
            <w:r w:rsidR="00B44165">
              <w:rPr>
                <w:rFonts w:ascii="Times New Roman" w:hAnsi="Times New Roman" w:cs="Times New Roman"/>
              </w:rPr>
              <w:t>0950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A61F" w14:textId="611381E7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21:21:</w:t>
            </w:r>
            <w:r w:rsidR="00B44165">
              <w:rPr>
                <w:rFonts w:ascii="Times New Roman" w:hAnsi="Times New Roman" w:cs="Times New Roman"/>
              </w:rPr>
              <w:t>000000</w:t>
            </w:r>
            <w:r w:rsidRPr="001976C1">
              <w:rPr>
                <w:rFonts w:ascii="Times New Roman" w:hAnsi="Times New Roman" w:cs="Times New Roman"/>
              </w:rPr>
              <w:t>:</w:t>
            </w:r>
            <w:r w:rsidR="00B44165">
              <w:rPr>
                <w:rFonts w:ascii="Times New Roman" w:hAnsi="Times New Roman" w:cs="Times New Roman"/>
              </w:rPr>
              <w:t>8964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DB43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77AC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5A133F" w:rsidRPr="001976C1" w14:paraId="07D9D91C" w14:textId="77777777" w:rsidTr="005A1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C36E" w14:textId="0BCCA00E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97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37AB" w14:textId="77777777" w:rsidR="0027107F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1976C1">
              <w:rPr>
                <w:rFonts w:ascii="Times New Roman" w:hAnsi="Times New Roman" w:cs="Times New Roman"/>
              </w:rPr>
              <w:t>пос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, </w:t>
            </w:r>
          </w:p>
          <w:p w14:paraId="7E6B5364" w14:textId="77777777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0CF9" w14:textId="1269F12C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0,</w:t>
            </w:r>
            <w:r w:rsidR="009962D8">
              <w:rPr>
                <w:rFonts w:ascii="Times New Roman" w:hAnsi="Times New Roman" w:cs="Times New Roman"/>
              </w:rPr>
              <w:t>0950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B129" w14:textId="775DD9BA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21:21:</w:t>
            </w:r>
            <w:r w:rsidR="009962D8">
              <w:rPr>
                <w:rFonts w:ascii="Times New Roman" w:hAnsi="Times New Roman" w:cs="Times New Roman"/>
              </w:rPr>
              <w:t>000000</w:t>
            </w:r>
            <w:r w:rsidRPr="001976C1">
              <w:rPr>
                <w:rFonts w:ascii="Times New Roman" w:hAnsi="Times New Roman" w:cs="Times New Roman"/>
              </w:rPr>
              <w:t>:</w:t>
            </w:r>
            <w:r w:rsidR="009962D8">
              <w:rPr>
                <w:rFonts w:ascii="Times New Roman" w:hAnsi="Times New Roman" w:cs="Times New Roman"/>
              </w:rPr>
              <w:t>896</w:t>
            </w:r>
            <w:r w:rsidR="008076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1961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93DF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5A133F" w:rsidRPr="001976C1" w14:paraId="71FD6327" w14:textId="77777777" w:rsidTr="005A1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CDD4" w14:textId="6CD57F2B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97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22DE" w14:textId="77777777" w:rsidR="0027107F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1976C1">
              <w:rPr>
                <w:rFonts w:ascii="Times New Roman" w:hAnsi="Times New Roman" w:cs="Times New Roman"/>
              </w:rPr>
              <w:t>пос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, </w:t>
            </w:r>
          </w:p>
          <w:p w14:paraId="1EB18B39" w14:textId="77777777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C4C1" w14:textId="75037226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0,</w:t>
            </w:r>
            <w:r w:rsidR="0083056D">
              <w:rPr>
                <w:rFonts w:ascii="Times New Roman" w:hAnsi="Times New Roman" w:cs="Times New Roman"/>
              </w:rPr>
              <w:t>0959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D8AE" w14:textId="6EBAF689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21:21:</w:t>
            </w:r>
            <w:r w:rsidR="0083056D">
              <w:rPr>
                <w:rFonts w:ascii="Times New Roman" w:hAnsi="Times New Roman" w:cs="Times New Roman"/>
              </w:rPr>
              <w:t>000000</w:t>
            </w:r>
            <w:r w:rsidRPr="001976C1">
              <w:rPr>
                <w:rFonts w:ascii="Times New Roman" w:hAnsi="Times New Roman" w:cs="Times New Roman"/>
              </w:rPr>
              <w:t>:</w:t>
            </w:r>
            <w:r w:rsidR="0083056D">
              <w:rPr>
                <w:rFonts w:ascii="Times New Roman" w:hAnsi="Times New Roman" w:cs="Times New Roman"/>
              </w:rPr>
              <w:t>8967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90BB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4A26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5A133F" w:rsidRPr="001976C1" w14:paraId="2FA8C5CF" w14:textId="77777777" w:rsidTr="005A1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B6B9" w14:textId="65F36A88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197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8BE2" w14:textId="77777777" w:rsidR="0027107F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1976C1">
              <w:rPr>
                <w:rFonts w:ascii="Times New Roman" w:hAnsi="Times New Roman" w:cs="Times New Roman"/>
              </w:rPr>
              <w:t>пос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, </w:t>
            </w:r>
          </w:p>
          <w:p w14:paraId="5B122B2D" w14:textId="77777777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4186" w14:textId="3A59305F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0,</w:t>
            </w:r>
            <w:r w:rsidR="005A133F">
              <w:rPr>
                <w:rFonts w:ascii="Times New Roman" w:hAnsi="Times New Roman" w:cs="Times New Roman"/>
              </w:rPr>
              <w:t>0950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AC43" w14:textId="73D0D85D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21:21:</w:t>
            </w:r>
            <w:r w:rsidR="005A133F">
              <w:rPr>
                <w:rFonts w:ascii="Times New Roman" w:hAnsi="Times New Roman" w:cs="Times New Roman"/>
              </w:rPr>
              <w:t>000000</w:t>
            </w:r>
            <w:r w:rsidRPr="001976C1">
              <w:rPr>
                <w:rFonts w:ascii="Times New Roman" w:hAnsi="Times New Roman" w:cs="Times New Roman"/>
              </w:rPr>
              <w:t>:</w:t>
            </w:r>
            <w:r w:rsidR="005A133F">
              <w:rPr>
                <w:rFonts w:ascii="Times New Roman" w:hAnsi="Times New Roman" w:cs="Times New Roman"/>
              </w:rPr>
              <w:t>896</w:t>
            </w:r>
            <w:r w:rsidR="008076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6679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0B85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5A133F" w:rsidRPr="001976C1" w14:paraId="7CA0B67E" w14:textId="77777777" w:rsidTr="005A133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5D87" w14:textId="50182AF1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197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013F" w14:textId="77777777" w:rsidR="0027107F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1976C1">
              <w:rPr>
                <w:rFonts w:ascii="Times New Roman" w:hAnsi="Times New Roman" w:cs="Times New Roman"/>
              </w:rPr>
              <w:t>пос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1976C1">
              <w:rPr>
                <w:rFonts w:ascii="Times New Roman" w:hAnsi="Times New Roman" w:cs="Times New Roman"/>
              </w:rPr>
              <w:t xml:space="preserve">, </w:t>
            </w:r>
          </w:p>
          <w:p w14:paraId="6AAABBCE" w14:textId="77777777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197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76C1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B9A9" w14:textId="09C614AE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0,</w:t>
            </w:r>
            <w:r w:rsidR="005A133F">
              <w:rPr>
                <w:rFonts w:ascii="Times New Roman" w:hAnsi="Times New Roman" w:cs="Times New Roman"/>
              </w:rPr>
              <w:t>0950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4A7B" w14:textId="341346E6" w:rsidR="0027107F" w:rsidRPr="001976C1" w:rsidRDefault="0027107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21:21:</w:t>
            </w:r>
            <w:r w:rsidR="005A133F">
              <w:rPr>
                <w:rFonts w:ascii="Times New Roman" w:hAnsi="Times New Roman" w:cs="Times New Roman"/>
              </w:rPr>
              <w:t>000000</w:t>
            </w:r>
            <w:r w:rsidRPr="001976C1">
              <w:rPr>
                <w:rFonts w:ascii="Times New Roman" w:hAnsi="Times New Roman" w:cs="Times New Roman"/>
              </w:rPr>
              <w:t>:</w:t>
            </w:r>
            <w:r w:rsidR="005A133F">
              <w:rPr>
                <w:rFonts w:ascii="Times New Roman" w:hAnsi="Times New Roman" w:cs="Times New Roman"/>
              </w:rPr>
              <w:t>8969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3278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DAA5" w14:textId="77777777" w:rsidR="0027107F" w:rsidRPr="001976C1" w:rsidRDefault="0027107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976C1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</w:tbl>
    <w:p w14:paraId="492A36CC" w14:textId="77777777" w:rsidR="005F1709" w:rsidRDefault="005F1709"/>
    <w:tbl>
      <w:tblPr>
        <w:tblW w:w="9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134"/>
        <w:gridCol w:w="1984"/>
        <w:gridCol w:w="1418"/>
        <w:gridCol w:w="2012"/>
      </w:tblGrid>
      <w:tr w:rsidR="005A133F" w:rsidRPr="005D0770" w14:paraId="52C95FDD" w14:textId="77777777" w:rsidTr="00CD2A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762B" w14:textId="7C1C4EF2" w:rsidR="005A133F" w:rsidRPr="005D0770" w:rsidRDefault="005A133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3E5D" w14:textId="77777777" w:rsidR="005A133F" w:rsidRPr="005D0770" w:rsidRDefault="005A133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Чувашская Республика - Чувашия, р-н Чебоксарский, с/</w:t>
            </w:r>
            <w:proofErr w:type="spellStart"/>
            <w:r w:rsidRPr="005D0770">
              <w:rPr>
                <w:rFonts w:ascii="Times New Roman" w:hAnsi="Times New Roman" w:cs="Times New Roman"/>
              </w:rPr>
              <w:t>пос</w:t>
            </w:r>
            <w:proofErr w:type="spellEnd"/>
            <w:r w:rsidRPr="005D07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770">
              <w:rPr>
                <w:rFonts w:ascii="Times New Roman" w:hAnsi="Times New Roman" w:cs="Times New Roman"/>
              </w:rPr>
              <w:t>Акулевское</w:t>
            </w:r>
            <w:proofErr w:type="spellEnd"/>
            <w:r w:rsidRPr="005D0770">
              <w:rPr>
                <w:rFonts w:ascii="Times New Roman" w:hAnsi="Times New Roman" w:cs="Times New Roman"/>
              </w:rPr>
              <w:t xml:space="preserve">, </w:t>
            </w:r>
          </w:p>
          <w:p w14:paraId="1D386176" w14:textId="77777777" w:rsidR="005A133F" w:rsidRPr="005D0770" w:rsidRDefault="005A133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D0770">
              <w:rPr>
                <w:rFonts w:ascii="Times New Roman" w:hAnsi="Times New Roman" w:cs="Times New Roman"/>
              </w:rPr>
              <w:t>Шишкенеры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A005" w14:textId="77777777" w:rsidR="005A133F" w:rsidRPr="005D0770" w:rsidRDefault="005A133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0,1051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A379" w14:textId="77777777" w:rsidR="005A133F" w:rsidRPr="005D0770" w:rsidRDefault="005A133F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21:21:000000:8971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59FC" w14:textId="77777777" w:rsidR="005A133F" w:rsidRPr="005D0770" w:rsidRDefault="005A133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EA26" w14:textId="77777777" w:rsidR="005A133F" w:rsidRPr="005D0770" w:rsidRDefault="005A133F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5D0770" w:rsidRPr="005D0770" w14:paraId="13BC2A71" w14:textId="77777777" w:rsidTr="00E9781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BEF8" w14:textId="3DE674FC" w:rsidR="00E97819" w:rsidRPr="005D0770" w:rsidRDefault="00E97819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2</w:t>
            </w:r>
            <w:r w:rsidR="00F07ED6">
              <w:rPr>
                <w:rFonts w:ascii="Times New Roman" w:hAnsi="Times New Roman" w:cs="Times New Roman"/>
              </w:rPr>
              <w:t>1</w:t>
            </w:r>
            <w:r w:rsidRPr="005D07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D4D1" w14:textId="47C31AAD" w:rsidR="00E97819" w:rsidRPr="005D0770" w:rsidRDefault="00E97819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Чувашская Республика-Чувашия, Чебоксарский р-н, д</w:t>
            </w:r>
            <w:r w:rsidR="00A078DF">
              <w:rPr>
                <w:rFonts w:ascii="Times New Roman" w:hAnsi="Times New Roman" w:cs="Times New Roman"/>
              </w:rPr>
              <w:t>.</w:t>
            </w:r>
            <w:r w:rsidRPr="005D07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770">
              <w:rPr>
                <w:rFonts w:ascii="Times New Roman" w:hAnsi="Times New Roman" w:cs="Times New Roman"/>
              </w:rPr>
              <w:t>Яранкасы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31C9" w14:textId="371CE666" w:rsidR="00E97819" w:rsidRPr="005D0770" w:rsidRDefault="00E97819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0,574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7E061" w14:textId="1D45B890" w:rsidR="00E97819" w:rsidRPr="005D0770" w:rsidRDefault="00E97819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21:21:112104:312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ECE3" w14:textId="77777777" w:rsidR="00E97819" w:rsidRPr="005D0770" w:rsidRDefault="00E97819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9FDA" w14:textId="77777777" w:rsidR="00E97819" w:rsidRPr="005D0770" w:rsidRDefault="00E97819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5D0770" w:rsidRPr="005D0770" w14:paraId="48E9F825" w14:textId="77777777" w:rsidTr="00FD0D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4DEF" w14:textId="474DFC90" w:rsidR="00FD0D92" w:rsidRPr="005D0770" w:rsidRDefault="00FD0D92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2</w:t>
            </w:r>
            <w:r w:rsidR="00F07ED6">
              <w:rPr>
                <w:rFonts w:ascii="Times New Roman" w:hAnsi="Times New Roman" w:cs="Times New Roman"/>
              </w:rPr>
              <w:t>2</w:t>
            </w:r>
            <w:r w:rsidRPr="005D07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9070" w14:textId="77777777" w:rsidR="00DC28F1" w:rsidRPr="005D0770" w:rsidRDefault="00FD0D92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 xml:space="preserve">Чувашская Республика-Чувашия, р-н Чебоксарский, </w:t>
            </w:r>
          </w:p>
          <w:p w14:paraId="7AD4BABD" w14:textId="0C1C0F3A" w:rsidR="00FD0D92" w:rsidRPr="005D0770" w:rsidRDefault="00FD0D92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д</w:t>
            </w:r>
            <w:r w:rsidR="00DC28F1" w:rsidRPr="005D0770">
              <w:rPr>
                <w:rFonts w:ascii="Times New Roman" w:hAnsi="Times New Roman" w:cs="Times New Roman"/>
              </w:rPr>
              <w:t>.</w:t>
            </w:r>
            <w:r w:rsidRPr="005D07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770">
              <w:rPr>
                <w:rFonts w:ascii="Times New Roman" w:hAnsi="Times New Roman" w:cs="Times New Roman"/>
              </w:rPr>
              <w:t>Яранкасы</w:t>
            </w:r>
            <w:proofErr w:type="spellEnd"/>
            <w:r w:rsidRPr="005D0770">
              <w:rPr>
                <w:rFonts w:ascii="Times New Roman" w:hAnsi="Times New Roman" w:cs="Times New Roman"/>
              </w:rPr>
              <w:t>, ул</w:t>
            </w:r>
            <w:r w:rsidR="00DC28F1" w:rsidRPr="005D0770">
              <w:rPr>
                <w:rFonts w:ascii="Times New Roman" w:hAnsi="Times New Roman" w:cs="Times New Roman"/>
              </w:rPr>
              <w:t>.</w:t>
            </w:r>
            <w:r w:rsidRPr="005D0770">
              <w:rPr>
                <w:rFonts w:ascii="Times New Roman" w:hAnsi="Times New Roman" w:cs="Times New Roman"/>
              </w:rPr>
              <w:t xml:space="preserve"> Мирная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DAAC" w14:textId="2BD8E999" w:rsidR="00FD0D92" w:rsidRPr="005D0770" w:rsidRDefault="00FD0D92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0,782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D59E" w14:textId="15A7F85F" w:rsidR="00FD0D92" w:rsidRPr="005D0770" w:rsidRDefault="00FD0D92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21:21:112104:314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0623" w14:textId="77777777" w:rsidR="00FD0D92" w:rsidRPr="005D0770" w:rsidRDefault="00FD0D92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2A3C" w14:textId="77777777" w:rsidR="00FD0D92" w:rsidRPr="005D0770" w:rsidRDefault="00FD0D92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5D0770" w:rsidRPr="005D0770" w14:paraId="6F2EA426" w14:textId="77777777" w:rsidTr="00FD0D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6DB2" w14:textId="25636506" w:rsidR="00FD0D92" w:rsidRPr="005D0770" w:rsidRDefault="00FD0D92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2</w:t>
            </w:r>
            <w:r w:rsidR="00F07ED6">
              <w:rPr>
                <w:rFonts w:ascii="Times New Roman" w:hAnsi="Times New Roman" w:cs="Times New Roman"/>
              </w:rPr>
              <w:t>3</w:t>
            </w:r>
            <w:r w:rsidRPr="005D07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67E5" w14:textId="77777777" w:rsidR="00DC28F1" w:rsidRPr="005D0770" w:rsidRDefault="00DC28F1" w:rsidP="00DC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 xml:space="preserve">Чувашская Республика-Чувашия, р-н Чебоксарский, </w:t>
            </w:r>
          </w:p>
          <w:p w14:paraId="2D3A1FBB" w14:textId="58966879" w:rsidR="00FD0D92" w:rsidRPr="005D0770" w:rsidRDefault="00DC28F1" w:rsidP="00DC28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D0770">
              <w:rPr>
                <w:rFonts w:ascii="Times New Roman" w:hAnsi="Times New Roman" w:cs="Times New Roman"/>
              </w:rPr>
              <w:t>Яранкасы</w:t>
            </w:r>
            <w:proofErr w:type="spellEnd"/>
            <w:r w:rsidRPr="005D0770">
              <w:rPr>
                <w:rFonts w:ascii="Times New Roman" w:hAnsi="Times New Roman" w:cs="Times New Roman"/>
              </w:rPr>
              <w:t>, ул. Мирная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0926" w14:textId="2D4DD11E" w:rsidR="00FD0D92" w:rsidRPr="005D0770" w:rsidRDefault="00FD0D92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0,</w:t>
            </w:r>
            <w:r w:rsidR="00DC28F1" w:rsidRPr="005D0770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C3D6" w14:textId="777C1A5F" w:rsidR="00FD0D92" w:rsidRPr="005D0770" w:rsidRDefault="00FD0D92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21:21:112104:31</w:t>
            </w:r>
            <w:r w:rsidR="00DC28F1" w:rsidRPr="005D07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91BB" w14:textId="77777777" w:rsidR="00FD0D92" w:rsidRPr="005D0770" w:rsidRDefault="00FD0D92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741F" w14:textId="77777777" w:rsidR="00FD0D92" w:rsidRPr="005D0770" w:rsidRDefault="00FD0D92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  <w:tr w:rsidR="005D0770" w:rsidRPr="005D0770" w14:paraId="3594E0D5" w14:textId="77777777" w:rsidTr="00FD0D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2C4E" w14:textId="0EF157F8" w:rsidR="00FD0D92" w:rsidRPr="005D0770" w:rsidRDefault="00FD0D92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2</w:t>
            </w:r>
            <w:r w:rsidR="00F07ED6">
              <w:rPr>
                <w:rFonts w:ascii="Times New Roman" w:hAnsi="Times New Roman" w:cs="Times New Roman"/>
              </w:rPr>
              <w:t>4</w:t>
            </w:r>
            <w:r w:rsidRPr="005D07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4C98" w14:textId="77777777" w:rsidR="005D0770" w:rsidRPr="005D0770" w:rsidRDefault="005D0770" w:rsidP="005D0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 xml:space="preserve">Чувашская Республика-Чувашия, р-н Чебоксарский, </w:t>
            </w:r>
          </w:p>
          <w:p w14:paraId="4A1C98C2" w14:textId="3A5B6B10" w:rsidR="00FD0D92" w:rsidRPr="005D0770" w:rsidRDefault="005D0770" w:rsidP="005D0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D0770">
              <w:rPr>
                <w:rFonts w:ascii="Times New Roman" w:hAnsi="Times New Roman" w:cs="Times New Roman"/>
              </w:rPr>
              <w:t>Яранкасы</w:t>
            </w:r>
            <w:proofErr w:type="spellEnd"/>
            <w:r w:rsidRPr="005D0770">
              <w:rPr>
                <w:rFonts w:ascii="Times New Roman" w:hAnsi="Times New Roman" w:cs="Times New Roman"/>
              </w:rPr>
              <w:t>, ул. Мирная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1E06" w14:textId="75CC402C" w:rsidR="00FD0D92" w:rsidRPr="005D0770" w:rsidRDefault="00FD0D92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0,</w:t>
            </w:r>
            <w:r w:rsidR="005D0770" w:rsidRPr="005D0770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93F6" w14:textId="00B1DFDB" w:rsidR="00FD0D92" w:rsidRPr="005D0770" w:rsidRDefault="00FD0D92" w:rsidP="00CD2A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21:21:112104:31</w:t>
            </w:r>
            <w:r w:rsidR="005D0770" w:rsidRPr="005D07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1EA7" w14:textId="77777777" w:rsidR="00FD0D92" w:rsidRPr="005D0770" w:rsidRDefault="00FD0D92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E827" w14:textId="77777777" w:rsidR="00FD0D92" w:rsidRPr="005D0770" w:rsidRDefault="00FD0D92" w:rsidP="00CD2A29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D0770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</w:tr>
    </w:tbl>
    <w:p w14:paraId="25C34A98" w14:textId="77777777" w:rsidR="005A133F" w:rsidRDefault="005A133F"/>
    <w:sectPr w:rsidR="005A133F" w:rsidSect="00676F5C">
      <w:footerReference w:type="firs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1A6D" w14:textId="77777777" w:rsidR="00D0780E" w:rsidRDefault="00D0780E" w:rsidP="00D0780E">
      <w:pPr>
        <w:spacing w:after="0" w:line="240" w:lineRule="auto"/>
      </w:pPr>
      <w:r>
        <w:separator/>
      </w:r>
    </w:p>
  </w:endnote>
  <w:endnote w:type="continuationSeparator" w:id="0">
    <w:p w14:paraId="4AE3F485" w14:textId="77777777" w:rsidR="00D0780E" w:rsidRDefault="00D0780E" w:rsidP="00D0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6012" w14:textId="7E0209EF" w:rsidR="00676F5C" w:rsidRPr="00D0780E" w:rsidRDefault="00676F5C" w:rsidP="00676F5C">
    <w:pPr>
      <w:pStyle w:val="a5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0"/>
        <w:szCs w:val="10"/>
      </w:rPr>
      <w:t>0</w:t>
    </w:r>
    <w:r w:rsidR="002327EE">
      <w:rPr>
        <w:rFonts w:ascii="Times New Roman" w:hAnsi="Times New Roman" w:cs="Times New Roman"/>
        <w:sz w:val="10"/>
        <w:szCs w:val="10"/>
      </w:rPr>
      <w:t>124</w:t>
    </w:r>
  </w:p>
  <w:p w14:paraId="1E436B53" w14:textId="77777777" w:rsidR="00676F5C" w:rsidRDefault="00676F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7140" w14:textId="77777777" w:rsidR="00D0780E" w:rsidRDefault="00D0780E" w:rsidP="00D0780E">
      <w:pPr>
        <w:spacing w:after="0" w:line="240" w:lineRule="auto"/>
      </w:pPr>
      <w:r>
        <w:separator/>
      </w:r>
    </w:p>
  </w:footnote>
  <w:footnote w:type="continuationSeparator" w:id="0">
    <w:p w14:paraId="02A86671" w14:textId="77777777" w:rsidR="00D0780E" w:rsidRDefault="00D0780E" w:rsidP="00D0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56"/>
    <w:rsid w:val="000017A5"/>
    <w:rsid w:val="00053ADF"/>
    <w:rsid w:val="000839EE"/>
    <w:rsid w:val="001976C1"/>
    <w:rsid w:val="002327EE"/>
    <w:rsid w:val="0027107F"/>
    <w:rsid w:val="002E48E6"/>
    <w:rsid w:val="00363D5F"/>
    <w:rsid w:val="00464888"/>
    <w:rsid w:val="00572744"/>
    <w:rsid w:val="0059489D"/>
    <w:rsid w:val="005A133F"/>
    <w:rsid w:val="005D0770"/>
    <w:rsid w:val="005F1709"/>
    <w:rsid w:val="00676F5C"/>
    <w:rsid w:val="00680D7D"/>
    <w:rsid w:val="006F1587"/>
    <w:rsid w:val="006F5CCD"/>
    <w:rsid w:val="00743746"/>
    <w:rsid w:val="007B4710"/>
    <w:rsid w:val="007F6D17"/>
    <w:rsid w:val="00807690"/>
    <w:rsid w:val="0083056D"/>
    <w:rsid w:val="00867356"/>
    <w:rsid w:val="009962D8"/>
    <w:rsid w:val="00A078DF"/>
    <w:rsid w:val="00A127FB"/>
    <w:rsid w:val="00A35535"/>
    <w:rsid w:val="00A611FE"/>
    <w:rsid w:val="00A92A70"/>
    <w:rsid w:val="00B14096"/>
    <w:rsid w:val="00B44165"/>
    <w:rsid w:val="00D0780E"/>
    <w:rsid w:val="00D42BF5"/>
    <w:rsid w:val="00D924D1"/>
    <w:rsid w:val="00D96CCD"/>
    <w:rsid w:val="00DC28F1"/>
    <w:rsid w:val="00E27EAE"/>
    <w:rsid w:val="00E33B23"/>
    <w:rsid w:val="00E664A8"/>
    <w:rsid w:val="00E97819"/>
    <w:rsid w:val="00F07ED6"/>
    <w:rsid w:val="00FA4615"/>
    <w:rsid w:val="00FD0D92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C3F3"/>
  <w15:chartTrackingRefBased/>
  <w15:docId w15:val="{26012ACB-52A8-44BC-B30D-7E171882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35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3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6735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D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80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Галина Николаевна</dc:creator>
  <cp:keywords/>
  <dc:description/>
  <cp:lastModifiedBy>Иванова Галина Николаевна</cp:lastModifiedBy>
  <cp:revision>4</cp:revision>
  <cp:lastPrinted>2024-02-29T08:06:00Z</cp:lastPrinted>
  <dcterms:created xsi:type="dcterms:W3CDTF">2024-02-29T08:34:00Z</dcterms:created>
  <dcterms:modified xsi:type="dcterms:W3CDTF">2024-04-22T06:50:00Z</dcterms:modified>
</cp:coreProperties>
</file>