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>Приложение 2</w:t>
      </w:r>
      <w:r w:rsidRPr="001573A4">
        <w:rPr>
          <w:bCs/>
        </w:rPr>
        <w:t xml:space="preserve"> </w:t>
      </w:r>
    </w:p>
    <w:p w:rsidR="005D019C" w:rsidRPr="00562FB6" w:rsidRDefault="005D019C" w:rsidP="00016C62">
      <w:pPr>
        <w:autoSpaceDE w:val="0"/>
        <w:autoSpaceDN w:val="0"/>
        <w:adjustRightInd w:val="0"/>
        <w:ind w:left="-567" w:right="-284"/>
        <w:jc w:val="right"/>
        <w:rPr>
          <w:bCs/>
          <w:i/>
          <w:sz w:val="24"/>
          <w:szCs w:val="24"/>
        </w:rPr>
      </w:pPr>
      <w:r w:rsidRPr="001573A4">
        <w:rPr>
          <w:bCs/>
        </w:rPr>
        <w:t xml:space="preserve">к </w:t>
      </w:r>
      <w:r w:rsidR="00ED338D">
        <w:rPr>
          <w:bCs/>
        </w:rPr>
        <w:t>информационному сообщению</w:t>
      </w:r>
    </w:p>
    <w:p w:rsidR="005D019C" w:rsidRPr="00B42827" w:rsidRDefault="005D019C" w:rsidP="005D019C">
      <w:pPr>
        <w:ind w:right="554"/>
        <w:jc w:val="center"/>
        <w:rPr>
          <w:b/>
        </w:rPr>
      </w:pPr>
    </w:p>
    <w:p w:rsidR="00EE6013" w:rsidRPr="00562FB6" w:rsidRDefault="00EE6013" w:rsidP="00EE6013">
      <w:pPr>
        <w:jc w:val="center"/>
        <w:rPr>
          <w:b/>
        </w:rPr>
      </w:pPr>
      <w:r>
        <w:rPr>
          <w:b/>
        </w:rPr>
        <w:t>ЗАЯВКА НА УЧАСТИЕ В ЭЛЕКТРОННОМ АУКЦИОНЕ ПО АРЕНДЕ ЗЕМЕЛЬНОГО УЧАСТКА, НАХОДЯЩЕГОСЯ В МУНИЦИПАЛЬНОЙ СОБСТВЕННОСТИ ГОРОДА ЧЕБОКСАРЫ ЧУВАШСКОЙ РЕСПУБЛИКИ</w:t>
      </w:r>
    </w:p>
    <w:p w:rsidR="005D019C" w:rsidRDefault="000330D4" w:rsidP="000330D4">
      <w:pPr>
        <w:jc w:val="center"/>
      </w:pPr>
      <w:r>
        <w:t xml:space="preserve"> </w:t>
      </w:r>
      <w:r w:rsidR="005D019C">
        <w:t>(для юридических лиц)</w:t>
      </w:r>
    </w:p>
    <w:p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Default="005D019C" w:rsidP="005D019C">
      <w:pPr>
        <w:jc w:val="center"/>
      </w:pP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  <w:r w:rsidRPr="003B3567">
        <w:rPr>
          <w:sz w:val="22"/>
          <w:szCs w:val="22"/>
        </w:rPr>
        <w:t xml:space="preserve"> 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</w:t>
      </w:r>
      <w:r w:rsidR="00ED338D">
        <w:t>_____________________________________</w:t>
      </w:r>
    </w:p>
    <w:p w:rsidR="005D019C" w:rsidRDefault="005D019C" w:rsidP="005D019C">
      <w:pPr>
        <w:ind w:firstLine="720"/>
      </w:pPr>
      <w:r w:rsidRPr="002A0516">
        <w:t xml:space="preserve">                    </w:t>
      </w:r>
      <w:r>
        <w:t>(полное наименование юридического лица, ИНН, подающего заявку)</w:t>
      </w:r>
    </w:p>
    <w:p w:rsidR="005D019C" w:rsidRDefault="005D019C" w:rsidP="00ED338D">
      <w:pPr>
        <w:pStyle w:val="24"/>
        <w:spacing w:line="240" w:lineRule="auto"/>
        <w:jc w:val="both"/>
      </w:pPr>
      <w:r w:rsidRPr="0062419D">
        <w:rPr>
          <w:sz w:val="22"/>
          <w:szCs w:val="22"/>
        </w:rPr>
        <w:t>___________________________________________________</w:t>
      </w:r>
      <w:r w:rsidR="00ED338D">
        <w:rPr>
          <w:sz w:val="22"/>
          <w:szCs w:val="22"/>
        </w:rPr>
        <w:t>____________</w:t>
      </w:r>
      <w:r w:rsidRPr="0062419D">
        <w:rPr>
          <w:sz w:val="22"/>
          <w:szCs w:val="22"/>
        </w:rPr>
        <w:t>__, именуемый далее Претендент, в лице _________________________________________________________________________</w:t>
      </w:r>
      <w:r>
        <w:rPr>
          <w:sz w:val="22"/>
          <w:szCs w:val="22"/>
        </w:rPr>
        <w:t>_____________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 )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действующего на основании _______________________________________________________</w:t>
      </w:r>
      <w:r>
        <w:rPr>
          <w:sz w:val="22"/>
          <w:szCs w:val="22"/>
        </w:rPr>
        <w:t>______</w:t>
      </w:r>
      <w:r w:rsidR="00ED338D"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  <w:r w:rsidR="00ED338D"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________________________________</w:t>
      </w:r>
      <w:r>
        <w:rPr>
          <w:sz w:val="22"/>
          <w:szCs w:val="22"/>
        </w:rPr>
        <w:t>_____________________</w:t>
      </w:r>
      <w:r w:rsidR="00ED338D"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_________________________________________________</w:t>
      </w:r>
      <w:r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___________________________________________________</w:t>
      </w:r>
      <w:r>
        <w:rPr>
          <w:sz w:val="22"/>
          <w:szCs w:val="22"/>
        </w:rPr>
        <w:t>________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Претендента, ___________________________________</w:t>
      </w:r>
      <w:r>
        <w:rPr>
          <w:sz w:val="22"/>
          <w:szCs w:val="22"/>
        </w:rPr>
        <w:t>________________________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EB15CF" w:rsidRDefault="005D019C" w:rsidP="005D019C">
      <w:pPr>
        <w:jc w:val="both"/>
      </w:pPr>
      <w:r w:rsidRPr="00EB15CF">
        <w:t>_________________________________________________________________________________</w:t>
      </w:r>
      <w:r w:rsidR="00ED338D">
        <w:t>___________</w:t>
      </w:r>
    </w:p>
    <w:p w:rsidR="005D019C" w:rsidRPr="00EB15CF" w:rsidRDefault="005D019C" w:rsidP="005D019C">
      <w:pPr>
        <w:jc w:val="both"/>
      </w:pPr>
      <w:r w:rsidRPr="00EB15CF">
        <w:t xml:space="preserve"> </w:t>
      </w:r>
    </w:p>
    <w:p w:rsidR="005D019C" w:rsidRPr="00EB15CF" w:rsidRDefault="005D019C" w:rsidP="005D019C">
      <w:pPr>
        <w:jc w:val="both"/>
      </w:pPr>
      <w:r w:rsidRPr="00EB15CF">
        <w:t>контактный телефон Претендента __________________________________________________</w:t>
      </w:r>
      <w:r w:rsidR="00ED338D">
        <w:t>______________</w:t>
      </w:r>
      <w:r w:rsidRPr="00EB15CF">
        <w:t>_</w:t>
      </w: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center"/>
      </w:pPr>
      <w:r w:rsidRPr="00EB15CF">
        <w:rPr>
          <w:b/>
          <w:sz w:val="22"/>
          <w:szCs w:val="22"/>
        </w:rPr>
        <w:t xml:space="preserve">принимая решение об участии в торгах </w:t>
      </w:r>
      <w:r w:rsidR="00EE6013" w:rsidRPr="00562FB6">
        <w:rPr>
          <w:b/>
          <w:sz w:val="22"/>
          <w:szCs w:val="22"/>
        </w:rPr>
        <w:t xml:space="preserve">по </w:t>
      </w:r>
      <w:r w:rsidR="00EE6013">
        <w:rPr>
          <w:b/>
          <w:sz w:val="22"/>
          <w:szCs w:val="22"/>
        </w:rPr>
        <w:t>аренд</w:t>
      </w:r>
      <w:r w:rsidR="00EE6013" w:rsidRPr="00562FB6">
        <w:rPr>
          <w:b/>
          <w:sz w:val="22"/>
          <w:szCs w:val="22"/>
        </w:rPr>
        <w:t>е</w:t>
      </w:r>
      <w:r w:rsidR="00EE6013" w:rsidRPr="00562FB6">
        <w:t xml:space="preserve"> </w:t>
      </w:r>
      <w:r w:rsidR="00EE6013" w:rsidRPr="00811C4A">
        <w:t>земельн</w:t>
      </w:r>
      <w:r w:rsidR="00EE6013">
        <w:t>ого</w:t>
      </w:r>
      <w:r w:rsidR="00EE6013" w:rsidRPr="00811C4A">
        <w:t xml:space="preserve"> участк</w:t>
      </w:r>
      <w:r w:rsidR="00EE6013">
        <w:t>а</w:t>
      </w:r>
      <w:r w:rsidR="00EE6013" w:rsidRPr="00811C4A">
        <w:t xml:space="preserve">, местоположение: Чувашская Республика, г. Чебоксары, </w:t>
      </w:r>
      <w:r w:rsidRPr="00EB15CF">
        <w:t>_________________________________________________________________________________________________</w:t>
      </w:r>
    </w:p>
    <w:p w:rsidR="005D019C" w:rsidRPr="00EB15CF" w:rsidRDefault="005D019C" w:rsidP="005D019C">
      <w:pPr>
        <w:jc w:val="both"/>
      </w:pPr>
      <w:r w:rsidRPr="00EB15CF">
        <w:tab/>
      </w:r>
      <w:r w:rsidRPr="00EB15CF">
        <w:rPr>
          <w:rFonts w:ascii="Calibri" w:hAnsi="Calibri"/>
        </w:rPr>
        <w:tab/>
      </w:r>
      <w:r w:rsidRPr="00EB15CF">
        <w:t>(наименование имущества, его основные характеристики и местонахождение, код лота)</w:t>
      </w:r>
    </w:p>
    <w:p w:rsidR="005D019C" w:rsidRPr="00ED338D" w:rsidRDefault="005D019C" w:rsidP="005D019C">
      <w:pPr>
        <w:jc w:val="both"/>
      </w:pPr>
      <w:r w:rsidRPr="00EB15CF">
        <w:t>_________________________________________________________________</w:t>
      </w:r>
      <w:r w:rsidR="001573A4" w:rsidRPr="00EB15CF">
        <w:t>_______________________________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  <w:r w:rsidRPr="00EB15CF">
        <w:rPr>
          <w:b/>
          <w:sz w:val="22"/>
          <w:szCs w:val="22"/>
        </w:rPr>
        <w:t xml:space="preserve">(далее – </w:t>
      </w:r>
      <w:r w:rsidR="00237E56" w:rsidRPr="00EB15CF">
        <w:rPr>
          <w:b/>
          <w:sz w:val="22"/>
          <w:szCs w:val="22"/>
        </w:rPr>
        <w:t>Имущество</w:t>
      </w:r>
      <w:r w:rsidRPr="00EB15CF">
        <w:rPr>
          <w:b/>
          <w:sz w:val="22"/>
          <w:szCs w:val="22"/>
        </w:rPr>
        <w:t>)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</w:p>
    <w:p w:rsidR="00ED338D" w:rsidRPr="00562FB6" w:rsidRDefault="00ED338D" w:rsidP="00ED338D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</w:t>
      </w:r>
      <w:r>
        <w:rPr>
          <w:b/>
          <w:sz w:val="22"/>
          <w:szCs w:val="22"/>
        </w:rPr>
        <w:t>емся</w:t>
      </w:r>
      <w:r w:rsidRPr="00562FB6">
        <w:rPr>
          <w:b/>
          <w:sz w:val="22"/>
          <w:szCs w:val="22"/>
        </w:rPr>
        <w:t>:</w:t>
      </w:r>
    </w:p>
    <w:p w:rsidR="00ED338D" w:rsidRDefault="00ED338D" w:rsidP="00ED338D">
      <w:pPr>
        <w:widowControl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EB15CF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</w:t>
      </w:r>
      <w:r w:rsidRPr="00E95E66">
        <w:rPr>
          <w:sz w:val="22"/>
          <w:szCs w:val="22"/>
        </w:rPr>
        <w:t xml:space="preserve">Чебоксарского городского комитета по управлению имуществом, </w:t>
      </w:r>
      <w:r w:rsidR="005F4E86" w:rsidRPr="005F4E86">
        <w:rPr>
          <w:sz w:val="22"/>
          <w:szCs w:val="22"/>
        </w:rPr>
        <w:t>http://gcheb-cgki.cap.ru</w:t>
      </w:r>
      <w:r w:rsidRPr="00EB15CF">
        <w:rPr>
          <w:sz w:val="22"/>
          <w:szCs w:val="22"/>
        </w:rPr>
        <w:t xml:space="preserve">, официальном сайте Российской Федерации </w:t>
      </w:r>
      <w:r w:rsidRPr="00EB15CF">
        <w:rPr>
          <w:sz w:val="22"/>
          <w:szCs w:val="22"/>
          <w:lang w:val="en-US"/>
        </w:rPr>
        <w:t>www</w:t>
      </w:r>
      <w:r w:rsidRPr="00EB15CF">
        <w:rPr>
          <w:sz w:val="22"/>
          <w:szCs w:val="22"/>
        </w:rPr>
        <w:t>.</w:t>
      </w:r>
      <w:r w:rsidRPr="00EB15CF">
        <w:rPr>
          <w:sz w:val="22"/>
          <w:szCs w:val="22"/>
          <w:lang w:val="en-US"/>
        </w:rPr>
        <w:t>torgi</w:t>
      </w:r>
      <w:r w:rsidRPr="00EB15CF">
        <w:rPr>
          <w:sz w:val="22"/>
          <w:szCs w:val="22"/>
        </w:rPr>
        <w:t>.</w:t>
      </w:r>
      <w:r w:rsidRPr="00EB15CF">
        <w:rPr>
          <w:sz w:val="22"/>
          <w:szCs w:val="22"/>
          <w:lang w:val="en-US"/>
        </w:rPr>
        <w:t>gov</w:t>
      </w:r>
      <w:r w:rsidRPr="00EB15CF">
        <w:rPr>
          <w:sz w:val="22"/>
          <w:szCs w:val="22"/>
        </w:rPr>
        <w:t>.</w:t>
      </w:r>
      <w:r w:rsidRPr="00EB15CF">
        <w:rPr>
          <w:sz w:val="22"/>
          <w:szCs w:val="22"/>
          <w:lang w:val="en-US"/>
        </w:rPr>
        <w:t>ru</w:t>
      </w:r>
      <w:r w:rsidRPr="00EB15CF">
        <w:rPr>
          <w:sz w:val="22"/>
          <w:szCs w:val="22"/>
        </w:rPr>
        <w:t xml:space="preserve">, сайте </w:t>
      </w:r>
      <w:r w:rsidR="006E56A4">
        <w:rPr>
          <w:sz w:val="22"/>
          <w:szCs w:val="22"/>
        </w:rPr>
        <w:t>О</w:t>
      </w:r>
      <w:r w:rsidRPr="00EB15CF">
        <w:rPr>
          <w:sz w:val="22"/>
          <w:szCs w:val="22"/>
        </w:rPr>
        <w:t xml:space="preserve">рганизатора торгов </w:t>
      </w:r>
      <w:hyperlink r:id="rId8" w:history="1">
        <w:r w:rsidRPr="00A556D6">
          <w:rPr>
            <w:rStyle w:val="af0"/>
            <w:sz w:val="22"/>
            <w:szCs w:val="22"/>
          </w:rPr>
          <w:t>www.rts-tender.ru</w:t>
        </w:r>
      </w:hyperlink>
      <w:r w:rsidRPr="00EB15CF">
        <w:rPr>
          <w:sz w:val="22"/>
          <w:szCs w:val="22"/>
        </w:rPr>
        <w:t>.</w:t>
      </w:r>
    </w:p>
    <w:p w:rsidR="00ED338D" w:rsidRPr="00E95E66" w:rsidRDefault="00ED338D" w:rsidP="00ED338D">
      <w:pPr>
        <w:widowControl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EE6013" w:rsidRPr="00EE6013">
        <w:rPr>
          <w:sz w:val="22"/>
          <w:szCs w:val="22"/>
        </w:rPr>
        <w:t>В случае признания победителем торгов либо лицом, признанного единственным участником аукциона не ранее десяти дней с даты подведения итогов аукциона и не позднее тридцати дней с даты направления договора заключить с Продавцом договор аренды земельного участка и уплатить Продавцу стоимость аренды, установленную по результатам аукциона, в сроки и на счёт, определяемые договором аренды.</w:t>
      </w:r>
    </w:p>
    <w:p w:rsidR="00ED338D" w:rsidRPr="00562FB6" w:rsidRDefault="00ED338D" w:rsidP="00ED338D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Нам</w:t>
      </w:r>
      <w:r w:rsidRPr="00562FB6">
        <w:rPr>
          <w:b/>
          <w:sz w:val="22"/>
          <w:szCs w:val="22"/>
        </w:rPr>
        <w:t xml:space="preserve"> известно, что</w:t>
      </w:r>
      <w:r w:rsidRPr="00562FB6">
        <w:rPr>
          <w:sz w:val="22"/>
          <w:szCs w:val="22"/>
        </w:rPr>
        <w:t xml:space="preserve">: </w:t>
      </w:r>
    </w:p>
    <w:p w:rsidR="00ED338D" w:rsidRPr="00562FB6" w:rsidRDefault="00ED338D" w:rsidP="00ED338D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ED338D" w:rsidRPr="00562FB6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D338D" w:rsidRDefault="00ED338D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r w:rsidR="008F2476">
        <w:rPr>
          <w:sz w:val="22"/>
          <w:szCs w:val="22"/>
        </w:rPr>
        <w:t xml:space="preserve"> </w:t>
      </w:r>
      <w:r w:rsidR="008F2476" w:rsidRPr="008F2476">
        <w:rPr>
          <w:sz w:val="22"/>
          <w:szCs w:val="22"/>
        </w:rPr>
        <w:t>либо лица, признанного единственным участником аукциона</w:t>
      </w:r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EE6013" w:rsidRPr="001F4C29" w:rsidRDefault="00EE6013" w:rsidP="00EE601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в случае неисполнения покупателем обязанности по оплате </w:t>
      </w:r>
      <w:r>
        <w:rPr>
          <w:sz w:val="22"/>
          <w:szCs w:val="22"/>
        </w:rPr>
        <w:t>суммы арендной платы в срок, установленный договором</w:t>
      </w:r>
      <w:r w:rsidRPr="001F4C29">
        <w:rPr>
          <w:sz w:val="22"/>
          <w:szCs w:val="22"/>
        </w:rPr>
        <w:t xml:space="preserve">, </w:t>
      </w:r>
      <w:r w:rsidRPr="003875D8">
        <w:rPr>
          <w:sz w:val="22"/>
          <w:szCs w:val="22"/>
        </w:rPr>
        <w:t xml:space="preserve">на </w:t>
      </w:r>
      <w:r>
        <w:rPr>
          <w:sz w:val="22"/>
          <w:szCs w:val="22"/>
        </w:rPr>
        <w:t>него</w:t>
      </w:r>
      <w:r w:rsidRPr="003875D8">
        <w:rPr>
          <w:sz w:val="22"/>
          <w:szCs w:val="22"/>
        </w:rPr>
        <w:t xml:space="preserve"> возлагаются </w:t>
      </w:r>
      <w:r w:rsidRPr="00811C4A">
        <w:rPr>
          <w:sz w:val="22"/>
          <w:szCs w:val="22"/>
        </w:rPr>
        <w:t xml:space="preserve">пени из расчета 0,1 % от суммы невнесенного платежа </w:t>
      </w:r>
      <w:r>
        <w:rPr>
          <w:sz w:val="22"/>
          <w:szCs w:val="22"/>
        </w:rPr>
        <w:t>арендной</w:t>
      </w:r>
      <w:r w:rsidRPr="00811C4A">
        <w:rPr>
          <w:sz w:val="22"/>
          <w:szCs w:val="22"/>
        </w:rPr>
        <w:t xml:space="preserve"> цены земельного участка за каждый календарный день просрочки</w:t>
      </w:r>
      <w:r>
        <w:rPr>
          <w:sz w:val="22"/>
          <w:szCs w:val="22"/>
        </w:rPr>
        <w:t>.</w:t>
      </w:r>
    </w:p>
    <w:p w:rsidR="00ED338D" w:rsidRDefault="00EE6013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ED338D" w:rsidRPr="00562FB6">
        <w:rPr>
          <w:b/>
          <w:sz w:val="22"/>
          <w:szCs w:val="22"/>
        </w:rPr>
        <w:t>.</w:t>
      </w:r>
      <w:r w:rsidR="00ED338D" w:rsidRPr="00562FB6">
        <w:rPr>
          <w:sz w:val="22"/>
          <w:szCs w:val="22"/>
        </w:rPr>
        <w:t xml:space="preserve"> Настоящим подтверждаю, что ознакомился с </w:t>
      </w:r>
      <w:r w:rsidR="00ED338D">
        <w:rPr>
          <w:sz w:val="22"/>
          <w:szCs w:val="22"/>
        </w:rPr>
        <w:t>информацией о приватизируемом Имуществе</w:t>
      </w:r>
      <w:r w:rsidR="00ED338D" w:rsidRPr="00562FB6">
        <w:rPr>
          <w:sz w:val="22"/>
          <w:szCs w:val="22"/>
        </w:rPr>
        <w:t xml:space="preserve">. Претензий по </w:t>
      </w:r>
      <w:r w:rsidR="00ED338D">
        <w:rPr>
          <w:sz w:val="22"/>
          <w:szCs w:val="22"/>
        </w:rPr>
        <w:t xml:space="preserve">объему и </w:t>
      </w:r>
      <w:r w:rsidR="00ED338D" w:rsidRPr="00562FB6">
        <w:rPr>
          <w:sz w:val="22"/>
          <w:szCs w:val="22"/>
        </w:rPr>
        <w:t>качеству документации не имею.</w:t>
      </w:r>
    </w:p>
    <w:p w:rsidR="00ED338D" w:rsidRPr="00562FB6" w:rsidRDefault="00EE6013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ED338D" w:rsidRPr="002C6BB6">
        <w:rPr>
          <w:b/>
          <w:sz w:val="22"/>
          <w:szCs w:val="22"/>
        </w:rPr>
        <w:t>.</w:t>
      </w:r>
      <w:r w:rsidR="00ED338D">
        <w:rPr>
          <w:sz w:val="22"/>
          <w:szCs w:val="22"/>
        </w:rPr>
        <w:t xml:space="preserve"> </w:t>
      </w:r>
      <w:r w:rsidRPr="002C6BB6">
        <w:rPr>
          <w:sz w:val="22"/>
          <w:szCs w:val="22"/>
        </w:rPr>
        <w:t xml:space="preserve">Вышеуказанный объект </w:t>
      </w:r>
      <w:r>
        <w:rPr>
          <w:sz w:val="22"/>
          <w:szCs w:val="22"/>
        </w:rPr>
        <w:t>аренды</w:t>
      </w:r>
      <w:r w:rsidRPr="002C6BB6">
        <w:rPr>
          <w:sz w:val="22"/>
          <w:szCs w:val="22"/>
        </w:rPr>
        <w:t xml:space="preserve"> осмотрен и претензий к Продавцу по поводу состояния объекта не имеется</w:t>
      </w:r>
      <w:r>
        <w:rPr>
          <w:sz w:val="22"/>
          <w:szCs w:val="22"/>
        </w:rPr>
        <w:t>.</w:t>
      </w:r>
      <w:r w:rsidRPr="002C6BB6">
        <w:rPr>
          <w:sz w:val="22"/>
          <w:szCs w:val="22"/>
        </w:rPr>
        <w:t xml:space="preserve">    </w:t>
      </w:r>
    </w:p>
    <w:p w:rsidR="00ED338D" w:rsidRPr="00562FB6" w:rsidRDefault="00EE6013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ED338D" w:rsidRPr="00562FB6">
        <w:rPr>
          <w:b/>
          <w:sz w:val="22"/>
          <w:szCs w:val="22"/>
        </w:rPr>
        <w:t>.</w:t>
      </w:r>
      <w:r w:rsidR="00ED338D"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ED338D" w:rsidRPr="00562FB6" w:rsidRDefault="00ED338D" w:rsidP="00ED338D">
      <w:r w:rsidRPr="00562FB6">
        <w:tab/>
      </w:r>
    </w:p>
    <w:p w:rsidR="00ED338D" w:rsidRPr="00EB15CF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гарантиру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 xml:space="preserve">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ED338D" w:rsidRPr="00EB15CF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подтвержда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 xml:space="preserve">, </w:t>
      </w:r>
      <w:r w:rsidR="00EE6013" w:rsidRPr="00EB15CF">
        <w:rPr>
          <w:sz w:val="22"/>
          <w:szCs w:val="22"/>
        </w:rPr>
        <w:t>что располагаем данными о Продавц</w:t>
      </w:r>
      <w:r w:rsidR="00EE6013">
        <w:rPr>
          <w:sz w:val="22"/>
          <w:szCs w:val="22"/>
        </w:rPr>
        <w:t>е</w:t>
      </w:r>
      <w:r w:rsidR="00EE6013" w:rsidRPr="00EB15CF">
        <w:rPr>
          <w:sz w:val="22"/>
          <w:szCs w:val="22"/>
        </w:rPr>
        <w:t xml:space="preserve">, предмете аукциона, начальной цене </w:t>
      </w:r>
      <w:r w:rsidR="00EE6013">
        <w:rPr>
          <w:sz w:val="22"/>
          <w:szCs w:val="22"/>
        </w:rPr>
        <w:t>аренды</w:t>
      </w:r>
      <w:r w:rsidR="00EE6013" w:rsidRPr="00EB15CF">
        <w:rPr>
          <w:sz w:val="22"/>
          <w:szCs w:val="22"/>
        </w:rPr>
        <w:t xml:space="preserve"> имущества, величине повышения начальной цены </w:t>
      </w:r>
      <w:r w:rsidR="00EE6013">
        <w:rPr>
          <w:sz w:val="22"/>
          <w:szCs w:val="22"/>
        </w:rPr>
        <w:t>аренды</w:t>
      </w:r>
      <w:r w:rsidR="00EE6013" w:rsidRPr="00EB15CF">
        <w:rPr>
          <w:sz w:val="22"/>
          <w:szCs w:val="22"/>
        </w:rPr>
        <w:t xml:space="preserve"> имущества («шаг аукциона»), дате, времени проведения аукциона, порядке его проведения, порядке определения победителя, заключения договора </w:t>
      </w:r>
      <w:r w:rsidR="00EE6013">
        <w:rPr>
          <w:sz w:val="22"/>
          <w:szCs w:val="22"/>
        </w:rPr>
        <w:t>аренды</w:t>
      </w:r>
      <w:r w:rsidR="00EE6013" w:rsidRPr="00EB15CF">
        <w:rPr>
          <w:sz w:val="22"/>
          <w:szCs w:val="22"/>
        </w:rPr>
        <w:t xml:space="preserve"> и его условиями, последствиях уклонения или отказа от подписания протокола об итогах аукциона, договора </w:t>
      </w:r>
      <w:r w:rsidR="00EE6013">
        <w:rPr>
          <w:sz w:val="22"/>
          <w:szCs w:val="22"/>
        </w:rPr>
        <w:t>аренды</w:t>
      </w:r>
      <w:r w:rsidR="00EE6013" w:rsidRPr="00EB15CF">
        <w:rPr>
          <w:sz w:val="22"/>
          <w:szCs w:val="22"/>
        </w:rPr>
        <w:t>.</w:t>
      </w:r>
      <w:bookmarkStart w:id="0" w:name="_GoBack"/>
      <w:bookmarkEnd w:id="0"/>
    </w:p>
    <w:p w:rsidR="00ED338D" w:rsidRPr="00C769A7" w:rsidRDefault="00ED338D" w:rsidP="00ED338D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Мы</w:t>
      </w:r>
      <w:r w:rsidRPr="00C769A7">
        <w:rPr>
          <w:b/>
          <w:sz w:val="22"/>
          <w:szCs w:val="22"/>
        </w:rPr>
        <w:t xml:space="preserve"> подтвержда</w:t>
      </w:r>
      <w:r>
        <w:rPr>
          <w:b/>
          <w:sz w:val="22"/>
          <w:szCs w:val="22"/>
        </w:rPr>
        <w:t>ем</w:t>
      </w:r>
      <w:r w:rsidRPr="00C769A7">
        <w:rPr>
          <w:b/>
          <w:sz w:val="22"/>
          <w:szCs w:val="22"/>
        </w:rPr>
        <w:t>, что на дату подписания настоящей заявки ознакомлен</w:t>
      </w:r>
      <w:r>
        <w:rPr>
          <w:b/>
          <w:sz w:val="22"/>
          <w:szCs w:val="22"/>
        </w:rPr>
        <w:t>ы</w:t>
      </w:r>
      <w:r w:rsidRPr="00C769A7">
        <w:rPr>
          <w:b/>
          <w:sz w:val="22"/>
          <w:szCs w:val="22"/>
        </w:rPr>
        <w:t xml:space="preserve">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ED338D" w:rsidRPr="00EB15CF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 подтвержда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>, что на дату подписания настоящей заявки ознакомлен</w:t>
      </w:r>
      <w:r>
        <w:rPr>
          <w:sz w:val="22"/>
          <w:szCs w:val="22"/>
        </w:rPr>
        <w:t>ы</w:t>
      </w:r>
      <w:r w:rsidRPr="00EB15CF">
        <w:rPr>
          <w:sz w:val="22"/>
          <w:szCs w:val="22"/>
        </w:rPr>
        <w:t xml:space="preserve"> с характеристиками имущества, указанными в информационном сообщении о проведении настоящей процедуры, что </w:t>
      </w:r>
      <w:r>
        <w:rPr>
          <w:sz w:val="22"/>
          <w:szCs w:val="22"/>
        </w:rPr>
        <w:t>нам</w:t>
      </w:r>
      <w:r w:rsidRPr="00EB15CF">
        <w:rPr>
          <w:sz w:val="22"/>
          <w:szCs w:val="22"/>
        </w:rPr>
        <w:t xml:space="preserve">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>.</w:t>
      </w:r>
    </w:p>
    <w:p w:rsidR="00ED338D" w:rsidRPr="00EB15CF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ознакомлен</w:t>
      </w:r>
      <w:r>
        <w:rPr>
          <w:sz w:val="22"/>
          <w:szCs w:val="22"/>
        </w:rPr>
        <w:t>ы</w:t>
      </w:r>
      <w:r w:rsidRPr="00EB15CF">
        <w:rPr>
          <w:sz w:val="22"/>
          <w:szCs w:val="22"/>
        </w:rPr>
        <w:t xml:space="preserve"> с положениями Федерального закона от 27 июля 2006 г. № 152-ФЗ «О персональных данных», права и обязанности в области защиты персональных данных </w:t>
      </w:r>
      <w:r>
        <w:rPr>
          <w:sz w:val="22"/>
          <w:szCs w:val="22"/>
        </w:rPr>
        <w:t>нам</w:t>
      </w:r>
      <w:r w:rsidRPr="00EB15CF">
        <w:rPr>
          <w:sz w:val="22"/>
          <w:szCs w:val="22"/>
        </w:rPr>
        <w:t xml:space="preserve"> разъяснены.</w:t>
      </w:r>
    </w:p>
    <w:p w:rsidR="001F2359" w:rsidRDefault="00ED338D" w:rsidP="00CD0A15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 согласны</w:t>
      </w:r>
      <w:r w:rsidRPr="00EB15CF">
        <w:rPr>
          <w:sz w:val="22"/>
          <w:szCs w:val="22"/>
        </w:rPr>
        <w:t xml:space="preserve">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</w:t>
      </w:r>
    </w:p>
    <w:p w:rsidR="00BD1E67" w:rsidRDefault="00BD1E67" w:rsidP="00C07968"/>
    <w:sectPr w:rsidR="00BD1E67" w:rsidSect="00882952">
      <w:headerReference w:type="even" r:id="rId9"/>
      <w:headerReference w:type="default" r:id="rId10"/>
      <w:endnotePr>
        <w:numFmt w:val="decimal"/>
      </w:endnotePr>
      <w:pgSz w:w="11907" w:h="16840"/>
      <w:pgMar w:top="851" w:right="567" w:bottom="709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C44" w:rsidRDefault="003B2C44">
      <w:r>
        <w:separator/>
      </w:r>
    </w:p>
  </w:endnote>
  <w:endnote w:type="continuationSeparator" w:id="0">
    <w:p w:rsidR="003B2C44" w:rsidRDefault="003B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C44" w:rsidRDefault="003B2C44">
      <w:r>
        <w:separator/>
      </w:r>
    </w:p>
  </w:footnote>
  <w:footnote w:type="continuationSeparator" w:id="0">
    <w:p w:rsidR="003B2C44" w:rsidRDefault="003B2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EE6013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6C62"/>
    <w:rsid w:val="00032290"/>
    <w:rsid w:val="000330D4"/>
    <w:rsid w:val="00044DCA"/>
    <w:rsid w:val="00050A26"/>
    <w:rsid w:val="00074A40"/>
    <w:rsid w:val="00080154"/>
    <w:rsid w:val="0008152B"/>
    <w:rsid w:val="00086C0F"/>
    <w:rsid w:val="000877D5"/>
    <w:rsid w:val="00096220"/>
    <w:rsid w:val="000C21D1"/>
    <w:rsid w:val="000F786E"/>
    <w:rsid w:val="0012499F"/>
    <w:rsid w:val="0013512C"/>
    <w:rsid w:val="0013715B"/>
    <w:rsid w:val="0014396A"/>
    <w:rsid w:val="0014665D"/>
    <w:rsid w:val="001573A4"/>
    <w:rsid w:val="00162A78"/>
    <w:rsid w:val="00165DD4"/>
    <w:rsid w:val="00166445"/>
    <w:rsid w:val="00182740"/>
    <w:rsid w:val="00191C35"/>
    <w:rsid w:val="001C49E0"/>
    <w:rsid w:val="001D2626"/>
    <w:rsid w:val="001F2359"/>
    <w:rsid w:val="001F258D"/>
    <w:rsid w:val="00205641"/>
    <w:rsid w:val="0022418D"/>
    <w:rsid w:val="00232D5A"/>
    <w:rsid w:val="00234421"/>
    <w:rsid w:val="00237E56"/>
    <w:rsid w:val="002409C5"/>
    <w:rsid w:val="00262389"/>
    <w:rsid w:val="002707FE"/>
    <w:rsid w:val="00285C50"/>
    <w:rsid w:val="00287EB4"/>
    <w:rsid w:val="002C1438"/>
    <w:rsid w:val="002C58C1"/>
    <w:rsid w:val="002C6BB6"/>
    <w:rsid w:val="002D5A53"/>
    <w:rsid w:val="002E5AD8"/>
    <w:rsid w:val="00304C1F"/>
    <w:rsid w:val="00312599"/>
    <w:rsid w:val="00312A5E"/>
    <w:rsid w:val="003152F6"/>
    <w:rsid w:val="00316786"/>
    <w:rsid w:val="003172EE"/>
    <w:rsid w:val="00335974"/>
    <w:rsid w:val="00346658"/>
    <w:rsid w:val="003606B2"/>
    <w:rsid w:val="003700E1"/>
    <w:rsid w:val="00382563"/>
    <w:rsid w:val="00382C41"/>
    <w:rsid w:val="00385A98"/>
    <w:rsid w:val="003875D8"/>
    <w:rsid w:val="0038770D"/>
    <w:rsid w:val="003A0756"/>
    <w:rsid w:val="003B0175"/>
    <w:rsid w:val="003B2C44"/>
    <w:rsid w:val="003E3587"/>
    <w:rsid w:val="003F4BE1"/>
    <w:rsid w:val="00402B83"/>
    <w:rsid w:val="004103A2"/>
    <w:rsid w:val="00421744"/>
    <w:rsid w:val="00444438"/>
    <w:rsid w:val="004610D0"/>
    <w:rsid w:val="004646AF"/>
    <w:rsid w:val="004727B1"/>
    <w:rsid w:val="00480B48"/>
    <w:rsid w:val="00496935"/>
    <w:rsid w:val="004A28D2"/>
    <w:rsid w:val="004A36B1"/>
    <w:rsid w:val="004B3150"/>
    <w:rsid w:val="004D1ED6"/>
    <w:rsid w:val="004E29B1"/>
    <w:rsid w:val="004F0937"/>
    <w:rsid w:val="005102B1"/>
    <w:rsid w:val="005135A3"/>
    <w:rsid w:val="00526FBD"/>
    <w:rsid w:val="0053477D"/>
    <w:rsid w:val="00577B19"/>
    <w:rsid w:val="005A60F3"/>
    <w:rsid w:val="005A6AED"/>
    <w:rsid w:val="005B662B"/>
    <w:rsid w:val="005C4B8D"/>
    <w:rsid w:val="005D019C"/>
    <w:rsid w:val="005D6A84"/>
    <w:rsid w:val="005F0477"/>
    <w:rsid w:val="005F15E4"/>
    <w:rsid w:val="005F4E86"/>
    <w:rsid w:val="005F764A"/>
    <w:rsid w:val="005F7698"/>
    <w:rsid w:val="00607603"/>
    <w:rsid w:val="0062623B"/>
    <w:rsid w:val="0063631A"/>
    <w:rsid w:val="00637F5C"/>
    <w:rsid w:val="0065221F"/>
    <w:rsid w:val="00666FCA"/>
    <w:rsid w:val="006D349C"/>
    <w:rsid w:val="006D48F7"/>
    <w:rsid w:val="006D5C78"/>
    <w:rsid w:val="006E56A4"/>
    <w:rsid w:val="006F27D2"/>
    <w:rsid w:val="0070670A"/>
    <w:rsid w:val="00715EB4"/>
    <w:rsid w:val="00724772"/>
    <w:rsid w:val="00726D13"/>
    <w:rsid w:val="00735108"/>
    <w:rsid w:val="00745EF2"/>
    <w:rsid w:val="00746F44"/>
    <w:rsid w:val="0075669A"/>
    <w:rsid w:val="00774CFB"/>
    <w:rsid w:val="00790775"/>
    <w:rsid w:val="007C11B4"/>
    <w:rsid w:val="007C3272"/>
    <w:rsid w:val="007D467F"/>
    <w:rsid w:val="007D5492"/>
    <w:rsid w:val="008072AE"/>
    <w:rsid w:val="0080771A"/>
    <w:rsid w:val="008169AB"/>
    <w:rsid w:val="00826725"/>
    <w:rsid w:val="00827132"/>
    <w:rsid w:val="00833315"/>
    <w:rsid w:val="008344B2"/>
    <w:rsid w:val="0084305E"/>
    <w:rsid w:val="008454D3"/>
    <w:rsid w:val="00857D52"/>
    <w:rsid w:val="00871EAD"/>
    <w:rsid w:val="008812AE"/>
    <w:rsid w:val="00882952"/>
    <w:rsid w:val="0088488A"/>
    <w:rsid w:val="008B0A48"/>
    <w:rsid w:val="008F2476"/>
    <w:rsid w:val="00915BBC"/>
    <w:rsid w:val="009337EE"/>
    <w:rsid w:val="00937B26"/>
    <w:rsid w:val="00943EC4"/>
    <w:rsid w:val="00952D71"/>
    <w:rsid w:val="0095472C"/>
    <w:rsid w:val="009627BD"/>
    <w:rsid w:val="00993185"/>
    <w:rsid w:val="009A7378"/>
    <w:rsid w:val="009B4C7C"/>
    <w:rsid w:val="009B78A9"/>
    <w:rsid w:val="009D2074"/>
    <w:rsid w:val="009E592A"/>
    <w:rsid w:val="009E7630"/>
    <w:rsid w:val="00A15E3C"/>
    <w:rsid w:val="00A17870"/>
    <w:rsid w:val="00A274B5"/>
    <w:rsid w:val="00A50234"/>
    <w:rsid w:val="00A6359B"/>
    <w:rsid w:val="00A76698"/>
    <w:rsid w:val="00A97125"/>
    <w:rsid w:val="00AB22E2"/>
    <w:rsid w:val="00AC63FD"/>
    <w:rsid w:val="00AC7EFD"/>
    <w:rsid w:val="00AD1D97"/>
    <w:rsid w:val="00AE0428"/>
    <w:rsid w:val="00B4070E"/>
    <w:rsid w:val="00B72A90"/>
    <w:rsid w:val="00B94D73"/>
    <w:rsid w:val="00B96473"/>
    <w:rsid w:val="00BC3261"/>
    <w:rsid w:val="00BC4CFC"/>
    <w:rsid w:val="00BD1E67"/>
    <w:rsid w:val="00BD20DC"/>
    <w:rsid w:val="00BD2836"/>
    <w:rsid w:val="00BE34B1"/>
    <w:rsid w:val="00BF5293"/>
    <w:rsid w:val="00C07968"/>
    <w:rsid w:val="00C12361"/>
    <w:rsid w:val="00C31007"/>
    <w:rsid w:val="00C66FBE"/>
    <w:rsid w:val="00C72BB5"/>
    <w:rsid w:val="00C769A7"/>
    <w:rsid w:val="00C8172E"/>
    <w:rsid w:val="00C8303C"/>
    <w:rsid w:val="00C90D61"/>
    <w:rsid w:val="00C915A1"/>
    <w:rsid w:val="00C91B96"/>
    <w:rsid w:val="00CA0E6F"/>
    <w:rsid w:val="00CA2C67"/>
    <w:rsid w:val="00CB0217"/>
    <w:rsid w:val="00CB6B38"/>
    <w:rsid w:val="00CC3649"/>
    <w:rsid w:val="00CD0A15"/>
    <w:rsid w:val="00CF3E1D"/>
    <w:rsid w:val="00D55F84"/>
    <w:rsid w:val="00D6322B"/>
    <w:rsid w:val="00D7309A"/>
    <w:rsid w:val="00D8693F"/>
    <w:rsid w:val="00DB5CD0"/>
    <w:rsid w:val="00DD4F63"/>
    <w:rsid w:val="00DE346F"/>
    <w:rsid w:val="00DE53B6"/>
    <w:rsid w:val="00E00A39"/>
    <w:rsid w:val="00E50CAF"/>
    <w:rsid w:val="00E757AD"/>
    <w:rsid w:val="00E95E66"/>
    <w:rsid w:val="00EA1A43"/>
    <w:rsid w:val="00EB15CF"/>
    <w:rsid w:val="00EB54FA"/>
    <w:rsid w:val="00ED338D"/>
    <w:rsid w:val="00EE6013"/>
    <w:rsid w:val="00EF7E49"/>
    <w:rsid w:val="00F23341"/>
    <w:rsid w:val="00F25C80"/>
    <w:rsid w:val="00F30540"/>
    <w:rsid w:val="00F316FD"/>
    <w:rsid w:val="00F40AA1"/>
    <w:rsid w:val="00F53EAC"/>
    <w:rsid w:val="00F55748"/>
    <w:rsid w:val="00F664E2"/>
    <w:rsid w:val="00F70448"/>
    <w:rsid w:val="00F90E12"/>
    <w:rsid w:val="00FE3216"/>
    <w:rsid w:val="00FE45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547F5-BA93-4989-870C-9952B91E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F52DF-86F3-4265-A11B-BFC7AB4B6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5901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7</cp:revision>
  <cp:lastPrinted>2017-03-09T15:19:00Z</cp:lastPrinted>
  <dcterms:created xsi:type="dcterms:W3CDTF">2017-05-31T12:15:00Z</dcterms:created>
  <dcterms:modified xsi:type="dcterms:W3CDTF">2023-04-19T05:26:00Z</dcterms:modified>
</cp:coreProperties>
</file>