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511DD4" w:rsidP="0073138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1FA">
        <w:rPr>
          <w:sz w:val="28"/>
          <w:szCs w:val="28"/>
        </w:rPr>
        <w:t>8</w:t>
      </w:r>
      <w:r w:rsidR="000B001E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 w:rsidR="002068DE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731388" w:rsidRPr="0054313E">
        <w:rPr>
          <w:sz w:val="28"/>
          <w:szCs w:val="28"/>
        </w:rPr>
        <w:t>/</w:t>
      </w:r>
      <w:r>
        <w:rPr>
          <w:sz w:val="28"/>
          <w:szCs w:val="28"/>
        </w:rPr>
        <w:t>283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заверении списка</w:t>
      </w:r>
      <w:proofErr w:type="gramEnd"/>
      <w:r>
        <w:rPr>
          <w:b/>
          <w:sz w:val="26"/>
          <w:szCs w:val="26"/>
        </w:rPr>
        <w:t xml:space="preserve">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 xml:space="preserve">, выдвинутых по одномандатным избирательным округам от </w:t>
      </w:r>
      <w:r w:rsidR="00610772">
        <w:rPr>
          <w:b/>
          <w:sz w:val="26"/>
          <w:szCs w:val="26"/>
        </w:rPr>
        <w:t>р</w:t>
      </w:r>
      <w:r>
        <w:rPr>
          <w:rStyle w:val="a4"/>
          <w:b/>
        </w:rPr>
        <w:t xml:space="preserve">егионального отделения </w:t>
      </w:r>
      <w:r w:rsidR="00511DD4">
        <w:rPr>
          <w:rStyle w:val="a4"/>
          <w:b/>
        </w:rPr>
        <w:t xml:space="preserve">Политической партии «Российская партия пенсионеров за социальную справедливость» </w:t>
      </w:r>
      <w:r>
        <w:rPr>
          <w:rStyle w:val="a4"/>
          <w:b/>
        </w:rPr>
        <w:t>в Чувашской Республике</w:t>
      </w:r>
    </w:p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79163F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511DD4" w:rsidRPr="00511DD4">
        <w:rPr>
          <w:sz w:val="26"/>
          <w:szCs w:val="26"/>
        </w:rPr>
        <w:t>р</w:t>
      </w:r>
      <w:r w:rsidR="00511DD4" w:rsidRPr="00511DD4">
        <w:rPr>
          <w:rStyle w:val="a4"/>
        </w:rPr>
        <w:t>егионального отделения Политической партии «Российская партия пенсионеров за социальную справедливость» в Чувашской Республике</w:t>
      </w:r>
      <w:r w:rsidRPr="00511DD4">
        <w:rPr>
          <w:rFonts w:eastAsia="Calibri"/>
          <w:sz w:val="26"/>
          <w:szCs w:val="26"/>
        </w:rPr>
        <w:t xml:space="preserve">,  </w:t>
      </w:r>
      <w:r w:rsidRPr="00511DD4">
        <w:rPr>
          <w:sz w:val="26"/>
          <w:szCs w:val="26"/>
        </w:rPr>
        <w:t>в соответствии с пунктом 3 статьи 22 Закона Чувашской Республики «О выборах в</w:t>
      </w:r>
      <w:r>
        <w:rPr>
          <w:sz w:val="26"/>
          <w:szCs w:val="26"/>
        </w:rPr>
        <w:t xml:space="preserve">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>Урмарская территориальная избирательная комиссия</w:t>
      </w:r>
      <w:proofErr w:type="gramEnd"/>
      <w:r>
        <w:rPr>
          <w:bCs/>
          <w:sz w:val="26"/>
          <w:szCs w:val="26"/>
        </w:rPr>
        <w:t xml:space="preserve"> </w:t>
      </w:r>
      <w:r w:rsidR="0079163F">
        <w:rPr>
          <w:bCs/>
          <w:sz w:val="26"/>
          <w:szCs w:val="26"/>
        </w:rPr>
        <w:t>установила следующее.</w:t>
      </w:r>
    </w:p>
    <w:p w:rsidR="00003B58" w:rsidRPr="00BA442B" w:rsidRDefault="00003B58" w:rsidP="00BA442B">
      <w:pPr>
        <w:keepNext/>
        <w:ind w:firstLine="708"/>
        <w:jc w:val="both"/>
        <w:outlineLvl w:val="0"/>
        <w:rPr>
          <w:sz w:val="26"/>
          <w:szCs w:val="26"/>
        </w:rPr>
      </w:pPr>
      <w:r w:rsidRPr="00BA442B">
        <w:rPr>
          <w:sz w:val="26"/>
          <w:szCs w:val="26"/>
        </w:rPr>
        <w:tab/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r w:rsidRPr="00511DD4">
        <w:rPr>
          <w:sz w:val="26"/>
          <w:szCs w:val="26"/>
        </w:rPr>
        <w:t xml:space="preserve">от </w:t>
      </w:r>
      <w:r w:rsidR="00511DD4" w:rsidRPr="00511DD4">
        <w:rPr>
          <w:sz w:val="26"/>
          <w:szCs w:val="26"/>
        </w:rPr>
        <w:t>р</w:t>
      </w:r>
      <w:r w:rsidR="00511DD4" w:rsidRPr="00511DD4">
        <w:rPr>
          <w:rStyle w:val="a4"/>
        </w:rPr>
        <w:t>егионального отделения Политической партии «Российская партия пенсионеров за социальную справедливость» в Чувашской Республике</w:t>
      </w:r>
      <w:r w:rsidRPr="00511DD4">
        <w:rPr>
          <w:rFonts w:eastAsia="Calibri"/>
          <w:sz w:val="26"/>
          <w:szCs w:val="26"/>
        </w:rPr>
        <w:t xml:space="preserve">, </w:t>
      </w:r>
      <w:r w:rsidRPr="00511DD4">
        <w:rPr>
          <w:sz w:val="26"/>
          <w:szCs w:val="26"/>
        </w:rPr>
        <w:t>в количестве</w:t>
      </w:r>
      <w:r>
        <w:rPr>
          <w:sz w:val="26"/>
          <w:szCs w:val="26"/>
        </w:rPr>
        <w:t xml:space="preserve"> 1 чел. (прилагается).</w:t>
      </w:r>
    </w:p>
    <w:p w:rsidR="00446A03" w:rsidRPr="00446A03" w:rsidRDefault="00003B58" w:rsidP="00446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 xml:space="preserve">егионального отделения </w:t>
      </w:r>
      <w:r w:rsidR="00446A03" w:rsidRPr="00446A03">
        <w:rPr>
          <w:rStyle w:val="a4"/>
        </w:rPr>
        <w:t>Политической партии «Российская партия пенсионеров за социальную справедливость» в Чувашской Республике</w:t>
      </w:r>
      <w:r w:rsidR="00446A03">
        <w:rPr>
          <w:sz w:val="26"/>
          <w:szCs w:val="26"/>
        </w:rPr>
        <w:t>.</w:t>
      </w:r>
      <w:bookmarkStart w:id="0" w:name="_GoBack"/>
      <w:bookmarkEnd w:id="0"/>
      <w:r w:rsidR="00446A03" w:rsidRPr="00446A03">
        <w:rPr>
          <w:sz w:val="26"/>
          <w:szCs w:val="26"/>
        </w:rPr>
        <w:t xml:space="preserve"> </w:t>
      </w:r>
    </w:p>
    <w:p w:rsidR="00003B58" w:rsidRDefault="00003B58" w:rsidP="00446A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 Т.Г.Семенова</w:t>
      </w:r>
    </w:p>
    <w:p w:rsidR="00FC76AA" w:rsidRPr="0038338D" w:rsidRDefault="00FC76AA" w:rsidP="00FC76AA">
      <w:pPr>
        <w:jc w:val="both"/>
        <w:rPr>
          <w:sz w:val="26"/>
          <w:szCs w:val="26"/>
        </w:rPr>
      </w:pPr>
    </w:p>
    <w:p w:rsidR="00841636" w:rsidRDefault="00841636" w:rsidP="00FC76AA">
      <w:pPr>
        <w:jc w:val="both"/>
        <w:rPr>
          <w:sz w:val="28"/>
          <w:szCs w:val="28"/>
        </w:rPr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D91CD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511DD4">
        <w:t>1</w:t>
      </w:r>
      <w:r w:rsidR="00D91CD1">
        <w:t>8</w:t>
      </w:r>
      <w:r w:rsidRPr="00A13EAE">
        <w:t>.</w:t>
      </w:r>
      <w:r w:rsidR="00D91CD1">
        <w:t>07.202</w:t>
      </w:r>
      <w:r w:rsidR="00511DD4">
        <w:t>3</w:t>
      </w:r>
      <w:r w:rsidR="00D91CD1">
        <w:t xml:space="preserve"> года № </w:t>
      </w:r>
      <w:r w:rsidR="00511DD4">
        <w:t>61</w:t>
      </w:r>
      <w:r w:rsidRPr="00A13EAE">
        <w:t>/</w:t>
      </w:r>
      <w:r w:rsidR="00511DD4">
        <w:t>283</w:t>
      </w:r>
      <w:r w:rsidRPr="00A13EAE">
        <w:t>-</w:t>
      </w:r>
      <w:r w:rsidR="00D91CD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  <w:r w:rsidRPr="003C74C1">
        <w:rPr>
          <w:rFonts w:eastAsia="Calibri"/>
          <w:sz w:val="28"/>
          <w:szCs w:val="28"/>
        </w:rPr>
        <w:t xml:space="preserve">кандидатов в депутаты по одномандатным избирательным округам </w:t>
      </w:r>
    </w:p>
    <w:p w:rsidR="0047149D" w:rsidRPr="003C74C1" w:rsidRDefault="0047149D" w:rsidP="00511DD4">
      <w:pPr>
        <w:tabs>
          <w:tab w:val="left" w:pos="5103"/>
        </w:tabs>
        <w:ind w:right="-2"/>
        <w:jc w:val="center"/>
        <w:rPr>
          <w:rFonts w:eastAsia="Calibri"/>
          <w:sz w:val="28"/>
          <w:szCs w:val="28"/>
        </w:rPr>
      </w:pPr>
      <w:r w:rsidRPr="004718EB">
        <w:rPr>
          <w:rFonts w:eastAsia="Calibri"/>
          <w:sz w:val="28"/>
          <w:szCs w:val="28"/>
        </w:rPr>
        <w:t xml:space="preserve">на выборах </w:t>
      </w:r>
      <w:r w:rsidR="006A1D90" w:rsidRPr="004718EB">
        <w:rPr>
          <w:rFonts w:eastAsia="Calibri"/>
          <w:sz w:val="28"/>
          <w:szCs w:val="28"/>
        </w:rPr>
        <w:t xml:space="preserve">депутатов Собрания депутатов </w:t>
      </w:r>
      <w:r w:rsidR="003A6B73" w:rsidRPr="004718EB">
        <w:rPr>
          <w:rFonts w:eastAsia="Calibri"/>
          <w:sz w:val="28"/>
          <w:szCs w:val="28"/>
        </w:rPr>
        <w:t>Урмарского</w:t>
      </w:r>
      <w:r w:rsidR="006A1D90" w:rsidRPr="004718EB">
        <w:rPr>
          <w:rFonts w:eastAsia="Calibri"/>
          <w:sz w:val="28"/>
          <w:szCs w:val="28"/>
        </w:rPr>
        <w:t xml:space="preserve"> муниципального округа Чувашской Республики первого созыва</w:t>
      </w:r>
      <w:r w:rsidRPr="004718EB">
        <w:rPr>
          <w:rFonts w:eastAsia="Calibri"/>
          <w:sz w:val="28"/>
          <w:szCs w:val="28"/>
        </w:rPr>
        <w:t xml:space="preserve">, выдвинутых </w:t>
      </w:r>
      <w:r w:rsidR="00511DD4">
        <w:rPr>
          <w:b/>
          <w:sz w:val="26"/>
          <w:szCs w:val="26"/>
        </w:rPr>
        <w:t>р</w:t>
      </w:r>
      <w:r w:rsidR="00511DD4">
        <w:rPr>
          <w:rStyle w:val="a4"/>
          <w:b/>
        </w:rPr>
        <w:t>егионального отделения Политической партии «Российская партия пенсионеров за социальную справедливость» в Чувашской Республике</w:t>
      </w: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4718EB">
        <w:rPr>
          <w:b/>
          <w:sz w:val="28"/>
          <w:szCs w:val="28"/>
        </w:rPr>
        <w:t>1</w:t>
      </w:r>
      <w:r w:rsidR="00511DD4">
        <w:rPr>
          <w:b/>
          <w:sz w:val="28"/>
          <w:szCs w:val="28"/>
        </w:rPr>
        <w:t>6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D9438D" w:rsidRDefault="00511DD4" w:rsidP="00511DD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Емельянов Сергей Николаевич</w:t>
      </w:r>
      <w:r w:rsidR="0047149D" w:rsidRPr="00E650B3">
        <w:rPr>
          <w:sz w:val="28"/>
          <w:szCs w:val="28"/>
        </w:rPr>
        <w:t>,</w:t>
      </w:r>
      <w:r w:rsidR="00D9438D">
        <w:rPr>
          <w:sz w:val="28"/>
          <w:szCs w:val="28"/>
        </w:rPr>
        <w:t xml:space="preserve"> дата рождения -</w:t>
      </w:r>
      <w:r w:rsidR="00471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7149D" w:rsidRPr="00E650B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7149D" w:rsidRPr="00E650B3">
        <w:rPr>
          <w:sz w:val="28"/>
          <w:szCs w:val="28"/>
        </w:rPr>
        <w:t>.19</w:t>
      </w:r>
      <w:r>
        <w:rPr>
          <w:sz w:val="28"/>
          <w:szCs w:val="28"/>
        </w:rPr>
        <w:t>95</w:t>
      </w:r>
      <w:r w:rsidR="0047149D" w:rsidRPr="00E650B3">
        <w:rPr>
          <w:sz w:val="28"/>
          <w:szCs w:val="28"/>
        </w:rPr>
        <w:t xml:space="preserve">, место рождения –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ксарино</w:t>
      </w:r>
      <w:proofErr w:type="spellEnd"/>
      <w:r w:rsidR="00471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Мариинско-Посадского </w:t>
      </w:r>
      <w:r w:rsidR="004718EB">
        <w:rPr>
          <w:sz w:val="28"/>
          <w:szCs w:val="28"/>
        </w:rPr>
        <w:t>района Чувашской Республики</w:t>
      </w:r>
      <w:r w:rsidR="0047149D" w:rsidRPr="00E650B3">
        <w:rPr>
          <w:sz w:val="28"/>
          <w:szCs w:val="28"/>
        </w:rPr>
        <w:t>, адрес места жительства – Чувашская Республика</w:t>
      </w:r>
      <w:r>
        <w:rPr>
          <w:sz w:val="28"/>
          <w:szCs w:val="28"/>
        </w:rPr>
        <w:t xml:space="preserve"> Мариинско-Посадского район, </w:t>
      </w:r>
      <w:proofErr w:type="spellStart"/>
      <w:r>
        <w:rPr>
          <w:sz w:val="28"/>
          <w:szCs w:val="28"/>
        </w:rPr>
        <w:t>дер.Аксарино</w:t>
      </w:r>
      <w:proofErr w:type="spellEnd"/>
      <w:r>
        <w:rPr>
          <w:sz w:val="28"/>
          <w:szCs w:val="28"/>
        </w:rPr>
        <w:t>.</w:t>
      </w:r>
    </w:p>
    <w:sectPr w:rsidR="00D9438D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5994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2A43"/>
    <w:rsid w:val="00132DF2"/>
    <w:rsid w:val="00135A81"/>
    <w:rsid w:val="00137CAD"/>
    <w:rsid w:val="0014282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0407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6A03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1DD4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1CD1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C372-CBF6-4610-B1C2-45DF7BF7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Шишкина Н.В.</cp:lastModifiedBy>
  <cp:revision>2</cp:revision>
  <cp:lastPrinted>2023-07-18T14:02:00Z</cp:lastPrinted>
  <dcterms:created xsi:type="dcterms:W3CDTF">2023-07-19T05:58:00Z</dcterms:created>
  <dcterms:modified xsi:type="dcterms:W3CDTF">2023-07-19T05:58:00Z</dcterms:modified>
</cp:coreProperties>
</file>