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18" w:rsidRDefault="003B225A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ПРОЕКТ</w:t>
      </w:r>
    </w:p>
    <w:p w:rsidR="00A46B18" w:rsidRDefault="007B65EE">
      <w:pPr>
        <w:jc w:val="center"/>
      </w:pPr>
      <w:r>
        <w:rPr>
          <w:noProof/>
          <w:lang w:eastAsia="ru-RU"/>
        </w:rPr>
        <w:pict>
          <v:rect id="Поле 4" o:spid="_x0000_s1027" style="position:absolute;left:0;text-align:left;margin-left:314.7pt;margin-top:6.3pt;width:188.35pt;height:172.45pt;z-index:251657728" stroked="f" strokecolor="#3465a4">
            <v:fill color2="black" o:detectmouseclick="t"/>
            <v:stroke joinstyle="round"/>
            <v:textbox>
              <w:txbxContent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ЧĂВАШ РЕСПУБЛИКИ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ЭЛӖК 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МУНИЦИПАЛЛĂ ОКРУГӖН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АДМИНИСТРАЦИЙĔ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B1081" w:rsidRDefault="009B108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ЙЫШ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>Ă</w:t>
                  </w: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НУ</w:t>
                  </w:r>
                </w:p>
                <w:p w:rsidR="009B1081" w:rsidRDefault="009B10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9B1081" w:rsidRDefault="007841F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_________ № _______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Элĕк сали</w:t>
                  </w:r>
                </w:p>
                <w:p w:rsidR="009B1081" w:rsidRDefault="009B1081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  <w:r w:rsidR="003823BE">
        <w:rPr>
          <w:noProof/>
          <w:lang w:eastAsia="ru-RU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B18" w:rsidRDefault="007B65EE">
      <w:r>
        <w:rPr>
          <w:noProof/>
          <w:lang w:eastAsia="ru-RU"/>
        </w:rPr>
        <w:pict>
          <v:rect id="Поле 5" o:spid="_x0000_s1026" style="position:absolute;margin-left:-3.15pt;margin-top:-18.95pt;width:197.7pt;height:160.55pt;z-index:251658752" stroked="f" strokecolor="#3465a4">
            <v:fill color2="black" o:detectmouseclick="t"/>
            <v:stroke joinstyle="round"/>
            <v:textbox>
              <w:txbxContent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ЧУВАШСКАЯ РЕСПУБЛИКА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АДМИНИСТРАЦИЯ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АЛИКОВСКОГО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МУНИЦИПАЛЬНОГО ОКРУГА</w:t>
                  </w:r>
                </w:p>
                <w:p w:rsidR="009B1081" w:rsidRDefault="009B1081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 xml:space="preserve">ПОСТАНОВЛЕНИЕ  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   №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с. Аликово</w:t>
                  </w:r>
                </w:p>
                <w:p w:rsidR="009B1081" w:rsidRDefault="009B1081"/>
              </w:txbxContent>
            </v:textbox>
          </v:rect>
        </w:pict>
      </w:r>
    </w:p>
    <w:p w:rsidR="00A46B18" w:rsidRDefault="00A46B18"/>
    <w:p w:rsidR="00A46B18" w:rsidRDefault="00A46B18"/>
    <w:p w:rsidR="00A46B18" w:rsidRDefault="00A46B18"/>
    <w:p w:rsidR="00A46B18" w:rsidRDefault="00A46B18"/>
    <w:p w:rsidR="00A46B18" w:rsidRDefault="00A46B18"/>
    <w:p w:rsidR="00A46B18" w:rsidRDefault="00A46B18">
      <w:pPr>
        <w:spacing w:after="0"/>
      </w:pPr>
    </w:p>
    <w:p w:rsidR="00A46B18" w:rsidRPr="00BE4DAC" w:rsidRDefault="00382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>О выявлении правообладателя ранее</w:t>
      </w:r>
    </w:p>
    <w:p w:rsidR="00A46B18" w:rsidRPr="00BE4DAC" w:rsidRDefault="00382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 учтенного объекта недвижимости</w:t>
      </w:r>
    </w:p>
    <w:p w:rsidR="00A46B18" w:rsidRPr="00BE4DAC" w:rsidRDefault="00A46B1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A46B18" w:rsidRPr="00BE4DAC" w:rsidRDefault="003823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 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</w:t>
      </w:r>
      <w:proofErr w:type="gramStart"/>
      <w:r w:rsidRPr="00BE4DAC">
        <w:rPr>
          <w:rFonts w:ascii="Times New Roman" w:eastAsia="Arial Unicode MS" w:hAnsi="Times New Roman"/>
          <w:sz w:val="24"/>
          <w:szCs w:val="24"/>
        </w:rPr>
        <w:t>п</w:t>
      </w:r>
      <w:proofErr w:type="gramEnd"/>
      <w:r w:rsidRPr="00BE4DAC">
        <w:rPr>
          <w:rFonts w:ascii="Times New Roman" w:eastAsia="Arial Unicode MS" w:hAnsi="Times New Roman"/>
          <w:sz w:val="24"/>
          <w:szCs w:val="24"/>
        </w:rPr>
        <w:t xml:space="preserve"> о с т а н о в л я е т:</w:t>
      </w:r>
    </w:p>
    <w:p w:rsidR="00A24174" w:rsidRDefault="003823BE" w:rsidP="00BE4DAC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          1. В отношении земельного участка с када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>стровым номером  21:07: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221</w:t>
      </w:r>
      <w:r w:rsidR="00A24174">
        <w:rPr>
          <w:rFonts w:ascii="Times New Roman" w:eastAsia="Arial Unicode MS" w:hAnsi="Times New Roman"/>
          <w:sz w:val="24"/>
          <w:szCs w:val="24"/>
        </w:rPr>
        <w:t>501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:</w:t>
      </w:r>
      <w:r w:rsidR="00A24174">
        <w:rPr>
          <w:rFonts w:ascii="Times New Roman" w:eastAsia="Arial Unicode MS" w:hAnsi="Times New Roman"/>
          <w:sz w:val="24"/>
          <w:szCs w:val="24"/>
        </w:rPr>
        <w:t>22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, расположенного по адресу: </w:t>
      </w:r>
      <w:proofErr w:type="gramStart"/>
      <w:r w:rsidRPr="00BE4DAC">
        <w:rPr>
          <w:rFonts w:ascii="Times New Roman" w:eastAsia="Arial Unicode MS" w:hAnsi="Times New Roman"/>
          <w:sz w:val="24"/>
          <w:szCs w:val="24"/>
        </w:rPr>
        <w:t xml:space="preserve">Чувашская Республика,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Аликовский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район, </w:t>
      </w:r>
      <w:proofErr w:type="spellStart"/>
      <w:r w:rsidR="005E35A8" w:rsidRPr="00BE4DAC">
        <w:rPr>
          <w:rFonts w:ascii="Times New Roman" w:eastAsia="Arial Unicode MS" w:hAnsi="Times New Roman"/>
          <w:sz w:val="24"/>
          <w:szCs w:val="24"/>
        </w:rPr>
        <w:t>Чувашско-Сорминское</w:t>
      </w:r>
      <w:proofErr w:type="spellEnd"/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E4DAC">
        <w:rPr>
          <w:rFonts w:ascii="Times New Roman" w:eastAsia="Arial Unicode MS" w:hAnsi="Times New Roman"/>
          <w:sz w:val="24"/>
          <w:szCs w:val="24"/>
        </w:rPr>
        <w:t>сельское поселение,</w:t>
      </w:r>
      <w:r w:rsidR="009331BF" w:rsidRPr="00BE4DAC">
        <w:rPr>
          <w:rFonts w:ascii="Times New Roman" w:eastAsia="Arial Unicode MS" w:hAnsi="Times New Roman"/>
          <w:sz w:val="24"/>
          <w:szCs w:val="24"/>
        </w:rPr>
        <w:t xml:space="preserve"> д. </w:t>
      </w:r>
      <w:r w:rsidR="00A24174">
        <w:rPr>
          <w:rFonts w:ascii="Times New Roman" w:eastAsia="Arial Unicode MS" w:hAnsi="Times New Roman"/>
          <w:sz w:val="24"/>
          <w:szCs w:val="24"/>
        </w:rPr>
        <w:t xml:space="preserve">Нижние </w:t>
      </w:r>
      <w:proofErr w:type="spellStart"/>
      <w:r w:rsidR="00A24174">
        <w:rPr>
          <w:rFonts w:ascii="Times New Roman" w:eastAsia="Arial Unicode MS" w:hAnsi="Times New Roman"/>
          <w:sz w:val="24"/>
          <w:szCs w:val="24"/>
        </w:rPr>
        <w:t>Хоразаны</w:t>
      </w:r>
      <w:proofErr w:type="spellEnd"/>
      <w:r w:rsidR="009331BF" w:rsidRPr="00BE4DAC">
        <w:rPr>
          <w:rFonts w:ascii="Times New Roman" w:eastAsia="Arial Unicode MS" w:hAnsi="Times New Roman"/>
          <w:sz w:val="24"/>
          <w:szCs w:val="24"/>
        </w:rPr>
        <w:t xml:space="preserve">, ул. </w:t>
      </w:r>
      <w:r w:rsidR="00A24174">
        <w:rPr>
          <w:rFonts w:ascii="Times New Roman" w:eastAsia="Arial Unicode MS" w:hAnsi="Times New Roman"/>
          <w:sz w:val="24"/>
          <w:szCs w:val="24"/>
        </w:rPr>
        <w:t>Луговая</w:t>
      </w:r>
      <w:r w:rsidR="009331BF" w:rsidRPr="00BE4DAC">
        <w:rPr>
          <w:rFonts w:ascii="Times New Roman" w:eastAsia="Arial Unicode MS" w:hAnsi="Times New Roman"/>
          <w:sz w:val="24"/>
          <w:szCs w:val="24"/>
        </w:rPr>
        <w:t xml:space="preserve">, д. </w:t>
      </w:r>
      <w:r w:rsidR="00A24174">
        <w:rPr>
          <w:rFonts w:ascii="Times New Roman" w:eastAsia="Arial Unicode MS" w:hAnsi="Times New Roman"/>
          <w:sz w:val="24"/>
          <w:szCs w:val="24"/>
        </w:rPr>
        <w:t>3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 категория: земли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населенных пунктов</w:t>
      </w:r>
      <w:r w:rsidRPr="00BE4DAC">
        <w:rPr>
          <w:rFonts w:ascii="Times New Roman" w:eastAsia="Arial Unicode MS" w:hAnsi="Times New Roman"/>
          <w:sz w:val="24"/>
          <w:szCs w:val="24"/>
        </w:rPr>
        <w:t>, разрешенное использование: для веде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 xml:space="preserve">ния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личного подсобного хозяйства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, общей площадью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40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00 кв. м. в качестве правообладателя, владеющим данным объектом недвижимости 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 xml:space="preserve">на праве собственности, выявлен </w:t>
      </w:r>
      <w:r w:rsidR="00A24174">
        <w:rPr>
          <w:rFonts w:ascii="Times New Roman" w:eastAsia="Arial Unicode MS" w:hAnsi="Times New Roman"/>
          <w:sz w:val="24"/>
          <w:szCs w:val="24"/>
        </w:rPr>
        <w:t>Осипов Валерий Иванович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 xml:space="preserve">, </w:t>
      </w:r>
      <w:r w:rsidR="00A24174">
        <w:rPr>
          <w:rFonts w:ascii="Times New Roman" w:eastAsia="Arial Unicode MS" w:hAnsi="Times New Roman"/>
          <w:sz w:val="24"/>
          <w:szCs w:val="24"/>
        </w:rPr>
        <w:t>01 мая 1972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E4DAC">
        <w:rPr>
          <w:rFonts w:ascii="Times New Roman" w:eastAsia="Arial Unicode MS" w:hAnsi="Times New Roman"/>
          <w:sz w:val="24"/>
          <w:szCs w:val="24"/>
        </w:rPr>
        <w:t>года рождения,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 xml:space="preserve"> место рождения: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 xml:space="preserve">д. </w:t>
      </w:r>
      <w:proofErr w:type="gramEnd"/>
      <w:r w:rsidR="00A24174">
        <w:rPr>
          <w:rFonts w:ascii="Times New Roman" w:eastAsia="Arial Unicode MS" w:hAnsi="Times New Roman"/>
          <w:sz w:val="24"/>
          <w:szCs w:val="24"/>
        </w:rPr>
        <w:t xml:space="preserve">Нижние </w:t>
      </w:r>
      <w:proofErr w:type="spellStart"/>
      <w:r w:rsidR="00A24174">
        <w:rPr>
          <w:rFonts w:ascii="Times New Roman" w:eastAsia="Arial Unicode MS" w:hAnsi="Times New Roman"/>
          <w:sz w:val="24"/>
          <w:szCs w:val="24"/>
        </w:rPr>
        <w:t>Хоразаны</w:t>
      </w:r>
      <w:proofErr w:type="spellEnd"/>
      <w:r w:rsidR="00A24174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района Чувашской </w:t>
      </w:r>
      <w:r w:rsidR="00A24174">
        <w:rPr>
          <w:rFonts w:ascii="Times New Roman" w:eastAsia="Arial Unicode MS" w:hAnsi="Times New Roman"/>
          <w:sz w:val="24"/>
          <w:szCs w:val="24"/>
        </w:rPr>
        <w:t>Республики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, СНИЛС </w:t>
      </w:r>
      <w:r w:rsidR="001B54E3">
        <w:rPr>
          <w:rFonts w:ascii="Times New Roman" w:eastAsia="Arial Unicode MS" w:hAnsi="Times New Roman"/>
          <w:sz w:val="24"/>
          <w:szCs w:val="24"/>
        </w:rPr>
        <w:t>078-462-059 92</w:t>
      </w:r>
      <w:r w:rsidRPr="00BE4DAC">
        <w:rPr>
          <w:rFonts w:ascii="Times New Roman" w:eastAsia="Arial Unicode MS" w:hAnsi="Times New Roman"/>
          <w:sz w:val="24"/>
          <w:szCs w:val="24"/>
        </w:rPr>
        <w:t>, паспорт гражданина Рос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сийской Федерации </w:t>
      </w:r>
      <w:r w:rsidR="00C01A44" w:rsidRPr="00BE4DAC">
        <w:rPr>
          <w:rFonts w:ascii="Times New Roman" w:eastAsia="Arial Unicode MS" w:hAnsi="Times New Roman"/>
          <w:sz w:val="24"/>
          <w:szCs w:val="24"/>
        </w:rPr>
        <w:t xml:space="preserve">серия 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97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1</w:t>
      </w:r>
      <w:r w:rsidR="00A24174">
        <w:rPr>
          <w:rFonts w:ascii="Times New Roman" w:eastAsia="Arial Unicode MS" w:hAnsi="Times New Roman"/>
          <w:sz w:val="24"/>
          <w:szCs w:val="24"/>
        </w:rPr>
        <w:t>7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A24174">
        <w:rPr>
          <w:rFonts w:ascii="Times New Roman" w:eastAsia="Arial Unicode MS" w:hAnsi="Times New Roman"/>
          <w:sz w:val="24"/>
          <w:szCs w:val="24"/>
        </w:rPr>
        <w:t>283800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, 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выдан </w:t>
      </w:r>
      <w:r w:rsidR="001B54E3">
        <w:rPr>
          <w:rFonts w:ascii="Times New Roman" w:eastAsia="Arial Unicode MS" w:hAnsi="Times New Roman"/>
          <w:sz w:val="24"/>
          <w:szCs w:val="24"/>
        </w:rPr>
        <w:t xml:space="preserve">Миграционный пункт в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селе Аликово Межрайонного отдела УФМС России по Чувашской Республике в городе Ядрин 0</w:t>
      </w:r>
      <w:r w:rsidR="00A24174">
        <w:rPr>
          <w:rFonts w:ascii="Times New Roman" w:eastAsia="Arial Unicode MS" w:hAnsi="Times New Roman"/>
          <w:sz w:val="24"/>
          <w:szCs w:val="24"/>
        </w:rPr>
        <w:t>6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 ию</w:t>
      </w:r>
      <w:r w:rsidR="00A24174">
        <w:rPr>
          <w:rFonts w:ascii="Times New Roman" w:eastAsia="Arial Unicode MS" w:hAnsi="Times New Roman"/>
          <w:sz w:val="24"/>
          <w:szCs w:val="24"/>
        </w:rPr>
        <w:t>н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я 201</w:t>
      </w:r>
      <w:r w:rsidR="00A24174">
        <w:rPr>
          <w:rFonts w:ascii="Times New Roman" w:eastAsia="Arial Unicode MS" w:hAnsi="Times New Roman"/>
          <w:sz w:val="24"/>
          <w:szCs w:val="24"/>
        </w:rPr>
        <w:t>7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 года</w:t>
      </w:r>
      <w:r w:rsidR="00C01A44" w:rsidRPr="00BE4DAC">
        <w:rPr>
          <w:rFonts w:ascii="Times New Roman" w:eastAsia="Arial Unicode MS" w:hAnsi="Times New Roman"/>
          <w:sz w:val="24"/>
          <w:szCs w:val="24"/>
        </w:rPr>
        <w:t>, зарегистрированный</w:t>
      </w:r>
      <w:bookmarkStart w:id="0" w:name="_GoBack"/>
      <w:bookmarkEnd w:id="0"/>
      <w:r w:rsidRPr="00BE4DAC">
        <w:rPr>
          <w:rFonts w:ascii="Times New Roman" w:eastAsia="Arial Unicode MS" w:hAnsi="Times New Roman"/>
          <w:sz w:val="24"/>
          <w:szCs w:val="24"/>
        </w:rPr>
        <w:t xml:space="preserve"> по адресу: Чувашская Республика,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Аликовский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район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,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д. </w:t>
      </w:r>
      <w:proofErr w:type="gramStart"/>
      <w:r w:rsidR="00A24174">
        <w:rPr>
          <w:rFonts w:ascii="Times New Roman" w:eastAsia="Arial Unicode MS" w:hAnsi="Times New Roman"/>
          <w:sz w:val="24"/>
          <w:szCs w:val="24"/>
        </w:rPr>
        <w:t>Нижние</w:t>
      </w:r>
      <w:proofErr w:type="gramEnd"/>
      <w:r w:rsidR="00A24174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A24174">
        <w:rPr>
          <w:rFonts w:ascii="Times New Roman" w:eastAsia="Arial Unicode MS" w:hAnsi="Times New Roman"/>
          <w:sz w:val="24"/>
          <w:szCs w:val="24"/>
        </w:rPr>
        <w:t>Хоразаны</w:t>
      </w:r>
      <w:proofErr w:type="spellEnd"/>
      <w:r w:rsidR="00A24174" w:rsidRPr="00BE4DAC">
        <w:rPr>
          <w:rFonts w:ascii="Times New Roman" w:eastAsia="Arial Unicode MS" w:hAnsi="Times New Roman"/>
          <w:sz w:val="24"/>
          <w:szCs w:val="24"/>
        </w:rPr>
        <w:t xml:space="preserve">, ул. </w:t>
      </w:r>
      <w:r w:rsidR="00A24174">
        <w:rPr>
          <w:rFonts w:ascii="Times New Roman" w:eastAsia="Arial Unicode MS" w:hAnsi="Times New Roman"/>
          <w:sz w:val="24"/>
          <w:szCs w:val="24"/>
        </w:rPr>
        <w:t>Луговая</w:t>
      </w:r>
      <w:r w:rsidR="00A24174" w:rsidRPr="00BE4DAC">
        <w:rPr>
          <w:rFonts w:ascii="Times New Roman" w:eastAsia="Arial Unicode MS" w:hAnsi="Times New Roman"/>
          <w:sz w:val="24"/>
          <w:szCs w:val="24"/>
        </w:rPr>
        <w:t xml:space="preserve">, д. </w:t>
      </w:r>
      <w:r w:rsidR="00A24174">
        <w:rPr>
          <w:rFonts w:ascii="Times New Roman" w:eastAsia="Arial Unicode MS" w:hAnsi="Times New Roman"/>
          <w:sz w:val="24"/>
          <w:szCs w:val="24"/>
        </w:rPr>
        <w:t>3.</w:t>
      </w:r>
    </w:p>
    <w:p w:rsidR="00A46B18" w:rsidRPr="00A24174" w:rsidRDefault="00A24174" w:rsidP="00BE4DAC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  <w:t>2</w:t>
      </w:r>
      <w:r w:rsidR="003823BE" w:rsidRPr="00BE4DAC">
        <w:rPr>
          <w:rFonts w:ascii="Times New Roman" w:eastAsia="Arial Unicode MS" w:hAnsi="Times New Roman"/>
          <w:sz w:val="24"/>
          <w:szCs w:val="24"/>
        </w:rPr>
        <w:t>. Право собств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енности </w:t>
      </w:r>
      <w:r>
        <w:rPr>
          <w:rFonts w:ascii="Times New Roman" w:eastAsia="Arial Unicode MS" w:hAnsi="Times New Roman"/>
          <w:sz w:val="24"/>
          <w:szCs w:val="24"/>
        </w:rPr>
        <w:t xml:space="preserve">Осипова Валерия Ивановича </w:t>
      </w:r>
      <w:r w:rsidR="003823BE" w:rsidRPr="00BE4DAC">
        <w:rPr>
          <w:rFonts w:ascii="Times New Roman" w:eastAsia="Arial Unicode MS" w:hAnsi="Times New Roman"/>
          <w:sz w:val="24"/>
          <w:szCs w:val="24"/>
        </w:rPr>
        <w:t>на земельный участок, указанный в пункте 1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3823BE" w:rsidRPr="00BE4DAC">
        <w:rPr>
          <w:rFonts w:ascii="Times New Roman" w:eastAsia="Arial Unicode MS" w:hAnsi="Times New Roman"/>
          <w:sz w:val="24"/>
          <w:szCs w:val="24"/>
        </w:rPr>
        <w:t>настоящего постановления, подтверждается сообщением нотариуса Аликовского нотариального о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>круга Чувашской Республики от</w:t>
      </w:r>
      <w:r w:rsidR="00BE4DAC" w:rsidRPr="00BE4DAC">
        <w:rPr>
          <w:rFonts w:ascii="Times New Roman" w:eastAsia="Arial Unicode MS" w:hAnsi="Times New Roman"/>
          <w:sz w:val="24"/>
          <w:szCs w:val="24"/>
        </w:rPr>
        <w:t xml:space="preserve"> 08 сентября 2023 года 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за № </w:t>
      </w:r>
      <w:r>
        <w:rPr>
          <w:rFonts w:ascii="Times New Roman" w:eastAsia="Arial Unicode MS" w:hAnsi="Times New Roman"/>
          <w:sz w:val="24"/>
          <w:szCs w:val="24"/>
        </w:rPr>
        <w:t>751</w:t>
      </w:r>
      <w:r w:rsidR="00BE4DAC"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r w:rsidR="003823BE" w:rsidRPr="00BE4DAC">
        <w:rPr>
          <w:rFonts w:ascii="Times New Roman" w:eastAsia="Arial Unicode MS" w:hAnsi="Times New Roman"/>
          <w:sz w:val="24"/>
          <w:szCs w:val="24"/>
        </w:rPr>
        <w:t>(копия прилагается).</w:t>
      </w:r>
    </w:p>
    <w:p w:rsidR="00C4538B" w:rsidRDefault="00C4538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BE4DAC" w:rsidRPr="00BE4DAC" w:rsidRDefault="00BE4DA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C4538B" w:rsidRPr="00BE4DAC" w:rsidRDefault="003823BE">
      <w:pPr>
        <w:tabs>
          <w:tab w:val="left" w:pos="945"/>
        </w:tabs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Глава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A46B18" w:rsidRPr="00BE4DAC" w:rsidRDefault="003823BE">
      <w:pPr>
        <w:tabs>
          <w:tab w:val="left" w:pos="9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муниципального округа                                           </w:t>
      </w:r>
      <w:r w:rsidR="00BE4DAC">
        <w:rPr>
          <w:rFonts w:ascii="Times New Roman" w:eastAsia="Arial Unicode MS" w:hAnsi="Times New Roman"/>
          <w:sz w:val="24"/>
          <w:szCs w:val="24"/>
        </w:rPr>
        <w:t xml:space="preserve">             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                             А. Ю. Терентьев</w:t>
      </w:r>
    </w:p>
    <w:p w:rsidR="00A46B18" w:rsidRDefault="00A46B18">
      <w:pPr>
        <w:tabs>
          <w:tab w:val="left" w:pos="945"/>
        </w:tabs>
        <w:rPr>
          <w:rFonts w:ascii="Times New Roman" w:eastAsia="Arial Unicode MS" w:hAnsi="Times New Roman"/>
          <w:sz w:val="26"/>
          <w:szCs w:val="26"/>
        </w:rPr>
      </w:pPr>
    </w:p>
    <w:p w:rsidR="00A46B18" w:rsidRDefault="00A46B18">
      <w:pPr>
        <w:rPr>
          <w:rFonts w:ascii="Times New Roman" w:hAnsi="Times New Roman"/>
          <w:sz w:val="26"/>
          <w:szCs w:val="26"/>
        </w:rPr>
      </w:pPr>
    </w:p>
    <w:sectPr w:rsidR="00A46B18" w:rsidSect="009B1081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6B18"/>
    <w:rsid w:val="00151F05"/>
    <w:rsid w:val="001B54E3"/>
    <w:rsid w:val="003823BE"/>
    <w:rsid w:val="003B225A"/>
    <w:rsid w:val="005E35A8"/>
    <w:rsid w:val="00653579"/>
    <w:rsid w:val="006862FF"/>
    <w:rsid w:val="007841FE"/>
    <w:rsid w:val="007B65EE"/>
    <w:rsid w:val="009331BF"/>
    <w:rsid w:val="009B1081"/>
    <w:rsid w:val="00A24174"/>
    <w:rsid w:val="00A46B18"/>
    <w:rsid w:val="00BE4DAC"/>
    <w:rsid w:val="00C01A44"/>
    <w:rsid w:val="00C4538B"/>
    <w:rsid w:val="00CA33F1"/>
    <w:rsid w:val="00D551AD"/>
    <w:rsid w:val="00DE4AC2"/>
    <w:rsid w:val="00F22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C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B10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9B1081"/>
    <w:pPr>
      <w:spacing w:after="140"/>
    </w:pPr>
  </w:style>
  <w:style w:type="paragraph" w:styleId="a5">
    <w:name w:val="List"/>
    <w:basedOn w:val="a4"/>
    <w:rsid w:val="009B1081"/>
    <w:rPr>
      <w:rFonts w:cs="Lucida Sans"/>
    </w:rPr>
  </w:style>
  <w:style w:type="paragraph" w:styleId="a6">
    <w:name w:val="caption"/>
    <w:basedOn w:val="a"/>
    <w:qFormat/>
    <w:rsid w:val="009B10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9B1081"/>
    <w:pPr>
      <w:suppressLineNumbers/>
    </w:pPr>
    <w:rPr>
      <w:rFonts w:cs="Lucida Sans"/>
    </w:rPr>
  </w:style>
  <w:style w:type="paragraph" w:customStyle="1" w:styleId="a8">
    <w:name w:val="Содержимое врезки"/>
    <w:basedOn w:val="a"/>
    <w:qFormat/>
    <w:rsid w:val="009B1081"/>
  </w:style>
  <w:style w:type="paragraph" w:styleId="a9">
    <w:name w:val="List Paragraph"/>
    <w:basedOn w:val="a"/>
    <w:qFormat/>
    <w:rsid w:val="009B1081"/>
    <w:pPr>
      <w:spacing w:after="16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3</cp:revision>
  <dcterms:created xsi:type="dcterms:W3CDTF">2023-09-18T13:20:00Z</dcterms:created>
  <dcterms:modified xsi:type="dcterms:W3CDTF">2023-09-21T10:48:00Z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