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4B" w:rsidRPr="00116B79" w:rsidRDefault="00116B79" w:rsidP="00925BA9">
      <w:pPr>
        <w:pStyle w:val="ab"/>
        <w:jc w:val="both"/>
        <w:rPr>
          <w:rFonts w:ascii="Times New Roman" w:hAnsi="Times New Roman" w:cs="Times New Roman"/>
          <w:sz w:val="24"/>
          <w:szCs w:val="24"/>
        </w:rPr>
      </w:pPr>
      <w:r>
        <w:rPr>
          <w:rFonts w:ascii="Times New Roman" w:hAnsi="Times New Roman" w:cs="Times New Roman"/>
          <w:sz w:val="24"/>
          <w:szCs w:val="24"/>
        </w:rPr>
        <w:tab/>
      </w:r>
    </w:p>
    <w:tbl>
      <w:tblPr>
        <w:tblW w:w="0" w:type="auto"/>
        <w:tblLook w:val="04A0" w:firstRow="1" w:lastRow="0" w:firstColumn="1" w:lastColumn="0" w:noHBand="0" w:noVBand="1"/>
      </w:tblPr>
      <w:tblGrid>
        <w:gridCol w:w="4105"/>
        <w:gridCol w:w="1330"/>
        <w:gridCol w:w="4135"/>
      </w:tblGrid>
      <w:tr w:rsidR="00A9794B" w:rsidRPr="00C6010F" w:rsidTr="00162569">
        <w:trPr>
          <w:cantSplit/>
          <w:trHeight w:val="542"/>
        </w:trPr>
        <w:tc>
          <w:tcPr>
            <w:tcW w:w="4105" w:type="dxa"/>
          </w:tcPr>
          <w:p w:rsidR="00A9794B" w:rsidRPr="00027E97" w:rsidRDefault="00A9794B" w:rsidP="00162569">
            <w:pPr>
              <w:spacing w:after="0" w:line="240" w:lineRule="auto"/>
              <w:jc w:val="center"/>
              <w:rPr>
                <w:rFonts w:ascii="Times New Roman" w:eastAsia="Times New Roman" w:hAnsi="Times New Roman"/>
                <w:b/>
                <w:bCs/>
                <w:noProof/>
                <w:sz w:val="24"/>
                <w:szCs w:val="24"/>
                <w:lang w:eastAsia="ru-RU"/>
              </w:rPr>
            </w:pPr>
          </w:p>
          <w:p w:rsidR="00A9794B" w:rsidRPr="00C6010F" w:rsidRDefault="00A9794B" w:rsidP="00162569">
            <w:pPr>
              <w:spacing w:after="0" w:line="240" w:lineRule="auto"/>
              <w:jc w:val="center"/>
              <w:rPr>
                <w:rFonts w:ascii="Times New Roman" w:eastAsia="Times New Roman" w:hAnsi="Times New Roman"/>
                <w:b/>
                <w:bCs/>
                <w:noProof/>
                <w:sz w:val="24"/>
                <w:szCs w:val="24"/>
                <w:lang w:eastAsia="ru-RU"/>
              </w:rPr>
            </w:pPr>
            <w:r w:rsidRPr="00C6010F">
              <w:rPr>
                <w:rFonts w:ascii="Times New Roman" w:eastAsia="Times New Roman" w:hAnsi="Times New Roman"/>
                <w:b/>
                <w:bCs/>
                <w:noProof/>
                <w:sz w:val="24"/>
                <w:szCs w:val="24"/>
                <w:lang w:eastAsia="ru-RU"/>
              </w:rPr>
              <w:t>ЧĂВАШ РЕСПУБЛИКИ</w:t>
            </w:r>
          </w:p>
          <w:p w:rsidR="00A9794B" w:rsidRPr="00C6010F" w:rsidRDefault="00A9794B" w:rsidP="00162569">
            <w:pPr>
              <w:spacing w:after="0" w:line="240" w:lineRule="auto"/>
              <w:jc w:val="center"/>
              <w:rPr>
                <w:rFonts w:ascii="Times New Roman" w:eastAsia="Times New Roman" w:hAnsi="Times New Roman"/>
                <w:sz w:val="24"/>
                <w:szCs w:val="24"/>
                <w:lang w:eastAsia="ru-RU"/>
              </w:rPr>
            </w:pPr>
          </w:p>
        </w:tc>
        <w:tc>
          <w:tcPr>
            <w:tcW w:w="1330" w:type="dxa"/>
            <w:vMerge w:val="restart"/>
          </w:tcPr>
          <w:p w:rsidR="00A9794B" w:rsidRPr="00C6010F" w:rsidRDefault="00A9794B" w:rsidP="00162569">
            <w:pPr>
              <w:spacing w:after="0" w:line="240" w:lineRule="auto"/>
              <w:jc w:val="center"/>
              <w:rPr>
                <w:rFonts w:ascii="Times New Roman" w:eastAsia="Times New Roman" w:hAnsi="Times New Roman"/>
                <w:sz w:val="24"/>
                <w:szCs w:val="24"/>
                <w:lang w:eastAsia="ru-RU"/>
              </w:rPr>
            </w:pPr>
            <w:r>
              <w:rPr>
                <w:rFonts w:ascii="Times New Roman" w:hAnsi="Times New Roman"/>
                <w:noProof/>
                <w:sz w:val="24"/>
                <w:szCs w:val="24"/>
                <w:lang w:eastAsia="ru-RU"/>
              </w:rPr>
              <w:drawing>
                <wp:inline distT="0" distB="0" distL="0" distR="0">
                  <wp:extent cx="695325" cy="838200"/>
                  <wp:effectExtent l="0" t="0" r="0" b="0"/>
                  <wp:docPr id="1" name="Рисунок 1"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838200"/>
                          </a:xfrm>
                          <a:prstGeom prst="rect">
                            <a:avLst/>
                          </a:prstGeom>
                          <a:noFill/>
                          <a:ln>
                            <a:noFill/>
                          </a:ln>
                        </pic:spPr>
                      </pic:pic>
                    </a:graphicData>
                  </a:graphic>
                </wp:inline>
              </w:drawing>
            </w:r>
          </w:p>
        </w:tc>
        <w:tc>
          <w:tcPr>
            <w:tcW w:w="4135" w:type="dxa"/>
          </w:tcPr>
          <w:p w:rsidR="00A9794B" w:rsidRPr="00C6010F" w:rsidRDefault="00A9794B" w:rsidP="00162569">
            <w:pPr>
              <w:spacing w:after="0" w:line="240" w:lineRule="auto"/>
              <w:jc w:val="center"/>
              <w:rPr>
                <w:rFonts w:ascii="Times New Roman" w:eastAsia="Times New Roman" w:hAnsi="Times New Roman"/>
                <w:b/>
                <w:bCs/>
                <w:noProof/>
                <w:sz w:val="24"/>
                <w:szCs w:val="24"/>
                <w:lang w:eastAsia="ru-RU"/>
              </w:rPr>
            </w:pPr>
          </w:p>
          <w:p w:rsidR="00A9794B" w:rsidRPr="00C6010F" w:rsidRDefault="00A9794B" w:rsidP="00162569">
            <w:pPr>
              <w:spacing w:after="0" w:line="240" w:lineRule="auto"/>
              <w:jc w:val="center"/>
              <w:rPr>
                <w:rFonts w:ascii="Times New Roman" w:eastAsia="Times New Roman" w:hAnsi="Times New Roman"/>
                <w:noProof/>
                <w:sz w:val="24"/>
                <w:szCs w:val="24"/>
                <w:lang w:eastAsia="ru-RU"/>
              </w:rPr>
            </w:pPr>
            <w:r w:rsidRPr="00C6010F">
              <w:rPr>
                <w:rFonts w:ascii="Times New Roman" w:eastAsia="Times New Roman" w:hAnsi="Times New Roman"/>
                <w:b/>
                <w:bCs/>
                <w:noProof/>
                <w:sz w:val="24"/>
                <w:szCs w:val="24"/>
                <w:lang w:eastAsia="ru-RU"/>
              </w:rPr>
              <w:t>ЧУВАШСКАЯ РЕСПУБЛИКА</w:t>
            </w:r>
          </w:p>
          <w:p w:rsidR="00A9794B" w:rsidRPr="00C6010F" w:rsidRDefault="00A9794B" w:rsidP="00162569">
            <w:pPr>
              <w:spacing w:after="0" w:line="240" w:lineRule="auto"/>
              <w:jc w:val="center"/>
              <w:rPr>
                <w:rFonts w:ascii="Times New Roman" w:eastAsia="Times New Roman" w:hAnsi="Times New Roman"/>
                <w:sz w:val="24"/>
                <w:szCs w:val="24"/>
                <w:lang w:eastAsia="ru-RU"/>
              </w:rPr>
            </w:pPr>
          </w:p>
        </w:tc>
      </w:tr>
      <w:tr w:rsidR="00A9794B" w:rsidRPr="00C6010F" w:rsidTr="00162569">
        <w:trPr>
          <w:cantSplit/>
          <w:trHeight w:val="1785"/>
        </w:trPr>
        <w:tc>
          <w:tcPr>
            <w:tcW w:w="4105" w:type="dxa"/>
          </w:tcPr>
          <w:p w:rsidR="00A9794B" w:rsidRPr="00C6010F" w:rsidRDefault="00A9794B" w:rsidP="00162569">
            <w:pPr>
              <w:spacing w:after="0" w:line="240" w:lineRule="auto"/>
              <w:jc w:val="center"/>
              <w:rPr>
                <w:rFonts w:ascii="Times New Roman" w:eastAsia="Times New Roman" w:hAnsi="Times New Roman"/>
                <w:b/>
                <w:bCs/>
                <w:noProof/>
                <w:sz w:val="24"/>
                <w:szCs w:val="24"/>
                <w:lang w:eastAsia="ru-RU"/>
              </w:rPr>
            </w:pPr>
            <w:r w:rsidRPr="00C6010F">
              <w:rPr>
                <w:rFonts w:ascii="Times New Roman" w:eastAsia="Times New Roman" w:hAnsi="Times New Roman"/>
                <w:b/>
                <w:bCs/>
                <w:noProof/>
                <w:sz w:val="24"/>
                <w:szCs w:val="24"/>
                <w:lang w:eastAsia="ru-RU"/>
              </w:rPr>
              <w:t>ÇĚРПӲ МУНИЦИПАЛЛĂ</w:t>
            </w:r>
          </w:p>
          <w:p w:rsidR="00A9794B" w:rsidRPr="00C6010F" w:rsidRDefault="00A9794B" w:rsidP="00162569">
            <w:pPr>
              <w:spacing w:after="0" w:line="240" w:lineRule="auto"/>
              <w:jc w:val="center"/>
              <w:rPr>
                <w:rFonts w:ascii="Times New Roman" w:eastAsia="Times New Roman" w:hAnsi="Times New Roman"/>
                <w:b/>
                <w:bCs/>
                <w:noProof/>
                <w:sz w:val="24"/>
                <w:szCs w:val="24"/>
                <w:lang w:eastAsia="ru-RU"/>
              </w:rPr>
            </w:pPr>
            <w:r w:rsidRPr="00C6010F">
              <w:rPr>
                <w:rFonts w:ascii="Times New Roman" w:eastAsia="Times New Roman" w:hAnsi="Times New Roman"/>
                <w:b/>
                <w:bCs/>
                <w:noProof/>
                <w:sz w:val="24"/>
                <w:szCs w:val="24"/>
                <w:lang w:eastAsia="ru-RU"/>
              </w:rPr>
              <w:t>ОКРУГĔН ДЕПУТАТСЕН ПУХĂВĚ</w:t>
            </w:r>
          </w:p>
          <w:p w:rsidR="00A9794B" w:rsidRPr="00C6010F" w:rsidRDefault="00A9794B" w:rsidP="00162569">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A9794B" w:rsidRPr="00C6010F" w:rsidRDefault="00A9794B" w:rsidP="00162569">
            <w:pPr>
              <w:autoSpaceDE w:val="0"/>
              <w:autoSpaceDN w:val="0"/>
              <w:adjustRightInd w:val="0"/>
              <w:spacing w:after="0" w:line="240" w:lineRule="auto"/>
              <w:jc w:val="center"/>
              <w:rPr>
                <w:rFonts w:ascii="Times New Roman" w:eastAsia="Times New Roman" w:hAnsi="Times New Roman"/>
                <w:b/>
                <w:bCs/>
                <w:noProof/>
                <w:sz w:val="24"/>
                <w:szCs w:val="24"/>
                <w:lang w:eastAsia="ru-RU"/>
              </w:rPr>
            </w:pPr>
            <w:r w:rsidRPr="00C6010F">
              <w:rPr>
                <w:rFonts w:ascii="Times New Roman" w:eastAsia="Times New Roman" w:hAnsi="Times New Roman"/>
                <w:b/>
                <w:bCs/>
                <w:noProof/>
                <w:sz w:val="24"/>
                <w:szCs w:val="24"/>
                <w:lang w:eastAsia="ru-RU"/>
              </w:rPr>
              <w:t>ЙЫШĂНУ</w:t>
            </w:r>
          </w:p>
          <w:p w:rsidR="00A9794B" w:rsidRPr="00C6010F" w:rsidRDefault="00A9794B" w:rsidP="00162569">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A9794B" w:rsidRPr="00C6010F" w:rsidRDefault="00A9794B" w:rsidP="00162569">
            <w:pPr>
              <w:spacing w:after="0" w:line="240" w:lineRule="auto"/>
              <w:jc w:val="center"/>
              <w:rPr>
                <w:rFonts w:ascii="Times New Roman" w:eastAsia="Times New Roman" w:hAnsi="Times New Roman"/>
                <w:b/>
                <w:noProof/>
                <w:sz w:val="24"/>
                <w:szCs w:val="24"/>
                <w:lang w:eastAsia="ru-RU"/>
              </w:rPr>
            </w:pPr>
            <w:r w:rsidRPr="00C6010F">
              <w:rPr>
                <w:rFonts w:ascii="Times New Roman" w:eastAsia="Times New Roman" w:hAnsi="Times New Roman"/>
                <w:b/>
                <w:noProof/>
                <w:sz w:val="24"/>
                <w:szCs w:val="24"/>
                <w:lang w:eastAsia="ru-RU"/>
              </w:rPr>
              <w:t>202</w:t>
            </w:r>
            <w:r>
              <w:rPr>
                <w:rFonts w:ascii="Times New Roman" w:eastAsia="Times New Roman" w:hAnsi="Times New Roman"/>
                <w:b/>
                <w:noProof/>
                <w:sz w:val="24"/>
                <w:szCs w:val="24"/>
                <w:lang w:eastAsia="ru-RU"/>
              </w:rPr>
              <w:t>3</w:t>
            </w:r>
            <w:r w:rsidRPr="00C6010F">
              <w:rPr>
                <w:rFonts w:ascii="Times New Roman" w:eastAsia="Times New Roman" w:hAnsi="Times New Roman"/>
                <w:b/>
                <w:noProof/>
                <w:sz w:val="24"/>
                <w:szCs w:val="24"/>
                <w:lang w:eastAsia="ru-RU"/>
              </w:rPr>
              <w:t>ç.</w:t>
            </w:r>
            <w:r>
              <w:rPr>
                <w:rFonts w:ascii="Times New Roman" w:eastAsia="Times New Roman" w:hAnsi="Times New Roman"/>
                <w:b/>
                <w:noProof/>
                <w:sz w:val="24"/>
                <w:szCs w:val="24"/>
                <w:lang w:eastAsia="ru-RU"/>
              </w:rPr>
              <w:t xml:space="preserve"> апрел</w:t>
            </w:r>
            <w:r w:rsidRPr="00C6010F">
              <w:rPr>
                <w:rFonts w:ascii="Times New Roman" w:eastAsia="Times New Roman" w:hAnsi="Times New Roman"/>
                <w:b/>
                <w:noProof/>
                <w:sz w:val="24"/>
                <w:szCs w:val="24"/>
                <w:lang w:eastAsia="ru-RU"/>
              </w:rPr>
              <w:t xml:space="preserve">ĕн 27-мӗшӗ </w:t>
            </w:r>
            <w:r>
              <w:rPr>
                <w:rFonts w:ascii="Times New Roman" w:eastAsia="Times New Roman" w:hAnsi="Times New Roman"/>
                <w:b/>
                <w:noProof/>
                <w:sz w:val="24"/>
                <w:szCs w:val="24"/>
                <w:lang w:eastAsia="ru-RU"/>
              </w:rPr>
              <w:t>13-2</w:t>
            </w:r>
            <w:r>
              <w:rPr>
                <w:rFonts w:ascii="Times New Roman" w:eastAsia="Times New Roman" w:hAnsi="Times New Roman"/>
                <w:b/>
                <w:noProof/>
                <w:sz w:val="24"/>
                <w:szCs w:val="24"/>
                <w:lang w:eastAsia="ru-RU"/>
              </w:rPr>
              <w:t xml:space="preserve">8 </w:t>
            </w:r>
            <w:r w:rsidRPr="00C6010F">
              <w:rPr>
                <w:rFonts w:ascii="Times New Roman" w:eastAsia="Times New Roman" w:hAnsi="Times New Roman"/>
                <w:b/>
                <w:noProof/>
                <w:sz w:val="24"/>
                <w:szCs w:val="24"/>
                <w:lang w:eastAsia="ru-RU"/>
              </w:rPr>
              <w:t>№</w:t>
            </w:r>
          </w:p>
          <w:p w:rsidR="00A9794B" w:rsidRPr="00C6010F" w:rsidRDefault="00A9794B" w:rsidP="00162569">
            <w:pPr>
              <w:spacing w:after="0" w:line="240" w:lineRule="auto"/>
              <w:jc w:val="center"/>
              <w:rPr>
                <w:rFonts w:ascii="Times New Roman" w:eastAsia="Times New Roman" w:hAnsi="Times New Roman"/>
                <w:b/>
                <w:bCs/>
                <w:noProof/>
                <w:sz w:val="24"/>
                <w:szCs w:val="24"/>
                <w:lang w:eastAsia="ru-RU"/>
              </w:rPr>
            </w:pPr>
          </w:p>
          <w:p w:rsidR="00A9794B" w:rsidRPr="00C6010F" w:rsidRDefault="00A9794B" w:rsidP="00162569">
            <w:pPr>
              <w:spacing w:after="0" w:line="240" w:lineRule="auto"/>
              <w:jc w:val="center"/>
              <w:rPr>
                <w:rFonts w:ascii="Times New Roman" w:eastAsia="Times New Roman" w:hAnsi="Times New Roman"/>
                <w:b/>
                <w:noProof/>
                <w:sz w:val="24"/>
                <w:szCs w:val="24"/>
                <w:lang w:eastAsia="ru-RU"/>
              </w:rPr>
            </w:pPr>
            <w:r w:rsidRPr="00C6010F">
              <w:rPr>
                <w:rFonts w:ascii="Times New Roman" w:eastAsia="Times New Roman" w:hAnsi="Times New Roman"/>
                <w:b/>
                <w:bCs/>
                <w:noProof/>
                <w:sz w:val="24"/>
                <w:szCs w:val="24"/>
                <w:lang w:eastAsia="ru-RU"/>
              </w:rPr>
              <w:t>Ç</w:t>
            </w:r>
            <w:r w:rsidRPr="00C6010F">
              <w:rPr>
                <w:rFonts w:ascii="Times New Roman" w:eastAsia="Times New Roman" w:hAnsi="Times New Roman"/>
                <w:b/>
                <w:noProof/>
                <w:sz w:val="24"/>
                <w:szCs w:val="24"/>
                <w:lang w:eastAsia="ru-RU"/>
              </w:rPr>
              <w:t>ěрп</w:t>
            </w:r>
            <w:r w:rsidRPr="00477C4A">
              <w:rPr>
                <w:rFonts w:ascii="Times New Roman" w:hAnsi="Times New Roman"/>
                <w:b/>
                <w:bCs/>
                <w:color w:val="000000"/>
                <w:sz w:val="24"/>
                <w:szCs w:val="24"/>
              </w:rPr>
              <w:t>ÿ</w:t>
            </w:r>
            <w:r w:rsidRPr="00C6010F">
              <w:rPr>
                <w:rFonts w:ascii="Times New Roman" w:eastAsia="Times New Roman" w:hAnsi="Times New Roman"/>
                <w:b/>
                <w:noProof/>
                <w:sz w:val="24"/>
                <w:szCs w:val="24"/>
                <w:lang w:eastAsia="ru-RU"/>
              </w:rPr>
              <w:t xml:space="preserve"> хули</w:t>
            </w:r>
          </w:p>
          <w:p w:rsidR="00A9794B" w:rsidRPr="00C6010F" w:rsidRDefault="00A9794B" w:rsidP="00162569">
            <w:pPr>
              <w:spacing w:after="0" w:line="240" w:lineRule="auto"/>
              <w:jc w:val="center"/>
              <w:rPr>
                <w:rFonts w:ascii="Times New Roman" w:eastAsia="Times New Roman" w:hAnsi="Times New Roman"/>
                <w:noProof/>
                <w:sz w:val="24"/>
                <w:szCs w:val="24"/>
                <w:lang w:eastAsia="ru-RU"/>
              </w:rPr>
            </w:pPr>
          </w:p>
        </w:tc>
        <w:tc>
          <w:tcPr>
            <w:tcW w:w="0" w:type="auto"/>
            <w:vMerge/>
            <w:vAlign w:val="center"/>
            <w:hideMark/>
          </w:tcPr>
          <w:p w:rsidR="00A9794B" w:rsidRPr="00C6010F" w:rsidRDefault="00A9794B" w:rsidP="00162569">
            <w:pPr>
              <w:spacing w:after="0" w:line="240" w:lineRule="auto"/>
              <w:rPr>
                <w:rFonts w:ascii="Times New Roman" w:eastAsia="Times New Roman" w:hAnsi="Times New Roman"/>
                <w:sz w:val="24"/>
                <w:szCs w:val="24"/>
                <w:lang w:eastAsia="ru-RU"/>
              </w:rPr>
            </w:pPr>
          </w:p>
        </w:tc>
        <w:tc>
          <w:tcPr>
            <w:tcW w:w="4135" w:type="dxa"/>
          </w:tcPr>
          <w:p w:rsidR="00A9794B" w:rsidRPr="00C6010F" w:rsidRDefault="00A9794B" w:rsidP="00162569">
            <w:pPr>
              <w:spacing w:after="0" w:line="240" w:lineRule="auto"/>
              <w:jc w:val="center"/>
              <w:rPr>
                <w:rFonts w:ascii="Times New Roman" w:eastAsia="Times New Roman" w:hAnsi="Times New Roman"/>
                <w:b/>
                <w:bCs/>
                <w:noProof/>
                <w:sz w:val="24"/>
                <w:szCs w:val="24"/>
                <w:lang w:eastAsia="ru-RU"/>
              </w:rPr>
            </w:pPr>
            <w:r w:rsidRPr="00C6010F">
              <w:rPr>
                <w:rFonts w:ascii="Times New Roman" w:eastAsia="Times New Roman" w:hAnsi="Times New Roman"/>
                <w:b/>
                <w:bCs/>
                <w:noProof/>
                <w:sz w:val="24"/>
                <w:szCs w:val="24"/>
                <w:lang w:eastAsia="ru-RU"/>
              </w:rPr>
              <w:t>СОБРАНИЕ ДЕПУТАТОВ</w:t>
            </w:r>
          </w:p>
          <w:p w:rsidR="00A9794B" w:rsidRPr="00C6010F" w:rsidRDefault="00A9794B" w:rsidP="00162569">
            <w:pPr>
              <w:spacing w:after="0" w:line="240" w:lineRule="auto"/>
              <w:jc w:val="center"/>
              <w:rPr>
                <w:rFonts w:ascii="Times New Roman" w:eastAsia="Times New Roman" w:hAnsi="Times New Roman"/>
                <w:noProof/>
                <w:sz w:val="24"/>
                <w:szCs w:val="24"/>
                <w:lang w:eastAsia="ru-RU"/>
              </w:rPr>
            </w:pPr>
            <w:r w:rsidRPr="00C6010F">
              <w:rPr>
                <w:rFonts w:ascii="Times New Roman" w:eastAsia="Times New Roman" w:hAnsi="Times New Roman"/>
                <w:b/>
                <w:bCs/>
                <w:noProof/>
                <w:sz w:val="24"/>
                <w:szCs w:val="24"/>
                <w:lang w:eastAsia="ru-RU"/>
              </w:rPr>
              <w:t>ЦИВИЛЬСКОГО МУНИЦИПАЛЬНОГО ОКРУГА</w:t>
            </w:r>
          </w:p>
          <w:p w:rsidR="00A9794B" w:rsidRPr="00C6010F" w:rsidRDefault="00A9794B" w:rsidP="00162569">
            <w:pPr>
              <w:autoSpaceDE w:val="0"/>
              <w:autoSpaceDN w:val="0"/>
              <w:adjustRightInd w:val="0"/>
              <w:spacing w:after="0" w:line="240" w:lineRule="auto"/>
              <w:jc w:val="center"/>
              <w:rPr>
                <w:rFonts w:ascii="Times New Roman" w:eastAsia="Times New Roman" w:hAnsi="Times New Roman"/>
                <w:b/>
                <w:bCs/>
                <w:iCs/>
                <w:sz w:val="24"/>
                <w:szCs w:val="24"/>
                <w:lang w:eastAsia="ru-RU"/>
              </w:rPr>
            </w:pPr>
          </w:p>
          <w:p w:rsidR="00A9794B" w:rsidRPr="00C6010F" w:rsidRDefault="00A9794B" w:rsidP="00162569">
            <w:pPr>
              <w:autoSpaceDE w:val="0"/>
              <w:autoSpaceDN w:val="0"/>
              <w:adjustRightInd w:val="0"/>
              <w:spacing w:after="0" w:line="240" w:lineRule="auto"/>
              <w:jc w:val="center"/>
              <w:rPr>
                <w:rFonts w:ascii="Times New Roman" w:eastAsia="Times New Roman" w:hAnsi="Times New Roman"/>
                <w:b/>
                <w:bCs/>
                <w:noProof/>
                <w:sz w:val="24"/>
                <w:szCs w:val="24"/>
                <w:lang w:eastAsia="ru-RU"/>
              </w:rPr>
            </w:pPr>
            <w:r w:rsidRPr="00C6010F">
              <w:rPr>
                <w:rFonts w:ascii="Times New Roman" w:eastAsia="Times New Roman" w:hAnsi="Times New Roman"/>
                <w:b/>
                <w:bCs/>
                <w:noProof/>
                <w:sz w:val="24"/>
                <w:szCs w:val="24"/>
                <w:lang w:eastAsia="ru-RU"/>
              </w:rPr>
              <w:t>РЕШЕНИЕ</w:t>
            </w:r>
          </w:p>
          <w:p w:rsidR="00A9794B" w:rsidRPr="00C6010F" w:rsidRDefault="00A9794B" w:rsidP="00162569">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A9794B" w:rsidRDefault="00A9794B" w:rsidP="00162569">
            <w:pPr>
              <w:autoSpaceDE w:val="0"/>
              <w:autoSpaceDN w:val="0"/>
              <w:adjustRightInd w:val="0"/>
              <w:spacing w:after="0" w:line="240" w:lineRule="auto"/>
              <w:jc w:val="center"/>
              <w:rPr>
                <w:rFonts w:ascii="Times New Roman" w:eastAsia="Times New Roman" w:hAnsi="Times New Roman"/>
                <w:b/>
                <w:bCs/>
                <w:noProof/>
                <w:sz w:val="24"/>
                <w:szCs w:val="24"/>
                <w:lang w:eastAsia="ru-RU"/>
              </w:rPr>
            </w:pPr>
            <w:r w:rsidRPr="00C6010F">
              <w:rPr>
                <w:rFonts w:ascii="Times New Roman" w:eastAsia="Times New Roman" w:hAnsi="Times New Roman"/>
                <w:b/>
                <w:bCs/>
                <w:noProof/>
                <w:sz w:val="24"/>
                <w:szCs w:val="24"/>
                <w:lang w:eastAsia="ru-RU"/>
              </w:rPr>
              <w:t xml:space="preserve">27 </w:t>
            </w:r>
            <w:r>
              <w:rPr>
                <w:rFonts w:ascii="Times New Roman" w:eastAsia="Times New Roman" w:hAnsi="Times New Roman"/>
                <w:b/>
                <w:bCs/>
                <w:noProof/>
                <w:sz w:val="24"/>
                <w:szCs w:val="24"/>
                <w:lang w:eastAsia="ru-RU"/>
              </w:rPr>
              <w:t xml:space="preserve">апреля 2023 </w:t>
            </w:r>
            <w:r w:rsidRPr="00C6010F">
              <w:rPr>
                <w:rFonts w:ascii="Times New Roman" w:eastAsia="Times New Roman" w:hAnsi="Times New Roman"/>
                <w:b/>
                <w:bCs/>
                <w:noProof/>
                <w:sz w:val="24"/>
                <w:szCs w:val="24"/>
                <w:lang w:eastAsia="ru-RU"/>
              </w:rPr>
              <w:t xml:space="preserve">г. № </w:t>
            </w:r>
            <w:r>
              <w:rPr>
                <w:rFonts w:ascii="Times New Roman" w:eastAsia="Times New Roman" w:hAnsi="Times New Roman"/>
                <w:b/>
                <w:bCs/>
                <w:noProof/>
                <w:sz w:val="24"/>
                <w:szCs w:val="24"/>
                <w:lang w:eastAsia="ru-RU"/>
              </w:rPr>
              <w:t>13-2</w:t>
            </w:r>
            <w:r>
              <w:rPr>
                <w:rFonts w:ascii="Times New Roman" w:eastAsia="Times New Roman" w:hAnsi="Times New Roman"/>
                <w:b/>
                <w:bCs/>
                <w:noProof/>
                <w:sz w:val="24"/>
                <w:szCs w:val="24"/>
                <w:lang w:eastAsia="ru-RU"/>
              </w:rPr>
              <w:t>8</w:t>
            </w:r>
          </w:p>
          <w:p w:rsidR="00A9794B" w:rsidRPr="00C6010F" w:rsidRDefault="00A9794B" w:rsidP="00162569">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A9794B" w:rsidRPr="00C6010F" w:rsidRDefault="00A9794B" w:rsidP="00162569">
            <w:pPr>
              <w:autoSpaceDE w:val="0"/>
              <w:autoSpaceDN w:val="0"/>
              <w:adjustRightInd w:val="0"/>
              <w:spacing w:after="0" w:line="240" w:lineRule="auto"/>
              <w:jc w:val="center"/>
              <w:rPr>
                <w:rFonts w:ascii="Times New Roman" w:eastAsia="Times New Roman" w:hAnsi="Times New Roman"/>
                <w:b/>
                <w:bCs/>
                <w:noProof/>
                <w:sz w:val="24"/>
                <w:szCs w:val="24"/>
                <w:lang w:eastAsia="ru-RU"/>
              </w:rPr>
            </w:pPr>
            <w:r w:rsidRPr="00C6010F">
              <w:rPr>
                <w:rFonts w:ascii="Times New Roman" w:eastAsia="Times New Roman" w:hAnsi="Times New Roman"/>
                <w:b/>
                <w:bCs/>
                <w:noProof/>
                <w:sz w:val="24"/>
                <w:szCs w:val="24"/>
                <w:lang w:eastAsia="ru-RU"/>
              </w:rPr>
              <w:t>город Цивильск</w:t>
            </w:r>
          </w:p>
          <w:p w:rsidR="00A9794B" w:rsidRPr="00C6010F" w:rsidRDefault="00A9794B" w:rsidP="00162569">
            <w:pPr>
              <w:spacing w:after="0" w:line="240" w:lineRule="auto"/>
              <w:jc w:val="center"/>
              <w:rPr>
                <w:rFonts w:ascii="Times New Roman" w:eastAsia="Times New Roman" w:hAnsi="Times New Roman"/>
                <w:noProof/>
                <w:sz w:val="24"/>
                <w:szCs w:val="24"/>
                <w:lang w:eastAsia="ru-RU"/>
              </w:rPr>
            </w:pPr>
          </w:p>
        </w:tc>
      </w:tr>
    </w:tbl>
    <w:p w:rsidR="00925BA9" w:rsidRPr="00116B79" w:rsidRDefault="00925BA9" w:rsidP="00925BA9">
      <w:pPr>
        <w:pStyle w:val="ab"/>
        <w:jc w:val="both"/>
        <w:rPr>
          <w:rFonts w:ascii="Times New Roman" w:hAnsi="Times New Roman" w:cs="Times New Roman"/>
          <w:sz w:val="24"/>
          <w:szCs w:val="24"/>
        </w:rPr>
      </w:pPr>
    </w:p>
    <w:p w:rsidR="00925BA9" w:rsidRPr="00925BA9" w:rsidRDefault="00925BA9" w:rsidP="00925BA9">
      <w:pPr>
        <w:pStyle w:val="ab"/>
        <w:jc w:val="both"/>
        <w:rPr>
          <w:rFonts w:ascii="Times New Roman" w:hAnsi="Times New Roman" w:cs="Times New Roman"/>
          <w:sz w:val="24"/>
          <w:szCs w:val="24"/>
        </w:rPr>
      </w:pPr>
      <w:bookmarkStart w:id="0" w:name="sub_1000"/>
      <w:r w:rsidRPr="00925BA9">
        <w:rPr>
          <w:rStyle w:val="a3"/>
          <w:rFonts w:ascii="Times New Roman" w:hAnsi="Times New Roman" w:cs="Times New Roman"/>
          <w:b/>
          <w:bCs/>
          <w:color w:val="auto"/>
          <w:sz w:val="24"/>
          <w:szCs w:val="24"/>
        </w:rPr>
        <w:t xml:space="preserve">Об утверждении положения о муниципальном контроле в сфере благоустройства на территории </w:t>
      </w:r>
      <w:r w:rsidR="00EF633C">
        <w:rPr>
          <w:rStyle w:val="a3"/>
          <w:rFonts w:ascii="Times New Roman" w:hAnsi="Times New Roman" w:cs="Times New Roman"/>
          <w:b/>
          <w:bCs/>
          <w:color w:val="auto"/>
          <w:sz w:val="24"/>
          <w:szCs w:val="24"/>
        </w:rPr>
        <w:t>Цивильского</w:t>
      </w:r>
      <w:r w:rsidRPr="00925BA9">
        <w:rPr>
          <w:rStyle w:val="a3"/>
          <w:rFonts w:ascii="Times New Roman" w:hAnsi="Times New Roman" w:cs="Times New Roman"/>
          <w:b/>
          <w:bCs/>
          <w:color w:val="auto"/>
          <w:sz w:val="24"/>
          <w:szCs w:val="24"/>
        </w:rPr>
        <w:t xml:space="preserve"> муниципальн</w:t>
      </w:r>
      <w:r w:rsidR="00A9794B">
        <w:rPr>
          <w:rStyle w:val="a3"/>
          <w:rFonts w:ascii="Times New Roman" w:hAnsi="Times New Roman" w:cs="Times New Roman"/>
          <w:b/>
          <w:bCs/>
          <w:color w:val="auto"/>
          <w:sz w:val="24"/>
          <w:szCs w:val="24"/>
        </w:rPr>
        <w:t>ого округа Чувашской Республики</w:t>
      </w:r>
    </w:p>
    <w:p w:rsidR="00925BA9" w:rsidRPr="00925BA9" w:rsidRDefault="00925BA9" w:rsidP="00925BA9">
      <w:pPr>
        <w:pStyle w:val="ab"/>
        <w:jc w:val="both"/>
        <w:rPr>
          <w:rFonts w:ascii="Times New Roman" w:hAnsi="Times New Roman" w:cs="Times New Roman"/>
          <w:sz w:val="24"/>
          <w:szCs w:val="24"/>
        </w:rPr>
      </w:pPr>
    </w:p>
    <w:p w:rsidR="00A9794B" w:rsidRDefault="00925BA9" w:rsidP="000F1DA7">
      <w:pPr>
        <w:pStyle w:val="ab"/>
        <w:jc w:val="both"/>
        <w:rPr>
          <w:rFonts w:ascii="Times New Roman" w:hAnsi="Times New Roman" w:cs="Times New Roman"/>
          <w:sz w:val="24"/>
          <w:szCs w:val="24"/>
        </w:rPr>
      </w:pPr>
      <w:r>
        <w:tab/>
      </w:r>
      <w:r w:rsidRPr="000F1DA7">
        <w:rPr>
          <w:rFonts w:ascii="Times New Roman" w:hAnsi="Times New Roman" w:cs="Times New Roman"/>
          <w:sz w:val="24"/>
          <w:szCs w:val="24"/>
        </w:rPr>
        <w:t xml:space="preserve">В соответствии с </w:t>
      </w:r>
      <w:r w:rsidRPr="000F1DA7">
        <w:rPr>
          <w:rStyle w:val="a3"/>
          <w:rFonts w:ascii="Times New Roman" w:hAnsi="Times New Roman" w:cs="Times New Roman"/>
          <w:color w:val="auto"/>
          <w:sz w:val="24"/>
          <w:szCs w:val="24"/>
        </w:rPr>
        <w:t>Федеральным законом</w:t>
      </w:r>
      <w:r w:rsidRPr="000F1DA7">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w:t>
      </w:r>
      <w:r w:rsidRPr="000F1DA7">
        <w:rPr>
          <w:rStyle w:val="a3"/>
          <w:rFonts w:ascii="Times New Roman" w:hAnsi="Times New Roman" w:cs="Times New Roman"/>
          <w:color w:val="auto"/>
          <w:sz w:val="24"/>
          <w:szCs w:val="24"/>
        </w:rPr>
        <w:t>Федеральным законом</w:t>
      </w:r>
      <w:r w:rsidRPr="000F1DA7">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w:t>
      </w:r>
      <w:r w:rsidRPr="000F1DA7">
        <w:rPr>
          <w:rStyle w:val="a3"/>
          <w:rFonts w:ascii="Times New Roman" w:hAnsi="Times New Roman" w:cs="Times New Roman"/>
          <w:color w:val="auto"/>
          <w:sz w:val="24"/>
          <w:szCs w:val="24"/>
        </w:rPr>
        <w:t>Уставом</w:t>
      </w:r>
      <w:r w:rsidRPr="000F1DA7">
        <w:rPr>
          <w:rFonts w:ascii="Times New Roman" w:hAnsi="Times New Roman" w:cs="Times New Roman"/>
          <w:sz w:val="24"/>
          <w:szCs w:val="24"/>
        </w:rPr>
        <w:t xml:space="preserve"> </w:t>
      </w:r>
      <w:r w:rsidR="00EF633C" w:rsidRPr="000F1DA7">
        <w:rPr>
          <w:rFonts w:ascii="Times New Roman" w:hAnsi="Times New Roman" w:cs="Times New Roman"/>
          <w:sz w:val="24"/>
          <w:szCs w:val="24"/>
        </w:rPr>
        <w:t xml:space="preserve">Цивильского </w:t>
      </w:r>
      <w:r w:rsidRPr="000F1DA7">
        <w:rPr>
          <w:rFonts w:ascii="Times New Roman" w:hAnsi="Times New Roman" w:cs="Times New Roman"/>
          <w:sz w:val="24"/>
          <w:szCs w:val="24"/>
        </w:rPr>
        <w:t xml:space="preserve">муниципального округа Чувашской Республики, </w:t>
      </w:r>
    </w:p>
    <w:p w:rsidR="00A9794B" w:rsidRDefault="00A9794B" w:rsidP="000F1DA7">
      <w:pPr>
        <w:pStyle w:val="ab"/>
        <w:jc w:val="both"/>
        <w:rPr>
          <w:rFonts w:ascii="Times New Roman" w:hAnsi="Times New Roman" w:cs="Times New Roman"/>
          <w:sz w:val="24"/>
          <w:szCs w:val="24"/>
        </w:rPr>
      </w:pPr>
    </w:p>
    <w:p w:rsidR="00925BA9" w:rsidRPr="00A9794B" w:rsidRDefault="00A9794B" w:rsidP="00A9794B">
      <w:pPr>
        <w:pStyle w:val="ab"/>
        <w:jc w:val="center"/>
        <w:rPr>
          <w:rFonts w:ascii="Times New Roman" w:hAnsi="Times New Roman" w:cs="Times New Roman"/>
          <w:b/>
          <w:sz w:val="24"/>
          <w:szCs w:val="24"/>
        </w:rPr>
      </w:pPr>
      <w:r w:rsidRPr="00A9794B">
        <w:rPr>
          <w:rFonts w:ascii="Times New Roman" w:hAnsi="Times New Roman" w:cs="Times New Roman"/>
          <w:b/>
          <w:sz w:val="24"/>
          <w:szCs w:val="24"/>
        </w:rPr>
        <w:t>СОБРАНИЕ ДЕПУТАТОВ ЦИВИЛЬСКОГО МУНИЦИПАЛЬНОГО ОКРУГА ЧУВАШСКОЙ РЕСПУБЛИКИ РЕШИЛО:</w:t>
      </w:r>
    </w:p>
    <w:p w:rsidR="00A9794B" w:rsidRDefault="00A9794B" w:rsidP="000F1DA7">
      <w:pPr>
        <w:pStyle w:val="ab"/>
        <w:jc w:val="both"/>
        <w:rPr>
          <w:rFonts w:ascii="Times New Roman" w:hAnsi="Times New Roman" w:cs="Times New Roman"/>
          <w:sz w:val="24"/>
          <w:szCs w:val="24"/>
        </w:rPr>
      </w:pPr>
    </w:p>
    <w:p w:rsidR="00925BA9" w:rsidRPr="000F1DA7" w:rsidRDefault="00353D80" w:rsidP="00353D80">
      <w:pPr>
        <w:pStyle w:val="ab"/>
        <w:jc w:val="both"/>
        <w:rPr>
          <w:rFonts w:ascii="Times New Roman" w:hAnsi="Times New Roman" w:cs="Times New Roman"/>
          <w:sz w:val="24"/>
          <w:szCs w:val="24"/>
        </w:rPr>
      </w:pPr>
      <w:r>
        <w:rPr>
          <w:rFonts w:ascii="Times New Roman" w:hAnsi="Times New Roman" w:cs="Times New Roman"/>
          <w:sz w:val="24"/>
          <w:szCs w:val="24"/>
        </w:rPr>
        <w:t xml:space="preserve">1. </w:t>
      </w:r>
      <w:r w:rsidR="00925BA9" w:rsidRPr="000F1DA7">
        <w:rPr>
          <w:rFonts w:ascii="Times New Roman" w:hAnsi="Times New Roman" w:cs="Times New Roman"/>
          <w:sz w:val="24"/>
          <w:szCs w:val="24"/>
        </w:rPr>
        <w:t xml:space="preserve">Утвердить </w:t>
      </w:r>
      <w:r w:rsidR="00925BA9" w:rsidRPr="000F1DA7">
        <w:rPr>
          <w:rStyle w:val="a3"/>
          <w:rFonts w:ascii="Times New Roman" w:hAnsi="Times New Roman" w:cs="Times New Roman"/>
          <w:color w:val="auto"/>
          <w:sz w:val="24"/>
          <w:szCs w:val="24"/>
        </w:rPr>
        <w:t>Положение</w:t>
      </w:r>
      <w:r w:rsidR="00925BA9" w:rsidRPr="000F1DA7">
        <w:rPr>
          <w:rFonts w:ascii="Times New Roman" w:hAnsi="Times New Roman" w:cs="Times New Roman"/>
          <w:sz w:val="24"/>
          <w:szCs w:val="24"/>
        </w:rPr>
        <w:t xml:space="preserve"> о муниципальном контроле в сфере благоустройства на территории </w:t>
      </w:r>
      <w:r w:rsidR="00EF633C" w:rsidRPr="000F1DA7">
        <w:rPr>
          <w:rFonts w:ascii="Times New Roman" w:hAnsi="Times New Roman" w:cs="Times New Roman"/>
          <w:sz w:val="24"/>
          <w:szCs w:val="24"/>
        </w:rPr>
        <w:t>Цивильского</w:t>
      </w:r>
      <w:r w:rsidR="00925BA9" w:rsidRPr="000F1DA7">
        <w:rPr>
          <w:rFonts w:ascii="Times New Roman" w:hAnsi="Times New Roman" w:cs="Times New Roman"/>
          <w:sz w:val="24"/>
          <w:szCs w:val="24"/>
        </w:rPr>
        <w:t xml:space="preserve"> муниципального округа Чувашской Республики (прилагается).</w:t>
      </w:r>
    </w:p>
    <w:p w:rsidR="004C0EE4" w:rsidRPr="000F1DA7" w:rsidRDefault="00353D80" w:rsidP="000F1DA7">
      <w:pPr>
        <w:pStyle w:val="ab"/>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w:t>
      </w:r>
      <w:r w:rsidR="004C0EE4" w:rsidRPr="000F1DA7">
        <w:rPr>
          <w:rFonts w:ascii="Times New Roman" w:hAnsi="Times New Roman" w:cs="Times New Roman"/>
          <w:sz w:val="24"/>
          <w:szCs w:val="24"/>
        </w:rPr>
        <w:t xml:space="preserve"> </w:t>
      </w:r>
    </w:p>
    <w:p w:rsidR="00DB6CB9" w:rsidRPr="000F1DA7" w:rsidRDefault="00DB6CB9" w:rsidP="000F1DA7">
      <w:pPr>
        <w:pStyle w:val="ab"/>
        <w:jc w:val="both"/>
        <w:rPr>
          <w:rFonts w:ascii="Times New Roman" w:hAnsi="Times New Roman" w:cs="Times New Roman"/>
          <w:sz w:val="24"/>
          <w:szCs w:val="24"/>
        </w:rPr>
      </w:pPr>
      <w:r w:rsidRPr="000F1DA7">
        <w:rPr>
          <w:rFonts w:ascii="Times New Roman" w:hAnsi="Times New Roman" w:cs="Times New Roman"/>
          <w:sz w:val="24"/>
          <w:szCs w:val="24"/>
        </w:rPr>
        <w:t xml:space="preserve">- Решение Собрания депутатов </w:t>
      </w:r>
      <w:proofErr w:type="spellStart"/>
      <w:r w:rsidRPr="000F1DA7">
        <w:rPr>
          <w:rFonts w:ascii="Times New Roman" w:hAnsi="Times New Roman" w:cs="Times New Roman"/>
          <w:sz w:val="24"/>
          <w:szCs w:val="24"/>
        </w:rPr>
        <w:t>Бгатыревского</w:t>
      </w:r>
      <w:proofErr w:type="spellEnd"/>
      <w:r w:rsidRPr="000F1DA7">
        <w:rPr>
          <w:rFonts w:ascii="Times New Roman" w:hAnsi="Times New Roman" w:cs="Times New Roman"/>
          <w:sz w:val="24"/>
          <w:szCs w:val="24"/>
        </w:rPr>
        <w:t xml:space="preserve"> сельского поселения Цивильского района Чувашской Республики от 1</w:t>
      </w:r>
      <w:r w:rsidR="001C3AF8" w:rsidRPr="000F1DA7">
        <w:rPr>
          <w:rFonts w:ascii="Times New Roman" w:hAnsi="Times New Roman" w:cs="Times New Roman"/>
          <w:sz w:val="24"/>
          <w:szCs w:val="24"/>
        </w:rPr>
        <w:t>2</w:t>
      </w:r>
      <w:r w:rsidRPr="000F1DA7">
        <w:rPr>
          <w:rFonts w:ascii="Times New Roman" w:hAnsi="Times New Roman" w:cs="Times New Roman"/>
          <w:sz w:val="24"/>
          <w:szCs w:val="24"/>
        </w:rPr>
        <w:t xml:space="preserve"> </w:t>
      </w:r>
      <w:r w:rsidR="001C3AF8" w:rsidRPr="000F1DA7">
        <w:rPr>
          <w:rFonts w:ascii="Times New Roman" w:hAnsi="Times New Roman" w:cs="Times New Roman"/>
          <w:sz w:val="24"/>
          <w:szCs w:val="24"/>
        </w:rPr>
        <w:t>ноября</w:t>
      </w:r>
      <w:r w:rsidRPr="000F1DA7">
        <w:rPr>
          <w:rFonts w:ascii="Times New Roman" w:hAnsi="Times New Roman" w:cs="Times New Roman"/>
          <w:sz w:val="24"/>
          <w:szCs w:val="24"/>
        </w:rPr>
        <w:t xml:space="preserve"> 2021г № 1</w:t>
      </w:r>
      <w:r w:rsidR="001C3AF8" w:rsidRPr="000F1DA7">
        <w:rPr>
          <w:rFonts w:ascii="Times New Roman" w:hAnsi="Times New Roman" w:cs="Times New Roman"/>
          <w:sz w:val="24"/>
          <w:szCs w:val="24"/>
        </w:rPr>
        <w:t>8</w:t>
      </w:r>
      <w:r w:rsidRPr="000F1DA7">
        <w:rPr>
          <w:rFonts w:ascii="Times New Roman" w:hAnsi="Times New Roman" w:cs="Times New Roman"/>
          <w:sz w:val="24"/>
          <w:szCs w:val="24"/>
        </w:rPr>
        <w:t>-</w:t>
      </w:r>
      <w:r w:rsidR="001C3AF8" w:rsidRPr="000F1DA7">
        <w:rPr>
          <w:rFonts w:ascii="Times New Roman" w:hAnsi="Times New Roman" w:cs="Times New Roman"/>
          <w:sz w:val="24"/>
          <w:szCs w:val="24"/>
        </w:rPr>
        <w:t>3</w:t>
      </w:r>
      <w:r w:rsidRPr="000F1DA7">
        <w:rPr>
          <w:rFonts w:ascii="Times New Roman" w:hAnsi="Times New Roman" w:cs="Times New Roman"/>
          <w:sz w:val="24"/>
          <w:szCs w:val="24"/>
        </w:rPr>
        <w:t xml:space="preserve"> « Об утверждении Положения о муниципальном контроле в сфере благоустройства на территории </w:t>
      </w:r>
      <w:proofErr w:type="spellStart"/>
      <w:r w:rsidRPr="000F1DA7">
        <w:rPr>
          <w:rFonts w:ascii="Times New Roman" w:hAnsi="Times New Roman" w:cs="Times New Roman"/>
          <w:sz w:val="24"/>
          <w:szCs w:val="24"/>
        </w:rPr>
        <w:t>Богатыревского</w:t>
      </w:r>
      <w:proofErr w:type="spellEnd"/>
      <w:r w:rsidR="001C3AF8" w:rsidRPr="000F1DA7">
        <w:rPr>
          <w:rFonts w:ascii="Times New Roman" w:hAnsi="Times New Roman" w:cs="Times New Roman"/>
          <w:sz w:val="24"/>
          <w:szCs w:val="24"/>
        </w:rPr>
        <w:t xml:space="preserve"> сельского поселения</w:t>
      </w:r>
      <w:r w:rsidRPr="000F1DA7">
        <w:rPr>
          <w:rFonts w:ascii="Times New Roman" w:hAnsi="Times New Roman" w:cs="Times New Roman"/>
          <w:sz w:val="24"/>
          <w:szCs w:val="24"/>
        </w:rPr>
        <w:t>»;</w:t>
      </w:r>
    </w:p>
    <w:p w:rsidR="008A090B" w:rsidRPr="000F1DA7" w:rsidRDefault="008A090B" w:rsidP="000F1DA7">
      <w:pPr>
        <w:pStyle w:val="ab"/>
        <w:jc w:val="both"/>
        <w:rPr>
          <w:rFonts w:ascii="Times New Roman" w:hAnsi="Times New Roman" w:cs="Times New Roman"/>
          <w:sz w:val="24"/>
          <w:szCs w:val="24"/>
        </w:rPr>
      </w:pPr>
      <w:r w:rsidRPr="000F1DA7">
        <w:rPr>
          <w:rFonts w:ascii="Times New Roman" w:hAnsi="Times New Roman" w:cs="Times New Roman"/>
          <w:sz w:val="24"/>
          <w:szCs w:val="24"/>
        </w:rPr>
        <w:t xml:space="preserve">- Решение Собрания депутатов </w:t>
      </w:r>
      <w:proofErr w:type="spellStart"/>
      <w:r w:rsidRPr="000F1DA7">
        <w:rPr>
          <w:rFonts w:ascii="Times New Roman" w:hAnsi="Times New Roman" w:cs="Times New Roman"/>
          <w:sz w:val="24"/>
          <w:szCs w:val="24"/>
        </w:rPr>
        <w:t>Булдеевского</w:t>
      </w:r>
      <w:proofErr w:type="spellEnd"/>
      <w:r w:rsidRPr="000F1DA7">
        <w:rPr>
          <w:rFonts w:ascii="Times New Roman" w:hAnsi="Times New Roman" w:cs="Times New Roman"/>
          <w:sz w:val="24"/>
          <w:szCs w:val="24"/>
        </w:rPr>
        <w:t xml:space="preserve"> сельского поселения Цивильского района Чувашской Республики от 14 октября 2021г № 14-2 « Об утверждении Положения о муниципальном контроле в сфере благоустройства на территории </w:t>
      </w:r>
      <w:proofErr w:type="spellStart"/>
      <w:r w:rsidRPr="000F1DA7">
        <w:rPr>
          <w:rFonts w:ascii="Times New Roman" w:hAnsi="Times New Roman" w:cs="Times New Roman"/>
          <w:sz w:val="24"/>
          <w:szCs w:val="24"/>
        </w:rPr>
        <w:t>Булдеевского</w:t>
      </w:r>
      <w:proofErr w:type="spellEnd"/>
      <w:r w:rsidRPr="000F1DA7">
        <w:rPr>
          <w:rFonts w:ascii="Times New Roman" w:hAnsi="Times New Roman" w:cs="Times New Roman"/>
          <w:sz w:val="24"/>
          <w:szCs w:val="24"/>
        </w:rPr>
        <w:t xml:space="preserve"> сельского поселения Цивильского района Чувашской Республики»;</w:t>
      </w:r>
    </w:p>
    <w:p w:rsidR="004C0EE4" w:rsidRPr="000F1DA7" w:rsidRDefault="004C0EE4" w:rsidP="000F1DA7">
      <w:pPr>
        <w:pStyle w:val="ab"/>
        <w:jc w:val="both"/>
        <w:rPr>
          <w:rFonts w:ascii="Times New Roman" w:hAnsi="Times New Roman" w:cs="Times New Roman"/>
          <w:sz w:val="24"/>
          <w:szCs w:val="24"/>
        </w:rPr>
      </w:pPr>
      <w:r w:rsidRPr="000F1DA7">
        <w:rPr>
          <w:rFonts w:ascii="Times New Roman" w:hAnsi="Times New Roman" w:cs="Times New Roman"/>
          <w:sz w:val="24"/>
          <w:szCs w:val="24"/>
        </w:rPr>
        <w:t xml:space="preserve">- Решение Собрания депутатов </w:t>
      </w:r>
      <w:proofErr w:type="spellStart"/>
      <w:r w:rsidRPr="000F1DA7">
        <w:rPr>
          <w:rFonts w:ascii="Times New Roman" w:hAnsi="Times New Roman" w:cs="Times New Roman"/>
          <w:sz w:val="24"/>
          <w:szCs w:val="24"/>
        </w:rPr>
        <w:t>Второвурманкасинского</w:t>
      </w:r>
      <w:proofErr w:type="spellEnd"/>
      <w:r w:rsidRPr="000F1DA7">
        <w:rPr>
          <w:rFonts w:ascii="Times New Roman" w:hAnsi="Times New Roman" w:cs="Times New Roman"/>
          <w:sz w:val="24"/>
          <w:szCs w:val="24"/>
        </w:rPr>
        <w:t xml:space="preserve"> сельского поселения Цивильского района Чувашской Республики от 06</w:t>
      </w:r>
      <w:r w:rsidR="00E623AB" w:rsidRPr="000F1DA7">
        <w:rPr>
          <w:rFonts w:ascii="Times New Roman" w:hAnsi="Times New Roman" w:cs="Times New Roman"/>
          <w:sz w:val="24"/>
          <w:szCs w:val="24"/>
        </w:rPr>
        <w:t xml:space="preserve"> октября </w:t>
      </w:r>
      <w:r w:rsidRPr="000F1DA7">
        <w:rPr>
          <w:rFonts w:ascii="Times New Roman" w:hAnsi="Times New Roman" w:cs="Times New Roman"/>
          <w:sz w:val="24"/>
          <w:szCs w:val="24"/>
        </w:rPr>
        <w:t>2021г. № 15-02</w:t>
      </w:r>
      <w:proofErr w:type="gramStart"/>
      <w:r w:rsidRPr="000F1DA7">
        <w:rPr>
          <w:rFonts w:ascii="Times New Roman" w:hAnsi="Times New Roman" w:cs="Times New Roman"/>
          <w:sz w:val="24"/>
          <w:szCs w:val="24"/>
        </w:rPr>
        <w:t xml:space="preserve">  О</w:t>
      </w:r>
      <w:proofErr w:type="gramEnd"/>
      <w:r w:rsidRPr="000F1DA7">
        <w:rPr>
          <w:rFonts w:ascii="Times New Roman" w:hAnsi="Times New Roman" w:cs="Times New Roman"/>
          <w:sz w:val="24"/>
          <w:szCs w:val="24"/>
        </w:rPr>
        <w:t xml:space="preserve">б утверждении Положения о муниципальном контроле в сфере благоустройства на территории </w:t>
      </w:r>
      <w:proofErr w:type="spellStart"/>
      <w:r w:rsidRPr="000F1DA7">
        <w:rPr>
          <w:rFonts w:ascii="Times New Roman" w:hAnsi="Times New Roman" w:cs="Times New Roman"/>
          <w:sz w:val="24"/>
          <w:szCs w:val="24"/>
        </w:rPr>
        <w:t>торовурманкасинского</w:t>
      </w:r>
      <w:proofErr w:type="spellEnd"/>
      <w:r w:rsidRPr="000F1DA7">
        <w:rPr>
          <w:rFonts w:ascii="Times New Roman" w:hAnsi="Times New Roman" w:cs="Times New Roman"/>
          <w:sz w:val="24"/>
          <w:szCs w:val="24"/>
        </w:rPr>
        <w:t xml:space="preserve"> сельского поселения Цивильского района Чувашской Республики</w:t>
      </w:r>
      <w:r w:rsidR="008A090B" w:rsidRPr="000F1DA7">
        <w:rPr>
          <w:rFonts w:ascii="Times New Roman" w:hAnsi="Times New Roman" w:cs="Times New Roman"/>
          <w:sz w:val="24"/>
          <w:szCs w:val="24"/>
        </w:rPr>
        <w:t>;</w:t>
      </w:r>
    </w:p>
    <w:p w:rsidR="00E623AB" w:rsidRPr="000F1DA7" w:rsidRDefault="00E623AB" w:rsidP="000F1DA7">
      <w:pPr>
        <w:pStyle w:val="ab"/>
        <w:jc w:val="both"/>
        <w:rPr>
          <w:rFonts w:ascii="Times New Roman" w:hAnsi="Times New Roman" w:cs="Times New Roman"/>
          <w:sz w:val="24"/>
          <w:szCs w:val="24"/>
        </w:rPr>
      </w:pPr>
      <w:r w:rsidRPr="000F1DA7">
        <w:rPr>
          <w:rFonts w:ascii="Times New Roman" w:hAnsi="Times New Roman" w:cs="Times New Roman"/>
          <w:sz w:val="24"/>
          <w:szCs w:val="24"/>
        </w:rPr>
        <w:t xml:space="preserve">- Решение Собрания депутатов </w:t>
      </w:r>
      <w:proofErr w:type="spellStart"/>
      <w:r w:rsidRPr="000F1DA7">
        <w:rPr>
          <w:rFonts w:ascii="Times New Roman" w:hAnsi="Times New Roman" w:cs="Times New Roman"/>
          <w:sz w:val="24"/>
          <w:szCs w:val="24"/>
        </w:rPr>
        <w:t>Конарского</w:t>
      </w:r>
      <w:proofErr w:type="spellEnd"/>
      <w:r w:rsidRPr="000F1DA7">
        <w:rPr>
          <w:rFonts w:ascii="Times New Roman" w:hAnsi="Times New Roman" w:cs="Times New Roman"/>
          <w:sz w:val="24"/>
          <w:szCs w:val="24"/>
        </w:rPr>
        <w:t xml:space="preserve"> сельского поселения Цивильского района Чувашской Республики от 06 октября 2021г. № 9-4 «Об утверждении Положения о муниципальном контроле в сфере благоустройства на территории  </w:t>
      </w:r>
      <w:proofErr w:type="spellStart"/>
      <w:r w:rsidRPr="000F1DA7">
        <w:rPr>
          <w:rFonts w:ascii="Times New Roman" w:hAnsi="Times New Roman" w:cs="Times New Roman"/>
          <w:sz w:val="24"/>
          <w:szCs w:val="24"/>
        </w:rPr>
        <w:t>Конарского</w:t>
      </w:r>
      <w:proofErr w:type="spellEnd"/>
      <w:r w:rsidRPr="000F1DA7">
        <w:rPr>
          <w:rFonts w:ascii="Times New Roman" w:hAnsi="Times New Roman" w:cs="Times New Roman"/>
          <w:sz w:val="24"/>
          <w:szCs w:val="24"/>
        </w:rPr>
        <w:t xml:space="preserve"> сельского поселения Цивильского района Чувашской Республики»;</w:t>
      </w:r>
    </w:p>
    <w:p w:rsidR="008A090B" w:rsidRPr="000F1DA7" w:rsidRDefault="008A090B" w:rsidP="000F1DA7">
      <w:pPr>
        <w:pStyle w:val="ab"/>
        <w:jc w:val="both"/>
        <w:rPr>
          <w:rFonts w:ascii="Times New Roman" w:hAnsi="Times New Roman" w:cs="Times New Roman"/>
          <w:sz w:val="24"/>
          <w:szCs w:val="24"/>
        </w:rPr>
      </w:pPr>
      <w:r w:rsidRPr="000F1DA7">
        <w:rPr>
          <w:rFonts w:ascii="Times New Roman" w:hAnsi="Times New Roman" w:cs="Times New Roman"/>
          <w:sz w:val="24"/>
          <w:szCs w:val="24"/>
        </w:rPr>
        <w:t xml:space="preserve">-  Решение Собрания депутатов </w:t>
      </w:r>
      <w:proofErr w:type="spellStart"/>
      <w:r w:rsidRPr="000F1DA7">
        <w:rPr>
          <w:rFonts w:ascii="Times New Roman" w:hAnsi="Times New Roman" w:cs="Times New Roman"/>
          <w:sz w:val="24"/>
          <w:szCs w:val="24"/>
        </w:rPr>
        <w:t>Медикасинскогоо</w:t>
      </w:r>
      <w:proofErr w:type="spellEnd"/>
      <w:r w:rsidRPr="000F1DA7">
        <w:rPr>
          <w:rFonts w:ascii="Times New Roman" w:hAnsi="Times New Roman" w:cs="Times New Roman"/>
          <w:sz w:val="24"/>
          <w:szCs w:val="24"/>
        </w:rPr>
        <w:t xml:space="preserve"> сельского поселения Цивильского района Чувашской Республики от</w:t>
      </w:r>
      <w:r w:rsidR="000F1DA7" w:rsidRPr="000F1DA7">
        <w:rPr>
          <w:rFonts w:ascii="Times New Roman" w:hAnsi="Times New Roman" w:cs="Times New Roman"/>
          <w:sz w:val="24"/>
          <w:szCs w:val="24"/>
        </w:rPr>
        <w:t xml:space="preserve"> 06 октября 2</w:t>
      </w:r>
      <w:r w:rsidRPr="000F1DA7">
        <w:rPr>
          <w:rFonts w:ascii="Times New Roman" w:hAnsi="Times New Roman" w:cs="Times New Roman"/>
          <w:sz w:val="24"/>
          <w:szCs w:val="24"/>
        </w:rPr>
        <w:t>021г. № 12-2 «</w:t>
      </w:r>
      <w:r w:rsidRPr="000F1DA7">
        <w:rPr>
          <w:rFonts w:ascii="Times New Roman" w:hAnsi="Times New Roman" w:cs="Times New Roman"/>
          <w:bCs/>
          <w:sz w:val="24"/>
          <w:szCs w:val="24"/>
        </w:rPr>
        <w:t xml:space="preserve">Об утверждении Положения о муниципальном контроле в сфере благоустройства на территории </w:t>
      </w:r>
      <w:proofErr w:type="spellStart"/>
      <w:r w:rsidRPr="000F1DA7">
        <w:rPr>
          <w:rFonts w:ascii="Times New Roman" w:hAnsi="Times New Roman" w:cs="Times New Roman"/>
          <w:bCs/>
          <w:sz w:val="24"/>
          <w:szCs w:val="24"/>
        </w:rPr>
        <w:t>Медикасинского</w:t>
      </w:r>
      <w:proofErr w:type="spellEnd"/>
      <w:r w:rsidRPr="000F1DA7">
        <w:rPr>
          <w:rFonts w:ascii="Times New Roman" w:hAnsi="Times New Roman" w:cs="Times New Roman"/>
          <w:bCs/>
          <w:sz w:val="24"/>
          <w:szCs w:val="24"/>
        </w:rPr>
        <w:t>  сельского поселения Цивильского района Чувашской Республики»;</w:t>
      </w:r>
    </w:p>
    <w:p w:rsidR="001C3AF8" w:rsidRPr="000F1DA7" w:rsidRDefault="001C3AF8" w:rsidP="000F1DA7">
      <w:pPr>
        <w:pStyle w:val="ab"/>
        <w:jc w:val="both"/>
        <w:rPr>
          <w:rFonts w:ascii="Times New Roman" w:hAnsi="Times New Roman" w:cs="Times New Roman"/>
          <w:sz w:val="24"/>
          <w:szCs w:val="24"/>
        </w:rPr>
      </w:pPr>
      <w:r w:rsidRPr="000F1DA7">
        <w:rPr>
          <w:rFonts w:ascii="Times New Roman" w:hAnsi="Times New Roman" w:cs="Times New Roman"/>
          <w:sz w:val="24"/>
          <w:szCs w:val="24"/>
        </w:rPr>
        <w:t>- Решение Собрания депутатов Михайловского сельского поселения  Цивильского района Чувашской Республики от 06</w:t>
      </w:r>
      <w:r w:rsidR="000F1DA7" w:rsidRPr="000F1DA7">
        <w:rPr>
          <w:rFonts w:ascii="Times New Roman" w:hAnsi="Times New Roman" w:cs="Times New Roman"/>
          <w:sz w:val="24"/>
          <w:szCs w:val="24"/>
        </w:rPr>
        <w:t xml:space="preserve"> октября </w:t>
      </w:r>
      <w:r w:rsidRPr="000F1DA7">
        <w:rPr>
          <w:rFonts w:ascii="Times New Roman" w:hAnsi="Times New Roman" w:cs="Times New Roman"/>
          <w:sz w:val="24"/>
          <w:szCs w:val="24"/>
        </w:rPr>
        <w:t>2021 г. № 17/02 «Об утверждении Положения о муниципальном контроле в сфере благоустройства  на территории депутатов Михайловского сельского поселения  Цивильского района Чувашской Республики»;</w:t>
      </w:r>
    </w:p>
    <w:p w:rsidR="001C3AF8" w:rsidRPr="000F1DA7" w:rsidRDefault="001C3AF8" w:rsidP="000F1DA7">
      <w:pPr>
        <w:pStyle w:val="ab"/>
        <w:jc w:val="both"/>
        <w:rPr>
          <w:rFonts w:ascii="Times New Roman" w:hAnsi="Times New Roman" w:cs="Times New Roman"/>
          <w:sz w:val="24"/>
          <w:szCs w:val="24"/>
        </w:rPr>
      </w:pPr>
      <w:r w:rsidRPr="000F1DA7">
        <w:rPr>
          <w:rFonts w:ascii="Times New Roman" w:hAnsi="Times New Roman" w:cs="Times New Roman"/>
          <w:sz w:val="24"/>
          <w:szCs w:val="24"/>
        </w:rPr>
        <w:lastRenderedPageBreak/>
        <w:t>- Решение Собрания депутатов Опытного сельского поселения  Цивильского района Чувашской Республики от 06</w:t>
      </w:r>
      <w:r w:rsidR="000F1DA7" w:rsidRPr="000F1DA7">
        <w:rPr>
          <w:rFonts w:ascii="Times New Roman" w:hAnsi="Times New Roman" w:cs="Times New Roman"/>
          <w:sz w:val="24"/>
          <w:szCs w:val="24"/>
        </w:rPr>
        <w:t xml:space="preserve">  октября </w:t>
      </w:r>
      <w:r w:rsidRPr="000F1DA7">
        <w:rPr>
          <w:rFonts w:ascii="Times New Roman" w:hAnsi="Times New Roman" w:cs="Times New Roman"/>
          <w:sz w:val="24"/>
          <w:szCs w:val="24"/>
        </w:rPr>
        <w:t>2021 г. № 14-2</w:t>
      </w:r>
      <w:proofErr w:type="gramStart"/>
      <w:r w:rsidRPr="000F1DA7">
        <w:rPr>
          <w:rFonts w:ascii="Times New Roman" w:hAnsi="Times New Roman" w:cs="Times New Roman"/>
          <w:sz w:val="24"/>
          <w:szCs w:val="24"/>
        </w:rPr>
        <w:t xml:space="preserve"> О</w:t>
      </w:r>
      <w:proofErr w:type="gramEnd"/>
      <w:r w:rsidRPr="000F1DA7">
        <w:rPr>
          <w:rFonts w:ascii="Times New Roman" w:hAnsi="Times New Roman" w:cs="Times New Roman"/>
          <w:sz w:val="24"/>
          <w:szCs w:val="24"/>
        </w:rPr>
        <w:t>б утверждении Положения о муниципальном контроле в сфере благоустройства на территории Опытного сельского поселения Цивильского района Чувашской Республики;</w:t>
      </w:r>
    </w:p>
    <w:p w:rsidR="008A090B" w:rsidRPr="000F1DA7" w:rsidRDefault="008A090B" w:rsidP="000F1DA7">
      <w:pPr>
        <w:pStyle w:val="ab"/>
        <w:jc w:val="both"/>
        <w:rPr>
          <w:rFonts w:ascii="Times New Roman" w:eastAsia="Times New Roman" w:hAnsi="Times New Roman" w:cs="Times New Roman"/>
          <w:bCs/>
          <w:sz w:val="24"/>
          <w:szCs w:val="24"/>
        </w:rPr>
      </w:pPr>
      <w:r w:rsidRPr="000F1DA7">
        <w:rPr>
          <w:rFonts w:ascii="Times New Roman" w:hAnsi="Times New Roman" w:cs="Times New Roman"/>
          <w:sz w:val="24"/>
          <w:szCs w:val="24"/>
        </w:rPr>
        <w:t xml:space="preserve">- </w:t>
      </w:r>
      <w:r w:rsidRPr="000F1DA7">
        <w:rPr>
          <w:rFonts w:ascii="Times New Roman" w:eastAsia="Times New Roman" w:hAnsi="Times New Roman" w:cs="Times New Roman"/>
          <w:sz w:val="24"/>
          <w:szCs w:val="24"/>
        </w:rPr>
        <w:t xml:space="preserve">Решение </w:t>
      </w:r>
      <w:r w:rsidR="000F1DA7" w:rsidRPr="000F1DA7">
        <w:rPr>
          <w:rFonts w:ascii="Times New Roman" w:hAnsi="Times New Roman" w:cs="Times New Roman"/>
          <w:sz w:val="24"/>
          <w:szCs w:val="24"/>
        </w:rPr>
        <w:t xml:space="preserve"> Собрания депутатов </w:t>
      </w:r>
      <w:proofErr w:type="spellStart"/>
      <w:r w:rsidR="000F1DA7" w:rsidRPr="000F1DA7">
        <w:rPr>
          <w:rFonts w:ascii="Times New Roman" w:hAnsi="Times New Roman" w:cs="Times New Roman"/>
          <w:sz w:val="24"/>
          <w:szCs w:val="24"/>
        </w:rPr>
        <w:t>Первостепановского</w:t>
      </w:r>
      <w:proofErr w:type="spellEnd"/>
      <w:r w:rsidR="000F1DA7" w:rsidRPr="000F1DA7">
        <w:rPr>
          <w:rFonts w:ascii="Times New Roman" w:hAnsi="Times New Roman" w:cs="Times New Roman"/>
          <w:sz w:val="24"/>
          <w:szCs w:val="24"/>
        </w:rPr>
        <w:t xml:space="preserve">  сельского поселения  Цивильского района Чувашской Республики от 06  октября 2021 г. № 14-2 </w:t>
      </w:r>
      <w:r w:rsidRPr="000F1DA7">
        <w:rPr>
          <w:rFonts w:ascii="Times New Roman" w:eastAsia="Times New Roman" w:hAnsi="Times New Roman" w:cs="Times New Roman"/>
          <w:sz w:val="24"/>
          <w:szCs w:val="24"/>
        </w:rPr>
        <w:t>18-2 от 14.04.2022</w:t>
      </w:r>
      <w:r w:rsidRPr="000F1DA7">
        <w:rPr>
          <w:rFonts w:ascii="Times New Roman" w:eastAsia="Times New Roman" w:hAnsi="Times New Roman" w:cs="Times New Roman"/>
          <w:bCs/>
          <w:sz w:val="24"/>
          <w:szCs w:val="24"/>
        </w:rPr>
        <w:t xml:space="preserve"> "Об утверждении Положения о муниципальном контроле в сфере благоустройства на территории </w:t>
      </w:r>
      <w:proofErr w:type="spellStart"/>
      <w:r w:rsidRPr="000F1DA7">
        <w:rPr>
          <w:rFonts w:ascii="Times New Roman" w:eastAsia="Times New Roman" w:hAnsi="Times New Roman" w:cs="Times New Roman"/>
          <w:bCs/>
          <w:sz w:val="24"/>
          <w:szCs w:val="24"/>
        </w:rPr>
        <w:t>Первостепановского</w:t>
      </w:r>
      <w:proofErr w:type="spellEnd"/>
      <w:r w:rsidRPr="000F1DA7">
        <w:rPr>
          <w:rFonts w:ascii="Times New Roman" w:eastAsia="Times New Roman" w:hAnsi="Times New Roman" w:cs="Times New Roman"/>
          <w:bCs/>
          <w:sz w:val="24"/>
          <w:szCs w:val="24"/>
        </w:rPr>
        <w:t xml:space="preserve"> сельского поселения Цивильского района Чувашской Республики»;</w:t>
      </w:r>
    </w:p>
    <w:p w:rsidR="000F1DA7" w:rsidRPr="000F1DA7" w:rsidRDefault="000F1DA7" w:rsidP="000F1DA7">
      <w:pPr>
        <w:pStyle w:val="ab"/>
        <w:jc w:val="both"/>
        <w:rPr>
          <w:rFonts w:ascii="Times New Roman" w:eastAsia="Times New Roman" w:hAnsi="Times New Roman" w:cs="Times New Roman"/>
          <w:bCs/>
          <w:sz w:val="24"/>
          <w:szCs w:val="24"/>
        </w:rPr>
      </w:pPr>
      <w:r w:rsidRPr="000F1DA7">
        <w:rPr>
          <w:rFonts w:ascii="Times New Roman" w:eastAsia="Times New Roman" w:hAnsi="Times New Roman" w:cs="Times New Roman"/>
          <w:bCs/>
          <w:sz w:val="24"/>
          <w:szCs w:val="24"/>
        </w:rPr>
        <w:t xml:space="preserve">- </w:t>
      </w:r>
      <w:r w:rsidRPr="000F1DA7">
        <w:rPr>
          <w:rFonts w:ascii="Times New Roman" w:hAnsi="Times New Roman" w:cs="Times New Roman"/>
          <w:sz w:val="24"/>
          <w:szCs w:val="24"/>
        </w:rPr>
        <w:t xml:space="preserve">Решение Собрания депутатов </w:t>
      </w:r>
      <w:proofErr w:type="spellStart"/>
      <w:r w:rsidRPr="000F1DA7">
        <w:rPr>
          <w:rFonts w:ascii="Times New Roman" w:hAnsi="Times New Roman" w:cs="Times New Roman"/>
          <w:sz w:val="24"/>
          <w:szCs w:val="24"/>
        </w:rPr>
        <w:t>Поваркасинского</w:t>
      </w:r>
      <w:proofErr w:type="spellEnd"/>
      <w:r w:rsidRPr="000F1DA7">
        <w:rPr>
          <w:rFonts w:ascii="Times New Roman" w:hAnsi="Times New Roman" w:cs="Times New Roman"/>
          <w:sz w:val="24"/>
          <w:szCs w:val="24"/>
        </w:rPr>
        <w:t xml:space="preserve"> сельского поселения  Цивильского района Чувашской Республики от 06 октября 2021 г. № 16-2 </w:t>
      </w:r>
      <w:r w:rsidRPr="000F1DA7">
        <w:rPr>
          <w:rFonts w:ascii="Times New Roman" w:eastAsia="Times New Roman" w:hAnsi="Times New Roman" w:cs="Times New Roman"/>
          <w:bCs/>
          <w:sz w:val="24"/>
          <w:szCs w:val="24"/>
        </w:rPr>
        <w:t xml:space="preserve"> «</w:t>
      </w:r>
      <w:r w:rsidRPr="000F1DA7">
        <w:rPr>
          <w:rStyle w:val="ae"/>
          <w:rFonts w:ascii="Times New Roman" w:hAnsi="Times New Roman" w:cs="Times New Roman"/>
          <w:b w:val="0"/>
          <w:sz w:val="24"/>
          <w:szCs w:val="24"/>
        </w:rPr>
        <w:t xml:space="preserve">Об утверждении Положения о муниципальном контроле в сфере благоустройства на территории </w:t>
      </w:r>
      <w:proofErr w:type="spellStart"/>
      <w:r w:rsidRPr="000F1DA7">
        <w:rPr>
          <w:rStyle w:val="ae"/>
          <w:rFonts w:ascii="Times New Roman" w:hAnsi="Times New Roman" w:cs="Times New Roman"/>
          <w:b w:val="0"/>
          <w:sz w:val="24"/>
          <w:szCs w:val="24"/>
        </w:rPr>
        <w:t>Поваркасинского</w:t>
      </w:r>
      <w:proofErr w:type="spellEnd"/>
      <w:r w:rsidRPr="000F1DA7">
        <w:rPr>
          <w:rStyle w:val="ae"/>
          <w:rFonts w:ascii="Times New Roman" w:hAnsi="Times New Roman" w:cs="Times New Roman"/>
          <w:b w:val="0"/>
          <w:sz w:val="24"/>
          <w:szCs w:val="24"/>
        </w:rPr>
        <w:t xml:space="preserve"> сельского поселения Цивильского района Чувашской Республики»;</w:t>
      </w:r>
    </w:p>
    <w:p w:rsidR="001C3AF8" w:rsidRPr="000F1DA7" w:rsidRDefault="008A090B" w:rsidP="000F1DA7">
      <w:pPr>
        <w:pStyle w:val="ab"/>
        <w:jc w:val="both"/>
        <w:rPr>
          <w:rFonts w:ascii="Times New Roman" w:hAnsi="Times New Roman" w:cs="Times New Roman"/>
          <w:sz w:val="24"/>
          <w:szCs w:val="24"/>
        </w:rPr>
      </w:pPr>
      <w:r w:rsidRPr="000F1DA7">
        <w:rPr>
          <w:rFonts w:ascii="Times New Roman" w:eastAsia="Times New Roman" w:hAnsi="Times New Roman" w:cs="Times New Roman"/>
          <w:bCs/>
          <w:sz w:val="24"/>
          <w:szCs w:val="24"/>
        </w:rPr>
        <w:t xml:space="preserve">- </w:t>
      </w:r>
      <w:r w:rsidR="001C3AF8" w:rsidRPr="000F1DA7">
        <w:rPr>
          <w:rFonts w:ascii="Times New Roman" w:hAnsi="Times New Roman" w:cs="Times New Roman"/>
          <w:sz w:val="24"/>
          <w:szCs w:val="24"/>
        </w:rPr>
        <w:t xml:space="preserve">Решение Собрания депутатов </w:t>
      </w:r>
      <w:proofErr w:type="spellStart"/>
      <w:r w:rsidR="001C3AF8" w:rsidRPr="000F1DA7">
        <w:rPr>
          <w:rFonts w:ascii="Times New Roman" w:hAnsi="Times New Roman" w:cs="Times New Roman"/>
          <w:sz w:val="24"/>
          <w:szCs w:val="24"/>
        </w:rPr>
        <w:t>Рындинского</w:t>
      </w:r>
      <w:proofErr w:type="spellEnd"/>
      <w:r w:rsidR="001C3AF8" w:rsidRPr="000F1DA7">
        <w:rPr>
          <w:rFonts w:ascii="Times New Roman" w:hAnsi="Times New Roman" w:cs="Times New Roman"/>
          <w:sz w:val="24"/>
          <w:szCs w:val="24"/>
        </w:rPr>
        <w:t xml:space="preserve"> сельского поселения Цивильского района Чувашской Республики от 06 октября 2021 года № 13-02  «Об утверждении Положения о муниципальном контроле в сфере благоустройства на территории </w:t>
      </w:r>
      <w:proofErr w:type="spellStart"/>
      <w:r w:rsidR="001C3AF8" w:rsidRPr="000F1DA7">
        <w:rPr>
          <w:rFonts w:ascii="Times New Roman" w:hAnsi="Times New Roman" w:cs="Times New Roman"/>
          <w:sz w:val="24"/>
          <w:szCs w:val="24"/>
        </w:rPr>
        <w:t>Рындинского</w:t>
      </w:r>
      <w:proofErr w:type="spellEnd"/>
      <w:r w:rsidR="001C3AF8" w:rsidRPr="000F1DA7">
        <w:rPr>
          <w:rFonts w:ascii="Times New Roman" w:hAnsi="Times New Roman" w:cs="Times New Roman"/>
          <w:sz w:val="24"/>
          <w:szCs w:val="24"/>
        </w:rPr>
        <w:t xml:space="preserve"> сельского поселения Цивильского района Чувашской Республики»</w:t>
      </w:r>
      <w:r w:rsidR="000F1DA7" w:rsidRPr="000F1DA7">
        <w:rPr>
          <w:rFonts w:ascii="Times New Roman" w:hAnsi="Times New Roman" w:cs="Times New Roman"/>
          <w:sz w:val="24"/>
          <w:szCs w:val="24"/>
        </w:rPr>
        <w:t>;</w:t>
      </w:r>
    </w:p>
    <w:p w:rsidR="001C3AF8" w:rsidRDefault="001C3AF8" w:rsidP="000F1DA7">
      <w:pPr>
        <w:pStyle w:val="ab"/>
        <w:jc w:val="both"/>
        <w:rPr>
          <w:rFonts w:ascii="Times New Roman" w:hAnsi="Times New Roman" w:cs="Times New Roman"/>
          <w:sz w:val="24"/>
          <w:szCs w:val="24"/>
        </w:rPr>
      </w:pPr>
      <w:r w:rsidRPr="000F1DA7">
        <w:rPr>
          <w:rFonts w:ascii="Times New Roman" w:hAnsi="Times New Roman" w:cs="Times New Roman"/>
          <w:sz w:val="24"/>
          <w:szCs w:val="24"/>
        </w:rPr>
        <w:t xml:space="preserve">- Решение Собрания депутатов </w:t>
      </w:r>
      <w:proofErr w:type="spellStart"/>
      <w:r w:rsidRPr="000F1DA7">
        <w:rPr>
          <w:rFonts w:ascii="Times New Roman" w:hAnsi="Times New Roman" w:cs="Times New Roman"/>
          <w:sz w:val="24"/>
          <w:szCs w:val="24"/>
        </w:rPr>
        <w:t>Таушкасинского</w:t>
      </w:r>
      <w:proofErr w:type="spellEnd"/>
      <w:r w:rsidRPr="000F1DA7">
        <w:rPr>
          <w:rFonts w:ascii="Times New Roman" w:hAnsi="Times New Roman" w:cs="Times New Roman"/>
          <w:sz w:val="24"/>
          <w:szCs w:val="24"/>
        </w:rPr>
        <w:t xml:space="preserve"> сельского поселения Цивильского района Чувашской Республики</w:t>
      </w:r>
      <w:r w:rsidR="000F1DA7" w:rsidRPr="000F1DA7">
        <w:rPr>
          <w:rFonts w:ascii="Times New Roman" w:hAnsi="Times New Roman" w:cs="Times New Roman"/>
          <w:sz w:val="24"/>
          <w:szCs w:val="24"/>
        </w:rPr>
        <w:t xml:space="preserve"> от</w:t>
      </w:r>
      <w:r w:rsidRPr="000F1DA7">
        <w:rPr>
          <w:rFonts w:ascii="Times New Roman" w:hAnsi="Times New Roman" w:cs="Times New Roman"/>
          <w:sz w:val="24"/>
          <w:szCs w:val="24"/>
        </w:rPr>
        <w:t xml:space="preserve"> </w:t>
      </w:r>
      <w:r w:rsidR="000F1DA7" w:rsidRPr="000F1DA7">
        <w:rPr>
          <w:rFonts w:ascii="Times New Roman" w:hAnsi="Times New Roman" w:cs="Times New Roman"/>
          <w:sz w:val="24"/>
          <w:szCs w:val="24"/>
        </w:rPr>
        <w:t>26  ноября 2021 №17/1 «</w:t>
      </w:r>
      <w:r w:rsidRPr="000F1DA7">
        <w:rPr>
          <w:rFonts w:ascii="Times New Roman" w:hAnsi="Times New Roman" w:cs="Times New Roman"/>
          <w:sz w:val="24"/>
          <w:szCs w:val="24"/>
        </w:rPr>
        <w:t xml:space="preserve">Об утверждении Положения о муниципальном контроле в сфере благоустройства на территории </w:t>
      </w:r>
      <w:proofErr w:type="spellStart"/>
      <w:r w:rsidRPr="000F1DA7">
        <w:rPr>
          <w:rFonts w:ascii="Times New Roman" w:hAnsi="Times New Roman" w:cs="Times New Roman"/>
          <w:sz w:val="24"/>
          <w:szCs w:val="24"/>
        </w:rPr>
        <w:t>Таушкасинского</w:t>
      </w:r>
      <w:proofErr w:type="spellEnd"/>
      <w:r w:rsidRPr="000F1DA7">
        <w:rPr>
          <w:rFonts w:ascii="Times New Roman" w:hAnsi="Times New Roman" w:cs="Times New Roman"/>
          <w:sz w:val="24"/>
          <w:szCs w:val="24"/>
        </w:rPr>
        <w:t xml:space="preserve"> сельского поселения Цивильского района Чувашской Республики</w:t>
      </w:r>
      <w:r w:rsidR="000F1DA7" w:rsidRPr="000F1DA7">
        <w:rPr>
          <w:rFonts w:ascii="Times New Roman" w:hAnsi="Times New Roman" w:cs="Times New Roman"/>
          <w:sz w:val="24"/>
          <w:szCs w:val="24"/>
        </w:rPr>
        <w:t>»</w:t>
      </w:r>
      <w:r w:rsidRPr="000F1DA7">
        <w:rPr>
          <w:rFonts w:ascii="Times New Roman" w:hAnsi="Times New Roman" w:cs="Times New Roman"/>
          <w:sz w:val="24"/>
          <w:szCs w:val="24"/>
        </w:rPr>
        <w:t>;</w:t>
      </w:r>
    </w:p>
    <w:p w:rsidR="00E03081" w:rsidRDefault="00E03081" w:rsidP="00E03081">
      <w:pPr>
        <w:pStyle w:val="ab"/>
        <w:jc w:val="both"/>
        <w:rPr>
          <w:rFonts w:ascii="Times New Roman" w:hAnsi="Times New Roman" w:cs="Times New Roman"/>
          <w:sz w:val="24"/>
          <w:szCs w:val="24"/>
        </w:rPr>
      </w:pPr>
      <w:r>
        <w:rPr>
          <w:rFonts w:ascii="Times New Roman" w:hAnsi="Times New Roman" w:cs="Times New Roman"/>
          <w:sz w:val="24"/>
          <w:szCs w:val="24"/>
        </w:rPr>
        <w:t xml:space="preserve">- </w:t>
      </w:r>
      <w:r w:rsidRPr="000F1DA7">
        <w:rPr>
          <w:rFonts w:ascii="Times New Roman" w:hAnsi="Times New Roman" w:cs="Times New Roman"/>
          <w:sz w:val="24"/>
          <w:szCs w:val="24"/>
        </w:rPr>
        <w:t xml:space="preserve">- Решение Собрания депутатов </w:t>
      </w:r>
      <w:proofErr w:type="spellStart"/>
      <w:r>
        <w:rPr>
          <w:rFonts w:ascii="Times New Roman" w:hAnsi="Times New Roman" w:cs="Times New Roman"/>
          <w:sz w:val="24"/>
          <w:szCs w:val="24"/>
        </w:rPr>
        <w:t>Чиричкасинского</w:t>
      </w:r>
      <w:proofErr w:type="spellEnd"/>
      <w:r w:rsidRPr="000F1DA7">
        <w:rPr>
          <w:rFonts w:ascii="Times New Roman" w:hAnsi="Times New Roman" w:cs="Times New Roman"/>
          <w:sz w:val="24"/>
          <w:szCs w:val="24"/>
        </w:rPr>
        <w:t xml:space="preserve"> сельского поселения Цивильского района Чувашской Республики от </w:t>
      </w:r>
      <w:r>
        <w:rPr>
          <w:rFonts w:ascii="Times New Roman" w:hAnsi="Times New Roman" w:cs="Times New Roman"/>
          <w:sz w:val="24"/>
          <w:szCs w:val="24"/>
        </w:rPr>
        <w:t>2</w:t>
      </w:r>
      <w:r w:rsidRPr="000F1DA7">
        <w:rPr>
          <w:rFonts w:ascii="Times New Roman" w:hAnsi="Times New Roman" w:cs="Times New Roman"/>
          <w:sz w:val="24"/>
          <w:szCs w:val="24"/>
        </w:rPr>
        <w:t xml:space="preserve">6  </w:t>
      </w:r>
      <w:r>
        <w:rPr>
          <w:rFonts w:ascii="Times New Roman" w:hAnsi="Times New Roman" w:cs="Times New Roman"/>
          <w:sz w:val="24"/>
          <w:szCs w:val="24"/>
        </w:rPr>
        <w:t>октябр</w:t>
      </w:r>
      <w:r w:rsidRPr="000F1DA7">
        <w:rPr>
          <w:rFonts w:ascii="Times New Roman" w:hAnsi="Times New Roman" w:cs="Times New Roman"/>
          <w:sz w:val="24"/>
          <w:szCs w:val="24"/>
        </w:rPr>
        <w:t>я 2021 №1</w:t>
      </w:r>
      <w:r>
        <w:rPr>
          <w:rFonts w:ascii="Times New Roman" w:hAnsi="Times New Roman" w:cs="Times New Roman"/>
          <w:sz w:val="24"/>
          <w:szCs w:val="24"/>
        </w:rPr>
        <w:t>3-04</w:t>
      </w:r>
      <w:r w:rsidRPr="000F1DA7">
        <w:rPr>
          <w:rFonts w:ascii="Times New Roman" w:hAnsi="Times New Roman" w:cs="Times New Roman"/>
          <w:sz w:val="24"/>
          <w:szCs w:val="24"/>
        </w:rPr>
        <w:t xml:space="preserve"> «Об утверждении Положения о муниципальном контроле в сфере благоустройства на территории </w:t>
      </w:r>
      <w:proofErr w:type="spellStart"/>
      <w:r>
        <w:rPr>
          <w:rFonts w:ascii="Times New Roman" w:hAnsi="Times New Roman" w:cs="Times New Roman"/>
          <w:sz w:val="24"/>
          <w:szCs w:val="24"/>
        </w:rPr>
        <w:t>Чиричкасинского</w:t>
      </w:r>
      <w:proofErr w:type="spellEnd"/>
      <w:r w:rsidRPr="000F1DA7">
        <w:rPr>
          <w:rFonts w:ascii="Times New Roman" w:hAnsi="Times New Roman" w:cs="Times New Roman"/>
          <w:sz w:val="24"/>
          <w:szCs w:val="24"/>
        </w:rPr>
        <w:t xml:space="preserve"> сельского поселения Цивильского района Чувашской Республики»;</w:t>
      </w:r>
    </w:p>
    <w:p w:rsidR="000F1DA7" w:rsidRPr="000F1DA7" w:rsidRDefault="000F1DA7" w:rsidP="000F1DA7">
      <w:pPr>
        <w:pStyle w:val="ab"/>
        <w:jc w:val="both"/>
        <w:rPr>
          <w:rFonts w:ascii="Times New Roman" w:hAnsi="Times New Roman" w:cs="Times New Roman"/>
          <w:sz w:val="24"/>
          <w:szCs w:val="24"/>
        </w:rPr>
      </w:pPr>
      <w:r w:rsidRPr="000F1DA7">
        <w:rPr>
          <w:rFonts w:ascii="Times New Roman" w:hAnsi="Times New Roman" w:cs="Times New Roman"/>
          <w:sz w:val="24"/>
          <w:szCs w:val="24"/>
        </w:rPr>
        <w:t xml:space="preserve">- Решение Собрания депутатов </w:t>
      </w:r>
      <w:proofErr w:type="spellStart"/>
      <w:r w:rsidRPr="000F1DA7">
        <w:rPr>
          <w:rFonts w:ascii="Times New Roman" w:hAnsi="Times New Roman" w:cs="Times New Roman"/>
          <w:sz w:val="24"/>
          <w:szCs w:val="24"/>
        </w:rPr>
        <w:t>Чурачикского</w:t>
      </w:r>
      <w:proofErr w:type="spellEnd"/>
      <w:r w:rsidRPr="000F1DA7">
        <w:rPr>
          <w:rFonts w:ascii="Times New Roman" w:hAnsi="Times New Roman" w:cs="Times New Roman"/>
          <w:sz w:val="24"/>
          <w:szCs w:val="24"/>
        </w:rPr>
        <w:t xml:space="preserve"> сельского поселения Цивильского района Чувашской Республики от 12 октября 2021 №15/2 «Об утверждении Положения о муниципальном контроле в сфере благоустройства на территории </w:t>
      </w:r>
      <w:proofErr w:type="spellStart"/>
      <w:r w:rsidRPr="000F1DA7">
        <w:rPr>
          <w:rFonts w:ascii="Times New Roman" w:hAnsi="Times New Roman" w:cs="Times New Roman"/>
          <w:sz w:val="24"/>
          <w:szCs w:val="24"/>
        </w:rPr>
        <w:t>Чурачикского</w:t>
      </w:r>
      <w:proofErr w:type="spellEnd"/>
      <w:r w:rsidRPr="000F1DA7">
        <w:rPr>
          <w:rFonts w:ascii="Times New Roman" w:hAnsi="Times New Roman" w:cs="Times New Roman"/>
          <w:sz w:val="24"/>
          <w:szCs w:val="24"/>
        </w:rPr>
        <w:t xml:space="preserve"> сельского поселения Цивильского района Чувашской Республики»</w:t>
      </w:r>
    </w:p>
    <w:p w:rsidR="00925BA9" w:rsidRDefault="00353D80" w:rsidP="00353D80">
      <w:pPr>
        <w:pStyle w:val="ab"/>
        <w:jc w:val="both"/>
        <w:rPr>
          <w:rFonts w:ascii="Times New Roman" w:hAnsi="Times New Roman" w:cs="Times New Roman"/>
          <w:sz w:val="24"/>
          <w:szCs w:val="24"/>
        </w:rPr>
      </w:pPr>
      <w:r>
        <w:rPr>
          <w:rFonts w:ascii="Times New Roman" w:hAnsi="Times New Roman" w:cs="Times New Roman"/>
          <w:sz w:val="24"/>
          <w:szCs w:val="24"/>
        </w:rPr>
        <w:t>3</w:t>
      </w:r>
      <w:r w:rsidR="00925BA9" w:rsidRPr="000F1DA7">
        <w:rPr>
          <w:rFonts w:ascii="Times New Roman" w:hAnsi="Times New Roman" w:cs="Times New Roman"/>
          <w:sz w:val="24"/>
          <w:szCs w:val="24"/>
        </w:rPr>
        <w:t xml:space="preserve">. Настоящее решение вступает в силу после его </w:t>
      </w:r>
      <w:r w:rsidR="00925BA9" w:rsidRPr="000F1DA7">
        <w:rPr>
          <w:rStyle w:val="a3"/>
          <w:rFonts w:ascii="Times New Roman" w:hAnsi="Times New Roman" w:cs="Times New Roman"/>
          <w:color w:val="auto"/>
          <w:sz w:val="24"/>
          <w:szCs w:val="24"/>
        </w:rPr>
        <w:t>официального опубликования</w:t>
      </w:r>
      <w:r w:rsidR="00925BA9" w:rsidRPr="000F1DA7">
        <w:rPr>
          <w:rFonts w:ascii="Times New Roman" w:hAnsi="Times New Roman" w:cs="Times New Roman"/>
          <w:sz w:val="24"/>
          <w:szCs w:val="24"/>
        </w:rPr>
        <w:t xml:space="preserve"> </w:t>
      </w:r>
      <w:r>
        <w:rPr>
          <w:rFonts w:ascii="Times New Roman" w:hAnsi="Times New Roman" w:cs="Times New Roman"/>
          <w:sz w:val="24"/>
          <w:szCs w:val="24"/>
        </w:rPr>
        <w:t>(обнародования)</w:t>
      </w:r>
      <w:r w:rsidR="00925BA9" w:rsidRPr="000F1DA7">
        <w:rPr>
          <w:rFonts w:ascii="Times New Roman" w:hAnsi="Times New Roman" w:cs="Times New Roman"/>
          <w:sz w:val="24"/>
          <w:szCs w:val="24"/>
        </w:rPr>
        <w:t>.</w:t>
      </w:r>
    </w:p>
    <w:p w:rsidR="00353D80" w:rsidRDefault="00353D80" w:rsidP="000F1DA7">
      <w:pPr>
        <w:pStyle w:val="ab"/>
        <w:ind w:left="-284"/>
        <w:jc w:val="both"/>
        <w:rPr>
          <w:rFonts w:ascii="Times New Roman" w:hAnsi="Times New Roman" w:cs="Times New Roman"/>
          <w:sz w:val="24"/>
          <w:szCs w:val="24"/>
        </w:rPr>
      </w:pPr>
    </w:p>
    <w:p w:rsidR="00353D80" w:rsidRPr="000F1DA7" w:rsidRDefault="00353D80" w:rsidP="000F1DA7">
      <w:pPr>
        <w:pStyle w:val="ab"/>
        <w:ind w:left="-284"/>
        <w:jc w:val="both"/>
        <w:rPr>
          <w:rFonts w:ascii="Times New Roman" w:hAnsi="Times New Roman" w:cs="Times New Roman"/>
          <w:sz w:val="24"/>
          <w:szCs w:val="24"/>
        </w:rPr>
      </w:pPr>
    </w:p>
    <w:p w:rsidR="00925BA9" w:rsidRPr="000F1DA7" w:rsidRDefault="00925BA9" w:rsidP="000F1DA7">
      <w:pPr>
        <w:pStyle w:val="ab"/>
        <w:jc w:val="both"/>
        <w:rPr>
          <w:rFonts w:ascii="Times New Roman" w:hAnsi="Times New Roman" w:cs="Times New Roman"/>
          <w:sz w:val="24"/>
          <w:szCs w:val="24"/>
        </w:rPr>
      </w:pPr>
    </w:p>
    <w:tbl>
      <w:tblPr>
        <w:tblW w:w="5000" w:type="pct"/>
        <w:tblInd w:w="108" w:type="dxa"/>
        <w:tblLook w:val="0000" w:firstRow="0" w:lastRow="0" w:firstColumn="0" w:lastColumn="0" w:noHBand="0" w:noVBand="0"/>
      </w:tblPr>
      <w:tblGrid>
        <w:gridCol w:w="6475"/>
        <w:gridCol w:w="3239"/>
      </w:tblGrid>
      <w:tr w:rsidR="00925BA9" w:rsidRPr="000F1DA7" w:rsidTr="00E04C8A">
        <w:tc>
          <w:tcPr>
            <w:tcW w:w="3302" w:type="pct"/>
            <w:tcBorders>
              <w:top w:val="nil"/>
              <w:left w:val="nil"/>
              <w:bottom w:val="nil"/>
              <w:right w:val="nil"/>
            </w:tcBorders>
          </w:tcPr>
          <w:p w:rsidR="00925BA9" w:rsidRPr="000F1DA7" w:rsidRDefault="00925BA9" w:rsidP="000F1DA7">
            <w:pPr>
              <w:pStyle w:val="ab"/>
              <w:rPr>
                <w:rFonts w:ascii="Times New Roman" w:hAnsi="Times New Roman" w:cs="Times New Roman"/>
                <w:sz w:val="24"/>
                <w:szCs w:val="24"/>
              </w:rPr>
            </w:pPr>
            <w:r w:rsidRPr="000F1DA7">
              <w:rPr>
                <w:rFonts w:ascii="Times New Roman" w:hAnsi="Times New Roman" w:cs="Times New Roman"/>
                <w:sz w:val="24"/>
                <w:szCs w:val="24"/>
              </w:rPr>
              <w:t>Председатель Собрания депутатов</w:t>
            </w:r>
            <w:r w:rsidRPr="000F1DA7">
              <w:rPr>
                <w:rFonts w:ascii="Times New Roman" w:hAnsi="Times New Roman" w:cs="Times New Roman"/>
                <w:sz w:val="24"/>
                <w:szCs w:val="24"/>
              </w:rPr>
              <w:br/>
            </w:r>
            <w:r w:rsidR="00EF633C" w:rsidRPr="000F1DA7">
              <w:rPr>
                <w:rFonts w:ascii="Times New Roman" w:hAnsi="Times New Roman" w:cs="Times New Roman"/>
                <w:sz w:val="24"/>
                <w:szCs w:val="24"/>
              </w:rPr>
              <w:t>Цивильского</w:t>
            </w:r>
            <w:r w:rsidRPr="000F1DA7">
              <w:rPr>
                <w:rFonts w:ascii="Times New Roman" w:hAnsi="Times New Roman" w:cs="Times New Roman"/>
                <w:sz w:val="24"/>
                <w:szCs w:val="24"/>
              </w:rPr>
              <w:t xml:space="preserve"> муниципального</w:t>
            </w:r>
            <w:r w:rsidRPr="000F1DA7">
              <w:rPr>
                <w:rFonts w:ascii="Times New Roman" w:hAnsi="Times New Roman" w:cs="Times New Roman"/>
                <w:sz w:val="24"/>
                <w:szCs w:val="24"/>
              </w:rPr>
              <w:br/>
              <w:t>округа Чувашской Республики</w:t>
            </w:r>
          </w:p>
        </w:tc>
        <w:tc>
          <w:tcPr>
            <w:tcW w:w="1651" w:type="pct"/>
            <w:tcBorders>
              <w:top w:val="nil"/>
              <w:left w:val="nil"/>
              <w:bottom w:val="nil"/>
              <w:right w:val="nil"/>
            </w:tcBorders>
          </w:tcPr>
          <w:p w:rsidR="00A9794B" w:rsidRDefault="00A9794B" w:rsidP="000F1DA7">
            <w:pPr>
              <w:pStyle w:val="ab"/>
              <w:jc w:val="right"/>
              <w:rPr>
                <w:rFonts w:ascii="Times New Roman" w:hAnsi="Times New Roman" w:cs="Times New Roman"/>
                <w:sz w:val="24"/>
                <w:szCs w:val="24"/>
              </w:rPr>
            </w:pPr>
          </w:p>
          <w:p w:rsidR="00A9794B" w:rsidRDefault="00A9794B" w:rsidP="000F1DA7">
            <w:pPr>
              <w:pStyle w:val="ab"/>
              <w:jc w:val="right"/>
              <w:rPr>
                <w:rFonts w:ascii="Times New Roman" w:hAnsi="Times New Roman" w:cs="Times New Roman"/>
                <w:sz w:val="24"/>
                <w:szCs w:val="24"/>
              </w:rPr>
            </w:pPr>
          </w:p>
          <w:p w:rsidR="00925BA9" w:rsidRPr="000F1DA7" w:rsidRDefault="00EF633C" w:rsidP="00A9794B">
            <w:pPr>
              <w:pStyle w:val="ab"/>
              <w:jc w:val="center"/>
              <w:rPr>
                <w:rFonts w:ascii="Times New Roman" w:hAnsi="Times New Roman" w:cs="Times New Roman"/>
                <w:sz w:val="24"/>
                <w:szCs w:val="24"/>
              </w:rPr>
            </w:pPr>
            <w:r w:rsidRPr="000F1DA7">
              <w:rPr>
                <w:rFonts w:ascii="Times New Roman" w:hAnsi="Times New Roman" w:cs="Times New Roman"/>
                <w:sz w:val="24"/>
                <w:szCs w:val="24"/>
              </w:rPr>
              <w:t>Т.В. Баранова</w:t>
            </w:r>
          </w:p>
        </w:tc>
      </w:tr>
    </w:tbl>
    <w:p w:rsidR="00925BA9" w:rsidRPr="000F1DA7" w:rsidRDefault="00925BA9" w:rsidP="000F1DA7">
      <w:pPr>
        <w:pStyle w:val="ab"/>
        <w:jc w:val="both"/>
        <w:rPr>
          <w:rFonts w:ascii="Times New Roman" w:hAnsi="Times New Roman" w:cs="Times New Roman"/>
          <w:sz w:val="24"/>
          <w:szCs w:val="24"/>
        </w:rPr>
      </w:pPr>
    </w:p>
    <w:tbl>
      <w:tblPr>
        <w:tblW w:w="5000" w:type="pct"/>
        <w:tblInd w:w="108" w:type="dxa"/>
        <w:tblLook w:val="0000" w:firstRow="0" w:lastRow="0" w:firstColumn="0" w:lastColumn="0" w:noHBand="0" w:noVBand="0"/>
      </w:tblPr>
      <w:tblGrid>
        <w:gridCol w:w="6475"/>
        <w:gridCol w:w="3239"/>
      </w:tblGrid>
      <w:tr w:rsidR="00925BA9" w:rsidRPr="000F1DA7" w:rsidTr="00E04C8A">
        <w:tc>
          <w:tcPr>
            <w:tcW w:w="3302" w:type="pct"/>
            <w:tcBorders>
              <w:top w:val="nil"/>
              <w:left w:val="nil"/>
              <w:bottom w:val="nil"/>
              <w:right w:val="nil"/>
            </w:tcBorders>
          </w:tcPr>
          <w:p w:rsidR="00925BA9" w:rsidRPr="000F1DA7" w:rsidRDefault="00925BA9" w:rsidP="000F1DA7">
            <w:pPr>
              <w:pStyle w:val="ab"/>
              <w:rPr>
                <w:rFonts w:ascii="Times New Roman" w:hAnsi="Times New Roman" w:cs="Times New Roman"/>
                <w:sz w:val="24"/>
                <w:szCs w:val="24"/>
              </w:rPr>
            </w:pPr>
            <w:r w:rsidRPr="000F1DA7">
              <w:rPr>
                <w:rFonts w:ascii="Times New Roman" w:hAnsi="Times New Roman" w:cs="Times New Roman"/>
                <w:sz w:val="24"/>
                <w:szCs w:val="24"/>
              </w:rPr>
              <w:t>Глава</w:t>
            </w:r>
            <w:r w:rsidRPr="000F1DA7">
              <w:rPr>
                <w:rFonts w:ascii="Times New Roman" w:hAnsi="Times New Roman" w:cs="Times New Roman"/>
                <w:sz w:val="24"/>
                <w:szCs w:val="24"/>
              </w:rPr>
              <w:br/>
            </w:r>
            <w:r w:rsidR="00EF633C" w:rsidRPr="000F1DA7">
              <w:rPr>
                <w:rFonts w:ascii="Times New Roman" w:hAnsi="Times New Roman" w:cs="Times New Roman"/>
                <w:sz w:val="24"/>
                <w:szCs w:val="24"/>
              </w:rPr>
              <w:t>Цивильского</w:t>
            </w:r>
            <w:r w:rsidRPr="000F1DA7">
              <w:rPr>
                <w:rFonts w:ascii="Times New Roman" w:hAnsi="Times New Roman" w:cs="Times New Roman"/>
                <w:sz w:val="24"/>
                <w:szCs w:val="24"/>
              </w:rPr>
              <w:t xml:space="preserve"> муниципального</w:t>
            </w:r>
            <w:r w:rsidRPr="000F1DA7">
              <w:rPr>
                <w:rFonts w:ascii="Times New Roman" w:hAnsi="Times New Roman" w:cs="Times New Roman"/>
                <w:sz w:val="24"/>
                <w:szCs w:val="24"/>
              </w:rPr>
              <w:br/>
              <w:t>округа Чувашской Республики</w:t>
            </w:r>
          </w:p>
        </w:tc>
        <w:tc>
          <w:tcPr>
            <w:tcW w:w="1651" w:type="pct"/>
            <w:tcBorders>
              <w:top w:val="nil"/>
              <w:left w:val="nil"/>
              <w:bottom w:val="nil"/>
              <w:right w:val="nil"/>
            </w:tcBorders>
          </w:tcPr>
          <w:p w:rsidR="00A9794B" w:rsidRDefault="00A9794B" w:rsidP="000F1DA7">
            <w:pPr>
              <w:pStyle w:val="ab"/>
              <w:jc w:val="right"/>
              <w:rPr>
                <w:rFonts w:ascii="Times New Roman" w:hAnsi="Times New Roman" w:cs="Times New Roman"/>
                <w:sz w:val="24"/>
                <w:szCs w:val="24"/>
              </w:rPr>
            </w:pPr>
          </w:p>
          <w:p w:rsidR="00A9794B" w:rsidRDefault="00A9794B" w:rsidP="000F1DA7">
            <w:pPr>
              <w:pStyle w:val="ab"/>
              <w:jc w:val="right"/>
              <w:rPr>
                <w:rFonts w:ascii="Times New Roman" w:hAnsi="Times New Roman" w:cs="Times New Roman"/>
                <w:sz w:val="24"/>
                <w:szCs w:val="24"/>
              </w:rPr>
            </w:pPr>
          </w:p>
          <w:p w:rsidR="00925BA9" w:rsidRPr="000F1DA7" w:rsidRDefault="00EF633C" w:rsidP="00A9794B">
            <w:pPr>
              <w:pStyle w:val="ab"/>
              <w:jc w:val="center"/>
              <w:rPr>
                <w:rFonts w:ascii="Times New Roman" w:hAnsi="Times New Roman" w:cs="Times New Roman"/>
                <w:sz w:val="24"/>
                <w:szCs w:val="24"/>
              </w:rPr>
            </w:pPr>
            <w:r w:rsidRPr="000F1DA7">
              <w:rPr>
                <w:rFonts w:ascii="Times New Roman" w:hAnsi="Times New Roman" w:cs="Times New Roman"/>
                <w:sz w:val="24"/>
                <w:szCs w:val="24"/>
              </w:rPr>
              <w:t>А</w:t>
            </w:r>
            <w:r w:rsidR="00925BA9" w:rsidRPr="000F1DA7">
              <w:rPr>
                <w:rFonts w:ascii="Times New Roman" w:hAnsi="Times New Roman" w:cs="Times New Roman"/>
                <w:sz w:val="24"/>
                <w:szCs w:val="24"/>
              </w:rPr>
              <w:t>.В. </w:t>
            </w:r>
            <w:r w:rsidR="00577523" w:rsidRPr="000F1DA7">
              <w:rPr>
                <w:rFonts w:ascii="Times New Roman" w:hAnsi="Times New Roman" w:cs="Times New Roman"/>
                <w:sz w:val="24"/>
                <w:szCs w:val="24"/>
              </w:rPr>
              <w:t>Ив</w:t>
            </w:r>
            <w:r w:rsidRPr="000F1DA7">
              <w:rPr>
                <w:rFonts w:ascii="Times New Roman" w:hAnsi="Times New Roman" w:cs="Times New Roman"/>
                <w:sz w:val="24"/>
                <w:szCs w:val="24"/>
              </w:rPr>
              <w:t>анов</w:t>
            </w:r>
          </w:p>
        </w:tc>
      </w:tr>
    </w:tbl>
    <w:p w:rsidR="00116B79" w:rsidRPr="000F1DA7" w:rsidRDefault="00116B79" w:rsidP="000F1DA7">
      <w:pPr>
        <w:pStyle w:val="ab"/>
        <w:jc w:val="both"/>
        <w:rPr>
          <w:rStyle w:val="a4"/>
          <w:rFonts w:ascii="Times New Roman" w:hAnsi="Times New Roman" w:cs="Times New Roman"/>
          <w:b w:val="0"/>
          <w:color w:val="auto"/>
          <w:sz w:val="24"/>
          <w:szCs w:val="24"/>
        </w:rPr>
      </w:pPr>
    </w:p>
    <w:p w:rsidR="00116B79" w:rsidRPr="000F1DA7" w:rsidRDefault="00116B79" w:rsidP="000F1DA7">
      <w:pPr>
        <w:pStyle w:val="ab"/>
        <w:jc w:val="both"/>
        <w:rPr>
          <w:rStyle w:val="a4"/>
          <w:rFonts w:ascii="Times New Roman" w:hAnsi="Times New Roman" w:cs="Times New Roman"/>
          <w:b w:val="0"/>
          <w:color w:val="auto"/>
          <w:sz w:val="24"/>
          <w:szCs w:val="24"/>
        </w:rPr>
      </w:pPr>
    </w:p>
    <w:p w:rsidR="00116B79" w:rsidRPr="000F1DA7" w:rsidRDefault="00116B79" w:rsidP="000F1DA7">
      <w:pPr>
        <w:pStyle w:val="ab"/>
        <w:jc w:val="both"/>
        <w:rPr>
          <w:rStyle w:val="a4"/>
          <w:rFonts w:ascii="Times New Roman" w:hAnsi="Times New Roman" w:cs="Times New Roman"/>
          <w:b w:val="0"/>
          <w:color w:val="auto"/>
          <w:sz w:val="24"/>
          <w:szCs w:val="24"/>
        </w:rPr>
      </w:pPr>
    </w:p>
    <w:p w:rsidR="00116B79" w:rsidRPr="000F1DA7" w:rsidRDefault="00116B79" w:rsidP="000F1DA7">
      <w:pPr>
        <w:pStyle w:val="ab"/>
        <w:jc w:val="both"/>
        <w:rPr>
          <w:rStyle w:val="a4"/>
          <w:rFonts w:ascii="Times New Roman" w:hAnsi="Times New Roman" w:cs="Times New Roman"/>
          <w:b w:val="0"/>
          <w:color w:val="auto"/>
          <w:sz w:val="24"/>
          <w:szCs w:val="24"/>
        </w:rPr>
      </w:pPr>
    </w:p>
    <w:p w:rsidR="00116B79" w:rsidRPr="000F1DA7" w:rsidRDefault="00116B79" w:rsidP="000F1DA7">
      <w:pPr>
        <w:pStyle w:val="ab"/>
        <w:jc w:val="both"/>
        <w:rPr>
          <w:rStyle w:val="a4"/>
          <w:rFonts w:ascii="Times New Roman" w:hAnsi="Times New Roman" w:cs="Times New Roman"/>
          <w:b w:val="0"/>
          <w:color w:val="auto"/>
          <w:sz w:val="24"/>
          <w:szCs w:val="24"/>
        </w:rPr>
      </w:pPr>
    </w:p>
    <w:p w:rsidR="00116B79" w:rsidRPr="000F1DA7" w:rsidRDefault="00116B79" w:rsidP="000F1DA7">
      <w:pPr>
        <w:pStyle w:val="ab"/>
        <w:jc w:val="both"/>
        <w:rPr>
          <w:rStyle w:val="a4"/>
          <w:rFonts w:ascii="Times New Roman" w:hAnsi="Times New Roman" w:cs="Times New Roman"/>
          <w:b w:val="0"/>
          <w:color w:val="auto"/>
          <w:sz w:val="24"/>
          <w:szCs w:val="24"/>
        </w:rPr>
      </w:pPr>
    </w:p>
    <w:p w:rsidR="00116B79" w:rsidRPr="000F1DA7" w:rsidRDefault="00116B79" w:rsidP="000F1DA7">
      <w:pPr>
        <w:pStyle w:val="ab"/>
        <w:jc w:val="both"/>
        <w:rPr>
          <w:rStyle w:val="a4"/>
          <w:rFonts w:ascii="Times New Roman" w:hAnsi="Times New Roman" w:cs="Times New Roman"/>
          <w:b w:val="0"/>
          <w:color w:val="auto"/>
          <w:sz w:val="24"/>
          <w:szCs w:val="24"/>
        </w:rPr>
      </w:pPr>
    </w:p>
    <w:p w:rsidR="00116B79" w:rsidRPr="000F1DA7" w:rsidRDefault="00116B79" w:rsidP="000F1DA7">
      <w:pPr>
        <w:pStyle w:val="ab"/>
        <w:jc w:val="both"/>
        <w:rPr>
          <w:rStyle w:val="a4"/>
          <w:rFonts w:ascii="Times New Roman" w:hAnsi="Times New Roman" w:cs="Times New Roman"/>
          <w:b w:val="0"/>
          <w:color w:val="auto"/>
          <w:sz w:val="24"/>
          <w:szCs w:val="24"/>
        </w:rPr>
      </w:pPr>
    </w:p>
    <w:p w:rsidR="00116B79" w:rsidRPr="000F1DA7" w:rsidRDefault="00116B79" w:rsidP="000F1DA7">
      <w:pPr>
        <w:pStyle w:val="ab"/>
        <w:jc w:val="both"/>
        <w:rPr>
          <w:rStyle w:val="a4"/>
          <w:rFonts w:ascii="Times New Roman" w:hAnsi="Times New Roman" w:cs="Times New Roman"/>
          <w:b w:val="0"/>
          <w:color w:val="auto"/>
          <w:sz w:val="24"/>
          <w:szCs w:val="24"/>
        </w:rPr>
      </w:pPr>
    </w:p>
    <w:p w:rsidR="00116B79" w:rsidRPr="000F1DA7" w:rsidRDefault="00116B79" w:rsidP="000F1DA7">
      <w:pPr>
        <w:pStyle w:val="ab"/>
        <w:jc w:val="both"/>
        <w:rPr>
          <w:rStyle w:val="a4"/>
          <w:rFonts w:ascii="Times New Roman" w:hAnsi="Times New Roman" w:cs="Times New Roman"/>
          <w:b w:val="0"/>
          <w:color w:val="auto"/>
          <w:sz w:val="24"/>
          <w:szCs w:val="24"/>
        </w:rPr>
      </w:pPr>
    </w:p>
    <w:p w:rsidR="00116B79" w:rsidRPr="000F1DA7" w:rsidRDefault="00116B79" w:rsidP="000F1DA7">
      <w:pPr>
        <w:pStyle w:val="ab"/>
        <w:jc w:val="both"/>
        <w:rPr>
          <w:rStyle w:val="a4"/>
          <w:rFonts w:ascii="Times New Roman" w:hAnsi="Times New Roman" w:cs="Times New Roman"/>
          <w:b w:val="0"/>
          <w:color w:val="auto"/>
          <w:sz w:val="24"/>
          <w:szCs w:val="24"/>
        </w:rPr>
      </w:pPr>
    </w:p>
    <w:p w:rsidR="00116B79" w:rsidRPr="000F1DA7" w:rsidRDefault="00116B79" w:rsidP="000F1DA7">
      <w:pPr>
        <w:pStyle w:val="ab"/>
        <w:jc w:val="both"/>
        <w:rPr>
          <w:rStyle w:val="a4"/>
          <w:rFonts w:ascii="Times New Roman" w:hAnsi="Times New Roman" w:cs="Times New Roman"/>
          <w:b w:val="0"/>
          <w:color w:val="auto"/>
          <w:sz w:val="24"/>
          <w:szCs w:val="24"/>
        </w:rPr>
      </w:pPr>
    </w:p>
    <w:p w:rsidR="00116B79" w:rsidRPr="000F1DA7" w:rsidRDefault="00116B79" w:rsidP="000F1DA7">
      <w:pPr>
        <w:pStyle w:val="ab"/>
        <w:jc w:val="both"/>
        <w:rPr>
          <w:rStyle w:val="a4"/>
          <w:rFonts w:ascii="Times New Roman" w:hAnsi="Times New Roman" w:cs="Times New Roman"/>
          <w:b w:val="0"/>
          <w:color w:val="auto"/>
          <w:sz w:val="24"/>
          <w:szCs w:val="24"/>
        </w:rPr>
      </w:pPr>
    </w:p>
    <w:p w:rsidR="00116B79" w:rsidRPr="000F1DA7" w:rsidRDefault="00116B79" w:rsidP="000F1DA7">
      <w:pPr>
        <w:pStyle w:val="ab"/>
        <w:jc w:val="both"/>
        <w:rPr>
          <w:rStyle w:val="a4"/>
          <w:rFonts w:ascii="Times New Roman" w:hAnsi="Times New Roman" w:cs="Times New Roman"/>
          <w:b w:val="0"/>
          <w:color w:val="auto"/>
          <w:sz w:val="24"/>
          <w:szCs w:val="24"/>
        </w:rPr>
      </w:pPr>
    </w:p>
    <w:p w:rsidR="00116B79" w:rsidRPr="00101424" w:rsidRDefault="00116B79" w:rsidP="00101424">
      <w:pPr>
        <w:pStyle w:val="ab"/>
        <w:jc w:val="right"/>
        <w:rPr>
          <w:rStyle w:val="a4"/>
          <w:rFonts w:ascii="Times New Roman" w:hAnsi="Times New Roman" w:cs="Times New Roman"/>
          <w:sz w:val="24"/>
          <w:szCs w:val="24"/>
        </w:rPr>
      </w:pPr>
      <w:r w:rsidRPr="00101424">
        <w:rPr>
          <w:rStyle w:val="a4"/>
          <w:rFonts w:ascii="Times New Roman" w:hAnsi="Times New Roman" w:cs="Times New Roman"/>
          <w:color w:val="auto"/>
          <w:sz w:val="24"/>
          <w:szCs w:val="24"/>
        </w:rPr>
        <w:t>Приложение</w:t>
      </w:r>
      <w:r w:rsidRPr="00101424">
        <w:rPr>
          <w:rStyle w:val="a4"/>
          <w:rFonts w:ascii="Times New Roman" w:hAnsi="Times New Roman" w:cs="Times New Roman"/>
          <w:color w:val="auto"/>
          <w:sz w:val="24"/>
          <w:szCs w:val="24"/>
        </w:rPr>
        <w:br/>
      </w:r>
      <w:r w:rsidRPr="00101424">
        <w:rPr>
          <w:rStyle w:val="a4"/>
          <w:rFonts w:ascii="Times New Roman" w:hAnsi="Times New Roman" w:cs="Times New Roman"/>
          <w:sz w:val="24"/>
          <w:szCs w:val="24"/>
        </w:rPr>
        <w:t xml:space="preserve">к </w:t>
      </w:r>
      <w:hyperlink w:anchor="sub_0" w:history="1">
        <w:r w:rsidRPr="00101424">
          <w:rPr>
            <w:rStyle w:val="a3"/>
            <w:rFonts w:ascii="Times New Roman" w:hAnsi="Times New Roman" w:cs="Times New Roman"/>
            <w:b/>
            <w:color w:val="auto"/>
            <w:sz w:val="24"/>
            <w:szCs w:val="24"/>
          </w:rPr>
          <w:t>решению</w:t>
        </w:r>
      </w:hyperlink>
      <w:r w:rsidRPr="00101424">
        <w:rPr>
          <w:rStyle w:val="a4"/>
          <w:rFonts w:ascii="Times New Roman" w:hAnsi="Times New Roman" w:cs="Times New Roman"/>
          <w:sz w:val="24"/>
          <w:szCs w:val="24"/>
        </w:rPr>
        <w:t xml:space="preserve"> Собрания депутатов</w:t>
      </w:r>
      <w:r w:rsidRPr="00101424">
        <w:rPr>
          <w:rStyle w:val="a4"/>
          <w:rFonts w:ascii="Times New Roman" w:hAnsi="Times New Roman" w:cs="Times New Roman"/>
          <w:sz w:val="24"/>
          <w:szCs w:val="24"/>
        </w:rPr>
        <w:br/>
        <w:t>Цивильского муниципального округа</w:t>
      </w:r>
      <w:r w:rsidRPr="00101424">
        <w:rPr>
          <w:rStyle w:val="a4"/>
          <w:rFonts w:ascii="Times New Roman" w:hAnsi="Times New Roman" w:cs="Times New Roman"/>
          <w:sz w:val="24"/>
          <w:szCs w:val="24"/>
        </w:rPr>
        <w:br/>
        <w:t xml:space="preserve">от </w:t>
      </w:r>
      <w:r w:rsidR="00101424">
        <w:rPr>
          <w:rStyle w:val="a4"/>
          <w:rFonts w:ascii="Times New Roman" w:hAnsi="Times New Roman" w:cs="Times New Roman"/>
          <w:sz w:val="24"/>
          <w:szCs w:val="24"/>
        </w:rPr>
        <w:t>27.04.2023</w:t>
      </w:r>
      <w:r w:rsidRPr="00101424">
        <w:rPr>
          <w:rStyle w:val="a4"/>
          <w:rFonts w:ascii="Times New Roman" w:hAnsi="Times New Roman" w:cs="Times New Roman"/>
          <w:sz w:val="24"/>
          <w:szCs w:val="24"/>
        </w:rPr>
        <w:t xml:space="preserve"> N </w:t>
      </w:r>
      <w:r w:rsidR="00101424">
        <w:rPr>
          <w:rStyle w:val="a4"/>
          <w:rFonts w:ascii="Times New Roman" w:hAnsi="Times New Roman" w:cs="Times New Roman"/>
          <w:sz w:val="24"/>
          <w:szCs w:val="24"/>
        </w:rPr>
        <w:t>13-28</w:t>
      </w:r>
    </w:p>
    <w:bookmarkEnd w:id="0"/>
    <w:p w:rsidR="00116B79" w:rsidRPr="00116B79" w:rsidRDefault="00116B79" w:rsidP="00116B79">
      <w:pPr>
        <w:pStyle w:val="ab"/>
        <w:jc w:val="both"/>
        <w:rPr>
          <w:rFonts w:ascii="Times New Roman" w:hAnsi="Times New Roman" w:cs="Times New Roman"/>
          <w:sz w:val="24"/>
          <w:szCs w:val="24"/>
        </w:rPr>
      </w:pPr>
    </w:p>
    <w:p w:rsidR="00116B79" w:rsidRPr="00116B79" w:rsidRDefault="00116B79" w:rsidP="00116B79">
      <w:pPr>
        <w:pStyle w:val="ab"/>
        <w:jc w:val="center"/>
        <w:rPr>
          <w:rFonts w:ascii="Times New Roman" w:hAnsi="Times New Roman" w:cs="Times New Roman"/>
          <w:sz w:val="24"/>
          <w:szCs w:val="24"/>
        </w:rPr>
      </w:pPr>
      <w:r w:rsidRPr="00116B79">
        <w:rPr>
          <w:rFonts w:ascii="Times New Roman" w:hAnsi="Times New Roman" w:cs="Times New Roman"/>
          <w:sz w:val="24"/>
          <w:szCs w:val="24"/>
        </w:rPr>
        <w:t>Положение</w:t>
      </w:r>
      <w:r w:rsidRPr="00116B79">
        <w:rPr>
          <w:rFonts w:ascii="Times New Roman" w:hAnsi="Times New Roman" w:cs="Times New Roman"/>
          <w:sz w:val="24"/>
          <w:szCs w:val="24"/>
        </w:rPr>
        <w:br/>
        <w:t xml:space="preserve">о муниципальном контроле в сфере благоустройства на территории </w:t>
      </w:r>
      <w:r>
        <w:rPr>
          <w:rFonts w:ascii="Times New Roman" w:hAnsi="Times New Roman" w:cs="Times New Roman"/>
          <w:sz w:val="24"/>
          <w:szCs w:val="24"/>
        </w:rPr>
        <w:t xml:space="preserve">Цивильского </w:t>
      </w:r>
      <w:r w:rsidRPr="00116B79">
        <w:rPr>
          <w:rFonts w:ascii="Times New Roman" w:hAnsi="Times New Roman" w:cs="Times New Roman"/>
          <w:sz w:val="24"/>
          <w:szCs w:val="24"/>
        </w:rPr>
        <w:t>муниципального округа Чувашской Республики</w:t>
      </w:r>
    </w:p>
    <w:p w:rsidR="00116B79" w:rsidRPr="00116B79" w:rsidRDefault="00116B79" w:rsidP="00116B79">
      <w:pPr>
        <w:pStyle w:val="ab"/>
        <w:jc w:val="both"/>
        <w:rPr>
          <w:rFonts w:ascii="Times New Roman" w:hAnsi="Times New Roman" w:cs="Times New Roman"/>
          <w:sz w:val="24"/>
          <w:szCs w:val="24"/>
        </w:rPr>
      </w:pPr>
    </w:p>
    <w:p w:rsidR="00116B79" w:rsidRPr="00116B79" w:rsidRDefault="00116B79" w:rsidP="00116B79">
      <w:pPr>
        <w:pStyle w:val="ab"/>
        <w:jc w:val="center"/>
        <w:rPr>
          <w:rFonts w:ascii="Times New Roman" w:hAnsi="Times New Roman" w:cs="Times New Roman"/>
          <w:sz w:val="24"/>
          <w:szCs w:val="24"/>
        </w:rPr>
      </w:pPr>
      <w:bookmarkStart w:id="1" w:name="sub_1001"/>
      <w:r w:rsidRPr="00116B79">
        <w:rPr>
          <w:rFonts w:ascii="Times New Roman" w:hAnsi="Times New Roman" w:cs="Times New Roman"/>
          <w:sz w:val="24"/>
          <w:szCs w:val="24"/>
        </w:rPr>
        <w:t>1. Общие положения</w:t>
      </w:r>
      <w:bookmarkStart w:id="2" w:name="_GoBack"/>
      <w:bookmarkEnd w:id="2"/>
    </w:p>
    <w:bookmarkEnd w:id="1"/>
    <w:p w:rsidR="00116B79" w:rsidRPr="00116B79" w:rsidRDefault="00116B79" w:rsidP="00116B79">
      <w:pPr>
        <w:pStyle w:val="ab"/>
        <w:jc w:val="both"/>
        <w:rPr>
          <w:rFonts w:ascii="Times New Roman" w:hAnsi="Times New Roman" w:cs="Times New Roman"/>
          <w:sz w:val="24"/>
          <w:szCs w:val="24"/>
        </w:rPr>
      </w:pPr>
    </w:p>
    <w:p w:rsidR="00116B79" w:rsidRPr="00116B79" w:rsidRDefault="00925BA9" w:rsidP="00116B79">
      <w:pPr>
        <w:pStyle w:val="ab"/>
        <w:jc w:val="both"/>
        <w:rPr>
          <w:rFonts w:ascii="Times New Roman" w:hAnsi="Times New Roman" w:cs="Times New Roman"/>
          <w:sz w:val="24"/>
          <w:szCs w:val="24"/>
        </w:rPr>
      </w:pPr>
      <w:bookmarkStart w:id="3" w:name="sub_11"/>
      <w:r>
        <w:rPr>
          <w:rFonts w:ascii="Times New Roman" w:hAnsi="Times New Roman" w:cs="Times New Roman"/>
          <w:sz w:val="24"/>
          <w:szCs w:val="24"/>
        </w:rPr>
        <w:tab/>
      </w:r>
      <w:r w:rsidR="00116B79" w:rsidRPr="00116B79">
        <w:rPr>
          <w:rFonts w:ascii="Times New Roman" w:hAnsi="Times New Roman" w:cs="Times New Roman"/>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116B79">
        <w:rPr>
          <w:rFonts w:ascii="Times New Roman" w:hAnsi="Times New Roman" w:cs="Times New Roman"/>
          <w:sz w:val="24"/>
          <w:szCs w:val="24"/>
        </w:rPr>
        <w:t>Цивильского</w:t>
      </w:r>
      <w:r w:rsidR="00116B79" w:rsidRPr="00116B79">
        <w:rPr>
          <w:rFonts w:ascii="Times New Roman" w:hAnsi="Times New Roman" w:cs="Times New Roman"/>
          <w:sz w:val="24"/>
          <w:szCs w:val="24"/>
        </w:rPr>
        <w:t xml:space="preserve"> муниципального округа Чувашской Республики (далее - муниципальный кон</w:t>
      </w:r>
      <w:r w:rsidR="00116B79">
        <w:rPr>
          <w:rFonts w:ascii="Times New Roman" w:hAnsi="Times New Roman" w:cs="Times New Roman"/>
          <w:sz w:val="24"/>
          <w:szCs w:val="24"/>
        </w:rPr>
        <w:t>троль в сфере благоустройства, Цивильский</w:t>
      </w:r>
      <w:r w:rsidR="00116B79" w:rsidRPr="00116B79">
        <w:rPr>
          <w:rFonts w:ascii="Times New Roman" w:hAnsi="Times New Roman" w:cs="Times New Roman"/>
          <w:sz w:val="24"/>
          <w:szCs w:val="24"/>
        </w:rPr>
        <w:t xml:space="preserve"> муниципальный округ).</w:t>
      </w:r>
    </w:p>
    <w:bookmarkEnd w:id="3"/>
    <w:p w:rsidR="00116B79" w:rsidRPr="00116B79" w:rsidRDefault="00116B7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Pr="00116B79">
        <w:rPr>
          <w:rFonts w:ascii="Times New Roman" w:hAnsi="Times New Roman" w:cs="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16B79" w:rsidRPr="00116B79" w:rsidRDefault="00925BA9" w:rsidP="00116B79">
      <w:pPr>
        <w:pStyle w:val="ab"/>
        <w:jc w:val="both"/>
        <w:rPr>
          <w:rFonts w:ascii="Times New Roman" w:hAnsi="Times New Roman" w:cs="Times New Roman"/>
          <w:sz w:val="24"/>
          <w:szCs w:val="24"/>
        </w:rPr>
      </w:pPr>
      <w:bookmarkStart w:id="4" w:name="sub_12"/>
      <w:r>
        <w:rPr>
          <w:rFonts w:ascii="Times New Roman" w:hAnsi="Times New Roman" w:cs="Times New Roman"/>
          <w:sz w:val="24"/>
          <w:szCs w:val="24"/>
        </w:rPr>
        <w:tab/>
      </w:r>
      <w:r w:rsidR="00116B79" w:rsidRPr="00116B79">
        <w:rPr>
          <w:rFonts w:ascii="Times New Roman" w:hAnsi="Times New Roman" w:cs="Times New Roman"/>
          <w:sz w:val="24"/>
          <w:szCs w:val="24"/>
        </w:rPr>
        <w:t xml:space="preserve">1.2. Предметом муниципального контроля в сфере благоустройства является соблюдение Правил благоустройства территории </w:t>
      </w:r>
      <w:r w:rsidR="00116B79">
        <w:rPr>
          <w:rFonts w:ascii="Times New Roman" w:hAnsi="Times New Roman" w:cs="Times New Roman"/>
          <w:sz w:val="24"/>
          <w:szCs w:val="24"/>
        </w:rPr>
        <w:t>Цивильского</w:t>
      </w:r>
      <w:r w:rsidR="00116B79" w:rsidRPr="00116B79">
        <w:rPr>
          <w:rFonts w:ascii="Times New Roman" w:hAnsi="Times New Roman" w:cs="Times New Roman"/>
          <w:sz w:val="24"/>
          <w:szCs w:val="24"/>
        </w:rPr>
        <w:t xml:space="preserve"> муниципального округа, утвержденных решением Собранием депутатов </w:t>
      </w:r>
      <w:r w:rsidR="00116B79">
        <w:rPr>
          <w:rFonts w:ascii="Times New Roman" w:hAnsi="Times New Roman" w:cs="Times New Roman"/>
          <w:sz w:val="24"/>
          <w:szCs w:val="24"/>
        </w:rPr>
        <w:t xml:space="preserve">Цивильского </w:t>
      </w:r>
      <w:r w:rsidR="00116B79" w:rsidRPr="00116B79">
        <w:rPr>
          <w:rFonts w:ascii="Times New Roman" w:hAnsi="Times New Roman" w:cs="Times New Roman"/>
          <w:sz w:val="24"/>
          <w:szCs w:val="24"/>
        </w:rPr>
        <w:t>муниципального округа,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16B79" w:rsidRPr="00116B79" w:rsidRDefault="00925BA9" w:rsidP="00116B79">
      <w:pPr>
        <w:pStyle w:val="ab"/>
        <w:jc w:val="both"/>
        <w:rPr>
          <w:rFonts w:ascii="Times New Roman" w:hAnsi="Times New Roman" w:cs="Times New Roman"/>
          <w:sz w:val="24"/>
          <w:szCs w:val="24"/>
        </w:rPr>
      </w:pPr>
      <w:bookmarkStart w:id="5" w:name="sub_13"/>
      <w:bookmarkEnd w:id="4"/>
      <w:r>
        <w:rPr>
          <w:rFonts w:ascii="Times New Roman" w:hAnsi="Times New Roman" w:cs="Times New Roman"/>
          <w:sz w:val="24"/>
          <w:szCs w:val="24"/>
        </w:rPr>
        <w:tab/>
      </w:r>
      <w:r w:rsidR="00116B79" w:rsidRPr="00116B79">
        <w:rPr>
          <w:rFonts w:ascii="Times New Roman" w:hAnsi="Times New Roman" w:cs="Times New Roman"/>
          <w:sz w:val="24"/>
          <w:szCs w:val="24"/>
        </w:rPr>
        <w:t xml:space="preserve">1.3. Муниципальный контроль в сфере благоустройства осуществляется администрацией </w:t>
      </w:r>
      <w:r w:rsidR="00116B79">
        <w:rPr>
          <w:rFonts w:ascii="Times New Roman" w:hAnsi="Times New Roman" w:cs="Times New Roman"/>
          <w:sz w:val="24"/>
          <w:szCs w:val="24"/>
        </w:rPr>
        <w:t>Цивильского</w:t>
      </w:r>
      <w:r w:rsidR="00116B79" w:rsidRPr="00116B79">
        <w:rPr>
          <w:rFonts w:ascii="Times New Roman" w:hAnsi="Times New Roman" w:cs="Times New Roman"/>
          <w:sz w:val="24"/>
          <w:szCs w:val="24"/>
        </w:rPr>
        <w:t xml:space="preserve"> муниципального округа (далее - уполномоченный орган).</w:t>
      </w:r>
    </w:p>
    <w:p w:rsidR="00116B79" w:rsidRPr="00116B79" w:rsidRDefault="00925BA9" w:rsidP="00116B79">
      <w:pPr>
        <w:pStyle w:val="ab"/>
        <w:jc w:val="both"/>
        <w:rPr>
          <w:rFonts w:ascii="Times New Roman" w:hAnsi="Times New Roman" w:cs="Times New Roman"/>
          <w:sz w:val="24"/>
          <w:szCs w:val="24"/>
        </w:rPr>
      </w:pPr>
      <w:bookmarkStart w:id="6" w:name="sub_14"/>
      <w:bookmarkEnd w:id="5"/>
      <w:r>
        <w:rPr>
          <w:rFonts w:ascii="Times New Roman" w:hAnsi="Times New Roman" w:cs="Times New Roman"/>
          <w:sz w:val="24"/>
          <w:szCs w:val="24"/>
        </w:rPr>
        <w:tab/>
      </w:r>
      <w:r w:rsidR="00116B79" w:rsidRPr="00116B79">
        <w:rPr>
          <w:rFonts w:ascii="Times New Roman" w:hAnsi="Times New Roman" w:cs="Times New Roman"/>
          <w:sz w:val="24"/>
          <w:szCs w:val="24"/>
        </w:rPr>
        <w:t>1.4. От имени уполномоченного органа муниципальный контроль в сфере благоустройства вправе осуществлять следующие должностные лица:</w:t>
      </w:r>
    </w:p>
    <w:p w:rsidR="00116B79" w:rsidRPr="00116B79" w:rsidRDefault="00116B79" w:rsidP="00116B79">
      <w:pPr>
        <w:pStyle w:val="ab"/>
        <w:jc w:val="both"/>
        <w:rPr>
          <w:rFonts w:ascii="Times New Roman" w:hAnsi="Times New Roman" w:cs="Times New Roman"/>
          <w:sz w:val="24"/>
          <w:szCs w:val="24"/>
        </w:rPr>
      </w:pPr>
      <w:bookmarkStart w:id="7" w:name="sub_1401"/>
      <w:bookmarkEnd w:id="6"/>
      <w:r w:rsidRPr="00116B79">
        <w:rPr>
          <w:rFonts w:ascii="Times New Roman" w:hAnsi="Times New Roman" w:cs="Times New Roman"/>
          <w:sz w:val="24"/>
          <w:szCs w:val="24"/>
        </w:rPr>
        <w:t>1) руководитель уполномоченного органа;</w:t>
      </w:r>
    </w:p>
    <w:p w:rsidR="00116B79" w:rsidRPr="00116B79" w:rsidRDefault="00116B79" w:rsidP="00116B79">
      <w:pPr>
        <w:pStyle w:val="ab"/>
        <w:jc w:val="both"/>
        <w:rPr>
          <w:rFonts w:ascii="Times New Roman" w:hAnsi="Times New Roman" w:cs="Times New Roman"/>
          <w:sz w:val="24"/>
          <w:szCs w:val="24"/>
        </w:rPr>
      </w:pPr>
      <w:bookmarkStart w:id="8" w:name="sub_1402"/>
      <w:bookmarkEnd w:id="7"/>
      <w:r w:rsidRPr="00116B79">
        <w:rPr>
          <w:rFonts w:ascii="Times New Roman" w:hAnsi="Times New Roman" w:cs="Times New Roman"/>
          <w:sz w:val="24"/>
          <w:szCs w:val="24"/>
        </w:rPr>
        <w:t>2) заместитель руководителя уполномоченного органа;</w:t>
      </w:r>
    </w:p>
    <w:p w:rsidR="00116B79" w:rsidRPr="00116B79" w:rsidRDefault="00116B79" w:rsidP="00116B79">
      <w:pPr>
        <w:pStyle w:val="ab"/>
        <w:jc w:val="both"/>
        <w:rPr>
          <w:rFonts w:ascii="Times New Roman" w:hAnsi="Times New Roman" w:cs="Times New Roman"/>
          <w:sz w:val="24"/>
          <w:szCs w:val="24"/>
        </w:rPr>
      </w:pPr>
      <w:bookmarkStart w:id="9" w:name="sub_1403"/>
      <w:bookmarkEnd w:id="8"/>
      <w:r w:rsidRPr="00116B79">
        <w:rPr>
          <w:rFonts w:ascii="Times New Roman" w:hAnsi="Times New Roman" w:cs="Times New Roman"/>
          <w:sz w:val="24"/>
          <w:szCs w:val="24"/>
        </w:rPr>
        <w:t>3) муниципальные служащие уполномоченного органа, на которых в соответствии с должностной инструкцией возложено осуществление муниципального контроля в сфере благоустройства, в том числе проведение профилактических мероприятий и контрольных (надзорных) мероприятий (далее - инспектор).</w:t>
      </w:r>
    </w:p>
    <w:p w:rsidR="00116B79" w:rsidRPr="00116B79" w:rsidRDefault="00925BA9" w:rsidP="00116B79">
      <w:pPr>
        <w:pStyle w:val="ab"/>
        <w:jc w:val="both"/>
        <w:rPr>
          <w:rFonts w:ascii="Times New Roman" w:hAnsi="Times New Roman" w:cs="Times New Roman"/>
          <w:sz w:val="24"/>
          <w:szCs w:val="24"/>
        </w:rPr>
      </w:pPr>
      <w:bookmarkStart w:id="10" w:name="sub_15"/>
      <w:bookmarkEnd w:id="9"/>
      <w:r>
        <w:rPr>
          <w:rFonts w:ascii="Times New Roman" w:hAnsi="Times New Roman" w:cs="Times New Roman"/>
          <w:sz w:val="24"/>
          <w:szCs w:val="24"/>
        </w:rPr>
        <w:tab/>
      </w:r>
      <w:r w:rsidR="00116B79" w:rsidRPr="00116B79">
        <w:rPr>
          <w:rFonts w:ascii="Times New Roman" w:hAnsi="Times New Roman" w:cs="Times New Roman"/>
          <w:sz w:val="24"/>
          <w:szCs w:val="24"/>
        </w:rPr>
        <w:t xml:space="preserve">1.5. 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в соответствии с </w:t>
      </w:r>
      <w:hyperlink r:id="rId7" w:history="1">
        <w:r w:rsidR="00116B79" w:rsidRPr="00116B79">
          <w:rPr>
            <w:rStyle w:val="a3"/>
            <w:rFonts w:ascii="Times New Roman" w:hAnsi="Times New Roman" w:cs="Times New Roman"/>
            <w:sz w:val="24"/>
            <w:szCs w:val="24"/>
          </w:rPr>
          <w:t>Федеральным законом</w:t>
        </w:r>
      </w:hyperlink>
      <w:r w:rsidR="00116B79" w:rsidRPr="00116B79">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 и иными федеральными законами.</w:t>
      </w:r>
    </w:p>
    <w:p w:rsidR="00116B79" w:rsidRPr="00116B79" w:rsidRDefault="00925BA9" w:rsidP="00116B79">
      <w:pPr>
        <w:pStyle w:val="ab"/>
        <w:jc w:val="both"/>
        <w:rPr>
          <w:rFonts w:ascii="Times New Roman" w:hAnsi="Times New Roman" w:cs="Times New Roman"/>
          <w:sz w:val="24"/>
          <w:szCs w:val="24"/>
        </w:rPr>
      </w:pPr>
      <w:bookmarkStart w:id="11" w:name="sub_16"/>
      <w:bookmarkEnd w:id="10"/>
      <w:r>
        <w:rPr>
          <w:rFonts w:ascii="Times New Roman" w:hAnsi="Times New Roman" w:cs="Times New Roman"/>
          <w:sz w:val="24"/>
          <w:szCs w:val="24"/>
        </w:rPr>
        <w:tab/>
      </w:r>
      <w:r w:rsidR="00116B79" w:rsidRPr="00116B79">
        <w:rPr>
          <w:rFonts w:ascii="Times New Roman" w:hAnsi="Times New Roman" w:cs="Times New Roman"/>
          <w:sz w:val="24"/>
          <w:szCs w:val="24"/>
        </w:rPr>
        <w:t xml:space="preserve">1.6. </w:t>
      </w:r>
      <w:proofErr w:type="gramStart"/>
      <w:r w:rsidR="00116B79" w:rsidRPr="00116B79">
        <w:rPr>
          <w:rFonts w:ascii="Times New Roman" w:hAnsi="Times New Roman" w:cs="Times New Roman"/>
          <w:sz w:val="24"/>
          <w:szCs w:val="24"/>
        </w:rPr>
        <w:t xml:space="preserve">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r w:rsidR="00116B79">
        <w:rPr>
          <w:rFonts w:ascii="Times New Roman" w:hAnsi="Times New Roman" w:cs="Times New Roman"/>
          <w:sz w:val="24"/>
          <w:szCs w:val="24"/>
        </w:rPr>
        <w:t>Цивильского</w:t>
      </w:r>
      <w:r w:rsidR="00116B79" w:rsidRPr="00116B79">
        <w:rPr>
          <w:rFonts w:ascii="Times New Roman" w:hAnsi="Times New Roman" w:cs="Times New Roman"/>
          <w:sz w:val="24"/>
          <w:szCs w:val="24"/>
        </w:rPr>
        <w:t xml:space="preserve"> муниципального округа, объекты</w:t>
      </w:r>
      <w:proofErr w:type="gramEnd"/>
      <w:r w:rsidR="00116B79" w:rsidRPr="00116B79">
        <w:rPr>
          <w:rFonts w:ascii="Times New Roman" w:hAnsi="Times New Roman" w:cs="Times New Roman"/>
          <w:sz w:val="24"/>
          <w:szCs w:val="24"/>
        </w:rPr>
        <w:t xml:space="preserve"> </w:t>
      </w:r>
      <w:proofErr w:type="gramStart"/>
      <w:r w:rsidR="00116B79" w:rsidRPr="00116B79">
        <w:rPr>
          <w:rFonts w:ascii="Times New Roman" w:hAnsi="Times New Roman" w:cs="Times New Roman"/>
          <w:sz w:val="24"/>
          <w:szCs w:val="24"/>
        </w:rPr>
        <w:t>социальной, инженерной и транспортной инфраструктур и предоставляемые ими услуги (далее - объекты контроля).</w:t>
      </w:r>
      <w:proofErr w:type="gramEnd"/>
    </w:p>
    <w:bookmarkEnd w:id="11"/>
    <w:p w:rsidR="00116B79" w:rsidRPr="00116B79" w:rsidRDefault="00116B7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Pr="00116B79">
        <w:rPr>
          <w:rFonts w:ascii="Times New Roman" w:hAnsi="Times New Roman" w:cs="Times New Roman"/>
          <w:sz w:val="24"/>
          <w:szCs w:val="24"/>
        </w:rPr>
        <w:t>Уполномоченный орган ведет учет объектов контроля.</w:t>
      </w:r>
    </w:p>
    <w:p w:rsidR="00116B79" w:rsidRPr="00116B79" w:rsidRDefault="00116B79" w:rsidP="00116B79">
      <w:pPr>
        <w:pStyle w:val="ab"/>
        <w:jc w:val="both"/>
        <w:rPr>
          <w:rFonts w:ascii="Times New Roman" w:hAnsi="Times New Roman" w:cs="Times New Roman"/>
          <w:sz w:val="24"/>
          <w:szCs w:val="24"/>
        </w:rPr>
      </w:pPr>
      <w:r>
        <w:rPr>
          <w:rFonts w:ascii="Times New Roman" w:hAnsi="Times New Roman" w:cs="Times New Roman"/>
          <w:sz w:val="24"/>
          <w:szCs w:val="24"/>
        </w:rPr>
        <w:lastRenderedPageBreak/>
        <w:tab/>
      </w:r>
      <w:r w:rsidRPr="00116B79">
        <w:rPr>
          <w:rFonts w:ascii="Times New Roman" w:hAnsi="Times New Roman" w:cs="Times New Roman"/>
          <w:sz w:val="24"/>
          <w:szCs w:val="24"/>
        </w:rPr>
        <w:t>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16B79" w:rsidRPr="00116B79" w:rsidRDefault="00116B7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Pr="00116B79">
        <w:rPr>
          <w:rFonts w:ascii="Times New Roman" w:hAnsi="Times New Roman" w:cs="Times New Roman"/>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116B79">
        <w:rPr>
          <w:rFonts w:ascii="Times New Roman" w:hAnsi="Times New Roman" w:cs="Times New Roman"/>
          <w:sz w:val="24"/>
          <w:szCs w:val="24"/>
        </w:rPr>
        <w:t>также</w:t>
      </w:r>
      <w:proofErr w:type="gramEnd"/>
      <w:r w:rsidRPr="00116B79">
        <w:rPr>
          <w:rFonts w:ascii="Times New Roman" w:hAnsi="Times New Roman" w:cs="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116B79" w:rsidRPr="00116B79" w:rsidRDefault="00116B79" w:rsidP="00116B79">
      <w:pPr>
        <w:pStyle w:val="ab"/>
        <w:jc w:val="both"/>
        <w:rPr>
          <w:rFonts w:ascii="Times New Roman" w:hAnsi="Times New Roman" w:cs="Times New Roman"/>
          <w:sz w:val="24"/>
          <w:szCs w:val="24"/>
        </w:rPr>
      </w:pPr>
    </w:p>
    <w:p w:rsidR="00116B79" w:rsidRPr="00116B79" w:rsidRDefault="00925BA9" w:rsidP="00116B79">
      <w:pPr>
        <w:pStyle w:val="ab"/>
        <w:jc w:val="both"/>
        <w:rPr>
          <w:rFonts w:ascii="Times New Roman" w:hAnsi="Times New Roman" w:cs="Times New Roman"/>
          <w:sz w:val="24"/>
          <w:szCs w:val="24"/>
        </w:rPr>
      </w:pPr>
      <w:bookmarkStart w:id="12" w:name="sub_1002"/>
      <w:r>
        <w:rPr>
          <w:rFonts w:ascii="Times New Roman" w:hAnsi="Times New Roman" w:cs="Times New Roman"/>
          <w:sz w:val="24"/>
          <w:szCs w:val="24"/>
        </w:rPr>
        <w:tab/>
      </w:r>
      <w:r w:rsidR="00116B79" w:rsidRPr="00116B79">
        <w:rPr>
          <w:rFonts w:ascii="Times New Roman" w:hAnsi="Times New Roman" w:cs="Times New Roman"/>
          <w:sz w:val="24"/>
          <w:szCs w:val="24"/>
        </w:rPr>
        <w:t>2. Управление рисками причинения вреда (ущерба) охраняемым законом ценностям</w:t>
      </w:r>
    </w:p>
    <w:bookmarkEnd w:id="12"/>
    <w:p w:rsidR="00116B79" w:rsidRPr="00116B79" w:rsidRDefault="00116B79" w:rsidP="00116B79">
      <w:pPr>
        <w:pStyle w:val="ab"/>
        <w:jc w:val="both"/>
        <w:rPr>
          <w:rFonts w:ascii="Times New Roman" w:hAnsi="Times New Roman" w:cs="Times New Roman"/>
          <w:sz w:val="24"/>
          <w:szCs w:val="24"/>
        </w:rPr>
      </w:pPr>
    </w:p>
    <w:p w:rsidR="00116B79" w:rsidRPr="00116B79" w:rsidRDefault="00925BA9" w:rsidP="00116B79">
      <w:pPr>
        <w:pStyle w:val="ab"/>
        <w:jc w:val="both"/>
        <w:rPr>
          <w:rFonts w:ascii="Times New Roman" w:hAnsi="Times New Roman" w:cs="Times New Roman"/>
          <w:sz w:val="24"/>
          <w:szCs w:val="24"/>
        </w:rPr>
      </w:pPr>
      <w:bookmarkStart w:id="13" w:name="sub_21"/>
      <w:r>
        <w:rPr>
          <w:rFonts w:ascii="Times New Roman" w:hAnsi="Times New Roman" w:cs="Times New Roman"/>
          <w:sz w:val="24"/>
          <w:szCs w:val="24"/>
        </w:rPr>
        <w:tab/>
      </w:r>
      <w:r w:rsidR="00116B79" w:rsidRPr="00116B79">
        <w:rPr>
          <w:rFonts w:ascii="Times New Roman" w:hAnsi="Times New Roman" w:cs="Times New Roman"/>
          <w:sz w:val="24"/>
          <w:szCs w:val="24"/>
        </w:rPr>
        <w:t>2.1. При осуществлении муниципального контроля в сфере благоустройства система управления рисками не применяется.</w:t>
      </w:r>
    </w:p>
    <w:bookmarkEnd w:id="13"/>
    <w:p w:rsidR="00116B79" w:rsidRPr="00116B79" w:rsidRDefault="00116B79" w:rsidP="00116B79">
      <w:pPr>
        <w:pStyle w:val="ab"/>
        <w:jc w:val="both"/>
        <w:rPr>
          <w:rFonts w:ascii="Times New Roman" w:hAnsi="Times New Roman" w:cs="Times New Roman"/>
          <w:sz w:val="24"/>
          <w:szCs w:val="24"/>
        </w:rPr>
      </w:pPr>
    </w:p>
    <w:p w:rsidR="00116B79" w:rsidRPr="00116B79" w:rsidRDefault="00925BA9" w:rsidP="00116B79">
      <w:pPr>
        <w:pStyle w:val="ab"/>
        <w:jc w:val="both"/>
        <w:rPr>
          <w:rFonts w:ascii="Times New Roman" w:hAnsi="Times New Roman" w:cs="Times New Roman"/>
          <w:sz w:val="24"/>
          <w:szCs w:val="24"/>
        </w:rPr>
      </w:pPr>
      <w:bookmarkStart w:id="14" w:name="sub_1003"/>
      <w:r>
        <w:rPr>
          <w:rFonts w:ascii="Times New Roman" w:hAnsi="Times New Roman" w:cs="Times New Roman"/>
          <w:sz w:val="24"/>
          <w:szCs w:val="24"/>
        </w:rPr>
        <w:tab/>
      </w:r>
      <w:r w:rsidR="00116B79" w:rsidRPr="00116B79">
        <w:rPr>
          <w:rFonts w:ascii="Times New Roman" w:hAnsi="Times New Roman" w:cs="Times New Roman"/>
          <w:sz w:val="24"/>
          <w:szCs w:val="24"/>
        </w:rPr>
        <w:t>3. Профилактика рисков причинения вреда (ущерба) охраняемым законом ценностям</w:t>
      </w:r>
    </w:p>
    <w:bookmarkEnd w:id="14"/>
    <w:p w:rsidR="00116B79" w:rsidRPr="00116B79" w:rsidRDefault="00116B79" w:rsidP="00116B79">
      <w:pPr>
        <w:pStyle w:val="ab"/>
        <w:jc w:val="both"/>
        <w:rPr>
          <w:rFonts w:ascii="Times New Roman" w:hAnsi="Times New Roman" w:cs="Times New Roman"/>
          <w:sz w:val="24"/>
          <w:szCs w:val="24"/>
        </w:rPr>
      </w:pPr>
    </w:p>
    <w:p w:rsidR="00116B79" w:rsidRPr="00116B79" w:rsidRDefault="00925BA9" w:rsidP="00116B79">
      <w:pPr>
        <w:pStyle w:val="ab"/>
        <w:jc w:val="both"/>
        <w:rPr>
          <w:rFonts w:ascii="Times New Roman" w:hAnsi="Times New Roman" w:cs="Times New Roman"/>
          <w:sz w:val="24"/>
          <w:szCs w:val="24"/>
        </w:rPr>
      </w:pPr>
      <w:bookmarkStart w:id="15" w:name="sub_31"/>
      <w:r>
        <w:rPr>
          <w:rFonts w:ascii="Times New Roman" w:hAnsi="Times New Roman" w:cs="Times New Roman"/>
          <w:sz w:val="24"/>
          <w:szCs w:val="24"/>
        </w:rPr>
        <w:tab/>
      </w:r>
      <w:r w:rsidR="00116B79" w:rsidRPr="00116B79">
        <w:rPr>
          <w:rFonts w:ascii="Times New Roman" w:hAnsi="Times New Roman" w:cs="Times New Roman"/>
          <w:sz w:val="24"/>
          <w:szCs w:val="24"/>
        </w:rPr>
        <w:t>3.1.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bookmarkEnd w:id="15"/>
    <w:p w:rsidR="00116B79" w:rsidRPr="00116B79" w:rsidRDefault="00116B7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Pr="00116B79">
        <w:rPr>
          <w:rFonts w:ascii="Times New Roman" w:hAnsi="Times New Roman" w:cs="Times New Roman"/>
          <w:sz w:val="24"/>
          <w:szCs w:val="24"/>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16B79" w:rsidRPr="00116B79" w:rsidRDefault="00925BA9" w:rsidP="00116B79">
      <w:pPr>
        <w:pStyle w:val="ab"/>
        <w:jc w:val="both"/>
        <w:rPr>
          <w:rFonts w:ascii="Times New Roman" w:hAnsi="Times New Roman" w:cs="Times New Roman"/>
          <w:sz w:val="24"/>
          <w:szCs w:val="24"/>
        </w:rPr>
      </w:pPr>
      <w:bookmarkStart w:id="16" w:name="sub_32"/>
      <w:r>
        <w:rPr>
          <w:rFonts w:ascii="Times New Roman" w:hAnsi="Times New Roman" w:cs="Times New Roman"/>
          <w:sz w:val="24"/>
          <w:szCs w:val="24"/>
        </w:rPr>
        <w:tab/>
      </w:r>
      <w:r w:rsidR="00116B79" w:rsidRPr="00116B79">
        <w:rPr>
          <w:rFonts w:ascii="Times New Roman" w:hAnsi="Times New Roman" w:cs="Times New Roman"/>
          <w:sz w:val="24"/>
          <w:szCs w:val="24"/>
        </w:rPr>
        <w:t>3.2.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116B79" w:rsidRPr="00116B79" w:rsidRDefault="00925BA9" w:rsidP="00116B79">
      <w:pPr>
        <w:pStyle w:val="ab"/>
        <w:jc w:val="both"/>
        <w:rPr>
          <w:rFonts w:ascii="Times New Roman" w:hAnsi="Times New Roman" w:cs="Times New Roman"/>
          <w:sz w:val="24"/>
          <w:szCs w:val="24"/>
        </w:rPr>
      </w:pPr>
      <w:bookmarkStart w:id="17" w:name="sub_33"/>
      <w:bookmarkEnd w:id="16"/>
      <w:r>
        <w:rPr>
          <w:rFonts w:ascii="Times New Roman" w:hAnsi="Times New Roman" w:cs="Times New Roman"/>
          <w:sz w:val="24"/>
          <w:szCs w:val="24"/>
        </w:rPr>
        <w:tab/>
      </w:r>
      <w:r w:rsidR="00116B79" w:rsidRPr="00116B79">
        <w:rPr>
          <w:rFonts w:ascii="Times New Roman" w:hAnsi="Times New Roman" w:cs="Times New Roman"/>
          <w:sz w:val="24"/>
          <w:szCs w:val="24"/>
        </w:rPr>
        <w:t xml:space="preserve">3.3. </w:t>
      </w:r>
      <w:proofErr w:type="gramStart"/>
      <w:r w:rsidR="00116B79" w:rsidRPr="00116B79">
        <w:rPr>
          <w:rFonts w:ascii="Times New Roman" w:hAnsi="Times New Roman" w:cs="Times New Roman"/>
          <w:sz w:val="24"/>
          <w:szCs w:val="24"/>
        </w:rPr>
        <w:t xml:space="preserve">Программа профилактики утверждается постановлением руководителя уполномоченного органа (не позднее 20 декабря года, предшествующего году реализации программы профилактики и размещается на </w:t>
      </w:r>
      <w:r w:rsidR="00116B79" w:rsidRPr="00116B79">
        <w:rPr>
          <w:rStyle w:val="a3"/>
          <w:rFonts w:ascii="Times New Roman" w:hAnsi="Times New Roman" w:cs="Times New Roman"/>
          <w:color w:val="auto"/>
          <w:sz w:val="24"/>
          <w:szCs w:val="24"/>
        </w:rPr>
        <w:t>официальном сайте</w:t>
      </w:r>
      <w:r w:rsidR="00116B79" w:rsidRPr="00116B79">
        <w:rPr>
          <w:rFonts w:ascii="Times New Roman" w:hAnsi="Times New Roman" w:cs="Times New Roman"/>
          <w:sz w:val="24"/>
          <w:szCs w:val="24"/>
        </w:rPr>
        <w:t xml:space="preserve"> уполномоченного органа в информационно-телекоммуникационной сети "Интернет" (далее - сеть "Интернет") в течение 5 дней со дня утверждения.</w:t>
      </w:r>
      <w:proofErr w:type="gramEnd"/>
    </w:p>
    <w:p w:rsidR="00116B79" w:rsidRPr="00116B79" w:rsidRDefault="00925BA9" w:rsidP="00116B79">
      <w:pPr>
        <w:pStyle w:val="ab"/>
        <w:jc w:val="both"/>
        <w:rPr>
          <w:rFonts w:ascii="Times New Roman" w:hAnsi="Times New Roman" w:cs="Times New Roman"/>
          <w:sz w:val="24"/>
          <w:szCs w:val="24"/>
        </w:rPr>
      </w:pPr>
      <w:bookmarkStart w:id="18" w:name="sub_34"/>
      <w:bookmarkEnd w:id="17"/>
      <w:r>
        <w:rPr>
          <w:rFonts w:ascii="Times New Roman" w:hAnsi="Times New Roman" w:cs="Times New Roman"/>
          <w:sz w:val="24"/>
          <w:szCs w:val="24"/>
        </w:rPr>
        <w:tab/>
      </w:r>
      <w:r w:rsidR="00116B79" w:rsidRPr="00116B79">
        <w:rPr>
          <w:rFonts w:ascii="Times New Roman" w:hAnsi="Times New Roman" w:cs="Times New Roman"/>
          <w:sz w:val="24"/>
          <w:szCs w:val="24"/>
        </w:rPr>
        <w:t>3.4. В случае</w:t>
      </w:r>
      <w:proofErr w:type="gramStart"/>
      <w:r w:rsidR="00116B79" w:rsidRPr="00116B79">
        <w:rPr>
          <w:rFonts w:ascii="Times New Roman" w:hAnsi="Times New Roman" w:cs="Times New Roman"/>
          <w:sz w:val="24"/>
          <w:szCs w:val="24"/>
        </w:rPr>
        <w:t>,</w:t>
      </w:r>
      <w:proofErr w:type="gramEnd"/>
      <w:r w:rsidR="00116B79" w:rsidRPr="00116B79">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w:t>
      </w:r>
    </w:p>
    <w:p w:rsidR="00116B79" w:rsidRPr="00116B79" w:rsidRDefault="00925BA9" w:rsidP="00116B79">
      <w:pPr>
        <w:pStyle w:val="ab"/>
        <w:jc w:val="both"/>
        <w:rPr>
          <w:rFonts w:ascii="Times New Roman" w:hAnsi="Times New Roman" w:cs="Times New Roman"/>
          <w:sz w:val="24"/>
          <w:szCs w:val="24"/>
        </w:rPr>
      </w:pPr>
      <w:bookmarkStart w:id="19" w:name="sub_35"/>
      <w:bookmarkEnd w:id="18"/>
      <w:r>
        <w:rPr>
          <w:rFonts w:ascii="Times New Roman" w:hAnsi="Times New Roman" w:cs="Times New Roman"/>
          <w:sz w:val="24"/>
          <w:szCs w:val="24"/>
        </w:rPr>
        <w:tab/>
      </w:r>
      <w:r w:rsidR="00116B79" w:rsidRPr="00116B79">
        <w:rPr>
          <w:rFonts w:ascii="Times New Roman" w:hAnsi="Times New Roman" w:cs="Times New Roman"/>
          <w:sz w:val="24"/>
          <w:szCs w:val="24"/>
        </w:rPr>
        <w:t>3.5.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116B79" w:rsidRPr="00116B79" w:rsidRDefault="00116B79" w:rsidP="00116B79">
      <w:pPr>
        <w:pStyle w:val="ab"/>
        <w:jc w:val="both"/>
        <w:rPr>
          <w:rFonts w:ascii="Times New Roman" w:hAnsi="Times New Roman" w:cs="Times New Roman"/>
          <w:sz w:val="24"/>
          <w:szCs w:val="24"/>
        </w:rPr>
      </w:pPr>
      <w:bookmarkStart w:id="20" w:name="sub_3501"/>
      <w:bookmarkEnd w:id="19"/>
      <w:r w:rsidRPr="00116B79">
        <w:rPr>
          <w:rFonts w:ascii="Times New Roman" w:hAnsi="Times New Roman" w:cs="Times New Roman"/>
          <w:sz w:val="24"/>
          <w:szCs w:val="24"/>
        </w:rPr>
        <w:t>1) информирование;</w:t>
      </w:r>
    </w:p>
    <w:p w:rsidR="00116B79" w:rsidRPr="00116B79" w:rsidRDefault="00116B79" w:rsidP="00116B79">
      <w:pPr>
        <w:pStyle w:val="ab"/>
        <w:jc w:val="both"/>
        <w:rPr>
          <w:rFonts w:ascii="Times New Roman" w:hAnsi="Times New Roman" w:cs="Times New Roman"/>
          <w:sz w:val="24"/>
          <w:szCs w:val="24"/>
        </w:rPr>
      </w:pPr>
      <w:bookmarkStart w:id="21" w:name="sub_3502"/>
      <w:bookmarkEnd w:id="20"/>
      <w:r w:rsidRPr="00116B79">
        <w:rPr>
          <w:rFonts w:ascii="Times New Roman" w:hAnsi="Times New Roman" w:cs="Times New Roman"/>
          <w:sz w:val="24"/>
          <w:szCs w:val="24"/>
        </w:rPr>
        <w:t>2) объявление предостережения;</w:t>
      </w:r>
    </w:p>
    <w:p w:rsidR="00116B79" w:rsidRPr="00116B79" w:rsidRDefault="00116B79" w:rsidP="00116B79">
      <w:pPr>
        <w:pStyle w:val="ab"/>
        <w:jc w:val="both"/>
        <w:rPr>
          <w:rFonts w:ascii="Times New Roman" w:hAnsi="Times New Roman" w:cs="Times New Roman"/>
          <w:sz w:val="24"/>
          <w:szCs w:val="24"/>
        </w:rPr>
      </w:pPr>
      <w:bookmarkStart w:id="22" w:name="sub_3503"/>
      <w:bookmarkEnd w:id="21"/>
      <w:r w:rsidRPr="00116B79">
        <w:rPr>
          <w:rFonts w:ascii="Times New Roman" w:hAnsi="Times New Roman" w:cs="Times New Roman"/>
          <w:sz w:val="24"/>
          <w:szCs w:val="24"/>
        </w:rPr>
        <w:t>3) консультирование;</w:t>
      </w:r>
    </w:p>
    <w:p w:rsidR="00116B79" w:rsidRPr="00116B79" w:rsidRDefault="00116B79" w:rsidP="00116B79">
      <w:pPr>
        <w:pStyle w:val="ab"/>
        <w:jc w:val="both"/>
        <w:rPr>
          <w:rFonts w:ascii="Times New Roman" w:hAnsi="Times New Roman" w:cs="Times New Roman"/>
          <w:sz w:val="24"/>
          <w:szCs w:val="24"/>
        </w:rPr>
      </w:pPr>
      <w:bookmarkStart w:id="23" w:name="sub_3504"/>
      <w:bookmarkEnd w:id="22"/>
      <w:r w:rsidRPr="00116B79">
        <w:rPr>
          <w:rFonts w:ascii="Times New Roman" w:hAnsi="Times New Roman" w:cs="Times New Roman"/>
          <w:sz w:val="24"/>
          <w:szCs w:val="24"/>
        </w:rPr>
        <w:t>4) профилактический визит.</w:t>
      </w:r>
    </w:p>
    <w:p w:rsidR="00116B79" w:rsidRPr="00116B79" w:rsidRDefault="00925BA9" w:rsidP="00116B79">
      <w:pPr>
        <w:pStyle w:val="ab"/>
        <w:jc w:val="both"/>
        <w:rPr>
          <w:rFonts w:ascii="Times New Roman" w:hAnsi="Times New Roman" w:cs="Times New Roman"/>
          <w:sz w:val="24"/>
          <w:szCs w:val="24"/>
        </w:rPr>
      </w:pPr>
      <w:bookmarkStart w:id="24" w:name="sub_36"/>
      <w:bookmarkEnd w:id="23"/>
      <w:r>
        <w:rPr>
          <w:rFonts w:ascii="Times New Roman" w:hAnsi="Times New Roman" w:cs="Times New Roman"/>
          <w:sz w:val="24"/>
          <w:szCs w:val="24"/>
        </w:rPr>
        <w:tab/>
      </w:r>
      <w:r w:rsidR="00116B79" w:rsidRPr="00116B79">
        <w:rPr>
          <w:rFonts w:ascii="Times New Roman" w:hAnsi="Times New Roman" w:cs="Times New Roman"/>
          <w:sz w:val="24"/>
          <w:szCs w:val="24"/>
        </w:rPr>
        <w:t xml:space="preserve">3.6.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w:t>
      </w:r>
      <w:r w:rsidR="00116B79" w:rsidRPr="00116B79">
        <w:rPr>
          <w:rStyle w:val="a3"/>
          <w:rFonts w:ascii="Times New Roman" w:hAnsi="Times New Roman" w:cs="Times New Roman"/>
          <w:color w:val="auto"/>
          <w:sz w:val="24"/>
          <w:szCs w:val="24"/>
        </w:rPr>
        <w:t>официальном сайте</w:t>
      </w:r>
      <w:r w:rsidR="00116B79" w:rsidRPr="00116B79">
        <w:rPr>
          <w:rFonts w:ascii="Times New Roman" w:hAnsi="Times New Roman" w:cs="Times New Roman"/>
          <w:sz w:val="24"/>
          <w:szCs w:val="24"/>
        </w:rPr>
        <w:t xml:space="preserve"> Уполномоченного органа в сети "Интернет" и средствах массовой информации.</w:t>
      </w:r>
    </w:p>
    <w:p w:rsidR="00116B79" w:rsidRPr="00116B79" w:rsidRDefault="00925BA9" w:rsidP="00116B79">
      <w:pPr>
        <w:pStyle w:val="ab"/>
        <w:jc w:val="both"/>
        <w:rPr>
          <w:rFonts w:ascii="Times New Roman" w:hAnsi="Times New Roman" w:cs="Times New Roman"/>
          <w:sz w:val="24"/>
          <w:szCs w:val="24"/>
        </w:rPr>
      </w:pPr>
      <w:bookmarkStart w:id="25" w:name="sub_37"/>
      <w:bookmarkEnd w:id="24"/>
      <w:r>
        <w:rPr>
          <w:rFonts w:ascii="Times New Roman" w:hAnsi="Times New Roman" w:cs="Times New Roman"/>
          <w:sz w:val="24"/>
          <w:szCs w:val="24"/>
        </w:rPr>
        <w:tab/>
      </w:r>
      <w:r w:rsidR="00116B79" w:rsidRPr="00116B79">
        <w:rPr>
          <w:rFonts w:ascii="Times New Roman" w:hAnsi="Times New Roman" w:cs="Times New Roman"/>
          <w:sz w:val="24"/>
          <w:szCs w:val="24"/>
        </w:rPr>
        <w:t xml:space="preserve">3.7. Уполномоченный орган размещает и поддерживает в актуальном состоянии на официальном сайте сведения, предусмотренные </w:t>
      </w:r>
      <w:hyperlink r:id="rId8" w:history="1">
        <w:r w:rsidR="00116B79" w:rsidRPr="00116B79">
          <w:rPr>
            <w:rStyle w:val="a3"/>
            <w:rFonts w:ascii="Times New Roman" w:hAnsi="Times New Roman" w:cs="Times New Roman"/>
            <w:sz w:val="24"/>
            <w:szCs w:val="24"/>
          </w:rPr>
          <w:t>частью 3 статьи 46</w:t>
        </w:r>
      </w:hyperlink>
      <w:r w:rsidR="00116B79" w:rsidRPr="00116B79">
        <w:rPr>
          <w:rFonts w:ascii="Times New Roman" w:hAnsi="Times New Roman" w:cs="Times New Roman"/>
          <w:sz w:val="24"/>
          <w:szCs w:val="24"/>
        </w:rPr>
        <w:t xml:space="preserve"> Федерального закона </w:t>
      </w:r>
      <w:r w:rsidR="00116B79" w:rsidRPr="00116B79">
        <w:rPr>
          <w:rFonts w:ascii="Times New Roman" w:hAnsi="Times New Roman" w:cs="Times New Roman"/>
          <w:sz w:val="24"/>
          <w:szCs w:val="24"/>
        </w:rPr>
        <w:lastRenderedPageBreak/>
        <w:t>"О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(приказом) руководителя уполномоченного органа.</w:t>
      </w:r>
    </w:p>
    <w:bookmarkEnd w:id="25"/>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 xml:space="preserve">3.8. </w:t>
      </w:r>
      <w:proofErr w:type="gramStart"/>
      <w:r w:rsidR="00116B79" w:rsidRPr="00116B79">
        <w:rPr>
          <w:rFonts w:ascii="Times New Roman" w:hAnsi="Times New Roman" w:cs="Times New Roman"/>
          <w:sz w:val="24"/>
          <w:szCs w:val="24"/>
        </w:rPr>
        <w:t>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00116B79" w:rsidRPr="00116B79">
        <w:rPr>
          <w:rFonts w:ascii="Times New Roman" w:hAnsi="Times New Roman" w:cs="Times New Roman"/>
          <w:sz w:val="24"/>
          <w:szCs w:val="24"/>
        </w:rPr>
        <w:t xml:space="preserve"> Предостережение объявляется руководителем (заместителем руководителя) уполномоченного органа не позднее 30 дней со дня получения указанных сведений. </w:t>
      </w:r>
      <w:proofErr w:type="gramStart"/>
      <w:r w:rsidR="00116B79" w:rsidRPr="00116B79">
        <w:rPr>
          <w:rFonts w:ascii="Times New Roman" w:hAnsi="Times New Roman" w:cs="Times New Roman"/>
          <w:sz w:val="24"/>
          <w:szCs w:val="24"/>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w:t>
      </w:r>
      <w:r w:rsidR="00116B79" w:rsidRPr="00116B79">
        <w:rPr>
          <w:rStyle w:val="a3"/>
          <w:rFonts w:ascii="Times New Roman" w:hAnsi="Times New Roman" w:cs="Times New Roman"/>
          <w:color w:val="auto"/>
          <w:sz w:val="24"/>
          <w:szCs w:val="24"/>
        </w:rPr>
        <w:t>электронной подписью</w:t>
      </w:r>
      <w:r w:rsidR="00116B79" w:rsidRPr="00116B79">
        <w:rPr>
          <w:rFonts w:ascii="Times New Roman" w:hAnsi="Times New Roman" w:cs="Times New Roman"/>
          <w:sz w:val="24"/>
          <w:szCs w:val="24"/>
        </w:rPr>
        <w:t xml:space="preserve"> уполномоченного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w:t>
      </w:r>
      <w:proofErr w:type="gramEnd"/>
      <w:r w:rsidR="00116B79" w:rsidRPr="00116B79">
        <w:rPr>
          <w:rFonts w:ascii="Times New Roman" w:hAnsi="Times New Roman" w:cs="Times New Roman"/>
          <w:sz w:val="24"/>
          <w:szCs w:val="24"/>
        </w:rPr>
        <w:t xml:space="preserve"> </w:t>
      </w:r>
      <w:proofErr w:type="gramStart"/>
      <w:r w:rsidR="00116B79" w:rsidRPr="00116B79">
        <w:rPr>
          <w:rFonts w:ascii="Times New Roman" w:hAnsi="Times New Roman" w:cs="Times New Roman"/>
          <w:sz w:val="24"/>
          <w:szCs w:val="24"/>
        </w:rPr>
        <w:t>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w:t>
      </w:r>
      <w:hyperlink r:id="rId9" w:history="1">
        <w:r w:rsidR="00116B79" w:rsidRPr="00116B79">
          <w:rPr>
            <w:rStyle w:val="a3"/>
            <w:rFonts w:ascii="Times New Roman" w:hAnsi="Times New Roman" w:cs="Times New Roman"/>
            <w:sz w:val="24"/>
            <w:szCs w:val="24"/>
          </w:rPr>
          <w:t>Единый портал</w:t>
        </w:r>
      </w:hyperlink>
      <w:r w:rsidR="00116B79" w:rsidRPr="00116B79">
        <w:rPr>
          <w:rFonts w:ascii="Times New Roman" w:hAnsi="Times New Roman" w:cs="Times New Roman"/>
          <w:sz w:val="24"/>
          <w:szCs w:val="24"/>
        </w:rPr>
        <w:t xml:space="preserve"> государственных и муниципальных услуг".</w:t>
      </w:r>
      <w:proofErr w:type="gramEnd"/>
    </w:p>
    <w:p w:rsidR="00116B79" w:rsidRPr="00116B79" w:rsidRDefault="00116B7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Pr="00116B79">
        <w:rPr>
          <w:rFonts w:ascii="Times New Roman" w:hAnsi="Times New Roman" w:cs="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116B79" w:rsidRPr="00116B79" w:rsidRDefault="00925BA9" w:rsidP="00116B79">
      <w:pPr>
        <w:pStyle w:val="ab"/>
        <w:jc w:val="both"/>
        <w:rPr>
          <w:rFonts w:ascii="Times New Roman" w:hAnsi="Times New Roman" w:cs="Times New Roman"/>
          <w:sz w:val="24"/>
          <w:szCs w:val="24"/>
        </w:rPr>
      </w:pPr>
      <w:bookmarkStart w:id="26" w:name="sub_39"/>
      <w:r>
        <w:rPr>
          <w:rFonts w:ascii="Times New Roman" w:hAnsi="Times New Roman" w:cs="Times New Roman"/>
          <w:sz w:val="24"/>
          <w:szCs w:val="24"/>
        </w:rPr>
        <w:tab/>
      </w:r>
      <w:r w:rsidR="00116B79" w:rsidRPr="00116B79">
        <w:rPr>
          <w:rFonts w:ascii="Times New Roman" w:hAnsi="Times New Roman" w:cs="Times New Roman"/>
          <w:sz w:val="24"/>
          <w:szCs w:val="24"/>
        </w:rPr>
        <w:t>3.9.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116B79" w:rsidRPr="00116B79" w:rsidRDefault="00116B79" w:rsidP="00116B79">
      <w:pPr>
        <w:pStyle w:val="ab"/>
        <w:jc w:val="both"/>
        <w:rPr>
          <w:rFonts w:ascii="Times New Roman" w:hAnsi="Times New Roman" w:cs="Times New Roman"/>
          <w:sz w:val="24"/>
          <w:szCs w:val="24"/>
        </w:rPr>
      </w:pPr>
      <w:bookmarkStart w:id="27" w:name="sub_3901"/>
      <w:bookmarkEnd w:id="26"/>
      <w:r w:rsidRPr="00116B79">
        <w:rPr>
          <w:rFonts w:ascii="Times New Roman" w:hAnsi="Times New Roman" w:cs="Times New Roman"/>
          <w:sz w:val="24"/>
          <w:szCs w:val="24"/>
        </w:rPr>
        <w:t>1) наименование юридического лица, фамилию, имя, отчество (при наличии) индивидуального предпринимателя, гражданина;</w:t>
      </w:r>
    </w:p>
    <w:p w:rsidR="00116B79" w:rsidRPr="00116B79" w:rsidRDefault="00116B79" w:rsidP="00116B79">
      <w:pPr>
        <w:pStyle w:val="ab"/>
        <w:jc w:val="both"/>
        <w:rPr>
          <w:rFonts w:ascii="Times New Roman" w:hAnsi="Times New Roman" w:cs="Times New Roman"/>
          <w:sz w:val="24"/>
          <w:szCs w:val="24"/>
        </w:rPr>
      </w:pPr>
      <w:bookmarkStart w:id="28" w:name="sub_3902"/>
      <w:bookmarkEnd w:id="27"/>
      <w:r w:rsidRPr="00116B79">
        <w:rPr>
          <w:rFonts w:ascii="Times New Roman" w:hAnsi="Times New Roman" w:cs="Times New Roman"/>
          <w:sz w:val="24"/>
          <w:szCs w:val="24"/>
        </w:rPr>
        <w:t>2) дату и номер предостережения;</w:t>
      </w:r>
    </w:p>
    <w:p w:rsidR="00116B79" w:rsidRPr="00116B79" w:rsidRDefault="00116B79" w:rsidP="00116B79">
      <w:pPr>
        <w:pStyle w:val="ab"/>
        <w:jc w:val="both"/>
        <w:rPr>
          <w:rFonts w:ascii="Times New Roman" w:hAnsi="Times New Roman" w:cs="Times New Roman"/>
          <w:sz w:val="24"/>
          <w:szCs w:val="24"/>
        </w:rPr>
      </w:pPr>
      <w:bookmarkStart w:id="29" w:name="sub_3903"/>
      <w:bookmarkEnd w:id="28"/>
      <w:r w:rsidRPr="00116B79">
        <w:rPr>
          <w:rFonts w:ascii="Times New Roman" w:hAnsi="Times New Roman" w:cs="Times New Roman"/>
          <w:sz w:val="24"/>
          <w:szCs w:val="24"/>
        </w:rPr>
        <w:t>3) сведения об объекте контроля;</w:t>
      </w:r>
    </w:p>
    <w:p w:rsidR="00116B79" w:rsidRPr="00116B79" w:rsidRDefault="00116B79" w:rsidP="00116B79">
      <w:pPr>
        <w:pStyle w:val="ab"/>
        <w:jc w:val="both"/>
        <w:rPr>
          <w:rFonts w:ascii="Times New Roman" w:hAnsi="Times New Roman" w:cs="Times New Roman"/>
          <w:sz w:val="24"/>
          <w:szCs w:val="24"/>
        </w:rPr>
      </w:pPr>
      <w:bookmarkStart w:id="30" w:name="sub_3904"/>
      <w:bookmarkEnd w:id="29"/>
      <w:r w:rsidRPr="00116B79">
        <w:rPr>
          <w:rFonts w:ascii="Times New Roman" w:hAnsi="Times New Roman" w:cs="Times New Roman"/>
          <w:sz w:val="24"/>
          <w:szCs w:val="24"/>
        </w:rPr>
        <w:t>4)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116B79" w:rsidRPr="00116B79" w:rsidRDefault="00116B79" w:rsidP="00116B79">
      <w:pPr>
        <w:pStyle w:val="ab"/>
        <w:jc w:val="both"/>
        <w:rPr>
          <w:rFonts w:ascii="Times New Roman" w:hAnsi="Times New Roman" w:cs="Times New Roman"/>
          <w:sz w:val="24"/>
          <w:szCs w:val="24"/>
        </w:rPr>
      </w:pPr>
      <w:bookmarkStart w:id="31" w:name="sub_3905"/>
      <w:bookmarkEnd w:id="30"/>
      <w:r w:rsidRPr="00116B79">
        <w:rPr>
          <w:rFonts w:ascii="Times New Roman" w:hAnsi="Times New Roman" w:cs="Times New Roman"/>
          <w:sz w:val="24"/>
          <w:szCs w:val="24"/>
        </w:rPr>
        <w:t>5) желаемый способ получения ответа;</w:t>
      </w:r>
    </w:p>
    <w:p w:rsidR="00116B79" w:rsidRPr="00116B79" w:rsidRDefault="00116B79" w:rsidP="00116B79">
      <w:pPr>
        <w:pStyle w:val="ab"/>
        <w:jc w:val="both"/>
        <w:rPr>
          <w:rFonts w:ascii="Times New Roman" w:hAnsi="Times New Roman" w:cs="Times New Roman"/>
          <w:sz w:val="24"/>
          <w:szCs w:val="24"/>
        </w:rPr>
      </w:pPr>
      <w:bookmarkStart w:id="32" w:name="sub_3906"/>
      <w:bookmarkEnd w:id="31"/>
      <w:r w:rsidRPr="00116B79">
        <w:rPr>
          <w:rFonts w:ascii="Times New Roman" w:hAnsi="Times New Roman" w:cs="Times New Roman"/>
          <w:sz w:val="24"/>
          <w:szCs w:val="24"/>
        </w:rPr>
        <w:t>6) дату направления возражения.</w:t>
      </w:r>
    </w:p>
    <w:bookmarkEnd w:id="32"/>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 xml:space="preserve">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w:t>
      </w:r>
      <w:r w:rsidR="00116B79" w:rsidRPr="00116B79">
        <w:rPr>
          <w:rStyle w:val="a3"/>
          <w:rFonts w:ascii="Times New Roman" w:hAnsi="Times New Roman" w:cs="Times New Roman"/>
          <w:color w:val="auto"/>
          <w:sz w:val="24"/>
          <w:szCs w:val="24"/>
        </w:rPr>
        <w:t>квалифицированной электронной подписью</w:t>
      </w:r>
      <w:r w:rsidR="00116B79" w:rsidRPr="00116B79">
        <w:rPr>
          <w:rFonts w:ascii="Times New Roman" w:hAnsi="Times New Roman" w:cs="Times New Roman"/>
          <w:sz w:val="24"/>
          <w:szCs w:val="24"/>
        </w:rPr>
        <w:t xml:space="preserve">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 xml:space="preserve">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(заместитель руководителя)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w:t>
      </w:r>
      <w:r w:rsidR="00116B79" w:rsidRPr="00116B79">
        <w:rPr>
          <w:rFonts w:ascii="Times New Roman" w:hAnsi="Times New Roman" w:cs="Times New Roman"/>
          <w:sz w:val="24"/>
          <w:szCs w:val="24"/>
        </w:rPr>
        <w:lastRenderedPageBreak/>
        <w:t>объявленных предостережений. При несогласии с возражением указываются соответствующие обоснования.</w:t>
      </w: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 не позднее дня, следующего за днем его рассмотрения.</w:t>
      </w:r>
    </w:p>
    <w:p w:rsidR="00116B79" w:rsidRPr="00116B79" w:rsidRDefault="00925BA9" w:rsidP="00116B79">
      <w:pPr>
        <w:pStyle w:val="ab"/>
        <w:jc w:val="both"/>
        <w:rPr>
          <w:rFonts w:ascii="Times New Roman" w:hAnsi="Times New Roman" w:cs="Times New Roman"/>
          <w:sz w:val="24"/>
          <w:szCs w:val="24"/>
        </w:rPr>
      </w:pPr>
      <w:bookmarkStart w:id="33" w:name="sub_310"/>
      <w:r>
        <w:rPr>
          <w:rFonts w:ascii="Times New Roman" w:hAnsi="Times New Roman" w:cs="Times New Roman"/>
          <w:sz w:val="24"/>
          <w:szCs w:val="24"/>
        </w:rPr>
        <w:tab/>
      </w:r>
      <w:r w:rsidR="00116B79" w:rsidRPr="00116B79">
        <w:rPr>
          <w:rFonts w:ascii="Times New Roman" w:hAnsi="Times New Roman" w:cs="Times New Roman"/>
          <w:sz w:val="24"/>
          <w:szCs w:val="24"/>
        </w:rPr>
        <w:t>3.10.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rsidR="00116B79" w:rsidRPr="00116B79" w:rsidRDefault="00925BA9" w:rsidP="00116B79">
      <w:pPr>
        <w:pStyle w:val="ab"/>
        <w:jc w:val="both"/>
        <w:rPr>
          <w:rFonts w:ascii="Times New Roman" w:hAnsi="Times New Roman" w:cs="Times New Roman"/>
          <w:sz w:val="24"/>
          <w:szCs w:val="24"/>
        </w:rPr>
      </w:pPr>
      <w:bookmarkStart w:id="34" w:name="sub_311"/>
      <w:bookmarkEnd w:id="33"/>
      <w:r>
        <w:rPr>
          <w:rFonts w:ascii="Times New Roman" w:hAnsi="Times New Roman" w:cs="Times New Roman"/>
          <w:sz w:val="24"/>
          <w:szCs w:val="24"/>
        </w:rPr>
        <w:tab/>
      </w:r>
      <w:r w:rsidR="00116B79" w:rsidRPr="00116B79">
        <w:rPr>
          <w:rFonts w:ascii="Times New Roman" w:hAnsi="Times New Roman" w:cs="Times New Roman"/>
          <w:sz w:val="24"/>
          <w:szCs w:val="24"/>
        </w:rPr>
        <w:t xml:space="preserve">3.11. 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w:t>
      </w:r>
      <w:hyperlink r:id="rId10" w:history="1">
        <w:r w:rsidR="00116B79" w:rsidRPr="00116B79">
          <w:rPr>
            <w:rStyle w:val="a3"/>
            <w:rFonts w:ascii="Times New Roman" w:hAnsi="Times New Roman" w:cs="Times New Roman"/>
            <w:sz w:val="24"/>
            <w:szCs w:val="24"/>
          </w:rPr>
          <w:t>официальном сайте</w:t>
        </w:r>
      </w:hyperlink>
      <w:r w:rsidR="00116B79" w:rsidRPr="00116B79">
        <w:rPr>
          <w:rFonts w:ascii="Times New Roman" w:hAnsi="Times New Roman" w:cs="Times New Roman"/>
          <w:sz w:val="24"/>
          <w:szCs w:val="24"/>
        </w:rPr>
        <w:t xml:space="preserve"> Уполномоченного органа в сети "Интернет".</w:t>
      </w:r>
    </w:p>
    <w:p w:rsidR="00116B79" w:rsidRPr="00116B79" w:rsidRDefault="00925BA9" w:rsidP="00116B79">
      <w:pPr>
        <w:pStyle w:val="ab"/>
        <w:jc w:val="both"/>
        <w:rPr>
          <w:rFonts w:ascii="Times New Roman" w:hAnsi="Times New Roman" w:cs="Times New Roman"/>
          <w:sz w:val="24"/>
          <w:szCs w:val="24"/>
        </w:rPr>
      </w:pPr>
      <w:bookmarkStart w:id="35" w:name="sub_312"/>
      <w:bookmarkEnd w:id="34"/>
      <w:r>
        <w:rPr>
          <w:rFonts w:ascii="Times New Roman" w:hAnsi="Times New Roman" w:cs="Times New Roman"/>
          <w:sz w:val="24"/>
          <w:szCs w:val="24"/>
        </w:rPr>
        <w:tab/>
      </w:r>
      <w:r w:rsidR="00116B79" w:rsidRPr="00116B79">
        <w:rPr>
          <w:rFonts w:ascii="Times New Roman" w:hAnsi="Times New Roman" w:cs="Times New Roman"/>
          <w:sz w:val="24"/>
          <w:szCs w:val="24"/>
        </w:rPr>
        <w:t>3.12. Консультирование осуществляется в устной или письменной форме по следующим вопросам:</w:t>
      </w:r>
    </w:p>
    <w:p w:rsidR="00116B79" w:rsidRPr="00116B79" w:rsidRDefault="00116B79" w:rsidP="00116B79">
      <w:pPr>
        <w:pStyle w:val="ab"/>
        <w:jc w:val="both"/>
        <w:rPr>
          <w:rFonts w:ascii="Times New Roman" w:hAnsi="Times New Roman" w:cs="Times New Roman"/>
          <w:sz w:val="24"/>
          <w:szCs w:val="24"/>
        </w:rPr>
      </w:pPr>
      <w:bookmarkStart w:id="36" w:name="sub_31201"/>
      <w:bookmarkEnd w:id="35"/>
      <w:r w:rsidRPr="00116B79">
        <w:rPr>
          <w:rFonts w:ascii="Times New Roman" w:hAnsi="Times New Roman" w:cs="Times New Roman"/>
          <w:sz w:val="24"/>
          <w:szCs w:val="24"/>
        </w:rPr>
        <w:t>а) организация и осуществление муниципального контроля в сфере благоустройства;</w:t>
      </w:r>
    </w:p>
    <w:p w:rsidR="00116B79" w:rsidRPr="00116B79" w:rsidRDefault="00116B79" w:rsidP="00116B79">
      <w:pPr>
        <w:pStyle w:val="ab"/>
        <w:jc w:val="both"/>
        <w:rPr>
          <w:rFonts w:ascii="Times New Roman" w:hAnsi="Times New Roman" w:cs="Times New Roman"/>
          <w:sz w:val="24"/>
          <w:szCs w:val="24"/>
        </w:rPr>
      </w:pPr>
      <w:bookmarkStart w:id="37" w:name="sub_31202"/>
      <w:bookmarkEnd w:id="36"/>
      <w:r w:rsidRPr="00116B79">
        <w:rPr>
          <w:rFonts w:ascii="Times New Roman" w:hAnsi="Times New Roman" w:cs="Times New Roman"/>
          <w:sz w:val="24"/>
          <w:szCs w:val="24"/>
        </w:rPr>
        <w:t>б) порядок осуществления контрольных мероприятий, установленных настоящим Положением;</w:t>
      </w:r>
    </w:p>
    <w:p w:rsidR="00116B79" w:rsidRPr="00116B79" w:rsidRDefault="00116B79" w:rsidP="00116B79">
      <w:pPr>
        <w:pStyle w:val="ab"/>
        <w:jc w:val="both"/>
        <w:rPr>
          <w:rFonts w:ascii="Times New Roman" w:hAnsi="Times New Roman" w:cs="Times New Roman"/>
          <w:sz w:val="24"/>
          <w:szCs w:val="24"/>
        </w:rPr>
      </w:pPr>
      <w:bookmarkStart w:id="38" w:name="sub_31203"/>
      <w:bookmarkEnd w:id="37"/>
      <w:r w:rsidRPr="00116B79">
        <w:rPr>
          <w:rFonts w:ascii="Times New Roman" w:hAnsi="Times New Roman" w:cs="Times New Roman"/>
          <w:sz w:val="24"/>
          <w:szCs w:val="24"/>
        </w:rPr>
        <w:t>в) порядок обжалования действий (бездействия) должностных лиц уполномоченного органа;</w:t>
      </w:r>
    </w:p>
    <w:p w:rsidR="00116B79" w:rsidRPr="00116B79" w:rsidRDefault="00116B79" w:rsidP="00116B79">
      <w:pPr>
        <w:pStyle w:val="ab"/>
        <w:jc w:val="both"/>
        <w:rPr>
          <w:rFonts w:ascii="Times New Roman" w:hAnsi="Times New Roman" w:cs="Times New Roman"/>
          <w:sz w:val="24"/>
          <w:szCs w:val="24"/>
        </w:rPr>
      </w:pPr>
      <w:bookmarkStart w:id="39" w:name="sub_31204"/>
      <w:bookmarkEnd w:id="38"/>
      <w:r w:rsidRPr="00116B79">
        <w:rPr>
          <w:rFonts w:ascii="Times New Roman" w:hAnsi="Times New Roman" w:cs="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116B79" w:rsidRPr="00116B79" w:rsidRDefault="00925BA9" w:rsidP="00116B79">
      <w:pPr>
        <w:pStyle w:val="ab"/>
        <w:jc w:val="both"/>
        <w:rPr>
          <w:rFonts w:ascii="Times New Roman" w:hAnsi="Times New Roman" w:cs="Times New Roman"/>
          <w:sz w:val="24"/>
          <w:szCs w:val="24"/>
        </w:rPr>
      </w:pPr>
      <w:bookmarkStart w:id="40" w:name="sub_313"/>
      <w:bookmarkEnd w:id="39"/>
      <w:r>
        <w:rPr>
          <w:rFonts w:ascii="Times New Roman" w:hAnsi="Times New Roman" w:cs="Times New Roman"/>
          <w:sz w:val="24"/>
          <w:szCs w:val="24"/>
        </w:rPr>
        <w:tab/>
      </w:r>
      <w:r w:rsidR="00116B79" w:rsidRPr="00116B79">
        <w:rPr>
          <w:rFonts w:ascii="Times New Roman" w:hAnsi="Times New Roman" w:cs="Times New Roman"/>
          <w:sz w:val="24"/>
          <w:szCs w:val="24"/>
        </w:rPr>
        <w:t>3.13. Консультирование в письменной форме осуществляется должностным лицом в следующих случаях:</w:t>
      </w:r>
    </w:p>
    <w:p w:rsidR="00116B79" w:rsidRPr="00116B79" w:rsidRDefault="00116B79" w:rsidP="00116B79">
      <w:pPr>
        <w:pStyle w:val="ab"/>
        <w:jc w:val="both"/>
        <w:rPr>
          <w:rFonts w:ascii="Times New Roman" w:hAnsi="Times New Roman" w:cs="Times New Roman"/>
          <w:sz w:val="24"/>
          <w:szCs w:val="24"/>
        </w:rPr>
      </w:pPr>
      <w:bookmarkStart w:id="41" w:name="sub_31301"/>
      <w:bookmarkEnd w:id="40"/>
      <w:r w:rsidRPr="00116B79">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116B79" w:rsidRPr="00116B79" w:rsidRDefault="00116B79" w:rsidP="00116B79">
      <w:pPr>
        <w:pStyle w:val="ab"/>
        <w:jc w:val="both"/>
        <w:rPr>
          <w:rFonts w:ascii="Times New Roman" w:hAnsi="Times New Roman" w:cs="Times New Roman"/>
          <w:sz w:val="24"/>
          <w:szCs w:val="24"/>
        </w:rPr>
      </w:pPr>
      <w:bookmarkStart w:id="42" w:name="sub_31302"/>
      <w:bookmarkEnd w:id="41"/>
      <w:r w:rsidRPr="00116B79">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116B79" w:rsidRPr="00116B79" w:rsidRDefault="00116B79" w:rsidP="00116B79">
      <w:pPr>
        <w:pStyle w:val="ab"/>
        <w:jc w:val="both"/>
        <w:rPr>
          <w:rFonts w:ascii="Times New Roman" w:hAnsi="Times New Roman" w:cs="Times New Roman"/>
          <w:sz w:val="24"/>
          <w:szCs w:val="24"/>
        </w:rPr>
      </w:pPr>
      <w:bookmarkStart w:id="43" w:name="sub_31303"/>
      <w:bookmarkEnd w:id="42"/>
      <w:r w:rsidRPr="00116B79">
        <w:rPr>
          <w:rFonts w:ascii="Times New Roman" w:hAnsi="Times New Roman" w:cs="Times New Roman"/>
          <w:sz w:val="24"/>
          <w:szCs w:val="24"/>
        </w:rPr>
        <w:t>в) ответ на поставленные вопросы требует дополнительного запроса сведений.</w:t>
      </w:r>
    </w:p>
    <w:p w:rsidR="00116B79" w:rsidRPr="00116B79" w:rsidRDefault="00925BA9" w:rsidP="00116B79">
      <w:pPr>
        <w:pStyle w:val="ab"/>
        <w:jc w:val="both"/>
        <w:rPr>
          <w:rFonts w:ascii="Times New Roman" w:hAnsi="Times New Roman" w:cs="Times New Roman"/>
          <w:sz w:val="24"/>
          <w:szCs w:val="24"/>
        </w:rPr>
      </w:pPr>
      <w:bookmarkStart w:id="44" w:name="sub_314"/>
      <w:bookmarkEnd w:id="43"/>
      <w:r>
        <w:rPr>
          <w:rFonts w:ascii="Times New Roman" w:hAnsi="Times New Roman" w:cs="Times New Roman"/>
          <w:sz w:val="24"/>
          <w:szCs w:val="24"/>
        </w:rPr>
        <w:tab/>
      </w:r>
      <w:r w:rsidR="00116B79" w:rsidRPr="00116B79">
        <w:rPr>
          <w:rFonts w:ascii="Times New Roman" w:hAnsi="Times New Roman" w:cs="Times New Roman"/>
          <w:sz w:val="24"/>
          <w:szCs w:val="24"/>
        </w:rPr>
        <w:t>3.14.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bookmarkEnd w:id="44"/>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мероприятия.</w:t>
      </w: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Уполномоченный орган ведет журнал учета консультирований, форма которого утверждается постановлением руководителем уполномоченного органа.</w:t>
      </w: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w:t>
      </w:r>
      <w:hyperlink r:id="rId11" w:history="1">
        <w:r w:rsidR="00116B79" w:rsidRPr="00116B79">
          <w:rPr>
            <w:rStyle w:val="a3"/>
            <w:rFonts w:ascii="Times New Roman" w:hAnsi="Times New Roman" w:cs="Times New Roman"/>
            <w:sz w:val="24"/>
            <w:szCs w:val="24"/>
          </w:rPr>
          <w:t>официальном сайте</w:t>
        </w:r>
      </w:hyperlink>
      <w:r w:rsidR="00116B79" w:rsidRPr="00116B79">
        <w:rPr>
          <w:rFonts w:ascii="Times New Roman" w:hAnsi="Times New Roman" w:cs="Times New Roman"/>
          <w:sz w:val="24"/>
          <w:szCs w:val="24"/>
        </w:rPr>
        <w:t xml:space="preserve"> Уполномоченного органа письменного разъяснения, подписанного руководителем (заместителем руководителя) уполномоченного органа.</w:t>
      </w:r>
    </w:p>
    <w:p w:rsidR="00116B79" w:rsidRPr="00116B79" w:rsidRDefault="00925BA9" w:rsidP="00116B79">
      <w:pPr>
        <w:pStyle w:val="ab"/>
        <w:jc w:val="both"/>
        <w:rPr>
          <w:rFonts w:ascii="Times New Roman" w:hAnsi="Times New Roman" w:cs="Times New Roman"/>
          <w:sz w:val="24"/>
          <w:szCs w:val="24"/>
        </w:rPr>
      </w:pPr>
      <w:bookmarkStart w:id="45" w:name="sub_315"/>
      <w:r>
        <w:rPr>
          <w:rFonts w:ascii="Times New Roman" w:hAnsi="Times New Roman" w:cs="Times New Roman"/>
          <w:sz w:val="24"/>
          <w:szCs w:val="24"/>
        </w:rPr>
        <w:tab/>
      </w:r>
      <w:r w:rsidR="00116B79" w:rsidRPr="00116B79">
        <w:rPr>
          <w:rFonts w:ascii="Times New Roman" w:hAnsi="Times New Roman" w:cs="Times New Roman"/>
          <w:sz w:val="24"/>
          <w:szCs w:val="24"/>
        </w:rPr>
        <w:t>3.15.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bookmarkEnd w:id="45"/>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lastRenderedPageBreak/>
        <w:tab/>
      </w:r>
      <w:r w:rsidR="00116B79" w:rsidRPr="00116B79">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16B79" w:rsidRPr="00116B79" w:rsidRDefault="00116B79" w:rsidP="00116B79">
      <w:pPr>
        <w:pStyle w:val="ab"/>
        <w:jc w:val="both"/>
        <w:rPr>
          <w:rFonts w:ascii="Times New Roman" w:hAnsi="Times New Roman" w:cs="Times New Roman"/>
          <w:sz w:val="24"/>
          <w:szCs w:val="24"/>
        </w:rPr>
      </w:pPr>
      <w:r w:rsidRPr="00116B79">
        <w:rPr>
          <w:rFonts w:ascii="Times New Roman" w:hAnsi="Times New Roman" w:cs="Times New Roman"/>
          <w:sz w:val="24"/>
          <w:szCs w:val="24"/>
        </w:rPr>
        <w:t>В случае</w:t>
      </w:r>
      <w:proofErr w:type="gramStart"/>
      <w:r w:rsidRPr="00116B79">
        <w:rPr>
          <w:rFonts w:ascii="Times New Roman" w:hAnsi="Times New Roman" w:cs="Times New Roman"/>
          <w:sz w:val="24"/>
          <w:szCs w:val="24"/>
        </w:rPr>
        <w:t>,</w:t>
      </w:r>
      <w:proofErr w:type="gramEnd"/>
      <w:r w:rsidRPr="00116B79">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 в форме отчета о проведенном профилактическом визите.</w:t>
      </w: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Срок проведения обязательного профилактического визита не может превышать один рабочий день.</w:t>
      </w: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 xml:space="preserve">О проведении обязательного профилактического визита контролируемое лицо уведомляется не </w:t>
      </w:r>
      <w:proofErr w:type="gramStart"/>
      <w:r w:rsidR="00116B79" w:rsidRPr="00116B79">
        <w:rPr>
          <w:rFonts w:ascii="Times New Roman" w:hAnsi="Times New Roman" w:cs="Times New Roman"/>
          <w:sz w:val="24"/>
          <w:szCs w:val="24"/>
        </w:rPr>
        <w:t>позднее</w:t>
      </w:r>
      <w:proofErr w:type="gramEnd"/>
      <w:r w:rsidR="00116B79" w:rsidRPr="00116B79">
        <w:rPr>
          <w:rFonts w:ascii="Times New Roman" w:hAnsi="Times New Roman" w:cs="Times New Roman"/>
          <w:sz w:val="24"/>
          <w:szCs w:val="24"/>
        </w:rPr>
        <w:t xml:space="preserve"> чем за 5 рабочих дней до даты его проведения.</w:t>
      </w: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 xml:space="preserve">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w:t>
      </w:r>
      <w:proofErr w:type="gramStart"/>
      <w:r w:rsidR="00116B79" w:rsidRPr="00116B79">
        <w:rPr>
          <w:rFonts w:ascii="Times New Roman" w:hAnsi="Times New Roman" w:cs="Times New Roman"/>
          <w:sz w:val="24"/>
          <w:szCs w:val="24"/>
        </w:rPr>
        <w:t>позднее</w:t>
      </w:r>
      <w:proofErr w:type="gramEnd"/>
      <w:r w:rsidR="00116B79" w:rsidRPr="00116B79">
        <w:rPr>
          <w:rFonts w:ascii="Times New Roman" w:hAnsi="Times New Roman" w:cs="Times New Roman"/>
          <w:sz w:val="24"/>
          <w:szCs w:val="24"/>
        </w:rPr>
        <w:t xml:space="preserve"> чем за три рабочих дня до даты его проведения</w:t>
      </w:r>
    </w:p>
    <w:p w:rsidR="00116B79" w:rsidRPr="00116B79" w:rsidRDefault="00116B79" w:rsidP="00116B79">
      <w:pPr>
        <w:pStyle w:val="ab"/>
        <w:jc w:val="both"/>
        <w:rPr>
          <w:rFonts w:ascii="Times New Roman" w:hAnsi="Times New Roman" w:cs="Times New Roman"/>
          <w:sz w:val="24"/>
          <w:szCs w:val="24"/>
        </w:rPr>
      </w:pPr>
    </w:p>
    <w:p w:rsidR="00116B79" w:rsidRPr="00116B79" w:rsidRDefault="00925BA9" w:rsidP="00116B79">
      <w:pPr>
        <w:pStyle w:val="ab"/>
        <w:jc w:val="both"/>
        <w:rPr>
          <w:rFonts w:ascii="Times New Roman" w:hAnsi="Times New Roman" w:cs="Times New Roman"/>
          <w:sz w:val="24"/>
          <w:szCs w:val="24"/>
        </w:rPr>
      </w:pPr>
      <w:bookmarkStart w:id="46" w:name="sub_1004"/>
      <w:r>
        <w:rPr>
          <w:rFonts w:ascii="Times New Roman" w:hAnsi="Times New Roman" w:cs="Times New Roman"/>
          <w:sz w:val="24"/>
          <w:szCs w:val="24"/>
        </w:rPr>
        <w:tab/>
      </w:r>
      <w:r w:rsidR="00116B79" w:rsidRPr="00116B79">
        <w:rPr>
          <w:rFonts w:ascii="Times New Roman" w:hAnsi="Times New Roman" w:cs="Times New Roman"/>
          <w:sz w:val="24"/>
          <w:szCs w:val="24"/>
        </w:rPr>
        <w:t>4. Осуществление муниципального контроля в сфере благоустройства</w:t>
      </w:r>
    </w:p>
    <w:bookmarkEnd w:id="46"/>
    <w:p w:rsidR="00116B79" w:rsidRPr="00116B79" w:rsidRDefault="00116B79" w:rsidP="00116B79">
      <w:pPr>
        <w:pStyle w:val="ab"/>
        <w:jc w:val="both"/>
        <w:rPr>
          <w:rFonts w:ascii="Times New Roman" w:hAnsi="Times New Roman" w:cs="Times New Roman"/>
          <w:sz w:val="24"/>
          <w:szCs w:val="24"/>
        </w:rPr>
      </w:pPr>
    </w:p>
    <w:p w:rsidR="00116B79" w:rsidRPr="00116B79" w:rsidRDefault="00925BA9" w:rsidP="00116B79">
      <w:pPr>
        <w:pStyle w:val="ab"/>
        <w:jc w:val="both"/>
        <w:rPr>
          <w:rFonts w:ascii="Times New Roman" w:hAnsi="Times New Roman" w:cs="Times New Roman"/>
          <w:sz w:val="24"/>
          <w:szCs w:val="24"/>
        </w:rPr>
      </w:pPr>
      <w:bookmarkStart w:id="47" w:name="sub_41"/>
      <w:r>
        <w:rPr>
          <w:rFonts w:ascii="Times New Roman" w:hAnsi="Times New Roman" w:cs="Times New Roman"/>
          <w:sz w:val="24"/>
          <w:szCs w:val="24"/>
        </w:rPr>
        <w:tab/>
      </w:r>
      <w:r w:rsidR="00116B79" w:rsidRPr="00116B79">
        <w:rPr>
          <w:rFonts w:ascii="Times New Roman" w:hAnsi="Times New Roman" w:cs="Times New Roman"/>
          <w:sz w:val="24"/>
          <w:szCs w:val="24"/>
        </w:rPr>
        <w:t>4.1. При осуществлении муниципального контроля в сфере благоустройства уполномоченным органом могут проводиться следующие виды контрольных мероприятий и контрольных действий в рамках указанных мероприятий:</w:t>
      </w:r>
    </w:p>
    <w:bookmarkEnd w:id="47"/>
    <w:p w:rsidR="00116B79" w:rsidRPr="00116B79" w:rsidRDefault="00116B79" w:rsidP="00116B79">
      <w:pPr>
        <w:pStyle w:val="ab"/>
        <w:jc w:val="both"/>
        <w:rPr>
          <w:rFonts w:ascii="Times New Roman" w:hAnsi="Times New Roman" w:cs="Times New Roman"/>
          <w:sz w:val="24"/>
          <w:szCs w:val="24"/>
        </w:rPr>
      </w:pPr>
      <w:r w:rsidRPr="00116B79">
        <w:rPr>
          <w:rFonts w:ascii="Times New Roman" w:hAnsi="Times New Roman" w:cs="Times New Roman"/>
          <w:sz w:val="24"/>
          <w:szCs w:val="24"/>
        </w:rPr>
        <w:t>-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116B79" w:rsidRPr="00116B79" w:rsidRDefault="00116B79" w:rsidP="00116B79">
      <w:pPr>
        <w:pStyle w:val="ab"/>
        <w:jc w:val="both"/>
        <w:rPr>
          <w:rFonts w:ascii="Times New Roman" w:hAnsi="Times New Roman" w:cs="Times New Roman"/>
          <w:sz w:val="24"/>
          <w:szCs w:val="24"/>
        </w:rPr>
      </w:pPr>
      <w:r w:rsidRPr="00116B79">
        <w:rPr>
          <w:rFonts w:ascii="Times New Roman" w:hAnsi="Times New Roman" w:cs="Times New Roman"/>
          <w:sz w:val="24"/>
          <w:szCs w:val="24"/>
        </w:rPr>
        <w:t>-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116B79" w:rsidRPr="00116B79" w:rsidRDefault="00116B79" w:rsidP="00116B79">
      <w:pPr>
        <w:pStyle w:val="ab"/>
        <w:jc w:val="both"/>
        <w:rPr>
          <w:rFonts w:ascii="Times New Roman" w:hAnsi="Times New Roman" w:cs="Times New Roman"/>
          <w:sz w:val="24"/>
          <w:szCs w:val="24"/>
        </w:rPr>
      </w:pPr>
      <w:r w:rsidRPr="00116B79">
        <w:rPr>
          <w:rFonts w:ascii="Times New Roman" w:hAnsi="Times New Roman" w:cs="Times New Roman"/>
          <w:sz w:val="24"/>
          <w:szCs w:val="24"/>
        </w:rPr>
        <w:t>- документарная проверка (посредством получения письменных объяснений, истребования документов);</w:t>
      </w:r>
    </w:p>
    <w:p w:rsidR="00116B79" w:rsidRPr="00116B79" w:rsidRDefault="00116B79" w:rsidP="00116B79">
      <w:pPr>
        <w:pStyle w:val="ab"/>
        <w:jc w:val="both"/>
        <w:rPr>
          <w:rFonts w:ascii="Times New Roman" w:hAnsi="Times New Roman" w:cs="Times New Roman"/>
          <w:sz w:val="24"/>
          <w:szCs w:val="24"/>
        </w:rPr>
      </w:pPr>
      <w:r w:rsidRPr="00116B79">
        <w:rPr>
          <w:rFonts w:ascii="Times New Roman" w:hAnsi="Times New Roman" w:cs="Times New Roman"/>
          <w:sz w:val="24"/>
          <w:szCs w:val="24"/>
        </w:rPr>
        <w:t>- выездная проверка (посредством осмотра, опроса, получения письменных объяснений, истребования документов, инструментального обследования);</w:t>
      </w:r>
    </w:p>
    <w:p w:rsidR="00116B79" w:rsidRPr="00116B79" w:rsidRDefault="00116B79" w:rsidP="00116B79">
      <w:pPr>
        <w:pStyle w:val="ab"/>
        <w:jc w:val="both"/>
        <w:rPr>
          <w:rFonts w:ascii="Times New Roman" w:hAnsi="Times New Roman" w:cs="Times New Roman"/>
          <w:sz w:val="24"/>
          <w:szCs w:val="24"/>
        </w:rPr>
      </w:pPr>
      <w:r w:rsidRPr="00116B79">
        <w:rPr>
          <w:rFonts w:ascii="Times New Roman" w:hAnsi="Times New Roman" w:cs="Times New Roman"/>
          <w:sz w:val="24"/>
          <w:szCs w:val="24"/>
        </w:rPr>
        <w:t>- выездное обследование (посредством осмотра, инструментального обследования (с применением видеозаписи)).</w:t>
      </w:r>
    </w:p>
    <w:p w:rsidR="00116B79" w:rsidRPr="00116B79" w:rsidRDefault="00925BA9" w:rsidP="00116B79">
      <w:pPr>
        <w:pStyle w:val="ab"/>
        <w:jc w:val="both"/>
        <w:rPr>
          <w:rFonts w:ascii="Times New Roman" w:hAnsi="Times New Roman" w:cs="Times New Roman"/>
          <w:sz w:val="24"/>
          <w:szCs w:val="24"/>
        </w:rPr>
      </w:pPr>
      <w:bookmarkStart w:id="48" w:name="sub_42"/>
      <w:r>
        <w:rPr>
          <w:rFonts w:ascii="Times New Roman" w:hAnsi="Times New Roman" w:cs="Times New Roman"/>
          <w:sz w:val="24"/>
          <w:szCs w:val="24"/>
        </w:rPr>
        <w:tab/>
      </w:r>
      <w:r w:rsidR="00116B79" w:rsidRPr="00116B79">
        <w:rPr>
          <w:rFonts w:ascii="Times New Roman" w:hAnsi="Times New Roman" w:cs="Times New Roman"/>
          <w:sz w:val="24"/>
          <w:szCs w:val="24"/>
        </w:rPr>
        <w:t>4.2. Выездное обследование проводится уполномоченным органом без взаимодействия с контролируемыми лицами на основании задания руководителя (заместителя руководителя) уполномоченного органа, включая задание, содержащееся в планах работы уполномоченного органа.</w:t>
      </w:r>
    </w:p>
    <w:p w:rsidR="00116B79" w:rsidRPr="00116B79" w:rsidRDefault="00925BA9" w:rsidP="00116B79">
      <w:pPr>
        <w:pStyle w:val="ab"/>
        <w:jc w:val="both"/>
        <w:rPr>
          <w:rFonts w:ascii="Times New Roman" w:hAnsi="Times New Roman" w:cs="Times New Roman"/>
          <w:sz w:val="24"/>
          <w:szCs w:val="24"/>
        </w:rPr>
      </w:pPr>
      <w:bookmarkStart w:id="49" w:name="sub_43"/>
      <w:bookmarkEnd w:id="48"/>
      <w:r>
        <w:rPr>
          <w:rFonts w:ascii="Times New Roman" w:hAnsi="Times New Roman" w:cs="Times New Roman"/>
          <w:sz w:val="24"/>
          <w:szCs w:val="24"/>
        </w:rPr>
        <w:tab/>
      </w:r>
      <w:r w:rsidR="00116B79" w:rsidRPr="00116B79">
        <w:rPr>
          <w:rFonts w:ascii="Times New Roman" w:hAnsi="Times New Roman" w:cs="Times New Roman"/>
          <w:sz w:val="24"/>
          <w:szCs w:val="24"/>
        </w:rPr>
        <w:t xml:space="preserve">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116B79" w:rsidRPr="00116B79">
        <w:rPr>
          <w:rFonts w:ascii="Times New Roman" w:hAnsi="Times New Roman" w:cs="Times New Roman"/>
          <w:sz w:val="24"/>
          <w:szCs w:val="24"/>
        </w:rPr>
        <w:t>микропредприятия</w:t>
      </w:r>
      <w:proofErr w:type="spellEnd"/>
      <w:r w:rsidR="00116B79" w:rsidRPr="00116B79">
        <w:rPr>
          <w:rFonts w:ascii="Times New Roman" w:hAnsi="Times New Roman" w:cs="Times New Roman"/>
          <w:sz w:val="24"/>
          <w:szCs w:val="24"/>
        </w:rPr>
        <w:t>.</w:t>
      </w:r>
    </w:p>
    <w:p w:rsidR="00116B79" w:rsidRPr="00116B79" w:rsidRDefault="00925BA9" w:rsidP="00116B79">
      <w:pPr>
        <w:pStyle w:val="ab"/>
        <w:jc w:val="both"/>
        <w:rPr>
          <w:rFonts w:ascii="Times New Roman" w:hAnsi="Times New Roman" w:cs="Times New Roman"/>
          <w:sz w:val="24"/>
          <w:szCs w:val="24"/>
        </w:rPr>
      </w:pPr>
      <w:bookmarkStart w:id="50" w:name="sub_44"/>
      <w:bookmarkEnd w:id="49"/>
      <w:r>
        <w:rPr>
          <w:rFonts w:ascii="Times New Roman" w:hAnsi="Times New Roman" w:cs="Times New Roman"/>
          <w:sz w:val="24"/>
          <w:szCs w:val="24"/>
        </w:rPr>
        <w:tab/>
      </w:r>
      <w:r w:rsidR="00116B79" w:rsidRPr="00116B79">
        <w:rPr>
          <w:rFonts w:ascii="Times New Roman" w:hAnsi="Times New Roman" w:cs="Times New Roman"/>
          <w:sz w:val="24"/>
          <w:szCs w:val="24"/>
        </w:rPr>
        <w:t>4.4. По результатам выездного обследования должностное лицо уполномоченного органа составляет акт по форме, утверждаемой Уполномоченным органом. Акт подписывает должностное лицо Уполномоченного органа, проводившее выездное обследование.</w:t>
      </w:r>
    </w:p>
    <w:p w:rsidR="00116B79" w:rsidRPr="00116B79" w:rsidRDefault="00925BA9" w:rsidP="00116B79">
      <w:pPr>
        <w:pStyle w:val="ab"/>
        <w:jc w:val="both"/>
        <w:rPr>
          <w:rFonts w:ascii="Times New Roman" w:hAnsi="Times New Roman" w:cs="Times New Roman"/>
          <w:sz w:val="24"/>
          <w:szCs w:val="24"/>
        </w:rPr>
      </w:pPr>
      <w:bookmarkStart w:id="51" w:name="sub_45"/>
      <w:bookmarkEnd w:id="50"/>
      <w:r>
        <w:rPr>
          <w:rFonts w:ascii="Times New Roman" w:hAnsi="Times New Roman" w:cs="Times New Roman"/>
          <w:sz w:val="24"/>
          <w:szCs w:val="24"/>
        </w:rPr>
        <w:tab/>
      </w:r>
      <w:r w:rsidR="00116B79" w:rsidRPr="00116B79">
        <w:rPr>
          <w:rFonts w:ascii="Times New Roman" w:hAnsi="Times New Roman" w:cs="Times New Roman"/>
          <w:sz w:val="24"/>
          <w:szCs w:val="24"/>
        </w:rPr>
        <w:t xml:space="preserve">4.5. Внеплановые контрольные мероприятия уполномоченным органом проводятся в отношении контролируемых лиц по основаниям, предусмотренным </w:t>
      </w:r>
      <w:hyperlink r:id="rId12" w:history="1">
        <w:r w:rsidR="00116B79" w:rsidRPr="00116B79">
          <w:rPr>
            <w:rStyle w:val="a3"/>
            <w:rFonts w:ascii="Times New Roman" w:hAnsi="Times New Roman" w:cs="Times New Roman"/>
            <w:sz w:val="24"/>
            <w:szCs w:val="24"/>
          </w:rPr>
          <w:t>пунктами 1</w:t>
        </w:r>
      </w:hyperlink>
      <w:r w:rsidR="00116B79" w:rsidRPr="00116B79">
        <w:rPr>
          <w:rFonts w:ascii="Times New Roman" w:hAnsi="Times New Roman" w:cs="Times New Roman"/>
          <w:sz w:val="24"/>
          <w:szCs w:val="24"/>
        </w:rPr>
        <w:t xml:space="preserve">, </w:t>
      </w:r>
      <w:hyperlink r:id="rId13" w:history="1">
        <w:r w:rsidR="00116B79" w:rsidRPr="00116B79">
          <w:rPr>
            <w:rStyle w:val="a3"/>
            <w:rFonts w:ascii="Times New Roman" w:hAnsi="Times New Roman" w:cs="Times New Roman"/>
            <w:sz w:val="24"/>
            <w:szCs w:val="24"/>
          </w:rPr>
          <w:t xml:space="preserve">3 - 5 части </w:t>
        </w:r>
        <w:r w:rsidR="00116B79" w:rsidRPr="00116B79">
          <w:rPr>
            <w:rStyle w:val="a3"/>
            <w:rFonts w:ascii="Times New Roman" w:hAnsi="Times New Roman" w:cs="Times New Roman"/>
            <w:sz w:val="24"/>
            <w:szCs w:val="24"/>
          </w:rPr>
          <w:lastRenderedPageBreak/>
          <w:t>1</w:t>
        </w:r>
      </w:hyperlink>
      <w:r w:rsidR="00116B79" w:rsidRPr="00116B79">
        <w:rPr>
          <w:rFonts w:ascii="Times New Roman" w:hAnsi="Times New Roman" w:cs="Times New Roman"/>
          <w:sz w:val="24"/>
          <w:szCs w:val="24"/>
        </w:rPr>
        <w:t xml:space="preserve"> и </w:t>
      </w:r>
      <w:hyperlink r:id="rId14" w:history="1">
        <w:r w:rsidR="00116B79" w:rsidRPr="00116B79">
          <w:rPr>
            <w:rStyle w:val="a3"/>
            <w:rFonts w:ascii="Times New Roman" w:hAnsi="Times New Roman" w:cs="Times New Roman"/>
            <w:sz w:val="24"/>
            <w:szCs w:val="24"/>
          </w:rPr>
          <w:t>частью 2 статьи 57</w:t>
        </w:r>
      </w:hyperlink>
      <w:r w:rsidR="00116B79" w:rsidRPr="00116B79">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w:t>
      </w:r>
    </w:p>
    <w:p w:rsidR="00116B79" w:rsidRPr="00116B79" w:rsidRDefault="00925BA9" w:rsidP="00116B79">
      <w:pPr>
        <w:pStyle w:val="ab"/>
        <w:jc w:val="both"/>
        <w:rPr>
          <w:rFonts w:ascii="Times New Roman" w:hAnsi="Times New Roman" w:cs="Times New Roman"/>
          <w:sz w:val="24"/>
          <w:szCs w:val="24"/>
        </w:rPr>
      </w:pPr>
      <w:bookmarkStart w:id="52" w:name="sub_46"/>
      <w:bookmarkEnd w:id="51"/>
      <w:r>
        <w:rPr>
          <w:rFonts w:ascii="Times New Roman" w:hAnsi="Times New Roman" w:cs="Times New Roman"/>
          <w:sz w:val="24"/>
          <w:szCs w:val="24"/>
        </w:rPr>
        <w:tab/>
      </w:r>
      <w:r w:rsidR="00116B79" w:rsidRPr="00116B79">
        <w:rPr>
          <w:rFonts w:ascii="Times New Roman" w:hAnsi="Times New Roman" w:cs="Times New Roman"/>
          <w:sz w:val="24"/>
          <w:szCs w:val="24"/>
        </w:rPr>
        <w:t>4.6. Индикаторами риска нарушения обязательных требований являются:</w:t>
      </w:r>
    </w:p>
    <w:p w:rsidR="00116B79" w:rsidRPr="00116B79" w:rsidRDefault="00116B79" w:rsidP="00116B79">
      <w:pPr>
        <w:pStyle w:val="ab"/>
        <w:jc w:val="both"/>
        <w:rPr>
          <w:rFonts w:ascii="Times New Roman" w:hAnsi="Times New Roman" w:cs="Times New Roman"/>
          <w:sz w:val="24"/>
          <w:szCs w:val="24"/>
        </w:rPr>
      </w:pPr>
      <w:bookmarkStart w:id="53" w:name="sub_4601"/>
      <w:bookmarkEnd w:id="52"/>
      <w:r w:rsidRPr="00116B79">
        <w:rPr>
          <w:rFonts w:ascii="Times New Roman" w:hAnsi="Times New Roman" w:cs="Times New Roman"/>
          <w:sz w:val="24"/>
          <w:szCs w:val="24"/>
        </w:rPr>
        <w:t>1) отсутствие ограждения строительной площадки по всему периметру плотным забором в соответствии с требованиями, установленными администрацией Красноармейского муниципального округа;</w:t>
      </w:r>
    </w:p>
    <w:p w:rsidR="00116B79" w:rsidRPr="00116B79" w:rsidRDefault="00116B79" w:rsidP="00116B79">
      <w:pPr>
        <w:pStyle w:val="ab"/>
        <w:jc w:val="both"/>
        <w:rPr>
          <w:rFonts w:ascii="Times New Roman" w:hAnsi="Times New Roman" w:cs="Times New Roman"/>
          <w:sz w:val="24"/>
          <w:szCs w:val="24"/>
        </w:rPr>
      </w:pPr>
      <w:bookmarkStart w:id="54" w:name="sub_4602"/>
      <w:bookmarkEnd w:id="53"/>
      <w:r w:rsidRPr="00116B79">
        <w:rPr>
          <w:rFonts w:ascii="Times New Roman" w:hAnsi="Times New Roman" w:cs="Times New Roman"/>
          <w:sz w:val="24"/>
          <w:szCs w:val="24"/>
        </w:rPr>
        <w:t>2) наличие повреждения фасада здания (сооружения);</w:t>
      </w:r>
    </w:p>
    <w:p w:rsidR="00116B79" w:rsidRPr="00116B79" w:rsidRDefault="00116B79" w:rsidP="00116B79">
      <w:pPr>
        <w:pStyle w:val="ab"/>
        <w:jc w:val="both"/>
        <w:rPr>
          <w:rFonts w:ascii="Times New Roman" w:hAnsi="Times New Roman" w:cs="Times New Roman"/>
          <w:sz w:val="24"/>
          <w:szCs w:val="24"/>
        </w:rPr>
      </w:pPr>
      <w:bookmarkStart w:id="55" w:name="sub_4603"/>
      <w:bookmarkEnd w:id="54"/>
      <w:r w:rsidRPr="00116B79">
        <w:rPr>
          <w:rFonts w:ascii="Times New Roman" w:hAnsi="Times New Roman" w:cs="Times New Roman"/>
          <w:sz w:val="24"/>
          <w:szCs w:val="24"/>
        </w:rPr>
        <w:t>3) непринятие мер по содержанию кровли здания, сооружений, элементов водоотводящей системы, оголовок дымоходов и вентиляционных систем здания;</w:t>
      </w:r>
    </w:p>
    <w:p w:rsidR="00116B79" w:rsidRPr="00116B79" w:rsidRDefault="00116B79" w:rsidP="00116B79">
      <w:pPr>
        <w:pStyle w:val="ab"/>
        <w:jc w:val="both"/>
        <w:rPr>
          <w:rFonts w:ascii="Times New Roman" w:hAnsi="Times New Roman" w:cs="Times New Roman"/>
          <w:sz w:val="24"/>
          <w:szCs w:val="24"/>
        </w:rPr>
      </w:pPr>
      <w:bookmarkStart w:id="56" w:name="sub_4604"/>
      <w:bookmarkEnd w:id="55"/>
      <w:r w:rsidRPr="00116B79">
        <w:rPr>
          <w:rFonts w:ascii="Times New Roman" w:hAnsi="Times New Roman" w:cs="Times New Roman"/>
          <w:sz w:val="24"/>
          <w:szCs w:val="24"/>
        </w:rPr>
        <w:t>4) поступление информации об оформлении инженерного оборудования, нарушающего благоустройство формируемой среды, ухудшающего условия передвижения, противоречащее техническим условиям и требованиям нормативно-технических документов;</w:t>
      </w:r>
    </w:p>
    <w:p w:rsidR="00116B79" w:rsidRPr="00116B79" w:rsidRDefault="00116B79" w:rsidP="00116B79">
      <w:pPr>
        <w:pStyle w:val="ab"/>
        <w:jc w:val="both"/>
        <w:rPr>
          <w:rFonts w:ascii="Times New Roman" w:hAnsi="Times New Roman" w:cs="Times New Roman"/>
          <w:sz w:val="24"/>
          <w:szCs w:val="24"/>
        </w:rPr>
      </w:pPr>
      <w:bookmarkStart w:id="57" w:name="sub_4605"/>
      <w:bookmarkEnd w:id="56"/>
      <w:r w:rsidRPr="00116B79">
        <w:rPr>
          <w:rFonts w:ascii="Times New Roman" w:hAnsi="Times New Roman" w:cs="Times New Roman"/>
          <w:sz w:val="24"/>
          <w:szCs w:val="24"/>
        </w:rPr>
        <w:t>5) не проведение уборки и очистки конечных автобусных остановок, территорий диспетчерских пунктов;</w:t>
      </w:r>
    </w:p>
    <w:p w:rsidR="00116B79" w:rsidRPr="00116B79" w:rsidRDefault="00116B79" w:rsidP="00116B79">
      <w:pPr>
        <w:pStyle w:val="ab"/>
        <w:jc w:val="both"/>
        <w:rPr>
          <w:rFonts w:ascii="Times New Roman" w:hAnsi="Times New Roman" w:cs="Times New Roman"/>
          <w:sz w:val="24"/>
          <w:szCs w:val="24"/>
        </w:rPr>
      </w:pPr>
      <w:bookmarkStart w:id="58" w:name="sub_4606"/>
      <w:bookmarkEnd w:id="57"/>
      <w:r w:rsidRPr="00116B79">
        <w:rPr>
          <w:rFonts w:ascii="Times New Roman" w:hAnsi="Times New Roman" w:cs="Times New Roman"/>
          <w:sz w:val="24"/>
          <w:szCs w:val="24"/>
        </w:rPr>
        <w:t>6) необеспечение правообладателями земельных участков своевременной и качественной очистки и уборки принадлежащих им земельных участков;</w:t>
      </w:r>
    </w:p>
    <w:p w:rsidR="00116B79" w:rsidRPr="00116B79" w:rsidRDefault="00116B79" w:rsidP="00116B79">
      <w:pPr>
        <w:pStyle w:val="ab"/>
        <w:jc w:val="both"/>
        <w:rPr>
          <w:rFonts w:ascii="Times New Roman" w:hAnsi="Times New Roman" w:cs="Times New Roman"/>
          <w:sz w:val="24"/>
          <w:szCs w:val="24"/>
        </w:rPr>
      </w:pPr>
      <w:bookmarkStart w:id="59" w:name="sub_4607"/>
      <w:bookmarkEnd w:id="58"/>
      <w:r w:rsidRPr="00116B79">
        <w:rPr>
          <w:rFonts w:ascii="Times New Roman" w:hAnsi="Times New Roman" w:cs="Times New Roman"/>
          <w:sz w:val="24"/>
          <w:szCs w:val="24"/>
        </w:rPr>
        <w:t>7) необеспечение условий доступности для инвалидов объектов социальной, инженерной и транспортной инфраструктур и предоставляемых услуг.</w:t>
      </w:r>
    </w:p>
    <w:bookmarkEnd w:id="59"/>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 xml:space="preserve">Перечни индикаторов риска нарушения обязательных требований размещаются на </w:t>
      </w:r>
      <w:r w:rsidR="00116B79" w:rsidRPr="00925BA9">
        <w:rPr>
          <w:rStyle w:val="a3"/>
          <w:rFonts w:ascii="Times New Roman" w:hAnsi="Times New Roman" w:cs="Times New Roman"/>
          <w:color w:val="auto"/>
          <w:sz w:val="24"/>
          <w:szCs w:val="24"/>
        </w:rPr>
        <w:t>официальном сайте</w:t>
      </w:r>
      <w:r w:rsidR="00116B79" w:rsidRPr="00116B79">
        <w:rPr>
          <w:rFonts w:ascii="Times New Roman" w:hAnsi="Times New Roman" w:cs="Times New Roman"/>
          <w:sz w:val="24"/>
          <w:szCs w:val="24"/>
        </w:rPr>
        <w:t xml:space="preserve"> Уполномоченного органа.</w:t>
      </w:r>
    </w:p>
    <w:p w:rsidR="00116B79" w:rsidRPr="00116B79" w:rsidRDefault="00925BA9" w:rsidP="00116B79">
      <w:pPr>
        <w:pStyle w:val="ab"/>
        <w:jc w:val="both"/>
        <w:rPr>
          <w:rFonts w:ascii="Times New Roman" w:hAnsi="Times New Roman" w:cs="Times New Roman"/>
          <w:sz w:val="24"/>
          <w:szCs w:val="24"/>
        </w:rPr>
      </w:pPr>
      <w:bookmarkStart w:id="60" w:name="sub_47"/>
      <w:r>
        <w:rPr>
          <w:rFonts w:ascii="Times New Roman" w:hAnsi="Times New Roman" w:cs="Times New Roman"/>
          <w:sz w:val="24"/>
          <w:szCs w:val="24"/>
        </w:rPr>
        <w:tab/>
      </w:r>
      <w:r w:rsidR="00116B79" w:rsidRPr="00116B79">
        <w:rPr>
          <w:rFonts w:ascii="Times New Roman" w:hAnsi="Times New Roman" w:cs="Times New Roman"/>
          <w:sz w:val="24"/>
          <w:szCs w:val="24"/>
        </w:rPr>
        <w:t>4.7. Контрольные мероприятия, предусматривающие взаимодействие с контролируемым лицом, проводятся на основании распоряжения руководителя уполномоченного органа о проведении контрольного мероприятия.</w:t>
      </w:r>
    </w:p>
    <w:p w:rsidR="00116B79" w:rsidRPr="00116B79" w:rsidRDefault="00925BA9" w:rsidP="00116B79">
      <w:pPr>
        <w:pStyle w:val="ab"/>
        <w:jc w:val="both"/>
        <w:rPr>
          <w:rFonts w:ascii="Times New Roman" w:hAnsi="Times New Roman" w:cs="Times New Roman"/>
          <w:sz w:val="24"/>
          <w:szCs w:val="24"/>
        </w:rPr>
      </w:pPr>
      <w:bookmarkStart w:id="61" w:name="sub_48"/>
      <w:bookmarkEnd w:id="60"/>
      <w:r>
        <w:rPr>
          <w:rFonts w:ascii="Times New Roman" w:hAnsi="Times New Roman" w:cs="Times New Roman"/>
          <w:sz w:val="24"/>
          <w:szCs w:val="24"/>
        </w:rPr>
        <w:tab/>
      </w:r>
      <w:r w:rsidR="00116B79" w:rsidRPr="00116B79">
        <w:rPr>
          <w:rFonts w:ascii="Times New Roman" w:hAnsi="Times New Roman" w:cs="Times New Roman"/>
          <w:sz w:val="24"/>
          <w:szCs w:val="24"/>
        </w:rPr>
        <w:t xml:space="preserve">4.8. </w:t>
      </w:r>
      <w:proofErr w:type="gramStart"/>
      <w:r w:rsidR="00116B79" w:rsidRPr="00116B79">
        <w:rPr>
          <w:rFonts w:ascii="Times New Roman" w:hAnsi="Times New Roman" w:cs="Times New Roman"/>
          <w:sz w:val="24"/>
          <w:szCs w:val="24"/>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w:t>
      </w:r>
      <w:proofErr w:type="gramEnd"/>
      <w:r w:rsidR="00116B79" w:rsidRPr="00116B79">
        <w:rPr>
          <w:rFonts w:ascii="Times New Roman" w:hAnsi="Times New Roman" w:cs="Times New Roman"/>
          <w:sz w:val="24"/>
          <w:szCs w:val="24"/>
        </w:rPr>
        <w:t xml:space="preserve"> о проведении контрольного мероприятия.</w:t>
      </w:r>
    </w:p>
    <w:p w:rsidR="00116B79" w:rsidRPr="00116B79" w:rsidRDefault="00925BA9" w:rsidP="00116B79">
      <w:pPr>
        <w:pStyle w:val="ab"/>
        <w:jc w:val="both"/>
        <w:rPr>
          <w:rFonts w:ascii="Times New Roman" w:hAnsi="Times New Roman" w:cs="Times New Roman"/>
          <w:sz w:val="24"/>
          <w:szCs w:val="24"/>
        </w:rPr>
      </w:pPr>
      <w:bookmarkStart w:id="62" w:name="sub_49"/>
      <w:bookmarkEnd w:id="61"/>
      <w:r>
        <w:rPr>
          <w:rFonts w:ascii="Times New Roman" w:hAnsi="Times New Roman" w:cs="Times New Roman"/>
          <w:sz w:val="24"/>
          <w:szCs w:val="24"/>
        </w:rPr>
        <w:tab/>
      </w:r>
      <w:r w:rsidR="00116B79" w:rsidRPr="00116B79">
        <w:rPr>
          <w:rFonts w:ascii="Times New Roman" w:hAnsi="Times New Roman" w:cs="Times New Roman"/>
          <w:sz w:val="24"/>
          <w:szCs w:val="24"/>
        </w:rPr>
        <w:t xml:space="preserve">4.9.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w:t>
      </w:r>
      <w:hyperlink r:id="rId15" w:history="1">
        <w:r w:rsidR="00116B79" w:rsidRPr="00116B79">
          <w:rPr>
            <w:rStyle w:val="a3"/>
            <w:rFonts w:ascii="Times New Roman" w:hAnsi="Times New Roman" w:cs="Times New Roman"/>
            <w:sz w:val="24"/>
            <w:szCs w:val="24"/>
          </w:rPr>
          <w:t>Федеральным законом</w:t>
        </w:r>
      </w:hyperlink>
      <w:r w:rsidR="00116B79" w:rsidRPr="00116B79">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p>
    <w:p w:rsidR="00116B79" w:rsidRPr="00116B79" w:rsidRDefault="00925BA9" w:rsidP="00116B79">
      <w:pPr>
        <w:pStyle w:val="ab"/>
        <w:jc w:val="both"/>
        <w:rPr>
          <w:rFonts w:ascii="Times New Roman" w:hAnsi="Times New Roman" w:cs="Times New Roman"/>
          <w:sz w:val="24"/>
          <w:szCs w:val="24"/>
        </w:rPr>
      </w:pPr>
      <w:bookmarkStart w:id="63" w:name="sub_410"/>
      <w:bookmarkEnd w:id="62"/>
      <w:r>
        <w:rPr>
          <w:rFonts w:ascii="Times New Roman" w:hAnsi="Times New Roman" w:cs="Times New Roman"/>
          <w:sz w:val="24"/>
          <w:szCs w:val="24"/>
        </w:rPr>
        <w:tab/>
      </w:r>
      <w:r w:rsidR="00116B79" w:rsidRPr="00116B79">
        <w:rPr>
          <w:rFonts w:ascii="Times New Roman" w:hAnsi="Times New Roman" w:cs="Times New Roman"/>
          <w:sz w:val="24"/>
          <w:szCs w:val="24"/>
        </w:rPr>
        <w:t xml:space="preserve">4.10. </w:t>
      </w:r>
      <w:proofErr w:type="gramStart"/>
      <w:r w:rsidR="00116B79" w:rsidRPr="00116B79">
        <w:rPr>
          <w:rFonts w:ascii="Times New Roman" w:hAnsi="Times New Roman" w:cs="Times New Roman"/>
          <w:sz w:val="24"/>
          <w:szCs w:val="24"/>
        </w:rPr>
        <w:t>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roofErr w:type="gramEnd"/>
    </w:p>
    <w:p w:rsidR="00116B79" w:rsidRPr="00116B79" w:rsidRDefault="00925BA9" w:rsidP="00116B79">
      <w:pPr>
        <w:pStyle w:val="ab"/>
        <w:jc w:val="both"/>
        <w:rPr>
          <w:rFonts w:ascii="Times New Roman" w:hAnsi="Times New Roman" w:cs="Times New Roman"/>
          <w:sz w:val="24"/>
          <w:szCs w:val="24"/>
        </w:rPr>
      </w:pPr>
      <w:bookmarkStart w:id="64" w:name="sub_411"/>
      <w:bookmarkEnd w:id="63"/>
      <w:r>
        <w:rPr>
          <w:rFonts w:ascii="Times New Roman" w:hAnsi="Times New Roman" w:cs="Times New Roman"/>
          <w:sz w:val="24"/>
          <w:szCs w:val="24"/>
        </w:rPr>
        <w:tab/>
      </w:r>
      <w:r w:rsidR="00116B79" w:rsidRPr="00116B79">
        <w:rPr>
          <w:rFonts w:ascii="Times New Roman" w:hAnsi="Times New Roman" w:cs="Times New Roman"/>
          <w:sz w:val="24"/>
          <w:szCs w:val="24"/>
        </w:rPr>
        <w:t>4.11.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w:t>
      </w:r>
    </w:p>
    <w:bookmarkEnd w:id="64"/>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w:t>
      </w:r>
      <w:proofErr w:type="gramStart"/>
      <w:r w:rsidR="00116B79" w:rsidRPr="00116B79">
        <w:rPr>
          <w:rFonts w:ascii="Times New Roman" w:hAnsi="Times New Roman" w:cs="Times New Roman"/>
          <w:sz w:val="24"/>
          <w:szCs w:val="24"/>
        </w:rPr>
        <w:t>о-</w:t>
      </w:r>
      <w:proofErr w:type="gramEnd"/>
      <w:r w:rsidR="00116B79" w:rsidRPr="00116B79">
        <w:rPr>
          <w:rFonts w:ascii="Times New Roman" w:hAnsi="Times New Roman" w:cs="Times New Roman"/>
          <w:sz w:val="24"/>
          <w:szCs w:val="24"/>
        </w:rPr>
        <w:t xml:space="preserve"> или </w:t>
      </w:r>
      <w:proofErr w:type="spellStart"/>
      <w:r w:rsidR="00116B79" w:rsidRPr="00116B79">
        <w:rPr>
          <w:rFonts w:ascii="Times New Roman" w:hAnsi="Times New Roman" w:cs="Times New Roman"/>
          <w:sz w:val="24"/>
          <w:szCs w:val="24"/>
        </w:rPr>
        <w:t>видеофиксация</w:t>
      </w:r>
      <w:proofErr w:type="spellEnd"/>
      <w:r w:rsidR="00116B79" w:rsidRPr="00116B79">
        <w:rPr>
          <w:rFonts w:ascii="Times New Roman" w:hAnsi="Times New Roman" w:cs="Times New Roman"/>
          <w:sz w:val="24"/>
          <w:szCs w:val="24"/>
        </w:rPr>
        <w:t xml:space="preserve"> доказательств нарушений обязательных требований осуществляется при проведении выездного обследования.</w:t>
      </w: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lastRenderedPageBreak/>
        <w:tab/>
      </w:r>
      <w:r w:rsidR="00116B79" w:rsidRPr="00116B79">
        <w:rPr>
          <w:rFonts w:ascii="Times New Roman" w:hAnsi="Times New Roman" w:cs="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Проведение фотосъемки, аудио- и видеозаписи осуществляется с обязательным уведомлением контролируемого лица.</w:t>
      </w: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Информация о проведении фотосъемки, аудио- и видеозаписи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Результаты проведения фотосъемки, аудио- и видеозаписи являются приложением к акту контрольного мероприятия.</w:t>
      </w: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hyperlink r:id="rId16" w:history="1">
        <w:r w:rsidR="00116B79" w:rsidRPr="00116B79">
          <w:rPr>
            <w:rStyle w:val="a3"/>
            <w:rFonts w:ascii="Times New Roman" w:hAnsi="Times New Roman" w:cs="Times New Roman"/>
            <w:sz w:val="24"/>
            <w:szCs w:val="24"/>
          </w:rPr>
          <w:t>законодательства</w:t>
        </w:r>
      </w:hyperlink>
      <w:r w:rsidR="00116B79" w:rsidRPr="00116B79">
        <w:rPr>
          <w:rFonts w:ascii="Times New Roman" w:hAnsi="Times New Roman" w:cs="Times New Roman"/>
          <w:sz w:val="24"/>
          <w:szCs w:val="24"/>
        </w:rPr>
        <w:t xml:space="preserve"> Российской Федерации о защите государственной тайны.</w:t>
      </w: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rsidR="00116B79" w:rsidRPr="00116B79" w:rsidRDefault="00116B79" w:rsidP="00116B79">
      <w:pPr>
        <w:pStyle w:val="ab"/>
        <w:jc w:val="both"/>
        <w:rPr>
          <w:rFonts w:ascii="Times New Roman" w:hAnsi="Times New Roman" w:cs="Times New Roman"/>
          <w:sz w:val="24"/>
          <w:szCs w:val="24"/>
        </w:rPr>
      </w:pPr>
    </w:p>
    <w:p w:rsidR="00116B79" w:rsidRPr="00116B79" w:rsidRDefault="00925BA9" w:rsidP="00116B79">
      <w:pPr>
        <w:pStyle w:val="ab"/>
        <w:jc w:val="both"/>
        <w:rPr>
          <w:rFonts w:ascii="Times New Roman" w:hAnsi="Times New Roman" w:cs="Times New Roman"/>
          <w:sz w:val="24"/>
          <w:szCs w:val="24"/>
        </w:rPr>
      </w:pPr>
      <w:bookmarkStart w:id="65" w:name="sub_1005"/>
      <w:r>
        <w:rPr>
          <w:rFonts w:ascii="Times New Roman" w:hAnsi="Times New Roman" w:cs="Times New Roman"/>
          <w:sz w:val="24"/>
          <w:szCs w:val="24"/>
        </w:rPr>
        <w:tab/>
      </w:r>
      <w:r w:rsidR="00116B79" w:rsidRPr="00116B79">
        <w:rPr>
          <w:rFonts w:ascii="Times New Roman" w:hAnsi="Times New Roman" w:cs="Times New Roman"/>
          <w:sz w:val="24"/>
          <w:szCs w:val="24"/>
        </w:rPr>
        <w:t>5. Результаты контрольного мероприятия</w:t>
      </w:r>
    </w:p>
    <w:bookmarkEnd w:id="65"/>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p>
    <w:p w:rsidR="00116B79" w:rsidRPr="00116B79" w:rsidRDefault="00925BA9" w:rsidP="00116B79">
      <w:pPr>
        <w:pStyle w:val="ab"/>
        <w:jc w:val="both"/>
        <w:rPr>
          <w:rFonts w:ascii="Times New Roman" w:hAnsi="Times New Roman" w:cs="Times New Roman"/>
          <w:sz w:val="24"/>
          <w:szCs w:val="24"/>
        </w:rPr>
      </w:pPr>
      <w:bookmarkStart w:id="66" w:name="sub_51"/>
      <w:r>
        <w:rPr>
          <w:rFonts w:ascii="Times New Roman" w:hAnsi="Times New Roman" w:cs="Times New Roman"/>
          <w:sz w:val="24"/>
          <w:szCs w:val="24"/>
        </w:rPr>
        <w:tab/>
      </w:r>
      <w:r w:rsidR="00116B79" w:rsidRPr="00116B79">
        <w:rPr>
          <w:rFonts w:ascii="Times New Roman" w:hAnsi="Times New Roman" w:cs="Times New Roman"/>
          <w:sz w:val="24"/>
          <w:szCs w:val="24"/>
        </w:rPr>
        <w:t xml:space="preserve">5.1. </w:t>
      </w:r>
      <w:proofErr w:type="gramStart"/>
      <w:r w:rsidR="00116B79" w:rsidRPr="00116B79">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w:t>
      </w:r>
      <w:hyperlink r:id="rId17" w:history="1">
        <w:r w:rsidR="00116B79" w:rsidRPr="00116B79">
          <w:rPr>
            <w:rStyle w:val="a3"/>
            <w:rFonts w:ascii="Times New Roman" w:hAnsi="Times New Roman" w:cs="Times New Roman"/>
            <w:sz w:val="24"/>
            <w:szCs w:val="24"/>
          </w:rPr>
          <w:t>частью 2 статьи 90</w:t>
        </w:r>
      </w:hyperlink>
      <w:r w:rsidR="00116B79" w:rsidRPr="00116B79">
        <w:rPr>
          <w:rFonts w:ascii="Times New Roman" w:hAnsi="Times New Roman" w:cs="Times New Roman"/>
          <w:sz w:val="24"/>
          <w:szCs w:val="24"/>
        </w:rPr>
        <w:t xml:space="preserve"> Федерального закона "О государственном контроле (надзоре) и муниципальном контроле</w:t>
      </w:r>
      <w:proofErr w:type="gramEnd"/>
      <w:r w:rsidR="00116B79" w:rsidRPr="00116B79">
        <w:rPr>
          <w:rFonts w:ascii="Times New Roman" w:hAnsi="Times New Roman" w:cs="Times New Roman"/>
          <w:sz w:val="24"/>
          <w:szCs w:val="24"/>
        </w:rPr>
        <w:t xml:space="preserve"> в Российской Федерации".</w:t>
      </w:r>
    </w:p>
    <w:p w:rsidR="00116B79" w:rsidRPr="00116B79" w:rsidRDefault="00925BA9" w:rsidP="00116B79">
      <w:pPr>
        <w:pStyle w:val="ab"/>
        <w:jc w:val="both"/>
        <w:rPr>
          <w:rFonts w:ascii="Times New Roman" w:hAnsi="Times New Roman" w:cs="Times New Roman"/>
          <w:sz w:val="24"/>
          <w:szCs w:val="24"/>
        </w:rPr>
      </w:pPr>
      <w:bookmarkStart w:id="67" w:name="sub_52"/>
      <w:bookmarkEnd w:id="66"/>
      <w:r>
        <w:rPr>
          <w:rFonts w:ascii="Times New Roman" w:hAnsi="Times New Roman" w:cs="Times New Roman"/>
          <w:sz w:val="24"/>
          <w:szCs w:val="24"/>
        </w:rPr>
        <w:tab/>
      </w:r>
      <w:r w:rsidR="00116B79" w:rsidRPr="00116B79">
        <w:rPr>
          <w:rFonts w:ascii="Times New Roman" w:hAnsi="Times New Roman" w:cs="Times New Roman"/>
          <w:sz w:val="24"/>
          <w:szCs w:val="24"/>
        </w:rPr>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proofErr w:type="gramStart"/>
      <w:r w:rsidR="00116B79" w:rsidRPr="00116B79">
        <w:rPr>
          <w:rFonts w:ascii="Times New Roman" w:hAnsi="Times New Roman" w:cs="Times New Roman"/>
          <w:sz w:val="24"/>
          <w:szCs w:val="24"/>
        </w:rPr>
        <w:t>,</w:t>
      </w:r>
      <w:proofErr w:type="gramEnd"/>
      <w:r w:rsidR="00116B79" w:rsidRPr="00116B79">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bookmarkEnd w:id="67"/>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соответствующие органы прокуратуры посредством размещения в едином реестре контрольных (надзорных) мероприятий непосредственно после его оформления.</w:t>
      </w:r>
    </w:p>
    <w:p w:rsidR="00116B79" w:rsidRPr="00116B79" w:rsidRDefault="00925BA9" w:rsidP="00116B79">
      <w:pPr>
        <w:pStyle w:val="ab"/>
        <w:jc w:val="both"/>
        <w:rPr>
          <w:rFonts w:ascii="Times New Roman" w:hAnsi="Times New Roman" w:cs="Times New Roman"/>
          <w:sz w:val="24"/>
          <w:szCs w:val="24"/>
        </w:rPr>
      </w:pPr>
      <w:bookmarkStart w:id="68" w:name="sub_53"/>
      <w:r>
        <w:rPr>
          <w:rFonts w:ascii="Times New Roman" w:hAnsi="Times New Roman" w:cs="Times New Roman"/>
          <w:sz w:val="24"/>
          <w:szCs w:val="24"/>
        </w:rPr>
        <w:tab/>
      </w:r>
      <w:r w:rsidR="00116B79" w:rsidRPr="00116B79">
        <w:rPr>
          <w:rFonts w:ascii="Times New Roman" w:hAnsi="Times New Roman" w:cs="Times New Roman"/>
          <w:sz w:val="24"/>
          <w:szCs w:val="24"/>
        </w:rPr>
        <w:t>5.3. Информация о контрольных мероприятиях размещается в едином реестре контрольных (надзорных) мероприятий.</w:t>
      </w:r>
    </w:p>
    <w:p w:rsidR="00116B79" w:rsidRPr="00116B79" w:rsidRDefault="00925BA9" w:rsidP="00116B79">
      <w:pPr>
        <w:pStyle w:val="ab"/>
        <w:jc w:val="both"/>
        <w:rPr>
          <w:rFonts w:ascii="Times New Roman" w:hAnsi="Times New Roman" w:cs="Times New Roman"/>
          <w:sz w:val="24"/>
          <w:szCs w:val="24"/>
        </w:rPr>
      </w:pPr>
      <w:bookmarkStart w:id="69" w:name="sub_54"/>
      <w:bookmarkEnd w:id="68"/>
      <w:r>
        <w:rPr>
          <w:rFonts w:ascii="Times New Roman" w:hAnsi="Times New Roman" w:cs="Times New Roman"/>
          <w:sz w:val="24"/>
          <w:szCs w:val="24"/>
        </w:rPr>
        <w:tab/>
      </w:r>
      <w:r w:rsidR="00116B79" w:rsidRPr="00116B79">
        <w:rPr>
          <w:rFonts w:ascii="Times New Roman" w:hAnsi="Times New Roman" w:cs="Times New Roman"/>
          <w:sz w:val="24"/>
          <w:szCs w:val="24"/>
        </w:rPr>
        <w:t xml:space="preserve">5.4. </w:t>
      </w:r>
      <w:proofErr w:type="gramStart"/>
      <w:r w:rsidR="00116B79" w:rsidRPr="00116B79">
        <w:rPr>
          <w:rFonts w:ascii="Times New Roman" w:hAnsi="Times New Roman" w:cs="Times New Roman"/>
          <w:sz w:val="24"/>
          <w:szCs w:val="24"/>
        </w:rPr>
        <w:t xml:space="preserve">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w:t>
      </w:r>
      <w:r w:rsidR="00116B79" w:rsidRPr="00116B79">
        <w:rPr>
          <w:rFonts w:ascii="Times New Roman" w:hAnsi="Times New Roman" w:cs="Times New Roman"/>
          <w:sz w:val="24"/>
          <w:szCs w:val="24"/>
        </w:rPr>
        <w:lastRenderedPageBreak/>
        <w:t>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w:t>
      </w:r>
      <w:proofErr w:type="gramEnd"/>
      <w:r w:rsidR="00116B79" w:rsidRPr="00116B79">
        <w:rPr>
          <w:rFonts w:ascii="Times New Roman" w:hAnsi="Times New Roman" w:cs="Times New Roman"/>
          <w:sz w:val="24"/>
          <w:szCs w:val="24"/>
        </w:rPr>
        <w:t xml:space="preserve"> </w:t>
      </w:r>
      <w:proofErr w:type="gramStart"/>
      <w:r w:rsidR="00116B79" w:rsidRPr="00116B79">
        <w:rPr>
          <w:rFonts w:ascii="Times New Roman" w:hAnsi="Times New Roman" w:cs="Times New Roman"/>
          <w:sz w:val="24"/>
          <w:szCs w:val="24"/>
        </w:rPr>
        <w:t>числе</w:t>
      </w:r>
      <w:proofErr w:type="gramEnd"/>
      <w:r w:rsidR="00116B79" w:rsidRPr="00116B79">
        <w:rPr>
          <w:rFonts w:ascii="Times New Roman" w:hAnsi="Times New Roman" w:cs="Times New Roman"/>
          <w:sz w:val="24"/>
          <w:szCs w:val="24"/>
        </w:rPr>
        <w:t xml:space="preserve"> через федеральную государственную информационную систему "</w:t>
      </w:r>
      <w:hyperlink r:id="rId18" w:history="1">
        <w:r w:rsidR="00116B79" w:rsidRPr="00116B79">
          <w:rPr>
            <w:rStyle w:val="a3"/>
            <w:rFonts w:ascii="Times New Roman" w:hAnsi="Times New Roman" w:cs="Times New Roman"/>
            <w:sz w:val="24"/>
            <w:szCs w:val="24"/>
          </w:rPr>
          <w:t>Единый портал</w:t>
        </w:r>
      </w:hyperlink>
      <w:r w:rsidR="00116B79" w:rsidRPr="00116B79">
        <w:rPr>
          <w:rFonts w:ascii="Times New Roman" w:hAnsi="Times New Roman" w:cs="Times New Roman"/>
          <w:sz w:val="24"/>
          <w:szCs w:val="24"/>
        </w:rPr>
        <w:t xml:space="preserve"> государственных и муниципальных услуг (функций)" (далее - единый портал государственных и муниципальных услуг).</w:t>
      </w:r>
    </w:p>
    <w:bookmarkEnd w:id="69"/>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00116B79" w:rsidRPr="00116B79">
        <w:rPr>
          <w:rFonts w:ascii="Times New Roman" w:hAnsi="Times New Roman" w:cs="Times New Roman"/>
          <w:sz w:val="24"/>
          <w:szCs w:val="24"/>
        </w:rPr>
        <w:t>сведений</w:t>
      </w:r>
      <w:proofErr w:type="gramEnd"/>
      <w:r w:rsidR="00116B79" w:rsidRPr="00116B79">
        <w:rPr>
          <w:rFonts w:ascii="Times New Roman" w:hAnsi="Times New Roman" w:cs="Times New Roman"/>
          <w:sz w:val="24"/>
          <w:szCs w:val="24"/>
        </w:rPr>
        <w:t xml:space="preserve"> об адресе электронной почты контролируемого лица и возможности направить ему документы в </w:t>
      </w:r>
      <w:proofErr w:type="gramStart"/>
      <w:r w:rsidR="00116B79" w:rsidRPr="00116B79">
        <w:rPr>
          <w:rFonts w:ascii="Times New Roman" w:hAnsi="Times New Roman" w:cs="Times New Roman"/>
          <w:sz w:val="24"/>
          <w:szCs w:val="24"/>
        </w:rPr>
        <w:t xml:space="preserve">электронном виде через </w:t>
      </w:r>
      <w:hyperlink r:id="rId19" w:history="1">
        <w:r w:rsidR="00116B79" w:rsidRPr="00116B79">
          <w:rPr>
            <w:rStyle w:val="a3"/>
            <w:rFonts w:ascii="Times New Roman" w:hAnsi="Times New Roman" w:cs="Times New Roman"/>
            <w:sz w:val="24"/>
            <w:szCs w:val="24"/>
          </w:rPr>
          <w:t>единый портал</w:t>
        </w:r>
      </w:hyperlink>
      <w:r w:rsidR="00116B79" w:rsidRPr="00116B79">
        <w:rPr>
          <w:rFonts w:ascii="Times New Roman" w:hAnsi="Times New Roman" w:cs="Times New Roman"/>
          <w:sz w:val="24"/>
          <w:szCs w:val="24"/>
        </w:rPr>
        <w:t xml:space="preserve">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roofErr w:type="gramEnd"/>
      <w:r w:rsidR="00116B79" w:rsidRPr="00116B79">
        <w:rPr>
          <w:rFonts w:ascii="Times New Roman" w:hAnsi="Times New Roman" w:cs="Times New Roman"/>
          <w:sz w:val="24"/>
          <w:szCs w:val="24"/>
        </w:rPr>
        <w:t xml:space="preserve"> Указанный гражданин вправе направлять в уполномоченный орган документы на бумажном носителе.</w:t>
      </w:r>
    </w:p>
    <w:p w:rsidR="00116B79" w:rsidRPr="00116B79" w:rsidRDefault="00925BA9" w:rsidP="00116B79">
      <w:pPr>
        <w:pStyle w:val="ab"/>
        <w:jc w:val="both"/>
        <w:rPr>
          <w:rFonts w:ascii="Times New Roman" w:hAnsi="Times New Roman" w:cs="Times New Roman"/>
          <w:sz w:val="24"/>
          <w:szCs w:val="24"/>
        </w:rPr>
      </w:pPr>
      <w:bookmarkStart w:id="70" w:name="sub_55"/>
      <w:r>
        <w:rPr>
          <w:rFonts w:ascii="Times New Roman" w:hAnsi="Times New Roman" w:cs="Times New Roman"/>
          <w:sz w:val="24"/>
          <w:szCs w:val="24"/>
        </w:rPr>
        <w:tab/>
      </w:r>
      <w:r w:rsidR="00116B79" w:rsidRPr="00116B79">
        <w:rPr>
          <w:rFonts w:ascii="Times New Roman" w:hAnsi="Times New Roman" w:cs="Times New Roman"/>
          <w:sz w:val="24"/>
          <w:szCs w:val="24"/>
        </w:rPr>
        <w:t xml:space="preserve">5.5. 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w:t>
      </w:r>
      <w:hyperlink r:id="rId20" w:history="1">
        <w:r w:rsidR="00116B79" w:rsidRPr="00116B79">
          <w:rPr>
            <w:rStyle w:val="a3"/>
            <w:rFonts w:ascii="Times New Roman" w:hAnsi="Times New Roman" w:cs="Times New Roman"/>
            <w:sz w:val="24"/>
            <w:szCs w:val="24"/>
          </w:rPr>
          <w:t>статьей 21</w:t>
        </w:r>
      </w:hyperlink>
      <w:r w:rsidR="00116B79" w:rsidRPr="00116B79">
        <w:rPr>
          <w:rFonts w:ascii="Times New Roman" w:hAnsi="Times New Roman" w:cs="Times New Roman"/>
          <w:sz w:val="24"/>
          <w:szCs w:val="24"/>
        </w:rPr>
        <w:t xml:space="preserve"> Федерального закона "О государственном контроле (надзоре) и муниципальном контроле в Российской Федерации" могут </w:t>
      </w:r>
      <w:proofErr w:type="gramStart"/>
      <w:r w:rsidR="00116B79" w:rsidRPr="00116B79">
        <w:rPr>
          <w:rFonts w:ascii="Times New Roman" w:hAnsi="Times New Roman" w:cs="Times New Roman"/>
          <w:sz w:val="24"/>
          <w:szCs w:val="24"/>
        </w:rPr>
        <w:t>осуществляться</w:t>
      </w:r>
      <w:proofErr w:type="gramEnd"/>
      <w:r w:rsidR="00116B79" w:rsidRPr="00116B79">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16B79" w:rsidRPr="00116B79" w:rsidRDefault="00925BA9" w:rsidP="00116B79">
      <w:pPr>
        <w:pStyle w:val="ab"/>
        <w:jc w:val="both"/>
        <w:rPr>
          <w:rFonts w:ascii="Times New Roman" w:hAnsi="Times New Roman" w:cs="Times New Roman"/>
          <w:sz w:val="24"/>
          <w:szCs w:val="24"/>
        </w:rPr>
      </w:pPr>
      <w:bookmarkStart w:id="71" w:name="sub_56"/>
      <w:bookmarkEnd w:id="70"/>
      <w:r>
        <w:rPr>
          <w:rFonts w:ascii="Times New Roman" w:hAnsi="Times New Roman" w:cs="Times New Roman"/>
          <w:sz w:val="24"/>
          <w:szCs w:val="24"/>
        </w:rPr>
        <w:tab/>
      </w:r>
      <w:r w:rsidR="00116B79" w:rsidRPr="00116B79">
        <w:rPr>
          <w:rFonts w:ascii="Times New Roman" w:hAnsi="Times New Roman" w:cs="Times New Roman"/>
          <w:sz w:val="24"/>
          <w:szCs w:val="24"/>
        </w:rPr>
        <w:t>5.6.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116B79" w:rsidRPr="00116B79" w:rsidRDefault="00116B79" w:rsidP="00116B79">
      <w:pPr>
        <w:pStyle w:val="ab"/>
        <w:jc w:val="both"/>
        <w:rPr>
          <w:rFonts w:ascii="Times New Roman" w:hAnsi="Times New Roman" w:cs="Times New Roman"/>
          <w:sz w:val="24"/>
          <w:szCs w:val="24"/>
        </w:rPr>
      </w:pPr>
      <w:bookmarkStart w:id="72" w:name="sub_5601"/>
      <w:bookmarkEnd w:id="71"/>
      <w:r w:rsidRPr="00116B79">
        <w:rPr>
          <w:rFonts w:ascii="Times New Roman" w:hAnsi="Times New Roman" w:cs="Times New Roman"/>
          <w:sz w:val="24"/>
          <w:szCs w:val="24"/>
        </w:rPr>
        <w:t>а)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116B79" w:rsidRPr="00116B79" w:rsidRDefault="00116B79" w:rsidP="00116B79">
      <w:pPr>
        <w:pStyle w:val="ab"/>
        <w:jc w:val="both"/>
        <w:rPr>
          <w:rFonts w:ascii="Times New Roman" w:hAnsi="Times New Roman" w:cs="Times New Roman"/>
          <w:sz w:val="24"/>
          <w:szCs w:val="24"/>
        </w:rPr>
      </w:pPr>
      <w:bookmarkStart w:id="73" w:name="sub_5602"/>
      <w:bookmarkEnd w:id="72"/>
      <w:r w:rsidRPr="00116B79">
        <w:rPr>
          <w:rFonts w:ascii="Times New Roman" w:hAnsi="Times New Roman" w:cs="Times New Roman"/>
          <w:sz w:val="24"/>
          <w:szCs w:val="24"/>
        </w:rPr>
        <w:t>б) временной нетрудоспособности на момент проведения контрольного мероприятия (подтверждается справкой медицинского учреждения);</w:t>
      </w:r>
    </w:p>
    <w:p w:rsidR="00116B79" w:rsidRPr="00116B79" w:rsidRDefault="00116B79" w:rsidP="00116B79">
      <w:pPr>
        <w:pStyle w:val="ab"/>
        <w:jc w:val="both"/>
        <w:rPr>
          <w:rFonts w:ascii="Times New Roman" w:hAnsi="Times New Roman" w:cs="Times New Roman"/>
          <w:sz w:val="24"/>
          <w:szCs w:val="24"/>
        </w:rPr>
      </w:pPr>
      <w:bookmarkStart w:id="74" w:name="sub_5603"/>
      <w:bookmarkEnd w:id="73"/>
      <w:r w:rsidRPr="00116B79">
        <w:rPr>
          <w:rFonts w:ascii="Times New Roman" w:hAnsi="Times New Roman" w:cs="Times New Roman"/>
          <w:sz w:val="24"/>
          <w:szCs w:val="24"/>
        </w:rPr>
        <w:t>в) смерти близкого родственника (подтверждается свидетельством о смерти).</w:t>
      </w:r>
    </w:p>
    <w:bookmarkEnd w:id="74"/>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proofErr w:type="gramStart"/>
      <w:r w:rsidR="00116B79" w:rsidRPr="00116B79">
        <w:rPr>
          <w:rFonts w:ascii="Times New Roman" w:hAnsi="Times New Roman" w:cs="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руководителя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w:t>
      </w:r>
      <w:proofErr w:type="gramEnd"/>
      <w:r w:rsidR="00116B79" w:rsidRPr="00116B79">
        <w:rPr>
          <w:rFonts w:ascii="Times New Roman" w:hAnsi="Times New Roman" w:cs="Times New Roman"/>
          <w:sz w:val="24"/>
          <w:szCs w:val="24"/>
        </w:rPr>
        <w:t xml:space="preserve"> реестр контрольных (надзорных) мероприятий.</w:t>
      </w:r>
    </w:p>
    <w:p w:rsidR="00116B79" w:rsidRPr="00116B79" w:rsidRDefault="00925BA9" w:rsidP="00116B79">
      <w:pPr>
        <w:pStyle w:val="ab"/>
        <w:jc w:val="both"/>
        <w:rPr>
          <w:rFonts w:ascii="Times New Roman" w:hAnsi="Times New Roman" w:cs="Times New Roman"/>
          <w:sz w:val="24"/>
          <w:szCs w:val="24"/>
        </w:rPr>
      </w:pPr>
      <w:bookmarkStart w:id="75" w:name="sub_57"/>
      <w:r>
        <w:rPr>
          <w:rFonts w:ascii="Times New Roman" w:hAnsi="Times New Roman" w:cs="Times New Roman"/>
          <w:sz w:val="24"/>
          <w:szCs w:val="24"/>
        </w:rPr>
        <w:tab/>
      </w:r>
      <w:r w:rsidR="00116B79" w:rsidRPr="00116B79">
        <w:rPr>
          <w:rFonts w:ascii="Times New Roman" w:hAnsi="Times New Roman" w:cs="Times New Roman"/>
          <w:sz w:val="24"/>
          <w:szCs w:val="24"/>
        </w:rPr>
        <w:t xml:space="preserve">5.7.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w:t>
      </w:r>
      <w:r w:rsidR="00116B79" w:rsidRPr="00116B79">
        <w:rPr>
          <w:rFonts w:ascii="Times New Roman" w:hAnsi="Times New Roman" w:cs="Times New Roman"/>
          <w:sz w:val="24"/>
          <w:szCs w:val="24"/>
        </w:rPr>
        <w:lastRenderedPageBreak/>
        <w:t>мероприятия, направленные на профилактику рисков причинения вреда (ущерба) охраняемым законом ценностям.</w:t>
      </w:r>
    </w:p>
    <w:p w:rsidR="00116B79" w:rsidRPr="00116B79" w:rsidRDefault="00925BA9" w:rsidP="00116B79">
      <w:pPr>
        <w:pStyle w:val="ab"/>
        <w:jc w:val="both"/>
        <w:rPr>
          <w:rFonts w:ascii="Times New Roman" w:hAnsi="Times New Roman" w:cs="Times New Roman"/>
          <w:sz w:val="24"/>
          <w:szCs w:val="24"/>
        </w:rPr>
      </w:pPr>
      <w:bookmarkStart w:id="76" w:name="sub_58"/>
      <w:bookmarkEnd w:id="75"/>
      <w:r>
        <w:rPr>
          <w:rFonts w:ascii="Times New Roman" w:hAnsi="Times New Roman" w:cs="Times New Roman"/>
          <w:sz w:val="24"/>
          <w:szCs w:val="24"/>
        </w:rPr>
        <w:tab/>
      </w:r>
      <w:r w:rsidR="00116B79" w:rsidRPr="00116B79">
        <w:rPr>
          <w:rFonts w:ascii="Times New Roman" w:hAnsi="Times New Roman" w:cs="Times New Roman"/>
          <w:sz w:val="24"/>
          <w:szCs w:val="24"/>
        </w:rPr>
        <w:t>5.8.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116B79" w:rsidRPr="00116B79" w:rsidRDefault="00116B79" w:rsidP="00116B79">
      <w:pPr>
        <w:pStyle w:val="ab"/>
        <w:jc w:val="both"/>
        <w:rPr>
          <w:rFonts w:ascii="Times New Roman" w:hAnsi="Times New Roman" w:cs="Times New Roman"/>
          <w:sz w:val="24"/>
          <w:szCs w:val="24"/>
        </w:rPr>
      </w:pPr>
      <w:bookmarkStart w:id="77" w:name="sub_5801"/>
      <w:bookmarkEnd w:id="76"/>
      <w:r w:rsidRPr="00116B79">
        <w:rPr>
          <w:rFonts w:ascii="Times New Roman" w:hAnsi="Times New Roman" w:cs="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16B79" w:rsidRPr="00116B79" w:rsidRDefault="00116B79" w:rsidP="00116B79">
      <w:pPr>
        <w:pStyle w:val="ab"/>
        <w:jc w:val="both"/>
        <w:rPr>
          <w:rFonts w:ascii="Times New Roman" w:hAnsi="Times New Roman" w:cs="Times New Roman"/>
          <w:sz w:val="24"/>
          <w:szCs w:val="24"/>
        </w:rPr>
      </w:pPr>
      <w:bookmarkStart w:id="78" w:name="sub_5802"/>
      <w:bookmarkEnd w:id="77"/>
      <w:proofErr w:type="gramStart"/>
      <w:r w:rsidRPr="00116B79">
        <w:rPr>
          <w:rFonts w:ascii="Times New Roman" w:hAnsi="Times New Roman" w:cs="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16B79">
        <w:rPr>
          <w:rFonts w:ascii="Times New Roman" w:hAnsi="Times New Roman" w:cs="Times New Roman"/>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116B79" w:rsidRPr="00116B79" w:rsidRDefault="00116B79" w:rsidP="00116B79">
      <w:pPr>
        <w:pStyle w:val="ab"/>
        <w:jc w:val="both"/>
        <w:rPr>
          <w:rFonts w:ascii="Times New Roman" w:hAnsi="Times New Roman" w:cs="Times New Roman"/>
          <w:sz w:val="24"/>
          <w:szCs w:val="24"/>
        </w:rPr>
      </w:pPr>
      <w:bookmarkStart w:id="79" w:name="sub_5803"/>
      <w:bookmarkEnd w:id="78"/>
      <w:r w:rsidRPr="00116B79">
        <w:rPr>
          <w:rFonts w:ascii="Times New Roman" w:hAnsi="Times New Roman" w:cs="Times New Roman"/>
          <w:sz w:val="24"/>
          <w:szCs w:val="24"/>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116B79" w:rsidRPr="00116B79" w:rsidRDefault="00116B79" w:rsidP="00116B79">
      <w:pPr>
        <w:pStyle w:val="ab"/>
        <w:jc w:val="both"/>
        <w:rPr>
          <w:rFonts w:ascii="Times New Roman" w:hAnsi="Times New Roman" w:cs="Times New Roman"/>
          <w:sz w:val="24"/>
          <w:szCs w:val="24"/>
        </w:rPr>
      </w:pPr>
      <w:bookmarkStart w:id="80" w:name="sub_5804"/>
      <w:bookmarkEnd w:id="79"/>
      <w:r w:rsidRPr="00116B79">
        <w:rPr>
          <w:rFonts w:ascii="Times New Roman" w:hAnsi="Times New Roman" w:cs="Times New Roman"/>
          <w:sz w:val="24"/>
          <w:szCs w:val="24"/>
        </w:rPr>
        <w:t xml:space="preserve">г) принять меры по осуществлению </w:t>
      </w:r>
      <w:proofErr w:type="gramStart"/>
      <w:r w:rsidRPr="00116B79">
        <w:rPr>
          <w:rFonts w:ascii="Times New Roman" w:hAnsi="Times New Roman" w:cs="Times New Roman"/>
          <w:sz w:val="24"/>
          <w:szCs w:val="24"/>
        </w:rPr>
        <w:t>контроля за</w:t>
      </w:r>
      <w:proofErr w:type="gramEnd"/>
      <w:r w:rsidRPr="00116B79">
        <w:rPr>
          <w:rFonts w:ascii="Times New Roman"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116B79" w:rsidRPr="00116B79" w:rsidRDefault="00116B79" w:rsidP="00116B79">
      <w:pPr>
        <w:pStyle w:val="ab"/>
        <w:jc w:val="both"/>
        <w:rPr>
          <w:rFonts w:ascii="Times New Roman" w:hAnsi="Times New Roman" w:cs="Times New Roman"/>
          <w:sz w:val="24"/>
          <w:szCs w:val="24"/>
        </w:rPr>
      </w:pPr>
      <w:bookmarkStart w:id="81" w:name="sub_5805"/>
      <w:bookmarkEnd w:id="80"/>
      <w:r w:rsidRPr="00116B79">
        <w:rPr>
          <w:rFonts w:ascii="Times New Roman" w:hAnsi="Times New Roman" w:cs="Times New Roman"/>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16B79" w:rsidRPr="00116B79" w:rsidRDefault="00925BA9" w:rsidP="00116B79">
      <w:pPr>
        <w:pStyle w:val="ab"/>
        <w:jc w:val="both"/>
        <w:rPr>
          <w:rFonts w:ascii="Times New Roman" w:hAnsi="Times New Roman" w:cs="Times New Roman"/>
          <w:sz w:val="24"/>
          <w:szCs w:val="24"/>
        </w:rPr>
      </w:pPr>
      <w:bookmarkStart w:id="82" w:name="sub_59"/>
      <w:bookmarkEnd w:id="81"/>
      <w:r>
        <w:rPr>
          <w:rFonts w:ascii="Times New Roman" w:hAnsi="Times New Roman" w:cs="Times New Roman"/>
          <w:sz w:val="24"/>
          <w:szCs w:val="24"/>
        </w:rPr>
        <w:tab/>
      </w:r>
      <w:r w:rsidR="00116B79" w:rsidRPr="00116B79">
        <w:rPr>
          <w:rFonts w:ascii="Times New Roman" w:hAnsi="Times New Roman" w:cs="Times New Roman"/>
          <w:sz w:val="24"/>
          <w:szCs w:val="24"/>
        </w:rPr>
        <w:t>5.9. Форма предписания об устранении выявленных нарушений утверждается распоряжением руководителя уполномоченного органа.</w:t>
      </w:r>
    </w:p>
    <w:bookmarkEnd w:id="82"/>
    <w:p w:rsidR="00116B79" w:rsidRPr="00116B79" w:rsidRDefault="00116B79" w:rsidP="00116B79">
      <w:pPr>
        <w:pStyle w:val="ab"/>
        <w:jc w:val="both"/>
        <w:rPr>
          <w:rFonts w:ascii="Times New Roman" w:hAnsi="Times New Roman" w:cs="Times New Roman"/>
          <w:sz w:val="24"/>
          <w:szCs w:val="24"/>
        </w:rPr>
      </w:pPr>
    </w:p>
    <w:p w:rsidR="00116B79" w:rsidRPr="00116B79" w:rsidRDefault="00925BA9" w:rsidP="00116B79">
      <w:pPr>
        <w:pStyle w:val="ab"/>
        <w:jc w:val="both"/>
        <w:rPr>
          <w:rFonts w:ascii="Times New Roman" w:hAnsi="Times New Roman" w:cs="Times New Roman"/>
          <w:sz w:val="24"/>
          <w:szCs w:val="24"/>
        </w:rPr>
      </w:pPr>
      <w:bookmarkStart w:id="83" w:name="sub_1006"/>
      <w:r>
        <w:rPr>
          <w:rFonts w:ascii="Times New Roman" w:hAnsi="Times New Roman" w:cs="Times New Roman"/>
          <w:sz w:val="24"/>
          <w:szCs w:val="24"/>
        </w:rPr>
        <w:tab/>
      </w:r>
      <w:r w:rsidR="00116B79" w:rsidRPr="00116B79">
        <w:rPr>
          <w:rFonts w:ascii="Times New Roman" w:hAnsi="Times New Roman" w:cs="Times New Roman"/>
          <w:sz w:val="24"/>
          <w:szCs w:val="24"/>
        </w:rPr>
        <w:t>6. Досудебный порядок подачи жалобы</w:t>
      </w:r>
    </w:p>
    <w:bookmarkEnd w:id="83"/>
    <w:p w:rsidR="00116B79" w:rsidRPr="00116B79" w:rsidRDefault="00116B79" w:rsidP="00116B79">
      <w:pPr>
        <w:pStyle w:val="ab"/>
        <w:jc w:val="both"/>
        <w:rPr>
          <w:rFonts w:ascii="Times New Roman" w:hAnsi="Times New Roman" w:cs="Times New Roman"/>
          <w:sz w:val="24"/>
          <w:szCs w:val="24"/>
        </w:rPr>
      </w:pPr>
    </w:p>
    <w:p w:rsidR="00116B79" w:rsidRPr="00116B79" w:rsidRDefault="00925BA9" w:rsidP="00116B79">
      <w:pPr>
        <w:pStyle w:val="ab"/>
        <w:jc w:val="both"/>
        <w:rPr>
          <w:rFonts w:ascii="Times New Roman" w:hAnsi="Times New Roman" w:cs="Times New Roman"/>
          <w:sz w:val="24"/>
          <w:szCs w:val="24"/>
        </w:rPr>
      </w:pPr>
      <w:bookmarkStart w:id="84" w:name="sub_61"/>
      <w:r>
        <w:rPr>
          <w:rFonts w:ascii="Times New Roman" w:hAnsi="Times New Roman" w:cs="Times New Roman"/>
          <w:sz w:val="24"/>
          <w:szCs w:val="24"/>
        </w:rPr>
        <w:tab/>
      </w:r>
      <w:r w:rsidR="00116B79" w:rsidRPr="00116B79">
        <w:rPr>
          <w:rFonts w:ascii="Times New Roman" w:hAnsi="Times New Roman" w:cs="Times New Roman"/>
          <w:sz w:val="24"/>
          <w:szCs w:val="24"/>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116B79" w:rsidRPr="00116B79" w:rsidRDefault="00925BA9" w:rsidP="00116B79">
      <w:pPr>
        <w:pStyle w:val="ab"/>
        <w:jc w:val="both"/>
        <w:rPr>
          <w:rFonts w:ascii="Times New Roman" w:hAnsi="Times New Roman" w:cs="Times New Roman"/>
          <w:sz w:val="24"/>
          <w:szCs w:val="24"/>
        </w:rPr>
      </w:pPr>
      <w:bookmarkStart w:id="85" w:name="sub_62"/>
      <w:bookmarkEnd w:id="84"/>
      <w:r>
        <w:rPr>
          <w:rFonts w:ascii="Times New Roman" w:hAnsi="Times New Roman" w:cs="Times New Roman"/>
          <w:sz w:val="24"/>
          <w:szCs w:val="24"/>
        </w:rPr>
        <w:tab/>
      </w:r>
      <w:r w:rsidR="00116B79" w:rsidRPr="00116B79">
        <w:rPr>
          <w:rFonts w:ascii="Times New Roman" w:hAnsi="Times New Roman" w:cs="Times New Roman"/>
          <w:sz w:val="24"/>
          <w:szCs w:val="24"/>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116B79" w:rsidRPr="00116B79" w:rsidRDefault="00116B79" w:rsidP="00116B79">
      <w:pPr>
        <w:pStyle w:val="ab"/>
        <w:jc w:val="both"/>
        <w:rPr>
          <w:rFonts w:ascii="Times New Roman" w:hAnsi="Times New Roman" w:cs="Times New Roman"/>
          <w:sz w:val="24"/>
          <w:szCs w:val="24"/>
        </w:rPr>
      </w:pPr>
      <w:bookmarkStart w:id="86" w:name="sub_6201"/>
      <w:bookmarkEnd w:id="85"/>
      <w:r w:rsidRPr="00116B79">
        <w:rPr>
          <w:rFonts w:ascii="Times New Roman" w:hAnsi="Times New Roman" w:cs="Times New Roman"/>
          <w:sz w:val="24"/>
          <w:szCs w:val="24"/>
        </w:rPr>
        <w:t>1) решений о проведении контрольных мероприятий;</w:t>
      </w:r>
    </w:p>
    <w:p w:rsidR="00116B79" w:rsidRPr="00116B79" w:rsidRDefault="00116B79" w:rsidP="00116B79">
      <w:pPr>
        <w:pStyle w:val="ab"/>
        <w:jc w:val="both"/>
        <w:rPr>
          <w:rFonts w:ascii="Times New Roman" w:hAnsi="Times New Roman" w:cs="Times New Roman"/>
          <w:sz w:val="24"/>
          <w:szCs w:val="24"/>
        </w:rPr>
      </w:pPr>
      <w:bookmarkStart w:id="87" w:name="sub_6202"/>
      <w:bookmarkEnd w:id="86"/>
      <w:r w:rsidRPr="00116B79">
        <w:rPr>
          <w:rFonts w:ascii="Times New Roman" w:hAnsi="Times New Roman" w:cs="Times New Roman"/>
          <w:sz w:val="24"/>
          <w:szCs w:val="24"/>
        </w:rPr>
        <w:t>2) актов контрольных мероприятий, предписаний об устранении выявленных нарушений;</w:t>
      </w:r>
    </w:p>
    <w:p w:rsidR="00116B79" w:rsidRPr="00116B79" w:rsidRDefault="00116B79" w:rsidP="00116B79">
      <w:pPr>
        <w:pStyle w:val="ab"/>
        <w:jc w:val="both"/>
        <w:rPr>
          <w:rFonts w:ascii="Times New Roman" w:hAnsi="Times New Roman" w:cs="Times New Roman"/>
          <w:sz w:val="24"/>
          <w:szCs w:val="24"/>
        </w:rPr>
      </w:pPr>
      <w:bookmarkStart w:id="88" w:name="sub_6203"/>
      <w:bookmarkEnd w:id="87"/>
      <w:r w:rsidRPr="00116B79">
        <w:rPr>
          <w:rFonts w:ascii="Times New Roman" w:hAnsi="Times New Roman" w:cs="Times New Roman"/>
          <w:sz w:val="24"/>
          <w:szCs w:val="24"/>
        </w:rPr>
        <w:t>3) действий (бездействия) должностных лиц органов муниципального контроля в рамках контрольных мероприятий.</w:t>
      </w:r>
    </w:p>
    <w:p w:rsidR="00116B79" w:rsidRPr="00116B79" w:rsidRDefault="00925BA9" w:rsidP="00116B79">
      <w:pPr>
        <w:pStyle w:val="ab"/>
        <w:jc w:val="both"/>
        <w:rPr>
          <w:rFonts w:ascii="Times New Roman" w:hAnsi="Times New Roman" w:cs="Times New Roman"/>
          <w:sz w:val="24"/>
          <w:szCs w:val="24"/>
        </w:rPr>
      </w:pPr>
      <w:bookmarkStart w:id="89" w:name="sub_63"/>
      <w:bookmarkEnd w:id="88"/>
      <w:r>
        <w:rPr>
          <w:rFonts w:ascii="Times New Roman" w:hAnsi="Times New Roman" w:cs="Times New Roman"/>
          <w:sz w:val="24"/>
          <w:szCs w:val="24"/>
        </w:rPr>
        <w:tab/>
      </w:r>
      <w:r w:rsidR="00116B79" w:rsidRPr="00116B79">
        <w:rPr>
          <w:rFonts w:ascii="Times New Roman" w:hAnsi="Times New Roman" w:cs="Times New Roman"/>
          <w:sz w:val="24"/>
          <w:szCs w:val="24"/>
        </w:rPr>
        <w:t xml:space="preserve">6.3. Жалоба подается контролируемым лицом в уполномоченный на рассмотрение жалобы орган в письменной форме электронном виде с использованием </w:t>
      </w:r>
      <w:hyperlink r:id="rId21" w:history="1">
        <w:r w:rsidR="00116B79" w:rsidRPr="00116B79">
          <w:rPr>
            <w:rStyle w:val="a3"/>
            <w:rFonts w:ascii="Times New Roman" w:hAnsi="Times New Roman" w:cs="Times New Roman"/>
            <w:sz w:val="24"/>
            <w:szCs w:val="24"/>
          </w:rPr>
          <w:t>Единого портала</w:t>
        </w:r>
      </w:hyperlink>
      <w:r w:rsidR="00116B79" w:rsidRPr="00116B79">
        <w:rPr>
          <w:rFonts w:ascii="Times New Roman" w:hAnsi="Times New Roman" w:cs="Times New Roman"/>
          <w:sz w:val="24"/>
          <w:szCs w:val="24"/>
        </w:rPr>
        <w:t xml:space="preserve"> государственных и муниципальных услуг либо на бумажном носителе лично или посредством почтовой связи.</w:t>
      </w:r>
    </w:p>
    <w:bookmarkEnd w:id="89"/>
    <w:p w:rsidR="00116B79" w:rsidRPr="00116B79" w:rsidRDefault="00116B79" w:rsidP="00116B79">
      <w:pPr>
        <w:pStyle w:val="ab"/>
        <w:jc w:val="both"/>
        <w:rPr>
          <w:rFonts w:ascii="Times New Roman" w:hAnsi="Times New Roman" w:cs="Times New Roman"/>
          <w:sz w:val="24"/>
          <w:szCs w:val="24"/>
        </w:rPr>
      </w:pPr>
      <w:r w:rsidRPr="00116B79">
        <w:rPr>
          <w:rFonts w:ascii="Times New Roman" w:hAnsi="Times New Roman" w:cs="Times New Roman"/>
          <w:sz w:val="24"/>
          <w:szCs w:val="24"/>
        </w:rPr>
        <w:t xml:space="preserve">Форма и содержание жалобы, а также основания для отказа в рассмотрении жалобы установлены </w:t>
      </w:r>
      <w:hyperlink r:id="rId22" w:history="1">
        <w:r w:rsidRPr="00116B79">
          <w:rPr>
            <w:rStyle w:val="a3"/>
            <w:rFonts w:ascii="Times New Roman" w:hAnsi="Times New Roman" w:cs="Times New Roman"/>
            <w:sz w:val="24"/>
            <w:szCs w:val="24"/>
          </w:rPr>
          <w:t>Федеральным законом</w:t>
        </w:r>
      </w:hyperlink>
      <w:r w:rsidRPr="00116B79">
        <w:rPr>
          <w:rFonts w:ascii="Times New Roman" w:hAnsi="Times New Roman" w:cs="Times New Roman"/>
          <w:sz w:val="24"/>
          <w:szCs w:val="24"/>
        </w:rPr>
        <w:t xml:space="preserve"> N 248-ФЗ.</w:t>
      </w:r>
    </w:p>
    <w:p w:rsidR="00116B79" w:rsidRPr="00116B79" w:rsidRDefault="00925BA9" w:rsidP="00116B79">
      <w:pPr>
        <w:pStyle w:val="ab"/>
        <w:jc w:val="both"/>
        <w:rPr>
          <w:rFonts w:ascii="Times New Roman" w:hAnsi="Times New Roman" w:cs="Times New Roman"/>
          <w:sz w:val="24"/>
          <w:szCs w:val="24"/>
        </w:rPr>
      </w:pPr>
      <w:bookmarkStart w:id="90" w:name="sub_64"/>
      <w:r>
        <w:rPr>
          <w:rFonts w:ascii="Times New Roman" w:hAnsi="Times New Roman" w:cs="Times New Roman"/>
          <w:sz w:val="24"/>
          <w:szCs w:val="24"/>
        </w:rPr>
        <w:lastRenderedPageBreak/>
        <w:tab/>
      </w:r>
      <w:r w:rsidR="00116B79" w:rsidRPr="00116B79">
        <w:rPr>
          <w:rFonts w:ascii="Times New Roman" w:hAnsi="Times New Roman" w:cs="Times New Roman"/>
          <w:sz w:val="24"/>
          <w:szCs w:val="24"/>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bookmarkEnd w:id="90"/>
    <w:p w:rsidR="00116B79" w:rsidRPr="00116B79" w:rsidRDefault="00116B79" w:rsidP="00116B79">
      <w:pPr>
        <w:pStyle w:val="ab"/>
        <w:jc w:val="both"/>
        <w:rPr>
          <w:rFonts w:ascii="Times New Roman" w:hAnsi="Times New Roman" w:cs="Times New Roman"/>
          <w:sz w:val="24"/>
          <w:szCs w:val="24"/>
        </w:rPr>
      </w:pPr>
      <w:r w:rsidRPr="00116B79">
        <w:rPr>
          <w:rFonts w:ascii="Times New Roman" w:hAnsi="Times New Roman" w:cs="Times New Roman"/>
          <w:sz w:val="24"/>
          <w:szCs w:val="24"/>
        </w:rPr>
        <w:t>Жалоба на решение органов муниципального контроля, действия (бездействие) руководителя органа муниципального контроля подается в администрацию муниципального округа и рассматривается главой округа или уполномоченным им заместителем главы администрации округа в соответствии с распределением обязанностей между главой округа и заместителями главы администрации округа.</w:t>
      </w:r>
    </w:p>
    <w:p w:rsidR="00116B79" w:rsidRPr="00116B79" w:rsidRDefault="00925BA9" w:rsidP="00116B79">
      <w:pPr>
        <w:pStyle w:val="ab"/>
        <w:jc w:val="both"/>
        <w:rPr>
          <w:rFonts w:ascii="Times New Roman" w:hAnsi="Times New Roman" w:cs="Times New Roman"/>
          <w:sz w:val="24"/>
          <w:szCs w:val="24"/>
        </w:rPr>
      </w:pPr>
      <w:bookmarkStart w:id="91" w:name="sub_65"/>
      <w:r>
        <w:rPr>
          <w:rFonts w:ascii="Times New Roman" w:hAnsi="Times New Roman" w:cs="Times New Roman"/>
          <w:sz w:val="24"/>
          <w:szCs w:val="24"/>
        </w:rPr>
        <w:tab/>
      </w:r>
      <w:r w:rsidR="00116B79" w:rsidRPr="00116B79">
        <w:rPr>
          <w:rFonts w:ascii="Times New Roman" w:hAnsi="Times New Roman" w:cs="Times New Roman"/>
          <w:sz w:val="24"/>
          <w:szCs w:val="24"/>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End w:id="91"/>
    <w:p w:rsidR="00116B79" w:rsidRPr="00116B79" w:rsidRDefault="00116B79" w:rsidP="00116B79">
      <w:pPr>
        <w:pStyle w:val="ab"/>
        <w:jc w:val="both"/>
        <w:rPr>
          <w:rFonts w:ascii="Times New Roman" w:hAnsi="Times New Roman" w:cs="Times New Roman"/>
          <w:sz w:val="24"/>
          <w:szCs w:val="24"/>
        </w:rPr>
      </w:pPr>
      <w:r w:rsidRPr="00116B79">
        <w:rPr>
          <w:rFonts w:ascii="Times New Roman" w:hAnsi="Times New Roman" w:cs="Times New Roman"/>
          <w:sz w:val="24"/>
          <w:szCs w:val="24"/>
        </w:rPr>
        <w:t>Жалоба на предписание может быть подана в течение десяти рабочих дней с момента получения контролируемым лицом предписания.</w:t>
      </w:r>
    </w:p>
    <w:p w:rsidR="00116B79" w:rsidRPr="00116B79" w:rsidRDefault="00116B79" w:rsidP="00116B79">
      <w:pPr>
        <w:pStyle w:val="ab"/>
        <w:jc w:val="both"/>
        <w:rPr>
          <w:rFonts w:ascii="Times New Roman" w:hAnsi="Times New Roman" w:cs="Times New Roman"/>
          <w:sz w:val="24"/>
          <w:szCs w:val="24"/>
        </w:rPr>
      </w:pPr>
      <w:r w:rsidRPr="00116B79">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116B79" w:rsidRPr="00116B79" w:rsidRDefault="00925BA9" w:rsidP="00116B79">
      <w:pPr>
        <w:pStyle w:val="ab"/>
        <w:jc w:val="both"/>
        <w:rPr>
          <w:rFonts w:ascii="Times New Roman" w:hAnsi="Times New Roman" w:cs="Times New Roman"/>
          <w:sz w:val="24"/>
          <w:szCs w:val="24"/>
        </w:rPr>
      </w:pPr>
      <w:bookmarkStart w:id="92" w:name="sub_66"/>
      <w:r>
        <w:rPr>
          <w:rFonts w:ascii="Times New Roman" w:hAnsi="Times New Roman" w:cs="Times New Roman"/>
          <w:sz w:val="24"/>
          <w:szCs w:val="24"/>
        </w:rPr>
        <w:tab/>
      </w:r>
      <w:r w:rsidR="00116B79" w:rsidRPr="00116B79">
        <w:rPr>
          <w:rFonts w:ascii="Times New Roman" w:hAnsi="Times New Roman" w:cs="Times New Roman"/>
          <w:sz w:val="24"/>
          <w:szCs w:val="24"/>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16B79" w:rsidRPr="00116B79" w:rsidRDefault="00925BA9" w:rsidP="00116B79">
      <w:pPr>
        <w:pStyle w:val="ab"/>
        <w:jc w:val="both"/>
        <w:rPr>
          <w:rFonts w:ascii="Times New Roman" w:hAnsi="Times New Roman" w:cs="Times New Roman"/>
          <w:sz w:val="24"/>
          <w:szCs w:val="24"/>
        </w:rPr>
      </w:pPr>
      <w:bookmarkStart w:id="93" w:name="sub_67"/>
      <w:bookmarkEnd w:id="92"/>
      <w:r>
        <w:rPr>
          <w:rFonts w:ascii="Times New Roman" w:hAnsi="Times New Roman" w:cs="Times New Roman"/>
          <w:sz w:val="24"/>
          <w:szCs w:val="24"/>
        </w:rPr>
        <w:tab/>
      </w:r>
      <w:r w:rsidR="00116B79" w:rsidRPr="00116B79">
        <w:rPr>
          <w:rFonts w:ascii="Times New Roman" w:hAnsi="Times New Roman" w:cs="Times New Roman"/>
          <w:sz w:val="24"/>
          <w:szCs w:val="24"/>
        </w:rPr>
        <w:t>6.7. Жалоба может содержать ходатайство о приостановлении исполнения обжалуемого решения органов муниципального контроля.</w:t>
      </w:r>
    </w:p>
    <w:p w:rsidR="00116B79" w:rsidRPr="00116B79" w:rsidRDefault="00925BA9" w:rsidP="00116B79">
      <w:pPr>
        <w:pStyle w:val="ab"/>
        <w:jc w:val="both"/>
        <w:rPr>
          <w:rFonts w:ascii="Times New Roman" w:hAnsi="Times New Roman" w:cs="Times New Roman"/>
          <w:sz w:val="24"/>
          <w:szCs w:val="24"/>
        </w:rPr>
      </w:pPr>
      <w:bookmarkStart w:id="94" w:name="sub_68"/>
      <w:bookmarkEnd w:id="93"/>
      <w:r>
        <w:rPr>
          <w:rFonts w:ascii="Times New Roman" w:hAnsi="Times New Roman" w:cs="Times New Roman"/>
          <w:sz w:val="24"/>
          <w:szCs w:val="24"/>
        </w:rPr>
        <w:tab/>
      </w:r>
      <w:r w:rsidR="00116B79" w:rsidRPr="00116B79">
        <w:rPr>
          <w:rFonts w:ascii="Times New Roman" w:hAnsi="Times New Roman" w:cs="Times New Roman"/>
          <w:sz w:val="24"/>
          <w:szCs w:val="24"/>
        </w:rPr>
        <w:t>6.8. Уполномоченный на рассмотрение жалобы орган в срок не позднее двух рабочих дней со дня регистрации жалобы принимает решение:</w:t>
      </w:r>
    </w:p>
    <w:p w:rsidR="00116B79" w:rsidRPr="00116B79" w:rsidRDefault="00116B79" w:rsidP="00116B79">
      <w:pPr>
        <w:pStyle w:val="ab"/>
        <w:jc w:val="both"/>
        <w:rPr>
          <w:rFonts w:ascii="Times New Roman" w:hAnsi="Times New Roman" w:cs="Times New Roman"/>
          <w:sz w:val="24"/>
          <w:szCs w:val="24"/>
        </w:rPr>
      </w:pPr>
      <w:bookmarkStart w:id="95" w:name="sub_6801"/>
      <w:bookmarkEnd w:id="94"/>
      <w:r w:rsidRPr="00116B79">
        <w:rPr>
          <w:rFonts w:ascii="Times New Roman" w:hAnsi="Times New Roman" w:cs="Times New Roman"/>
          <w:sz w:val="24"/>
          <w:szCs w:val="24"/>
        </w:rPr>
        <w:t>1) о приостановлении исполнения обжалуемого решения органов муниципального контроля;</w:t>
      </w:r>
    </w:p>
    <w:p w:rsidR="00116B79" w:rsidRPr="00116B79" w:rsidRDefault="00116B79" w:rsidP="00116B79">
      <w:pPr>
        <w:pStyle w:val="ab"/>
        <w:jc w:val="both"/>
        <w:rPr>
          <w:rFonts w:ascii="Times New Roman" w:hAnsi="Times New Roman" w:cs="Times New Roman"/>
          <w:sz w:val="24"/>
          <w:szCs w:val="24"/>
        </w:rPr>
      </w:pPr>
      <w:bookmarkStart w:id="96" w:name="sub_6802"/>
      <w:bookmarkEnd w:id="95"/>
      <w:r w:rsidRPr="00116B79">
        <w:rPr>
          <w:rFonts w:ascii="Times New Roman" w:hAnsi="Times New Roman" w:cs="Times New Roman"/>
          <w:sz w:val="24"/>
          <w:szCs w:val="24"/>
        </w:rPr>
        <w:t>2) об отказе в приостановлении исполнения обжалуемого решения органов муниципального контроля.</w:t>
      </w:r>
    </w:p>
    <w:bookmarkEnd w:id="96"/>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116B79" w:rsidRPr="00116B79" w:rsidRDefault="00925BA9" w:rsidP="00116B79">
      <w:pPr>
        <w:pStyle w:val="ab"/>
        <w:jc w:val="both"/>
        <w:rPr>
          <w:rFonts w:ascii="Times New Roman" w:hAnsi="Times New Roman" w:cs="Times New Roman"/>
          <w:sz w:val="24"/>
          <w:szCs w:val="24"/>
        </w:rPr>
      </w:pPr>
      <w:bookmarkStart w:id="97" w:name="sub_69"/>
      <w:r>
        <w:rPr>
          <w:rFonts w:ascii="Times New Roman" w:hAnsi="Times New Roman" w:cs="Times New Roman"/>
          <w:sz w:val="24"/>
          <w:szCs w:val="24"/>
        </w:rPr>
        <w:tab/>
      </w:r>
      <w:r w:rsidR="00116B79" w:rsidRPr="00116B79">
        <w:rPr>
          <w:rFonts w:ascii="Times New Roman" w:hAnsi="Times New Roman" w:cs="Times New Roman"/>
          <w:sz w:val="24"/>
          <w:szCs w:val="24"/>
        </w:rPr>
        <w:t xml:space="preserve">6.9. Жалоба подлежит рассмотрению уполномоченным на рассмотрение жалобы органом в порядке, установленном </w:t>
      </w:r>
      <w:hyperlink r:id="rId23" w:history="1">
        <w:r w:rsidR="00116B79" w:rsidRPr="00116B79">
          <w:rPr>
            <w:rStyle w:val="a3"/>
            <w:rFonts w:ascii="Times New Roman" w:hAnsi="Times New Roman" w:cs="Times New Roman"/>
            <w:sz w:val="24"/>
            <w:szCs w:val="24"/>
          </w:rPr>
          <w:t>статьями 42-43</w:t>
        </w:r>
      </w:hyperlink>
      <w:r w:rsidR="00116B79" w:rsidRPr="00116B79">
        <w:rPr>
          <w:rFonts w:ascii="Times New Roman" w:hAnsi="Times New Roman" w:cs="Times New Roman"/>
          <w:sz w:val="24"/>
          <w:szCs w:val="24"/>
        </w:rPr>
        <w:t xml:space="preserve">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116B79" w:rsidRPr="00116B79" w:rsidRDefault="00925BA9" w:rsidP="00116B79">
      <w:pPr>
        <w:pStyle w:val="ab"/>
        <w:jc w:val="both"/>
        <w:rPr>
          <w:rFonts w:ascii="Times New Roman" w:hAnsi="Times New Roman" w:cs="Times New Roman"/>
          <w:sz w:val="24"/>
          <w:szCs w:val="24"/>
        </w:rPr>
      </w:pPr>
      <w:bookmarkStart w:id="98" w:name="sub_610"/>
      <w:bookmarkEnd w:id="97"/>
      <w:r>
        <w:rPr>
          <w:rFonts w:ascii="Times New Roman" w:hAnsi="Times New Roman" w:cs="Times New Roman"/>
          <w:sz w:val="24"/>
          <w:szCs w:val="24"/>
        </w:rPr>
        <w:tab/>
      </w:r>
      <w:r w:rsidR="00116B79" w:rsidRPr="00116B79">
        <w:rPr>
          <w:rFonts w:ascii="Times New Roman" w:hAnsi="Times New Roman" w:cs="Times New Roman"/>
          <w:sz w:val="24"/>
          <w:szCs w:val="24"/>
        </w:rPr>
        <w:t>6.10. По итогам рассмотрения жалобы уполномоченный на рассмотрение жалобы орган принимает одно из следующих решений:</w:t>
      </w:r>
    </w:p>
    <w:p w:rsidR="00116B79" w:rsidRPr="00116B79" w:rsidRDefault="00116B79" w:rsidP="00116B79">
      <w:pPr>
        <w:pStyle w:val="ab"/>
        <w:jc w:val="both"/>
        <w:rPr>
          <w:rFonts w:ascii="Times New Roman" w:hAnsi="Times New Roman" w:cs="Times New Roman"/>
          <w:sz w:val="24"/>
          <w:szCs w:val="24"/>
        </w:rPr>
      </w:pPr>
      <w:bookmarkStart w:id="99" w:name="sub_6101"/>
      <w:bookmarkEnd w:id="98"/>
      <w:r w:rsidRPr="00116B79">
        <w:rPr>
          <w:rFonts w:ascii="Times New Roman" w:hAnsi="Times New Roman" w:cs="Times New Roman"/>
          <w:sz w:val="24"/>
          <w:szCs w:val="24"/>
        </w:rPr>
        <w:t>1) оставляет жалобу без удовлетворения;</w:t>
      </w:r>
    </w:p>
    <w:p w:rsidR="00116B79" w:rsidRPr="00116B79" w:rsidRDefault="00116B79" w:rsidP="00116B79">
      <w:pPr>
        <w:pStyle w:val="ab"/>
        <w:jc w:val="both"/>
        <w:rPr>
          <w:rFonts w:ascii="Times New Roman" w:hAnsi="Times New Roman" w:cs="Times New Roman"/>
          <w:sz w:val="24"/>
          <w:szCs w:val="24"/>
        </w:rPr>
      </w:pPr>
      <w:bookmarkStart w:id="100" w:name="sub_6102"/>
      <w:bookmarkEnd w:id="99"/>
      <w:r w:rsidRPr="00116B79">
        <w:rPr>
          <w:rFonts w:ascii="Times New Roman" w:hAnsi="Times New Roman" w:cs="Times New Roman"/>
          <w:sz w:val="24"/>
          <w:szCs w:val="24"/>
        </w:rPr>
        <w:t>2) отменяет решение органов муниципального контроля полностью или частично;</w:t>
      </w:r>
    </w:p>
    <w:p w:rsidR="00116B79" w:rsidRPr="00116B79" w:rsidRDefault="00116B79" w:rsidP="00116B79">
      <w:pPr>
        <w:pStyle w:val="ab"/>
        <w:jc w:val="both"/>
        <w:rPr>
          <w:rFonts w:ascii="Times New Roman" w:hAnsi="Times New Roman" w:cs="Times New Roman"/>
          <w:sz w:val="24"/>
          <w:szCs w:val="24"/>
        </w:rPr>
      </w:pPr>
      <w:bookmarkStart w:id="101" w:name="sub_6103"/>
      <w:bookmarkEnd w:id="100"/>
      <w:r w:rsidRPr="00116B79">
        <w:rPr>
          <w:rFonts w:ascii="Times New Roman" w:hAnsi="Times New Roman" w:cs="Times New Roman"/>
          <w:sz w:val="24"/>
          <w:szCs w:val="24"/>
        </w:rPr>
        <w:t>3) отменяет решение органов муниципального контроля полностью и принимает новое решение;</w:t>
      </w:r>
    </w:p>
    <w:p w:rsidR="00116B79" w:rsidRPr="00116B79" w:rsidRDefault="00116B79" w:rsidP="00116B79">
      <w:pPr>
        <w:pStyle w:val="ab"/>
        <w:jc w:val="both"/>
        <w:rPr>
          <w:rFonts w:ascii="Times New Roman" w:hAnsi="Times New Roman" w:cs="Times New Roman"/>
          <w:sz w:val="24"/>
          <w:szCs w:val="24"/>
        </w:rPr>
      </w:pPr>
      <w:bookmarkStart w:id="102" w:name="sub_6104"/>
      <w:bookmarkEnd w:id="101"/>
      <w:r w:rsidRPr="00116B79">
        <w:rPr>
          <w:rFonts w:ascii="Times New Roman" w:hAnsi="Times New Roman" w:cs="Times New Roman"/>
          <w:sz w:val="24"/>
          <w:szCs w:val="24"/>
        </w:rPr>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116B79" w:rsidRPr="00116B79" w:rsidRDefault="00925BA9" w:rsidP="00116B79">
      <w:pPr>
        <w:pStyle w:val="ab"/>
        <w:jc w:val="both"/>
        <w:rPr>
          <w:rFonts w:ascii="Times New Roman" w:hAnsi="Times New Roman" w:cs="Times New Roman"/>
          <w:sz w:val="24"/>
          <w:szCs w:val="24"/>
        </w:rPr>
      </w:pPr>
      <w:bookmarkStart w:id="103" w:name="sub_611"/>
      <w:bookmarkEnd w:id="102"/>
      <w:r>
        <w:rPr>
          <w:rFonts w:ascii="Times New Roman" w:hAnsi="Times New Roman" w:cs="Times New Roman"/>
          <w:sz w:val="24"/>
          <w:szCs w:val="24"/>
        </w:rPr>
        <w:tab/>
      </w:r>
      <w:r w:rsidR="00116B79" w:rsidRPr="00116B79">
        <w:rPr>
          <w:rFonts w:ascii="Times New Roman" w:hAnsi="Times New Roman" w:cs="Times New Roman"/>
          <w:sz w:val="24"/>
          <w:szCs w:val="24"/>
        </w:rPr>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bookmarkEnd w:id="103"/>
    <w:p w:rsidR="00116B79" w:rsidRPr="00116B79" w:rsidRDefault="00116B79" w:rsidP="00116B79">
      <w:pPr>
        <w:pStyle w:val="ab"/>
        <w:jc w:val="both"/>
        <w:rPr>
          <w:rFonts w:ascii="Times New Roman" w:hAnsi="Times New Roman" w:cs="Times New Roman"/>
          <w:sz w:val="24"/>
          <w:szCs w:val="24"/>
        </w:rPr>
      </w:pPr>
    </w:p>
    <w:p w:rsidR="00116B79" w:rsidRPr="00116B79" w:rsidRDefault="00925BA9" w:rsidP="00116B79">
      <w:pPr>
        <w:pStyle w:val="ab"/>
        <w:jc w:val="both"/>
        <w:rPr>
          <w:rFonts w:ascii="Times New Roman" w:hAnsi="Times New Roman" w:cs="Times New Roman"/>
          <w:sz w:val="24"/>
          <w:szCs w:val="24"/>
        </w:rPr>
      </w:pPr>
      <w:r>
        <w:rPr>
          <w:rFonts w:ascii="Times New Roman" w:hAnsi="Times New Roman" w:cs="Times New Roman"/>
          <w:sz w:val="24"/>
          <w:szCs w:val="24"/>
        </w:rPr>
        <w:tab/>
      </w:r>
      <w:r w:rsidR="00116B79" w:rsidRPr="00116B79">
        <w:rPr>
          <w:rFonts w:ascii="Times New Roman" w:hAnsi="Times New Roman" w:cs="Times New Roman"/>
          <w:sz w:val="24"/>
          <w:szCs w:val="24"/>
        </w:rPr>
        <w:t>7. Ключевые показатели и их целевые значения, индикативные показатели муниципального контроля в сфере благоустройства</w:t>
      </w:r>
    </w:p>
    <w:p w:rsidR="00116B79" w:rsidRPr="00116B79" w:rsidRDefault="00116B79" w:rsidP="00116B79">
      <w:pPr>
        <w:pStyle w:val="ab"/>
        <w:jc w:val="both"/>
        <w:rPr>
          <w:rFonts w:ascii="Times New Roman" w:hAnsi="Times New Roman" w:cs="Times New Roman"/>
          <w:sz w:val="24"/>
          <w:szCs w:val="24"/>
        </w:rPr>
      </w:pPr>
    </w:p>
    <w:p w:rsidR="00116B79" w:rsidRPr="00116B79" w:rsidRDefault="00925BA9" w:rsidP="00116B79">
      <w:pPr>
        <w:pStyle w:val="ab"/>
        <w:jc w:val="both"/>
        <w:rPr>
          <w:rFonts w:ascii="Times New Roman" w:hAnsi="Times New Roman" w:cs="Times New Roman"/>
          <w:sz w:val="24"/>
          <w:szCs w:val="24"/>
        </w:rPr>
      </w:pPr>
      <w:bookmarkStart w:id="104" w:name="sub_71"/>
      <w:r>
        <w:rPr>
          <w:rFonts w:ascii="Times New Roman" w:hAnsi="Times New Roman" w:cs="Times New Roman"/>
          <w:sz w:val="24"/>
          <w:szCs w:val="24"/>
        </w:rPr>
        <w:tab/>
      </w:r>
      <w:r w:rsidR="00116B79" w:rsidRPr="00116B79">
        <w:rPr>
          <w:rFonts w:ascii="Times New Roman" w:hAnsi="Times New Roman" w:cs="Times New Roman"/>
          <w:sz w:val="24"/>
          <w:szCs w:val="24"/>
        </w:rPr>
        <w:t xml:space="preserve">7.1. Оценка результативности и эффективности осуществления муниципального контроля в сфере благоустройства осуществляется на основании </w:t>
      </w:r>
      <w:hyperlink r:id="rId24" w:history="1">
        <w:r w:rsidR="00116B79" w:rsidRPr="00116B79">
          <w:rPr>
            <w:rStyle w:val="a3"/>
            <w:rFonts w:ascii="Times New Roman" w:hAnsi="Times New Roman" w:cs="Times New Roman"/>
            <w:sz w:val="24"/>
            <w:szCs w:val="24"/>
          </w:rPr>
          <w:t>статьи 30</w:t>
        </w:r>
      </w:hyperlink>
      <w:r w:rsidR="00116B79" w:rsidRPr="00116B79">
        <w:rPr>
          <w:rFonts w:ascii="Times New Roman" w:hAnsi="Times New Roman" w:cs="Times New Roman"/>
          <w:sz w:val="24"/>
          <w:szCs w:val="24"/>
        </w:rPr>
        <w:t xml:space="preserve"> Федерального </w:t>
      </w:r>
      <w:r w:rsidR="00116B79" w:rsidRPr="00116B79">
        <w:rPr>
          <w:rFonts w:ascii="Times New Roman" w:hAnsi="Times New Roman" w:cs="Times New Roman"/>
          <w:sz w:val="24"/>
          <w:szCs w:val="24"/>
        </w:rPr>
        <w:lastRenderedPageBreak/>
        <w:t>закона от 31 июля 2020 г. N 248-ФЗ "О государственном контроле (надзоре) и муниципальном контроле в Российской Федерации".</w:t>
      </w:r>
    </w:p>
    <w:p w:rsidR="00116B79" w:rsidRPr="00116B79" w:rsidRDefault="00925BA9" w:rsidP="00116B79">
      <w:pPr>
        <w:pStyle w:val="ab"/>
        <w:jc w:val="both"/>
        <w:rPr>
          <w:rFonts w:ascii="Times New Roman" w:hAnsi="Times New Roman" w:cs="Times New Roman"/>
          <w:sz w:val="24"/>
          <w:szCs w:val="24"/>
        </w:rPr>
      </w:pPr>
      <w:bookmarkStart w:id="105" w:name="sub_72"/>
      <w:bookmarkEnd w:id="104"/>
      <w:r>
        <w:rPr>
          <w:rFonts w:ascii="Times New Roman" w:hAnsi="Times New Roman" w:cs="Times New Roman"/>
          <w:sz w:val="24"/>
          <w:szCs w:val="24"/>
        </w:rPr>
        <w:tab/>
      </w:r>
      <w:r w:rsidR="00116B79" w:rsidRPr="00116B79">
        <w:rPr>
          <w:rFonts w:ascii="Times New Roman" w:hAnsi="Times New Roman" w:cs="Times New Roman"/>
          <w:sz w:val="24"/>
          <w:szCs w:val="24"/>
        </w:rPr>
        <w:t xml:space="preserve">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Собрания депутатов </w:t>
      </w:r>
      <w:r>
        <w:rPr>
          <w:rFonts w:ascii="Times New Roman" w:hAnsi="Times New Roman" w:cs="Times New Roman"/>
          <w:sz w:val="24"/>
          <w:szCs w:val="24"/>
        </w:rPr>
        <w:t>Цивильского</w:t>
      </w:r>
      <w:r w:rsidR="00116B79" w:rsidRPr="00116B79">
        <w:rPr>
          <w:rFonts w:ascii="Times New Roman" w:hAnsi="Times New Roman" w:cs="Times New Roman"/>
          <w:sz w:val="24"/>
          <w:szCs w:val="24"/>
        </w:rPr>
        <w:t xml:space="preserve"> муниципального округа.</w:t>
      </w:r>
    </w:p>
    <w:p w:rsidR="00116B79" w:rsidRPr="00116B79" w:rsidRDefault="00925BA9" w:rsidP="00116B79">
      <w:pPr>
        <w:pStyle w:val="ab"/>
        <w:jc w:val="both"/>
        <w:rPr>
          <w:rFonts w:ascii="Times New Roman" w:hAnsi="Times New Roman" w:cs="Times New Roman"/>
          <w:sz w:val="24"/>
          <w:szCs w:val="24"/>
        </w:rPr>
      </w:pPr>
      <w:bookmarkStart w:id="106" w:name="sub_73"/>
      <w:bookmarkEnd w:id="105"/>
      <w:r>
        <w:rPr>
          <w:rFonts w:ascii="Times New Roman" w:hAnsi="Times New Roman" w:cs="Times New Roman"/>
          <w:sz w:val="24"/>
          <w:szCs w:val="24"/>
        </w:rPr>
        <w:tab/>
      </w:r>
      <w:r w:rsidR="00116B79" w:rsidRPr="00116B79">
        <w:rPr>
          <w:rFonts w:ascii="Times New Roman" w:hAnsi="Times New Roman" w:cs="Times New Roman"/>
          <w:sz w:val="24"/>
          <w:szCs w:val="24"/>
        </w:rPr>
        <w:t>7.3. Ключевыми показателями эффективности и результативности осуществления муниципального контроля в сфере благоустройства являются:</w:t>
      </w:r>
    </w:p>
    <w:bookmarkEnd w:id="106"/>
    <w:p w:rsidR="00116B79" w:rsidRPr="00116B79" w:rsidRDefault="00116B79" w:rsidP="00116B79">
      <w:pPr>
        <w:pStyle w:val="ab"/>
        <w:jc w:val="both"/>
        <w:rPr>
          <w:rFonts w:ascii="Times New Roman" w:hAnsi="Times New Roman" w:cs="Times New Roman"/>
          <w:sz w:val="24"/>
          <w:szCs w:val="24"/>
        </w:rPr>
      </w:pPr>
      <w:r w:rsidRPr="00116B79">
        <w:rPr>
          <w:rFonts w:ascii="Times New Roman" w:hAnsi="Times New Roman" w:cs="Times New Roman"/>
          <w:sz w:val="24"/>
          <w:szCs w:val="24"/>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116B79" w:rsidRPr="00116B79" w:rsidRDefault="00116B79" w:rsidP="00116B79">
      <w:pPr>
        <w:pStyle w:val="ab"/>
        <w:jc w:val="both"/>
        <w:rPr>
          <w:rFonts w:ascii="Times New Roman" w:hAnsi="Times New Roman" w:cs="Times New Roman"/>
          <w:sz w:val="24"/>
          <w:szCs w:val="24"/>
        </w:rPr>
      </w:pPr>
      <w:r w:rsidRPr="00116B79">
        <w:rPr>
          <w:rFonts w:ascii="Times New Roman" w:hAnsi="Times New Roman" w:cs="Times New Roman"/>
          <w:sz w:val="24"/>
          <w:szCs w:val="24"/>
        </w:rPr>
        <w:t>- доля обоснованных жалоб на действия (бездействие) уполномоченных должностных лиц при проведении контрольных мероприятий в течение года - 0 процентов.</w:t>
      </w:r>
    </w:p>
    <w:p w:rsidR="00116B79" w:rsidRPr="00116B79" w:rsidRDefault="00925BA9" w:rsidP="00116B79">
      <w:pPr>
        <w:pStyle w:val="ab"/>
        <w:jc w:val="both"/>
        <w:rPr>
          <w:rFonts w:ascii="Times New Roman" w:hAnsi="Times New Roman" w:cs="Times New Roman"/>
          <w:sz w:val="24"/>
          <w:szCs w:val="24"/>
        </w:rPr>
      </w:pPr>
      <w:bookmarkStart w:id="107" w:name="sub_74"/>
      <w:r>
        <w:rPr>
          <w:rFonts w:ascii="Times New Roman" w:hAnsi="Times New Roman" w:cs="Times New Roman"/>
          <w:sz w:val="24"/>
          <w:szCs w:val="24"/>
        </w:rPr>
        <w:tab/>
      </w:r>
      <w:r w:rsidR="00116B79" w:rsidRPr="00116B79">
        <w:rPr>
          <w:rFonts w:ascii="Times New Roman" w:hAnsi="Times New Roman" w:cs="Times New Roman"/>
          <w:sz w:val="24"/>
          <w:szCs w:val="24"/>
        </w:rPr>
        <w:t>7.4. Индикативными показателями осуществления муниципального контроля в сфере благоустройства являются:</w:t>
      </w:r>
    </w:p>
    <w:p w:rsidR="00116B79" w:rsidRPr="00116B79" w:rsidRDefault="00116B79" w:rsidP="00116B79">
      <w:pPr>
        <w:pStyle w:val="ab"/>
        <w:jc w:val="both"/>
        <w:rPr>
          <w:rFonts w:ascii="Times New Roman" w:hAnsi="Times New Roman" w:cs="Times New Roman"/>
          <w:sz w:val="24"/>
          <w:szCs w:val="24"/>
        </w:rPr>
      </w:pPr>
      <w:bookmarkStart w:id="108" w:name="sub_741"/>
      <w:bookmarkEnd w:id="107"/>
      <w:r w:rsidRPr="00116B79">
        <w:rPr>
          <w:rFonts w:ascii="Times New Roman" w:hAnsi="Times New Roman" w:cs="Times New Roman"/>
          <w:sz w:val="24"/>
          <w:szCs w:val="24"/>
        </w:rPr>
        <w:t xml:space="preserve">а) количество обращений граждан и организаций о нарушении обязательных требований, поступивших в администрацию </w:t>
      </w:r>
      <w:r w:rsidR="00925BA9">
        <w:rPr>
          <w:rFonts w:ascii="Times New Roman" w:hAnsi="Times New Roman" w:cs="Times New Roman"/>
          <w:sz w:val="24"/>
          <w:szCs w:val="24"/>
        </w:rPr>
        <w:t>Цивильского</w:t>
      </w:r>
      <w:r w:rsidRPr="00116B79">
        <w:rPr>
          <w:rFonts w:ascii="Times New Roman" w:hAnsi="Times New Roman" w:cs="Times New Roman"/>
          <w:sz w:val="24"/>
          <w:szCs w:val="24"/>
        </w:rPr>
        <w:t xml:space="preserve"> муниципального округа (единица);</w:t>
      </w:r>
    </w:p>
    <w:p w:rsidR="00116B79" w:rsidRPr="00116B79" w:rsidRDefault="00116B79" w:rsidP="00116B79">
      <w:pPr>
        <w:pStyle w:val="ab"/>
        <w:jc w:val="both"/>
        <w:rPr>
          <w:rFonts w:ascii="Times New Roman" w:hAnsi="Times New Roman" w:cs="Times New Roman"/>
          <w:sz w:val="24"/>
          <w:szCs w:val="24"/>
        </w:rPr>
      </w:pPr>
      <w:bookmarkStart w:id="109" w:name="sub_742"/>
      <w:bookmarkEnd w:id="108"/>
      <w:r w:rsidRPr="00116B79">
        <w:rPr>
          <w:rFonts w:ascii="Times New Roman" w:hAnsi="Times New Roman" w:cs="Times New Roman"/>
          <w:sz w:val="24"/>
          <w:szCs w:val="24"/>
        </w:rPr>
        <w:t xml:space="preserve">б) количество проведенных администрацией </w:t>
      </w:r>
      <w:r w:rsidR="00925BA9">
        <w:rPr>
          <w:rFonts w:ascii="Times New Roman" w:hAnsi="Times New Roman" w:cs="Times New Roman"/>
          <w:sz w:val="24"/>
          <w:szCs w:val="24"/>
        </w:rPr>
        <w:t>Цивильского</w:t>
      </w:r>
      <w:r w:rsidRPr="00116B79">
        <w:rPr>
          <w:rFonts w:ascii="Times New Roman" w:hAnsi="Times New Roman" w:cs="Times New Roman"/>
          <w:sz w:val="24"/>
          <w:szCs w:val="24"/>
        </w:rPr>
        <w:t xml:space="preserve"> муниципального округа внеплановых контрольных мероприятий (единица);</w:t>
      </w:r>
    </w:p>
    <w:p w:rsidR="00116B79" w:rsidRPr="00116B79" w:rsidRDefault="00116B79" w:rsidP="00116B79">
      <w:pPr>
        <w:pStyle w:val="ab"/>
        <w:jc w:val="both"/>
        <w:rPr>
          <w:rFonts w:ascii="Times New Roman" w:hAnsi="Times New Roman" w:cs="Times New Roman"/>
          <w:sz w:val="24"/>
          <w:szCs w:val="24"/>
        </w:rPr>
      </w:pPr>
      <w:bookmarkStart w:id="110" w:name="sub_743"/>
      <w:bookmarkEnd w:id="109"/>
      <w:r w:rsidRPr="00116B79">
        <w:rPr>
          <w:rFonts w:ascii="Times New Roman" w:hAnsi="Times New Roman" w:cs="Times New Roman"/>
          <w:sz w:val="24"/>
          <w:szCs w:val="24"/>
        </w:rPr>
        <w:t xml:space="preserve">в) количество принятых органами прокуратуры решений о согласовании проведения администрацией </w:t>
      </w:r>
      <w:r w:rsidR="00925BA9">
        <w:rPr>
          <w:rFonts w:ascii="Times New Roman" w:hAnsi="Times New Roman" w:cs="Times New Roman"/>
          <w:sz w:val="24"/>
          <w:szCs w:val="24"/>
        </w:rPr>
        <w:t>Цивильского</w:t>
      </w:r>
      <w:r w:rsidRPr="00116B79">
        <w:rPr>
          <w:rFonts w:ascii="Times New Roman" w:hAnsi="Times New Roman" w:cs="Times New Roman"/>
          <w:sz w:val="24"/>
          <w:szCs w:val="24"/>
        </w:rPr>
        <w:t xml:space="preserve"> муниципального округа внепланового контрольного мероприятия (единица);</w:t>
      </w:r>
    </w:p>
    <w:p w:rsidR="00116B79" w:rsidRPr="00116B79" w:rsidRDefault="00116B79" w:rsidP="00116B79">
      <w:pPr>
        <w:pStyle w:val="ab"/>
        <w:jc w:val="both"/>
        <w:rPr>
          <w:rFonts w:ascii="Times New Roman" w:hAnsi="Times New Roman" w:cs="Times New Roman"/>
          <w:sz w:val="24"/>
          <w:szCs w:val="24"/>
        </w:rPr>
      </w:pPr>
      <w:bookmarkStart w:id="111" w:name="sub_744"/>
      <w:bookmarkEnd w:id="110"/>
      <w:r w:rsidRPr="00116B79">
        <w:rPr>
          <w:rFonts w:ascii="Times New Roman" w:hAnsi="Times New Roman" w:cs="Times New Roman"/>
          <w:sz w:val="24"/>
          <w:szCs w:val="24"/>
        </w:rPr>
        <w:t xml:space="preserve">г) количество выявленных администрацией </w:t>
      </w:r>
      <w:r w:rsidR="00925BA9">
        <w:rPr>
          <w:rFonts w:ascii="Times New Roman" w:hAnsi="Times New Roman" w:cs="Times New Roman"/>
          <w:sz w:val="24"/>
          <w:szCs w:val="24"/>
        </w:rPr>
        <w:t>Цивильского</w:t>
      </w:r>
      <w:r w:rsidRPr="00116B79">
        <w:rPr>
          <w:rFonts w:ascii="Times New Roman" w:hAnsi="Times New Roman" w:cs="Times New Roman"/>
          <w:sz w:val="24"/>
          <w:szCs w:val="24"/>
        </w:rPr>
        <w:t xml:space="preserve"> муниципального округа нарушений обязательных требований (единица);</w:t>
      </w:r>
    </w:p>
    <w:p w:rsidR="00116B79" w:rsidRPr="00116B79" w:rsidRDefault="00116B79" w:rsidP="00116B79">
      <w:pPr>
        <w:pStyle w:val="ab"/>
        <w:jc w:val="both"/>
        <w:rPr>
          <w:rFonts w:ascii="Times New Roman" w:hAnsi="Times New Roman" w:cs="Times New Roman"/>
          <w:sz w:val="24"/>
          <w:szCs w:val="24"/>
        </w:rPr>
      </w:pPr>
      <w:bookmarkStart w:id="112" w:name="sub_745"/>
      <w:bookmarkEnd w:id="111"/>
      <w:r w:rsidRPr="00116B79">
        <w:rPr>
          <w:rFonts w:ascii="Times New Roman" w:hAnsi="Times New Roman" w:cs="Times New Roman"/>
          <w:sz w:val="24"/>
          <w:szCs w:val="24"/>
        </w:rPr>
        <w:t>д) количество устраненных нарушений обязательных требований (единица);</w:t>
      </w:r>
    </w:p>
    <w:p w:rsidR="00116B79" w:rsidRPr="00116B79" w:rsidRDefault="00116B79" w:rsidP="00116B79">
      <w:pPr>
        <w:pStyle w:val="ab"/>
        <w:jc w:val="both"/>
        <w:rPr>
          <w:rFonts w:ascii="Times New Roman" w:hAnsi="Times New Roman" w:cs="Times New Roman"/>
          <w:sz w:val="24"/>
          <w:szCs w:val="24"/>
        </w:rPr>
      </w:pPr>
      <w:bookmarkStart w:id="113" w:name="sub_746"/>
      <w:bookmarkEnd w:id="112"/>
      <w:r w:rsidRPr="00116B79">
        <w:rPr>
          <w:rFonts w:ascii="Times New Roman" w:hAnsi="Times New Roman" w:cs="Times New Roman"/>
          <w:sz w:val="24"/>
          <w:szCs w:val="24"/>
        </w:rPr>
        <w:t>е) количество поступивших возражений в отношении акта контрольного мероприятия (единица);</w:t>
      </w:r>
    </w:p>
    <w:p w:rsidR="00116B79" w:rsidRPr="00116B79" w:rsidRDefault="00116B79" w:rsidP="00116B79">
      <w:pPr>
        <w:pStyle w:val="ab"/>
        <w:jc w:val="both"/>
        <w:rPr>
          <w:rFonts w:ascii="Times New Roman" w:hAnsi="Times New Roman" w:cs="Times New Roman"/>
          <w:sz w:val="24"/>
          <w:szCs w:val="24"/>
        </w:rPr>
      </w:pPr>
      <w:bookmarkStart w:id="114" w:name="sub_747"/>
      <w:bookmarkEnd w:id="113"/>
      <w:r w:rsidRPr="00116B79">
        <w:rPr>
          <w:rFonts w:ascii="Times New Roman" w:hAnsi="Times New Roman" w:cs="Times New Roman"/>
          <w:sz w:val="24"/>
          <w:szCs w:val="24"/>
        </w:rPr>
        <w:t xml:space="preserve">ж) количество выданных администрацией </w:t>
      </w:r>
      <w:r w:rsidR="00925BA9">
        <w:rPr>
          <w:rFonts w:ascii="Times New Roman" w:hAnsi="Times New Roman" w:cs="Times New Roman"/>
          <w:sz w:val="24"/>
          <w:szCs w:val="24"/>
        </w:rPr>
        <w:t>Цивильского</w:t>
      </w:r>
      <w:r w:rsidRPr="00116B79">
        <w:rPr>
          <w:rFonts w:ascii="Times New Roman" w:hAnsi="Times New Roman" w:cs="Times New Roman"/>
          <w:sz w:val="24"/>
          <w:szCs w:val="24"/>
        </w:rPr>
        <w:t xml:space="preserve"> муниципального округа предписаний об устранении нарушений обязательных требований (единица).</w:t>
      </w:r>
    </w:p>
    <w:p w:rsidR="00116B79" w:rsidRPr="00116B79" w:rsidRDefault="00925BA9" w:rsidP="00116B79">
      <w:pPr>
        <w:pStyle w:val="ab"/>
        <w:jc w:val="both"/>
        <w:rPr>
          <w:rFonts w:ascii="Times New Roman" w:hAnsi="Times New Roman" w:cs="Times New Roman"/>
          <w:sz w:val="24"/>
          <w:szCs w:val="24"/>
        </w:rPr>
      </w:pPr>
      <w:bookmarkStart w:id="115" w:name="sub_75"/>
      <w:bookmarkEnd w:id="114"/>
      <w:r>
        <w:rPr>
          <w:rFonts w:ascii="Times New Roman" w:hAnsi="Times New Roman" w:cs="Times New Roman"/>
          <w:sz w:val="24"/>
          <w:szCs w:val="24"/>
        </w:rPr>
        <w:tab/>
      </w:r>
      <w:r w:rsidR="00116B79" w:rsidRPr="00116B79">
        <w:rPr>
          <w:rFonts w:ascii="Times New Roman" w:hAnsi="Times New Roman" w:cs="Times New Roman"/>
          <w:sz w:val="24"/>
          <w:szCs w:val="24"/>
        </w:rPr>
        <w:t>7.5. Орган муниципального контроля в сфере благоустройства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сфере благоустройства.</w:t>
      </w:r>
    </w:p>
    <w:bookmarkEnd w:id="115"/>
    <w:p w:rsidR="00116B79" w:rsidRPr="00116B79" w:rsidRDefault="00116B79" w:rsidP="00116B79">
      <w:pPr>
        <w:pStyle w:val="ab"/>
        <w:jc w:val="both"/>
        <w:rPr>
          <w:rFonts w:ascii="Times New Roman" w:hAnsi="Times New Roman" w:cs="Times New Roman"/>
          <w:sz w:val="24"/>
          <w:szCs w:val="24"/>
        </w:rPr>
      </w:pPr>
    </w:p>
    <w:p w:rsidR="00EA39CD" w:rsidRPr="00116B79" w:rsidRDefault="00EA39CD" w:rsidP="00116B79">
      <w:pPr>
        <w:pStyle w:val="ab"/>
        <w:jc w:val="both"/>
        <w:rPr>
          <w:rFonts w:ascii="Times New Roman" w:hAnsi="Times New Roman" w:cs="Times New Roman"/>
          <w:sz w:val="24"/>
          <w:szCs w:val="24"/>
        </w:rPr>
      </w:pPr>
    </w:p>
    <w:sectPr w:rsidR="00EA39CD" w:rsidRPr="00116B79" w:rsidSect="00925BA9">
      <w:pgSz w:w="11906" w:h="16838"/>
      <w:pgMar w:top="568"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7438"/>
    <w:multiLevelType w:val="hybridMultilevel"/>
    <w:tmpl w:val="864A3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A01AC"/>
    <w:multiLevelType w:val="hybridMultilevel"/>
    <w:tmpl w:val="7C6CC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1D5DD1"/>
    <w:multiLevelType w:val="hybridMultilevel"/>
    <w:tmpl w:val="73CAA33A"/>
    <w:lvl w:ilvl="0" w:tplc="C0AC37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37E7593"/>
    <w:multiLevelType w:val="hybridMultilevel"/>
    <w:tmpl w:val="84400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D170AD"/>
    <w:multiLevelType w:val="hybridMultilevel"/>
    <w:tmpl w:val="2EEEE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CB6E03"/>
    <w:multiLevelType w:val="hybridMultilevel"/>
    <w:tmpl w:val="54E67354"/>
    <w:lvl w:ilvl="0" w:tplc="245649D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16B79"/>
    <w:rsid w:val="000F1DA7"/>
    <w:rsid w:val="00101424"/>
    <w:rsid w:val="00116B79"/>
    <w:rsid w:val="001236CD"/>
    <w:rsid w:val="001C3AF8"/>
    <w:rsid w:val="00353D80"/>
    <w:rsid w:val="004C0EE4"/>
    <w:rsid w:val="00577523"/>
    <w:rsid w:val="007E45B0"/>
    <w:rsid w:val="008A090B"/>
    <w:rsid w:val="00925BA9"/>
    <w:rsid w:val="00A9794B"/>
    <w:rsid w:val="00D06F02"/>
    <w:rsid w:val="00DB6CB9"/>
    <w:rsid w:val="00E03081"/>
    <w:rsid w:val="00E623AB"/>
    <w:rsid w:val="00E62C1F"/>
    <w:rsid w:val="00EA39CD"/>
    <w:rsid w:val="00EF6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94B"/>
    <w:rPr>
      <w:rFonts w:ascii="Calibri" w:eastAsia="Calibri" w:hAnsi="Calibri" w:cs="Times New Roman"/>
    </w:rPr>
  </w:style>
  <w:style w:type="paragraph" w:styleId="1">
    <w:name w:val="heading 1"/>
    <w:basedOn w:val="a"/>
    <w:next w:val="a"/>
    <w:link w:val="10"/>
    <w:uiPriority w:val="99"/>
    <w:qFormat/>
    <w:rsid w:val="00116B79"/>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B79"/>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116B79"/>
    <w:rPr>
      <w:color w:val="106BBE"/>
    </w:rPr>
  </w:style>
  <w:style w:type="character" w:customStyle="1" w:styleId="a4">
    <w:name w:val="Цветовое выделение"/>
    <w:uiPriority w:val="99"/>
    <w:rsid w:val="00116B79"/>
    <w:rPr>
      <w:b/>
      <w:bCs/>
      <w:color w:val="26282F"/>
    </w:rPr>
  </w:style>
  <w:style w:type="paragraph" w:customStyle="1" w:styleId="a5">
    <w:name w:val="Комментарий"/>
    <w:basedOn w:val="a"/>
    <w:next w:val="a"/>
    <w:uiPriority w:val="99"/>
    <w:rsid w:val="00116B7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6">
    <w:name w:val="Информация о версии"/>
    <w:basedOn w:val="a5"/>
    <w:next w:val="a"/>
    <w:uiPriority w:val="99"/>
    <w:rsid w:val="00116B79"/>
    <w:rPr>
      <w:i/>
      <w:iCs/>
    </w:rPr>
  </w:style>
  <w:style w:type="paragraph" w:customStyle="1" w:styleId="a7">
    <w:name w:val="Информация об изменениях"/>
    <w:basedOn w:val="a"/>
    <w:next w:val="a"/>
    <w:uiPriority w:val="99"/>
    <w:rsid w:val="00116B79"/>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8">
    <w:name w:val="Нормальный (таблица)"/>
    <w:basedOn w:val="a"/>
    <w:next w:val="a"/>
    <w:uiPriority w:val="99"/>
    <w:rsid w:val="00116B7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9">
    <w:name w:val="Подзаголовок для информации об изменениях"/>
    <w:basedOn w:val="a"/>
    <w:next w:val="a"/>
    <w:uiPriority w:val="99"/>
    <w:rsid w:val="00116B7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customStyle="1" w:styleId="aa">
    <w:name w:val="Прижатый влево"/>
    <w:basedOn w:val="a"/>
    <w:next w:val="a"/>
    <w:uiPriority w:val="99"/>
    <w:rsid w:val="00116B7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b">
    <w:name w:val="No Spacing"/>
    <w:uiPriority w:val="1"/>
    <w:qFormat/>
    <w:rsid w:val="00116B79"/>
    <w:pPr>
      <w:spacing w:after="0" w:line="240" w:lineRule="auto"/>
    </w:pPr>
  </w:style>
  <w:style w:type="paragraph" w:styleId="ac">
    <w:name w:val="Plain Text"/>
    <w:basedOn w:val="a"/>
    <w:link w:val="ad"/>
    <w:uiPriority w:val="99"/>
    <w:semiHidden/>
    <w:unhideWhenUsed/>
    <w:rsid w:val="004C0EE4"/>
    <w:pPr>
      <w:spacing w:after="0" w:line="240" w:lineRule="auto"/>
    </w:pPr>
    <w:rPr>
      <w:rFonts w:ascii="Consolas" w:hAnsi="Consolas"/>
      <w:sz w:val="21"/>
      <w:szCs w:val="21"/>
    </w:rPr>
  </w:style>
  <w:style w:type="character" w:customStyle="1" w:styleId="ad">
    <w:name w:val="Текст Знак"/>
    <w:basedOn w:val="a0"/>
    <w:link w:val="ac"/>
    <w:uiPriority w:val="99"/>
    <w:semiHidden/>
    <w:rsid w:val="004C0EE4"/>
    <w:rPr>
      <w:rFonts w:ascii="Consolas" w:hAnsi="Consolas"/>
      <w:sz w:val="21"/>
      <w:szCs w:val="21"/>
    </w:rPr>
  </w:style>
  <w:style w:type="character" w:styleId="ae">
    <w:name w:val="Strong"/>
    <w:basedOn w:val="a0"/>
    <w:uiPriority w:val="22"/>
    <w:qFormat/>
    <w:rsid w:val="000F1DA7"/>
    <w:rPr>
      <w:b/>
      <w:bCs/>
    </w:rPr>
  </w:style>
  <w:style w:type="paragraph" w:styleId="af">
    <w:name w:val="Balloon Text"/>
    <w:basedOn w:val="a"/>
    <w:link w:val="af0"/>
    <w:uiPriority w:val="99"/>
    <w:semiHidden/>
    <w:unhideWhenUsed/>
    <w:rsid w:val="00A9794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9794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11916">
      <w:bodyDiv w:val="1"/>
      <w:marLeft w:val="0"/>
      <w:marRight w:val="0"/>
      <w:marTop w:val="0"/>
      <w:marBottom w:val="0"/>
      <w:divBdr>
        <w:top w:val="none" w:sz="0" w:space="0" w:color="auto"/>
        <w:left w:val="none" w:sz="0" w:space="0" w:color="auto"/>
        <w:bottom w:val="none" w:sz="0" w:space="0" w:color="auto"/>
        <w:right w:val="none" w:sz="0" w:space="0" w:color="auto"/>
      </w:divBdr>
    </w:div>
    <w:div w:id="409279381">
      <w:bodyDiv w:val="1"/>
      <w:marLeft w:val="0"/>
      <w:marRight w:val="0"/>
      <w:marTop w:val="0"/>
      <w:marBottom w:val="0"/>
      <w:divBdr>
        <w:top w:val="none" w:sz="0" w:space="0" w:color="auto"/>
        <w:left w:val="none" w:sz="0" w:space="0" w:color="auto"/>
        <w:bottom w:val="none" w:sz="0" w:space="0" w:color="auto"/>
        <w:right w:val="none" w:sz="0" w:space="0" w:color="auto"/>
      </w:divBdr>
    </w:div>
    <w:div w:id="420758772">
      <w:bodyDiv w:val="1"/>
      <w:marLeft w:val="0"/>
      <w:marRight w:val="0"/>
      <w:marTop w:val="0"/>
      <w:marBottom w:val="0"/>
      <w:divBdr>
        <w:top w:val="none" w:sz="0" w:space="0" w:color="auto"/>
        <w:left w:val="none" w:sz="0" w:space="0" w:color="auto"/>
        <w:bottom w:val="none" w:sz="0" w:space="0" w:color="auto"/>
        <w:right w:val="none" w:sz="0" w:space="0" w:color="auto"/>
      </w:divBdr>
    </w:div>
    <w:div w:id="468859324">
      <w:bodyDiv w:val="1"/>
      <w:marLeft w:val="0"/>
      <w:marRight w:val="0"/>
      <w:marTop w:val="0"/>
      <w:marBottom w:val="0"/>
      <w:divBdr>
        <w:top w:val="none" w:sz="0" w:space="0" w:color="auto"/>
        <w:left w:val="none" w:sz="0" w:space="0" w:color="auto"/>
        <w:bottom w:val="none" w:sz="0" w:space="0" w:color="auto"/>
        <w:right w:val="none" w:sz="0" w:space="0" w:color="auto"/>
      </w:divBdr>
    </w:div>
    <w:div w:id="694385636">
      <w:bodyDiv w:val="1"/>
      <w:marLeft w:val="0"/>
      <w:marRight w:val="0"/>
      <w:marTop w:val="0"/>
      <w:marBottom w:val="0"/>
      <w:divBdr>
        <w:top w:val="none" w:sz="0" w:space="0" w:color="auto"/>
        <w:left w:val="none" w:sz="0" w:space="0" w:color="auto"/>
        <w:bottom w:val="none" w:sz="0" w:space="0" w:color="auto"/>
        <w:right w:val="none" w:sz="0" w:space="0" w:color="auto"/>
      </w:divBdr>
    </w:div>
    <w:div w:id="719204382">
      <w:bodyDiv w:val="1"/>
      <w:marLeft w:val="0"/>
      <w:marRight w:val="0"/>
      <w:marTop w:val="0"/>
      <w:marBottom w:val="0"/>
      <w:divBdr>
        <w:top w:val="none" w:sz="0" w:space="0" w:color="auto"/>
        <w:left w:val="none" w:sz="0" w:space="0" w:color="auto"/>
        <w:bottom w:val="none" w:sz="0" w:space="0" w:color="auto"/>
        <w:right w:val="none" w:sz="0" w:space="0" w:color="auto"/>
      </w:divBdr>
    </w:div>
    <w:div w:id="1069885370">
      <w:bodyDiv w:val="1"/>
      <w:marLeft w:val="0"/>
      <w:marRight w:val="0"/>
      <w:marTop w:val="0"/>
      <w:marBottom w:val="0"/>
      <w:divBdr>
        <w:top w:val="none" w:sz="0" w:space="0" w:color="auto"/>
        <w:left w:val="none" w:sz="0" w:space="0" w:color="auto"/>
        <w:bottom w:val="none" w:sz="0" w:space="0" w:color="auto"/>
        <w:right w:val="none" w:sz="0" w:space="0" w:color="auto"/>
      </w:divBdr>
    </w:div>
    <w:div w:id="1150050090">
      <w:bodyDiv w:val="1"/>
      <w:marLeft w:val="0"/>
      <w:marRight w:val="0"/>
      <w:marTop w:val="0"/>
      <w:marBottom w:val="0"/>
      <w:divBdr>
        <w:top w:val="none" w:sz="0" w:space="0" w:color="auto"/>
        <w:left w:val="none" w:sz="0" w:space="0" w:color="auto"/>
        <w:bottom w:val="none" w:sz="0" w:space="0" w:color="auto"/>
        <w:right w:val="none" w:sz="0" w:space="0" w:color="auto"/>
      </w:divBdr>
    </w:div>
    <w:div w:id="1204559140">
      <w:bodyDiv w:val="1"/>
      <w:marLeft w:val="0"/>
      <w:marRight w:val="0"/>
      <w:marTop w:val="0"/>
      <w:marBottom w:val="0"/>
      <w:divBdr>
        <w:top w:val="none" w:sz="0" w:space="0" w:color="auto"/>
        <w:left w:val="none" w:sz="0" w:space="0" w:color="auto"/>
        <w:bottom w:val="none" w:sz="0" w:space="0" w:color="auto"/>
        <w:right w:val="none" w:sz="0" w:space="0" w:color="auto"/>
      </w:divBdr>
    </w:div>
    <w:div w:id="205353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449814/4603" TargetMode="External"/><Relationship Id="rId13" Type="http://schemas.openxmlformats.org/officeDocument/2006/relationships/hyperlink" Target="http://internet.garant.ru/document/redirect/74449814/570103" TargetMode="External"/><Relationship Id="rId18" Type="http://schemas.openxmlformats.org/officeDocument/2006/relationships/hyperlink" Target="http://internet.garant.ru/document/redirect/17520999/1068"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internet.garant.ru/document/redirect/17520999/1068" TargetMode="External"/><Relationship Id="rId7" Type="http://schemas.openxmlformats.org/officeDocument/2006/relationships/hyperlink" Target="http://internet.garant.ru/document/redirect/74449814/0" TargetMode="External"/><Relationship Id="rId12" Type="http://schemas.openxmlformats.org/officeDocument/2006/relationships/hyperlink" Target="http://internet.garant.ru/document/redirect/74449814/570101" TargetMode="External"/><Relationship Id="rId17" Type="http://schemas.openxmlformats.org/officeDocument/2006/relationships/hyperlink" Target="http://internet.garant.ru/document/redirect/74449814/900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0102673/3" TargetMode="External"/><Relationship Id="rId20" Type="http://schemas.openxmlformats.org/officeDocument/2006/relationships/hyperlink" Target="http://internet.garant.ru/document/redirect/74449814/2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nternet.garant.ru/document/redirect/17520999/824" TargetMode="External"/><Relationship Id="rId24" Type="http://schemas.openxmlformats.org/officeDocument/2006/relationships/hyperlink" Target="http://internet.garant.ru/document/redirect/74449814/30" TargetMode="External"/><Relationship Id="rId5" Type="http://schemas.openxmlformats.org/officeDocument/2006/relationships/webSettings" Target="webSettings.xml"/><Relationship Id="rId15" Type="http://schemas.openxmlformats.org/officeDocument/2006/relationships/hyperlink" Target="http://internet.garant.ru/document/redirect/74449814/0" TargetMode="External"/><Relationship Id="rId23" Type="http://schemas.openxmlformats.org/officeDocument/2006/relationships/hyperlink" Target="http://internet.garant.ru/document/redirect/74449814/42" TargetMode="External"/><Relationship Id="rId10" Type="http://schemas.openxmlformats.org/officeDocument/2006/relationships/hyperlink" Target="http://internet.garant.ru/document/redirect/17520999/824" TargetMode="External"/><Relationship Id="rId19" Type="http://schemas.openxmlformats.org/officeDocument/2006/relationships/hyperlink" Target="http://internet.garant.ru/document/redirect/17520999/1068" TargetMode="External"/><Relationship Id="rId4" Type="http://schemas.openxmlformats.org/officeDocument/2006/relationships/settings" Target="settings.xml"/><Relationship Id="rId9" Type="http://schemas.openxmlformats.org/officeDocument/2006/relationships/hyperlink" Target="http://internet.garant.ru/document/redirect/17520999/1068" TargetMode="External"/><Relationship Id="rId14" Type="http://schemas.openxmlformats.org/officeDocument/2006/relationships/hyperlink" Target="http://internet.garant.ru/document/redirect/74449814/5702" TargetMode="External"/><Relationship Id="rId22" Type="http://schemas.openxmlformats.org/officeDocument/2006/relationships/hyperlink" Target="http://internet.garant.ru/document/redirect/744498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6502</Words>
  <Characters>37062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zivil_zhkh3</dc:creator>
  <cp:lastModifiedBy>Алексеева Ольга Васильевна</cp:lastModifiedBy>
  <cp:revision>5</cp:revision>
  <cp:lastPrinted>2023-04-18T12:00:00Z</cp:lastPrinted>
  <dcterms:created xsi:type="dcterms:W3CDTF">2023-04-18T10:20:00Z</dcterms:created>
  <dcterms:modified xsi:type="dcterms:W3CDTF">2023-04-26T10:27:00Z</dcterms:modified>
</cp:coreProperties>
</file>