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bookmarkStart w:id="0" w:name="_GoBack"/>
      <w:bookmarkEnd w:id="0"/>
      <w:r w:rsidRPr="00FB0415">
        <w:rPr>
          <w:b/>
          <w:bCs/>
          <w:color w:val="000000"/>
          <w:spacing w:val="-12"/>
          <w:kern w:val="0"/>
          <w:lang w:eastAsia="ru-RU"/>
        </w:rPr>
        <w:t>ПОЛОЖЕНИЕ</w:t>
      </w:r>
    </w:p>
    <w:p w:rsidR="001722C8" w:rsidRPr="00FB0415" w:rsidRDefault="001722C8" w:rsidP="001722C8">
      <w:pPr>
        <w:widowControl w:val="0"/>
        <w:shd w:val="clear" w:color="auto" w:fill="FFFFFF"/>
        <w:tabs>
          <w:tab w:val="left" w:pos="7920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pacing w:val="-10"/>
          <w:kern w:val="0"/>
          <w:lang w:eastAsia="ru-RU"/>
        </w:rPr>
      </w:pPr>
      <w:r w:rsidRPr="00FB0415">
        <w:rPr>
          <w:b/>
          <w:bCs/>
          <w:color w:val="000000"/>
          <w:spacing w:val="-10"/>
          <w:kern w:val="0"/>
          <w:lang w:eastAsia="ru-RU"/>
        </w:rPr>
        <w:t>о проведении</w:t>
      </w:r>
      <w:r w:rsidRPr="00FB0415">
        <w:rPr>
          <w:kern w:val="0"/>
          <w:lang w:eastAsia="ru-RU"/>
        </w:rPr>
        <w:t xml:space="preserve"> </w:t>
      </w:r>
      <w:r w:rsidRPr="00FB0415">
        <w:rPr>
          <w:b/>
          <w:bCs/>
          <w:color w:val="000000"/>
          <w:spacing w:val="-10"/>
          <w:kern w:val="0"/>
          <w:lang w:eastAsia="ru-RU"/>
        </w:rPr>
        <w:t xml:space="preserve">муниципального этапа Всероссийского дня бега </w:t>
      </w: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pacing w:val="-9"/>
          <w:kern w:val="0"/>
          <w:lang w:eastAsia="ru-RU"/>
        </w:rPr>
      </w:pPr>
      <w:r w:rsidRPr="00FB0415">
        <w:rPr>
          <w:b/>
          <w:bCs/>
          <w:color w:val="000000"/>
          <w:spacing w:val="-9"/>
          <w:kern w:val="0"/>
          <w:lang w:eastAsia="ru-RU"/>
        </w:rPr>
        <w:t xml:space="preserve">«Кросс Нации» в Янтиковском муниципальном округе </w:t>
      </w: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FB0415">
        <w:rPr>
          <w:b/>
          <w:bCs/>
          <w:color w:val="000000"/>
          <w:spacing w:val="-5"/>
          <w:kern w:val="0"/>
          <w:lang w:eastAsia="ru-RU"/>
        </w:rPr>
        <w:t>1. Цели и задачи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color w:val="000000"/>
          <w:spacing w:val="-3"/>
          <w:kern w:val="0"/>
          <w:lang w:eastAsia="ru-RU"/>
        </w:rPr>
      </w:pPr>
      <w:r w:rsidRPr="00FB0415">
        <w:rPr>
          <w:color w:val="000000"/>
          <w:spacing w:val="-3"/>
          <w:kern w:val="0"/>
          <w:lang w:eastAsia="ru-RU"/>
        </w:rPr>
        <w:t xml:space="preserve">Муниципальный этап Всероссийского дня бега «Кросс Нации» в Янтиковском муниципальном округе </w:t>
      </w:r>
      <w:r>
        <w:rPr>
          <w:color w:val="000000"/>
          <w:spacing w:val="-3"/>
          <w:kern w:val="0"/>
          <w:lang w:eastAsia="ru-RU"/>
        </w:rPr>
        <w:t>(далее – Соревнования) проводится в рамках реализации федерального проекта «Спорт – норма жизни», во исполнение Указа Президента Российской Федерации от 22 ноября 2023 года № 875 «О проведении в Российской Федерации Года семьи» и распоряжения Правительства Российской Федерации от 24 ноября 2025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и межрегиональных, всероссийских и международных физкультурных мероприятий и спортивных мероприятий, а также в планы физкультурных мероприятий и спортивных мероприятий субъектов Российской Федерации и муниципальных образований» в целях: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color w:val="000000"/>
          <w:spacing w:val="-3"/>
          <w:kern w:val="0"/>
          <w:lang w:eastAsia="ru-RU"/>
        </w:rPr>
      </w:pPr>
      <w:r>
        <w:rPr>
          <w:color w:val="000000"/>
          <w:spacing w:val="-3"/>
          <w:kern w:val="0"/>
          <w:lang w:eastAsia="ru-RU"/>
        </w:rPr>
        <w:t xml:space="preserve"> - привлечения трудящихся и их семей, учащейся молодежи и школьников Янтиковского муниципального округа к регулярным занятиям физической культурой;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color w:val="000000"/>
          <w:spacing w:val="-3"/>
          <w:kern w:val="0"/>
          <w:lang w:eastAsia="ru-RU"/>
        </w:rPr>
      </w:pPr>
      <w:r>
        <w:rPr>
          <w:color w:val="000000"/>
          <w:spacing w:val="-3"/>
          <w:kern w:val="0"/>
          <w:lang w:eastAsia="ru-RU"/>
        </w:rPr>
        <w:t xml:space="preserve"> - совершенствования форм организации массовой физкультурно-спортивной работы;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color w:val="000000"/>
          <w:spacing w:val="-3"/>
          <w:kern w:val="0"/>
          <w:lang w:eastAsia="ru-RU"/>
        </w:rPr>
      </w:pPr>
      <w:r>
        <w:rPr>
          <w:color w:val="000000"/>
          <w:spacing w:val="-3"/>
          <w:kern w:val="0"/>
          <w:lang w:eastAsia="ru-RU"/>
        </w:rPr>
        <w:t xml:space="preserve"> - пропаганды физической культуры и спорта, здорового образа жизни среди населения Янтиковского муниципального округа, в том числе формирования в обществе положительного образа многодетной семьи;</w:t>
      </w: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>
        <w:rPr>
          <w:color w:val="000000"/>
          <w:spacing w:val="-3"/>
          <w:kern w:val="0"/>
          <w:lang w:eastAsia="ru-RU"/>
        </w:rPr>
        <w:t xml:space="preserve"> - популяризации легкой атлетики в Янтиковском муниципальном округе.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pacing w:val="-5"/>
          <w:kern w:val="0"/>
          <w:lang w:eastAsia="ru-RU"/>
        </w:rPr>
      </w:pP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FB0415">
        <w:rPr>
          <w:b/>
          <w:bCs/>
          <w:color w:val="000000"/>
          <w:spacing w:val="-5"/>
          <w:kern w:val="0"/>
          <w:lang w:eastAsia="ru-RU"/>
        </w:rPr>
        <w:t>2. Сроки и место проведения</w:t>
      </w: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color w:val="000000"/>
          <w:spacing w:val="-1"/>
          <w:kern w:val="0"/>
          <w:lang w:eastAsia="ru-RU"/>
        </w:rPr>
      </w:pPr>
      <w:r w:rsidRPr="00FB0415">
        <w:rPr>
          <w:color w:val="000000"/>
          <w:spacing w:val="-3"/>
          <w:kern w:val="0"/>
          <w:lang w:eastAsia="ru-RU"/>
        </w:rPr>
        <w:t>Муниципальный этап Всероссийского дня бега «Кросс Нации» в Янтиковском муниципальном</w:t>
      </w:r>
      <w:r>
        <w:rPr>
          <w:color w:val="000000"/>
          <w:spacing w:val="-1"/>
          <w:kern w:val="0"/>
          <w:lang w:eastAsia="ru-RU"/>
        </w:rPr>
        <w:t xml:space="preserve"> округе проводится 21 сентября 2024</w:t>
      </w:r>
      <w:r w:rsidRPr="00FB0415">
        <w:rPr>
          <w:color w:val="000000"/>
          <w:spacing w:val="-1"/>
          <w:kern w:val="0"/>
          <w:lang w:eastAsia="ru-RU"/>
        </w:rPr>
        <w:t xml:space="preserve"> года на стадионе спорткомплекса МАУ ДО «СШ «Аль» Янтик</w:t>
      </w:r>
      <w:r>
        <w:rPr>
          <w:color w:val="000000"/>
          <w:spacing w:val="-1"/>
          <w:kern w:val="0"/>
          <w:lang w:eastAsia="ru-RU"/>
        </w:rPr>
        <w:t>овского муниципального округа Чувашской Республики</w:t>
      </w:r>
      <w:r w:rsidRPr="00FB0415">
        <w:rPr>
          <w:color w:val="000000"/>
          <w:spacing w:val="-1"/>
          <w:kern w:val="0"/>
          <w:lang w:eastAsia="ru-RU"/>
        </w:rPr>
        <w:t>.</w:t>
      </w: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FB0415">
        <w:rPr>
          <w:b/>
          <w:bCs/>
          <w:color w:val="000000"/>
          <w:spacing w:val="-6"/>
          <w:kern w:val="0"/>
          <w:lang w:eastAsia="ru-RU"/>
        </w:rPr>
        <w:t>3. Руководство проведением соревнований</w:t>
      </w:r>
    </w:p>
    <w:p w:rsidR="001722C8" w:rsidRPr="00FB0415" w:rsidRDefault="001722C8" w:rsidP="001722C8">
      <w:pPr>
        <w:suppressAutoHyphens w:val="0"/>
        <w:spacing w:line="240" w:lineRule="auto"/>
        <w:rPr>
          <w:kern w:val="0"/>
          <w:lang w:eastAsia="ru-RU"/>
        </w:rPr>
      </w:pPr>
      <w:r w:rsidRPr="00FB0415">
        <w:rPr>
          <w:kern w:val="0"/>
          <w:lang w:eastAsia="ru-RU"/>
        </w:rPr>
        <w:t xml:space="preserve">Подготовку места проведения, организацию судейства и назначение главного судьи соревнования осуществляет МАУ ДО «СШ «Аль» Янтиковского муниципального округа </w:t>
      </w:r>
      <w:r>
        <w:rPr>
          <w:color w:val="000000"/>
          <w:spacing w:val="-1"/>
          <w:kern w:val="0"/>
          <w:lang w:eastAsia="ru-RU"/>
        </w:rPr>
        <w:t>Чувашской Республики</w:t>
      </w:r>
      <w:r w:rsidRPr="00FB0415">
        <w:rPr>
          <w:kern w:val="0"/>
          <w:lang w:eastAsia="ru-RU"/>
        </w:rPr>
        <w:t xml:space="preserve">. Церемонию открытия и закрытия (награждение победителей медалями) осуществляет </w:t>
      </w:r>
      <w:r>
        <w:rPr>
          <w:kern w:val="0"/>
          <w:lang w:eastAsia="ru-RU"/>
        </w:rPr>
        <w:t>отдел</w:t>
      </w:r>
      <w:r w:rsidRPr="00FB0415">
        <w:rPr>
          <w:kern w:val="0"/>
          <w:lang w:eastAsia="ru-RU"/>
        </w:rPr>
        <w:t xml:space="preserve"> культуры, социального развития и архивного дела администрации Янтиковского муниципального округа.</w:t>
      </w:r>
    </w:p>
    <w:p w:rsidR="001722C8" w:rsidRPr="00FB0415" w:rsidRDefault="001722C8" w:rsidP="001722C8">
      <w:pPr>
        <w:suppressAutoHyphens w:val="0"/>
        <w:spacing w:line="240" w:lineRule="auto"/>
        <w:rPr>
          <w:kern w:val="0"/>
          <w:lang w:eastAsia="ru-RU"/>
        </w:rPr>
      </w:pPr>
    </w:p>
    <w:p w:rsidR="001722C8" w:rsidRPr="00786967" w:rsidRDefault="001722C8" w:rsidP="001722C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lang w:eastAsia="ru-RU"/>
        </w:rPr>
      </w:pPr>
      <w:r w:rsidRPr="00786967">
        <w:rPr>
          <w:b/>
          <w:iCs/>
          <w:lang w:eastAsia="ru-RU"/>
        </w:rPr>
        <w:t>4. Требования к участникам и условия их допуска</w:t>
      </w:r>
    </w:p>
    <w:p w:rsidR="001722C8" w:rsidRDefault="001722C8" w:rsidP="001722C8">
      <w:pPr>
        <w:widowControl w:val="0"/>
        <w:autoSpaceDE w:val="0"/>
        <w:autoSpaceDN w:val="0"/>
        <w:adjustRightInd w:val="0"/>
        <w:spacing w:line="240" w:lineRule="auto"/>
        <w:rPr>
          <w:iCs/>
          <w:lang w:eastAsia="ru-RU"/>
        </w:rPr>
      </w:pPr>
      <w:r>
        <w:rPr>
          <w:iCs/>
          <w:lang w:eastAsia="ru-RU"/>
        </w:rPr>
        <w:t>К участию в Соревнованиях допускаются лица, имеющие соответствующую подготовку, прошедшие медицинский осмотр и получившие допуск врача.</w:t>
      </w:r>
    </w:p>
    <w:p w:rsidR="001722C8" w:rsidRDefault="001722C8" w:rsidP="001722C8">
      <w:pPr>
        <w:widowControl w:val="0"/>
        <w:autoSpaceDE w:val="0"/>
        <w:autoSpaceDN w:val="0"/>
        <w:adjustRightInd w:val="0"/>
        <w:spacing w:line="240" w:lineRule="auto"/>
        <w:rPr>
          <w:iCs/>
          <w:lang w:eastAsia="ru-RU"/>
        </w:rPr>
      </w:pPr>
    </w:p>
    <w:p w:rsidR="001722C8" w:rsidRPr="00786967" w:rsidRDefault="001722C8" w:rsidP="001722C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iCs/>
          <w:lang w:eastAsia="ru-RU"/>
        </w:rPr>
      </w:pPr>
      <w:r w:rsidRPr="00786967">
        <w:rPr>
          <w:b/>
          <w:iCs/>
          <w:lang w:eastAsia="ru-RU"/>
        </w:rPr>
        <w:t>Дистанции</w:t>
      </w:r>
    </w:p>
    <w:p w:rsidR="001722C8" w:rsidRDefault="001722C8" w:rsidP="001722C8">
      <w:pPr>
        <w:widowControl w:val="0"/>
        <w:autoSpaceDE w:val="0"/>
        <w:autoSpaceDN w:val="0"/>
        <w:adjustRightInd w:val="0"/>
        <w:spacing w:line="240" w:lineRule="auto"/>
        <w:ind w:firstLine="0"/>
        <w:rPr>
          <w:iCs/>
          <w:lang w:eastAsia="ru-RU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6990"/>
      </w:tblGrid>
      <w:tr w:rsidR="001722C8" w:rsidTr="001722C8">
        <w:tc>
          <w:tcPr>
            <w:tcW w:w="2552" w:type="dxa"/>
          </w:tcPr>
          <w:p w:rsidR="001722C8" w:rsidRPr="00786967" w:rsidRDefault="001722C8" w:rsidP="00D40D9E">
            <w:pPr>
              <w:spacing w:line="240" w:lineRule="auto"/>
              <w:ind w:firstLine="0"/>
              <w:jc w:val="center"/>
              <w:rPr>
                <w:b/>
                <w:iCs/>
                <w:lang w:eastAsia="ru-RU"/>
              </w:rPr>
            </w:pPr>
            <w:r w:rsidRPr="00786967">
              <w:rPr>
                <w:b/>
                <w:iCs/>
                <w:lang w:eastAsia="ru-RU"/>
              </w:rPr>
              <w:t>Дистанция</w:t>
            </w:r>
          </w:p>
        </w:tc>
        <w:tc>
          <w:tcPr>
            <w:tcW w:w="7087" w:type="dxa"/>
          </w:tcPr>
          <w:p w:rsidR="001722C8" w:rsidRPr="00786967" w:rsidRDefault="001722C8" w:rsidP="00D40D9E">
            <w:pPr>
              <w:spacing w:line="240" w:lineRule="auto"/>
              <w:ind w:firstLine="0"/>
              <w:jc w:val="center"/>
              <w:rPr>
                <w:b/>
                <w:iCs/>
                <w:lang w:eastAsia="ru-RU"/>
              </w:rPr>
            </w:pPr>
            <w:r w:rsidRPr="00786967">
              <w:rPr>
                <w:b/>
                <w:iCs/>
                <w:lang w:eastAsia="ru-RU"/>
              </w:rPr>
              <w:t>Возрастная группа</w:t>
            </w:r>
          </w:p>
        </w:tc>
      </w:tr>
      <w:tr w:rsidR="001722C8" w:rsidTr="001722C8">
        <w:tc>
          <w:tcPr>
            <w:tcW w:w="2552" w:type="dxa"/>
          </w:tcPr>
          <w:p w:rsidR="001722C8" w:rsidRDefault="001722C8" w:rsidP="00D40D9E">
            <w:pPr>
              <w:spacing w:line="240" w:lineRule="auto"/>
            </w:pPr>
            <w:r w:rsidRPr="00B011CE">
              <w:t>100 м.</w:t>
            </w:r>
          </w:p>
        </w:tc>
        <w:tc>
          <w:tcPr>
            <w:tcW w:w="7087" w:type="dxa"/>
          </w:tcPr>
          <w:p w:rsidR="001722C8" w:rsidRDefault="001722C8" w:rsidP="00D40D9E">
            <w:pPr>
              <w:spacing w:line="240" w:lineRule="auto"/>
              <w:ind w:firstLine="0"/>
              <w:rPr>
                <w:iCs/>
                <w:lang w:eastAsia="ru-RU"/>
              </w:rPr>
            </w:pPr>
            <w:r w:rsidRPr="0044782C">
              <w:t xml:space="preserve">воспитанники д/с </w:t>
            </w:r>
            <w:proofErr w:type="spellStart"/>
            <w:r w:rsidRPr="0044782C">
              <w:t>с</w:t>
            </w:r>
            <w:proofErr w:type="spellEnd"/>
            <w:r w:rsidRPr="0044782C">
              <w:t>.</w:t>
            </w:r>
            <w:r>
              <w:t xml:space="preserve"> </w:t>
            </w:r>
            <w:r w:rsidRPr="0044782C">
              <w:t>Янтиково (девочки)</w:t>
            </w:r>
          </w:p>
        </w:tc>
      </w:tr>
      <w:tr w:rsidR="001722C8" w:rsidTr="001722C8">
        <w:tc>
          <w:tcPr>
            <w:tcW w:w="2552" w:type="dxa"/>
          </w:tcPr>
          <w:p w:rsidR="001722C8" w:rsidRDefault="001722C8" w:rsidP="00D40D9E">
            <w:pPr>
              <w:spacing w:line="240" w:lineRule="auto"/>
            </w:pPr>
            <w:r w:rsidRPr="00B011CE">
              <w:t>100 м.</w:t>
            </w:r>
          </w:p>
        </w:tc>
        <w:tc>
          <w:tcPr>
            <w:tcW w:w="7087" w:type="dxa"/>
          </w:tcPr>
          <w:p w:rsidR="001722C8" w:rsidRDefault="001722C8" w:rsidP="00D40D9E">
            <w:pPr>
              <w:spacing w:line="240" w:lineRule="auto"/>
              <w:ind w:firstLine="0"/>
              <w:rPr>
                <w:iCs/>
                <w:lang w:eastAsia="ru-RU"/>
              </w:rPr>
            </w:pPr>
            <w:r w:rsidRPr="0044782C">
              <w:t xml:space="preserve">воспитанники д/с </w:t>
            </w:r>
            <w:proofErr w:type="spellStart"/>
            <w:r w:rsidRPr="0044782C">
              <w:t>с</w:t>
            </w:r>
            <w:proofErr w:type="spellEnd"/>
            <w:r w:rsidRPr="0044782C">
              <w:t>.</w:t>
            </w:r>
            <w:r>
              <w:t xml:space="preserve"> </w:t>
            </w:r>
            <w:r w:rsidRPr="0044782C">
              <w:t>Янтиково (мальчики)</w:t>
            </w:r>
          </w:p>
        </w:tc>
      </w:tr>
      <w:tr w:rsidR="001722C8" w:rsidTr="001722C8">
        <w:tc>
          <w:tcPr>
            <w:tcW w:w="2552" w:type="dxa"/>
          </w:tcPr>
          <w:p w:rsidR="001722C8" w:rsidRPr="00B011CE" w:rsidRDefault="001722C8" w:rsidP="00D40D9E">
            <w:pPr>
              <w:spacing w:line="240" w:lineRule="auto"/>
            </w:pPr>
            <w:r w:rsidRPr="0044782C">
              <w:t>500 м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массовый забег</w:t>
            </w:r>
            <w:r w:rsidRPr="0044782C">
              <w:t xml:space="preserve"> (</w:t>
            </w:r>
            <w:r w:rsidRPr="00202FFB">
              <w:rPr>
                <w:iCs/>
                <w:lang w:eastAsia="ru-RU"/>
              </w:rPr>
              <w:t xml:space="preserve">глава Янтиковского </w:t>
            </w:r>
            <w:r>
              <w:rPr>
                <w:iCs/>
                <w:lang w:eastAsia="ru-RU"/>
              </w:rPr>
              <w:t>муниципального округа</w:t>
            </w:r>
            <w:r w:rsidRPr="00202FFB">
              <w:rPr>
                <w:iCs/>
                <w:lang w:eastAsia="ru-RU"/>
              </w:rPr>
              <w:t xml:space="preserve">, его заместители, </w:t>
            </w:r>
            <w:r>
              <w:rPr>
                <w:iCs/>
                <w:lang w:eastAsia="ru-RU"/>
              </w:rPr>
              <w:t>руководители структурных подразделений администрации Янтиковского муниципального округа</w:t>
            </w:r>
            <w:r w:rsidRPr="00202FFB">
              <w:rPr>
                <w:iCs/>
                <w:lang w:eastAsia="ru-RU"/>
              </w:rPr>
              <w:t xml:space="preserve">, депутаты Собрания депутатов Янтиковского </w:t>
            </w:r>
            <w:r>
              <w:rPr>
                <w:iCs/>
                <w:lang w:eastAsia="ru-RU"/>
              </w:rPr>
              <w:t>муниципального округа</w:t>
            </w:r>
            <w:r w:rsidRPr="00202FFB">
              <w:rPr>
                <w:iCs/>
                <w:lang w:eastAsia="ru-RU"/>
              </w:rPr>
              <w:t xml:space="preserve">, руководители предприятий, учреждений, организаций, расположенных на территории Янтиковского </w:t>
            </w:r>
            <w:r>
              <w:rPr>
                <w:iCs/>
                <w:lang w:eastAsia="ru-RU"/>
              </w:rPr>
              <w:t>муниципального округа</w:t>
            </w:r>
            <w:r w:rsidRPr="0044782C">
              <w:t>)</w:t>
            </w:r>
          </w:p>
        </w:tc>
      </w:tr>
      <w:tr w:rsidR="001722C8" w:rsidTr="001722C8">
        <w:tc>
          <w:tcPr>
            <w:tcW w:w="2552" w:type="dxa"/>
          </w:tcPr>
          <w:p w:rsidR="001722C8" w:rsidRPr="00B011CE" w:rsidRDefault="001722C8" w:rsidP="00D40D9E">
            <w:pPr>
              <w:spacing w:line="240" w:lineRule="auto"/>
            </w:pPr>
            <w:r w:rsidRPr="0044782C">
              <w:t>100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 xml:space="preserve">мальчики 2016 г.р. и моложе 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lastRenderedPageBreak/>
              <w:t>100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2016 г.р. и моложе</w:t>
            </w:r>
          </w:p>
        </w:tc>
      </w:tr>
      <w:tr w:rsidR="001722C8" w:rsidTr="001722C8">
        <w:tc>
          <w:tcPr>
            <w:tcW w:w="2552" w:type="dxa"/>
          </w:tcPr>
          <w:p w:rsidR="001722C8" w:rsidRPr="00B011CE" w:rsidRDefault="001722C8" w:rsidP="00D40D9E">
            <w:pPr>
              <w:spacing w:line="240" w:lineRule="auto"/>
            </w:pPr>
            <w:r w:rsidRPr="0044782C">
              <w:t>200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мальчики 2014 -2015 г.р. и моложе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200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2014 -2015 г.р. и моложе</w:t>
            </w:r>
          </w:p>
        </w:tc>
      </w:tr>
      <w:tr w:rsidR="001722C8" w:rsidTr="001722C8">
        <w:tc>
          <w:tcPr>
            <w:tcW w:w="2552" w:type="dxa"/>
          </w:tcPr>
          <w:p w:rsidR="001722C8" w:rsidRPr="00B011CE" w:rsidRDefault="001722C8" w:rsidP="00D40D9E">
            <w:pPr>
              <w:spacing w:line="240" w:lineRule="auto"/>
            </w:pPr>
            <w:r w:rsidRPr="0044782C">
              <w:t>500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мальчики 2012 -2013 г.р. и моложе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500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2012 -2013 г.р. и моложе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1000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м</w:t>
            </w:r>
            <w:r w:rsidRPr="0044782C">
              <w:t>альчики</w:t>
            </w:r>
            <w:r>
              <w:t xml:space="preserve"> </w:t>
            </w:r>
            <w:r w:rsidRPr="0044782C">
              <w:t>2010-2011 г.р.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500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-2010-2011 г.р.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1000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мальчик</w:t>
            </w:r>
            <w:r w:rsidRPr="0044782C">
              <w:t>2008-2009 г.р.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500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– 2008-2009 г.р.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1000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ю</w:t>
            </w:r>
            <w:r w:rsidRPr="0044782C">
              <w:t>ноши</w:t>
            </w:r>
            <w:r>
              <w:t xml:space="preserve"> </w:t>
            </w:r>
            <w:r w:rsidRPr="0044782C">
              <w:t>2006-2007  г.р. и моложе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500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д</w:t>
            </w:r>
            <w:r w:rsidRPr="0044782C">
              <w:t>евушки</w:t>
            </w:r>
            <w:r>
              <w:t xml:space="preserve"> </w:t>
            </w:r>
            <w:r w:rsidRPr="0044782C">
              <w:t>2006-2007  г.р. и моложе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500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женщины 2005 г.р. и старше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1000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мужчины 2005 г.р. и старше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500 м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мужчины 60 лет и старше</w:t>
            </w:r>
          </w:p>
        </w:tc>
      </w:tr>
      <w:tr w:rsidR="001722C8" w:rsidTr="001722C8">
        <w:tc>
          <w:tcPr>
            <w:tcW w:w="2552" w:type="dxa"/>
          </w:tcPr>
          <w:p w:rsidR="001722C8" w:rsidRPr="0044782C" w:rsidRDefault="001722C8" w:rsidP="00D40D9E">
            <w:pPr>
              <w:spacing w:line="240" w:lineRule="auto"/>
            </w:pPr>
            <w:r w:rsidRPr="0044782C">
              <w:t>500 м.</w:t>
            </w:r>
          </w:p>
        </w:tc>
        <w:tc>
          <w:tcPr>
            <w:tcW w:w="7087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женщины 55 лет и старше</w:t>
            </w:r>
          </w:p>
        </w:tc>
      </w:tr>
    </w:tbl>
    <w:p w:rsidR="001722C8" w:rsidRPr="0044782C" w:rsidRDefault="001722C8" w:rsidP="001722C8">
      <w:pPr>
        <w:widowControl w:val="0"/>
        <w:autoSpaceDE w:val="0"/>
        <w:autoSpaceDN w:val="0"/>
        <w:adjustRightInd w:val="0"/>
        <w:spacing w:line="240" w:lineRule="auto"/>
        <w:rPr>
          <w:b/>
          <w:iCs/>
          <w:lang w:eastAsia="ru-RU"/>
        </w:rPr>
      </w:pPr>
    </w:p>
    <w:p w:rsidR="001722C8" w:rsidRDefault="001722C8" w:rsidP="001722C8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5. </w:t>
      </w:r>
      <w:r w:rsidRPr="0052527B">
        <w:rPr>
          <w:b/>
          <w:bCs/>
          <w:lang w:eastAsia="ru-RU"/>
        </w:rPr>
        <w:t xml:space="preserve">Программа </w:t>
      </w:r>
      <w:r>
        <w:rPr>
          <w:b/>
          <w:bCs/>
          <w:lang w:eastAsia="ru-RU"/>
        </w:rPr>
        <w:t>физкультурного мероприятия</w:t>
      </w:r>
    </w:p>
    <w:p w:rsidR="001722C8" w:rsidRDefault="001722C8" w:rsidP="001722C8">
      <w:pPr>
        <w:shd w:val="clear" w:color="auto" w:fill="FFFFFF"/>
        <w:suppressAutoHyphens w:val="0"/>
        <w:spacing w:line="240" w:lineRule="auto"/>
        <w:ind w:firstLine="0"/>
        <w:rPr>
          <w:b/>
          <w:bCs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00"/>
        <w:gridCol w:w="7028"/>
      </w:tblGrid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52527B">
              <w:rPr>
                <w:lang w:eastAsia="ru-RU"/>
              </w:rPr>
              <w:t>8:30 – 9.50</w:t>
            </w:r>
          </w:p>
        </w:tc>
        <w:tc>
          <w:tcPr>
            <w:tcW w:w="7194" w:type="dxa"/>
          </w:tcPr>
          <w:p w:rsidR="001722C8" w:rsidRDefault="001722C8" w:rsidP="00D40D9E">
            <w:pPr>
              <w:suppressAutoHyphens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Регистрация участников в день Соревнований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52527B">
              <w:rPr>
                <w:lang w:eastAsia="ru-RU"/>
              </w:rPr>
              <w:t xml:space="preserve">10:00 – </w:t>
            </w:r>
            <w:r>
              <w:rPr>
                <w:lang w:eastAsia="ru-RU"/>
              </w:rPr>
              <w:t>10:15</w:t>
            </w:r>
          </w:p>
        </w:tc>
        <w:tc>
          <w:tcPr>
            <w:tcW w:w="7194" w:type="dxa"/>
          </w:tcPr>
          <w:p w:rsidR="001722C8" w:rsidRDefault="001722C8" w:rsidP="00D40D9E">
            <w:pPr>
              <w:suppressAutoHyphens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Официальная церемония открытия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10.20</w:t>
            </w:r>
          </w:p>
        </w:tc>
        <w:tc>
          <w:tcPr>
            <w:tcW w:w="7194" w:type="dxa"/>
          </w:tcPr>
          <w:p w:rsidR="001722C8" w:rsidRDefault="001722C8" w:rsidP="00D40D9E">
            <w:pPr>
              <w:spacing w:line="240" w:lineRule="auto"/>
              <w:ind w:firstLine="0"/>
              <w:rPr>
                <w:iCs/>
                <w:lang w:eastAsia="ru-RU"/>
              </w:rPr>
            </w:pPr>
            <w:r w:rsidRPr="0044782C">
              <w:t xml:space="preserve">воспитанники д/с </w:t>
            </w:r>
            <w:proofErr w:type="spellStart"/>
            <w:r w:rsidRPr="0044782C">
              <w:t>с</w:t>
            </w:r>
            <w:proofErr w:type="spellEnd"/>
            <w:r w:rsidRPr="0044782C">
              <w:t>.</w:t>
            </w:r>
            <w:r>
              <w:t xml:space="preserve"> </w:t>
            </w:r>
            <w:r w:rsidRPr="0044782C">
              <w:t>Янтиково (девочки)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10.25</w:t>
            </w:r>
          </w:p>
        </w:tc>
        <w:tc>
          <w:tcPr>
            <w:tcW w:w="7194" w:type="dxa"/>
          </w:tcPr>
          <w:p w:rsidR="001722C8" w:rsidRDefault="001722C8" w:rsidP="00D40D9E">
            <w:pPr>
              <w:spacing w:line="240" w:lineRule="auto"/>
              <w:ind w:firstLine="0"/>
              <w:rPr>
                <w:iCs/>
                <w:lang w:eastAsia="ru-RU"/>
              </w:rPr>
            </w:pPr>
            <w:r w:rsidRPr="0044782C">
              <w:t xml:space="preserve">воспитанники д/с </w:t>
            </w:r>
            <w:proofErr w:type="spellStart"/>
            <w:r w:rsidRPr="0044782C">
              <w:t>с</w:t>
            </w:r>
            <w:proofErr w:type="spellEnd"/>
            <w:r w:rsidRPr="0044782C">
              <w:t>.</w:t>
            </w:r>
            <w:r>
              <w:t xml:space="preserve"> </w:t>
            </w:r>
            <w:r w:rsidRPr="0044782C">
              <w:t>Янтиково (мальчики)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10.30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массовый забег</w:t>
            </w:r>
            <w:r w:rsidRPr="0044782C">
              <w:t xml:space="preserve"> (</w:t>
            </w:r>
            <w:r w:rsidRPr="00202FFB">
              <w:rPr>
                <w:iCs/>
                <w:lang w:eastAsia="ru-RU"/>
              </w:rPr>
              <w:t xml:space="preserve">глава Янтиковского </w:t>
            </w:r>
            <w:r>
              <w:rPr>
                <w:iCs/>
                <w:lang w:eastAsia="ru-RU"/>
              </w:rPr>
              <w:t>муниципального округа</w:t>
            </w:r>
            <w:r w:rsidRPr="00202FFB">
              <w:rPr>
                <w:iCs/>
                <w:lang w:eastAsia="ru-RU"/>
              </w:rPr>
              <w:t xml:space="preserve">, его заместители, </w:t>
            </w:r>
            <w:r>
              <w:rPr>
                <w:iCs/>
                <w:lang w:eastAsia="ru-RU"/>
              </w:rPr>
              <w:t>руководители структурных подразделений администрации Янтиковского муниципального округа</w:t>
            </w:r>
            <w:r w:rsidRPr="00202FFB">
              <w:rPr>
                <w:iCs/>
                <w:lang w:eastAsia="ru-RU"/>
              </w:rPr>
              <w:t xml:space="preserve">, депутаты Собрания депутатов Янтиковского </w:t>
            </w:r>
            <w:r>
              <w:rPr>
                <w:iCs/>
                <w:lang w:eastAsia="ru-RU"/>
              </w:rPr>
              <w:t>муниципального округа</w:t>
            </w:r>
            <w:r w:rsidRPr="00202FFB">
              <w:rPr>
                <w:iCs/>
                <w:lang w:eastAsia="ru-RU"/>
              </w:rPr>
              <w:t xml:space="preserve">, руководители предприятий, учреждений, организаций, расположенных на территории Янтиковского </w:t>
            </w:r>
            <w:r>
              <w:rPr>
                <w:iCs/>
                <w:lang w:eastAsia="ru-RU"/>
              </w:rPr>
              <w:t>муниципального округа</w:t>
            </w:r>
            <w:r w:rsidRPr="0044782C">
              <w:t>)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10.35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 xml:space="preserve">мальчики 2016 г.р. и моложе 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10.40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2016 г.р. и моложе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10.45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мальчики 2014 -2015 г.р. и моложе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10.50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2014 -2015 г.р. и моложе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10.55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мальчики 2012 -2013 г.р. и моложе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2012 -2013 г.р. и моложе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11.05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м</w:t>
            </w:r>
            <w:r w:rsidRPr="0044782C">
              <w:t>альчики</w:t>
            </w:r>
            <w:r>
              <w:t xml:space="preserve"> </w:t>
            </w:r>
            <w:r w:rsidRPr="0044782C">
              <w:t>2010-2011 г.р.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11.10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-2010-2011 г.р.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11.15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мальчик</w:t>
            </w:r>
            <w:r w:rsidRPr="0044782C">
              <w:t>2008-2009 г.р.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11.20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девочки – 2008-2009 г.р.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11.25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ю</w:t>
            </w:r>
            <w:r w:rsidRPr="0044782C">
              <w:t>ноши</w:t>
            </w:r>
            <w:r>
              <w:t xml:space="preserve"> 2006-2007 </w:t>
            </w:r>
            <w:r w:rsidRPr="0044782C">
              <w:t>г.р. и моложе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11.30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>
              <w:t>д</w:t>
            </w:r>
            <w:r w:rsidRPr="0044782C">
              <w:t>евушки</w:t>
            </w:r>
            <w:r>
              <w:t xml:space="preserve"> 2006-2007 </w:t>
            </w:r>
            <w:r w:rsidRPr="0044782C">
              <w:t>г.р. и моложе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11.35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женщины 2005 г.р. и старше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11.40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мужчины 2005 г.р. и старше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11.45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мужчины 60 лет и старше</w:t>
            </w:r>
          </w:p>
        </w:tc>
      </w:tr>
      <w:tr w:rsidR="001722C8" w:rsidTr="00D40D9E">
        <w:tc>
          <w:tcPr>
            <w:tcW w:w="2660" w:type="dxa"/>
          </w:tcPr>
          <w:p w:rsidR="001722C8" w:rsidRDefault="001722C8" w:rsidP="00D40D9E">
            <w:pPr>
              <w:suppressAutoHyphens w:val="0"/>
              <w:spacing w:before="100" w:beforeAutospacing="1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11.50</w:t>
            </w:r>
          </w:p>
        </w:tc>
        <w:tc>
          <w:tcPr>
            <w:tcW w:w="7194" w:type="dxa"/>
          </w:tcPr>
          <w:p w:rsidR="001722C8" w:rsidRPr="0044782C" w:rsidRDefault="001722C8" w:rsidP="00D40D9E">
            <w:pPr>
              <w:spacing w:line="240" w:lineRule="auto"/>
              <w:ind w:firstLine="0"/>
            </w:pPr>
            <w:r w:rsidRPr="0044782C">
              <w:t>женщины 55 лет и старше</w:t>
            </w:r>
          </w:p>
        </w:tc>
      </w:tr>
    </w:tbl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08"/>
        <w:rPr>
          <w:color w:val="000000"/>
          <w:spacing w:val="-4"/>
          <w:kern w:val="0"/>
          <w:lang w:eastAsia="ru-RU"/>
        </w:rPr>
      </w:pPr>
      <w:r>
        <w:rPr>
          <w:color w:val="000000"/>
          <w:spacing w:val="-4"/>
          <w:kern w:val="0"/>
          <w:lang w:eastAsia="ru-RU"/>
        </w:rPr>
        <w:t>Награждение победителей и призеров по окончанию каждого вида программы</w:t>
      </w:r>
    </w:p>
    <w:p w:rsidR="001722C8" w:rsidRPr="00D00DEC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color w:val="000000"/>
          <w:spacing w:val="-4"/>
          <w:kern w:val="0"/>
          <w:lang w:eastAsia="ru-RU"/>
        </w:rPr>
      </w:pPr>
      <w:r w:rsidRPr="00D00DEC">
        <w:rPr>
          <w:color w:val="000000"/>
          <w:spacing w:val="-4"/>
          <w:kern w:val="0"/>
          <w:lang w:eastAsia="ru-RU"/>
        </w:rPr>
        <w:t>*- без определения победителей и призеров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08"/>
        <w:rPr>
          <w:color w:val="000000"/>
          <w:spacing w:val="-4"/>
          <w:kern w:val="0"/>
          <w:lang w:eastAsia="ru-RU"/>
        </w:rPr>
      </w:pPr>
      <w:r>
        <w:rPr>
          <w:color w:val="000000"/>
          <w:spacing w:val="-4"/>
          <w:kern w:val="0"/>
          <w:lang w:eastAsia="ru-RU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Соревнований в случае непредвиденных обстоятельств.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08"/>
        <w:rPr>
          <w:color w:val="000000"/>
          <w:spacing w:val="-4"/>
          <w:kern w:val="0"/>
          <w:lang w:eastAsia="ru-RU"/>
        </w:rPr>
      </w:pPr>
    </w:p>
    <w:p w:rsidR="001722C8" w:rsidRPr="00786967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pacing w:val="-4"/>
          <w:kern w:val="0"/>
          <w:lang w:eastAsia="ru-RU"/>
        </w:rPr>
      </w:pPr>
      <w:r w:rsidRPr="00786967">
        <w:rPr>
          <w:b/>
          <w:color w:val="000000"/>
          <w:spacing w:val="-4"/>
          <w:kern w:val="0"/>
          <w:lang w:eastAsia="ru-RU"/>
        </w:rPr>
        <w:t>6. Условия подведения итогов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08"/>
        <w:rPr>
          <w:color w:val="000000"/>
          <w:spacing w:val="-4"/>
          <w:kern w:val="0"/>
          <w:lang w:eastAsia="ru-RU"/>
        </w:rPr>
      </w:pPr>
      <w:r>
        <w:rPr>
          <w:color w:val="000000"/>
          <w:spacing w:val="-4"/>
          <w:kern w:val="0"/>
          <w:lang w:eastAsia="ru-RU"/>
        </w:rPr>
        <w:t xml:space="preserve">Определение победителей и призеров Соревнований осуществляется в соответствии с правилами вида спорта «легкая атлетика», утвержденными </w:t>
      </w:r>
      <w:proofErr w:type="spellStart"/>
      <w:r>
        <w:rPr>
          <w:color w:val="000000"/>
          <w:spacing w:val="-4"/>
          <w:kern w:val="0"/>
          <w:lang w:eastAsia="ru-RU"/>
        </w:rPr>
        <w:t>Минспортом</w:t>
      </w:r>
      <w:proofErr w:type="spellEnd"/>
      <w:r>
        <w:rPr>
          <w:color w:val="000000"/>
          <w:spacing w:val="-4"/>
          <w:kern w:val="0"/>
          <w:lang w:eastAsia="ru-RU"/>
        </w:rPr>
        <w:t xml:space="preserve"> России.</w:t>
      </w:r>
    </w:p>
    <w:p w:rsidR="001722C8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08"/>
        <w:rPr>
          <w:color w:val="000000"/>
          <w:spacing w:val="-4"/>
          <w:kern w:val="0"/>
          <w:lang w:eastAsia="ru-RU"/>
        </w:rPr>
      </w:pPr>
    </w:p>
    <w:p w:rsidR="001722C8" w:rsidRPr="00786967" w:rsidRDefault="001722C8" w:rsidP="001722C8">
      <w:pPr>
        <w:pStyle w:val="affd"/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spacing w:val="-3"/>
          <w:kern w:val="0"/>
          <w:lang w:eastAsia="ru-RU"/>
        </w:rPr>
      </w:pPr>
      <w:r w:rsidRPr="00786967">
        <w:rPr>
          <w:b/>
          <w:bCs/>
          <w:spacing w:val="-3"/>
          <w:kern w:val="0"/>
          <w:lang w:eastAsia="ru-RU"/>
        </w:rPr>
        <w:t>Награждение</w:t>
      </w:r>
    </w:p>
    <w:p w:rsidR="001722C8" w:rsidRPr="00FB0415" w:rsidRDefault="001722C8" w:rsidP="001722C8">
      <w:pPr>
        <w:suppressAutoHyphens w:val="0"/>
        <w:spacing w:line="240" w:lineRule="auto"/>
        <w:ind w:firstLine="708"/>
        <w:rPr>
          <w:kern w:val="0"/>
          <w:lang w:eastAsia="ru-RU"/>
        </w:rPr>
      </w:pPr>
      <w:r w:rsidRPr="00FB0415">
        <w:rPr>
          <w:kern w:val="0"/>
          <w:lang w:eastAsia="ru-RU"/>
        </w:rPr>
        <w:t xml:space="preserve">Победители и призеры на всех дистанциях, во всех возрастных группах </w:t>
      </w:r>
      <w:r>
        <w:rPr>
          <w:kern w:val="0"/>
          <w:lang w:eastAsia="ru-RU"/>
        </w:rPr>
        <w:t xml:space="preserve">(кроме </w:t>
      </w:r>
      <w:r>
        <w:rPr>
          <w:kern w:val="0"/>
          <w:lang w:val="en-US" w:eastAsia="ru-RU"/>
        </w:rPr>
        <w:t>VIP</w:t>
      </w:r>
      <w:r w:rsidRPr="00786967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забега) </w:t>
      </w:r>
      <w:r w:rsidRPr="00FB0415">
        <w:rPr>
          <w:kern w:val="0"/>
          <w:lang w:eastAsia="ru-RU"/>
        </w:rPr>
        <w:t>награждаются медалями и грамотами, а также в номинациях самый юный участник и самый опытный участник</w:t>
      </w:r>
      <w:r>
        <w:rPr>
          <w:kern w:val="0"/>
          <w:lang w:eastAsia="ru-RU"/>
        </w:rPr>
        <w:t>.</w:t>
      </w: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6"/>
          <w:kern w:val="0"/>
          <w:lang w:eastAsia="ru-RU"/>
        </w:rPr>
      </w:pPr>
    </w:p>
    <w:p w:rsidR="001722C8" w:rsidRPr="00786967" w:rsidRDefault="001722C8" w:rsidP="001722C8">
      <w:pPr>
        <w:pStyle w:val="affd"/>
        <w:widowControl w:val="0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6"/>
          <w:kern w:val="0"/>
          <w:lang w:eastAsia="ru-RU"/>
        </w:rPr>
      </w:pPr>
      <w:r w:rsidRPr="00786967">
        <w:rPr>
          <w:b/>
          <w:bCs/>
          <w:color w:val="000000"/>
          <w:spacing w:val="-6"/>
          <w:kern w:val="0"/>
          <w:lang w:eastAsia="ru-RU"/>
        </w:rPr>
        <w:t>Условия финансирования</w:t>
      </w:r>
    </w:p>
    <w:p w:rsidR="001722C8" w:rsidRPr="00887F21" w:rsidRDefault="001722C8" w:rsidP="001722C8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</w:rPr>
      </w:pPr>
      <w:r w:rsidRPr="00887F21">
        <w:rPr>
          <w:iCs/>
          <w:lang w:eastAsia="ru-RU"/>
        </w:rPr>
        <w:t xml:space="preserve">Победители и призеры Соревнования награждаются грамотами, медалями и памятными призами за счет средств муниципальной </w:t>
      </w:r>
      <w:r w:rsidRPr="00786967">
        <w:rPr>
          <w:kern w:val="0"/>
          <w:lang w:eastAsia="ru-RU"/>
        </w:rPr>
        <w:t>программы Янтиковского муниципального округа Чувашской Республики «Развитие физической культуры и спорта в Янтиковском муниципальном округе» утвержденной постановлением администрации Янтиковского муниципального округа от 28.06.2023 г. № 559</w:t>
      </w:r>
      <w:r>
        <w:rPr>
          <w:kern w:val="0"/>
          <w:lang w:eastAsia="ru-RU"/>
        </w:rPr>
        <w:t xml:space="preserve">. </w:t>
      </w:r>
      <w:r w:rsidRPr="00887F21">
        <w:rPr>
          <w:rFonts w:eastAsia="Calibri"/>
        </w:rPr>
        <w:t>Расходы на проезд и питание за счет командирующих организаций.</w:t>
      </w: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722C8" w:rsidRPr="00FB0415" w:rsidRDefault="001722C8" w:rsidP="001722C8">
      <w:pPr>
        <w:suppressAutoHyphens w:val="0"/>
        <w:spacing w:line="240" w:lineRule="auto"/>
        <w:ind w:firstLine="720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9</w:t>
      </w:r>
      <w:r w:rsidRPr="00FB0415">
        <w:rPr>
          <w:b/>
          <w:kern w:val="0"/>
          <w:lang w:eastAsia="ru-RU"/>
        </w:rPr>
        <w:t>. Обеспечение безопасности участников и зрителей</w:t>
      </w:r>
    </w:p>
    <w:p w:rsidR="001722C8" w:rsidRDefault="001722C8" w:rsidP="001722C8">
      <w:pPr>
        <w:suppressAutoHyphens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2024 г. №353, а также требованиям правил вида спорта «легкая атлетика».</w:t>
      </w:r>
    </w:p>
    <w:p w:rsidR="001722C8" w:rsidRDefault="001722C8" w:rsidP="001722C8">
      <w:pPr>
        <w:suppressAutoHyphens w:val="0"/>
        <w:spacing w:line="240" w:lineRule="auto"/>
        <w:ind w:firstLine="720"/>
        <w:rPr>
          <w:kern w:val="0"/>
          <w:lang w:eastAsia="ru-RU"/>
        </w:rPr>
      </w:pPr>
      <w:r>
        <w:rPr>
          <w:kern w:val="0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мероприятиях.</w:t>
      </w:r>
    </w:p>
    <w:p w:rsidR="001722C8" w:rsidRDefault="001722C8" w:rsidP="001722C8">
      <w:pPr>
        <w:suppressAutoHyphens w:val="0"/>
        <w:spacing w:line="240" w:lineRule="auto"/>
        <w:ind w:firstLine="720"/>
        <w:rPr>
          <w:kern w:val="0"/>
          <w:lang w:eastAsia="ru-RU"/>
        </w:rPr>
      </w:pPr>
    </w:p>
    <w:p w:rsidR="001722C8" w:rsidRPr="00887F21" w:rsidRDefault="001722C8" w:rsidP="001722C8">
      <w:pPr>
        <w:pStyle w:val="affd"/>
        <w:numPr>
          <w:ilvl w:val="0"/>
          <w:numId w:val="17"/>
        </w:numPr>
        <w:suppressAutoHyphens w:val="0"/>
        <w:jc w:val="center"/>
        <w:rPr>
          <w:b/>
          <w:kern w:val="0"/>
          <w:lang w:eastAsia="ru-RU"/>
        </w:rPr>
      </w:pPr>
      <w:r w:rsidRPr="00887F21">
        <w:rPr>
          <w:b/>
          <w:kern w:val="0"/>
          <w:lang w:eastAsia="ru-RU"/>
        </w:rPr>
        <w:t xml:space="preserve">Подача заявок на участие </w:t>
      </w:r>
      <w:r>
        <w:rPr>
          <w:b/>
          <w:bCs/>
          <w:color w:val="000000"/>
          <w:kern w:val="0"/>
          <w:lang w:eastAsia="ru-RU"/>
        </w:rPr>
        <w:t>и п</w:t>
      </w:r>
      <w:r w:rsidRPr="00887F21">
        <w:rPr>
          <w:b/>
          <w:bCs/>
          <w:color w:val="000000"/>
          <w:kern w:val="0"/>
          <w:lang w:eastAsia="ru-RU"/>
        </w:rPr>
        <w:t>орядок работы мандатной комиссии</w:t>
      </w:r>
    </w:p>
    <w:p w:rsidR="001722C8" w:rsidRPr="00887F21" w:rsidRDefault="001722C8" w:rsidP="001722C8">
      <w:pPr>
        <w:suppressAutoHyphens w:val="0"/>
        <w:spacing w:line="240" w:lineRule="auto"/>
        <w:rPr>
          <w:kern w:val="0"/>
          <w:lang w:eastAsia="ru-RU"/>
        </w:rPr>
      </w:pPr>
      <w:r w:rsidRPr="00887F21">
        <w:rPr>
          <w:kern w:val="0"/>
          <w:lang w:eastAsia="ru-RU"/>
        </w:rPr>
        <w:t>Комиссия по допуску участников контролирует правильность заполнения заявки и подлинность документов регистрирующихся участников, а также осуществляет выдачу нагрудных номеров участникам мероприятия.</w:t>
      </w:r>
    </w:p>
    <w:p w:rsidR="001722C8" w:rsidRPr="00887F21" w:rsidRDefault="001722C8" w:rsidP="001722C8">
      <w:pPr>
        <w:suppressAutoHyphens w:val="0"/>
        <w:spacing w:line="240" w:lineRule="auto"/>
        <w:rPr>
          <w:kern w:val="0"/>
          <w:lang w:eastAsia="ru-RU"/>
        </w:rPr>
      </w:pPr>
      <w:r w:rsidRPr="00887F21">
        <w:rPr>
          <w:kern w:val="0"/>
          <w:lang w:eastAsia="ru-RU"/>
        </w:rPr>
        <w:t xml:space="preserve">Заявки на участие в установленной форме, заверенные врачом, предъявляются в судейскую коллегию в день приезда на соревнование и в электронном виде за день до соревнования на электронную почту </w:t>
      </w:r>
      <w:hyperlink r:id="rId8" w:history="1">
        <w:r w:rsidRPr="00887F21">
          <w:rPr>
            <w:rStyle w:val="a5"/>
            <w:color w:val="0000FF"/>
            <w:kern w:val="0"/>
            <w:lang w:val="en-US" w:eastAsia="ru-RU"/>
          </w:rPr>
          <w:t>yan</w:t>
        </w:r>
        <w:r w:rsidRPr="00887F21">
          <w:rPr>
            <w:rStyle w:val="a5"/>
            <w:color w:val="0000FF"/>
            <w:kern w:val="0"/>
            <w:lang w:eastAsia="ru-RU"/>
          </w:rPr>
          <w:t>-</w:t>
        </w:r>
        <w:r w:rsidRPr="00887F21">
          <w:rPr>
            <w:rStyle w:val="a5"/>
            <w:color w:val="0000FF"/>
            <w:kern w:val="0"/>
            <w:lang w:val="en-US" w:eastAsia="ru-RU"/>
          </w:rPr>
          <w:t>duz</w:t>
        </w:r>
        <w:r w:rsidRPr="00887F21">
          <w:rPr>
            <w:rStyle w:val="a5"/>
            <w:color w:val="0000FF"/>
            <w:kern w:val="0"/>
            <w:lang w:eastAsia="ru-RU"/>
          </w:rPr>
          <w:t>@</w:t>
        </w:r>
        <w:r w:rsidRPr="00887F21">
          <w:rPr>
            <w:rStyle w:val="a5"/>
            <w:color w:val="0000FF"/>
            <w:kern w:val="0"/>
            <w:lang w:val="en-US" w:eastAsia="ru-RU"/>
          </w:rPr>
          <w:t>mail</w:t>
        </w:r>
        <w:r w:rsidRPr="00887F21">
          <w:rPr>
            <w:rStyle w:val="a5"/>
            <w:color w:val="0000FF"/>
            <w:kern w:val="0"/>
            <w:lang w:eastAsia="ru-RU"/>
          </w:rPr>
          <w:t>.</w:t>
        </w:r>
        <w:proofErr w:type="spellStart"/>
        <w:r w:rsidRPr="00887F21">
          <w:rPr>
            <w:rStyle w:val="a5"/>
            <w:color w:val="0000FF"/>
            <w:kern w:val="0"/>
            <w:lang w:val="en-US" w:eastAsia="ru-RU"/>
          </w:rPr>
          <w:t>ru</w:t>
        </w:r>
        <w:proofErr w:type="spellEnd"/>
      </w:hyperlink>
      <w:r w:rsidRPr="00887F21">
        <w:rPr>
          <w:kern w:val="0"/>
          <w:lang w:eastAsia="ru-RU"/>
        </w:rPr>
        <w:t>. Форма заявки приведена в приложении к настоящему Положению.</w:t>
      </w:r>
    </w:p>
    <w:p w:rsidR="001722C8" w:rsidRPr="00887F21" w:rsidRDefault="001722C8" w:rsidP="001722C8">
      <w:pPr>
        <w:suppressAutoHyphens w:val="0"/>
        <w:spacing w:line="240" w:lineRule="auto"/>
        <w:rPr>
          <w:kern w:val="0"/>
          <w:lang w:eastAsia="ru-RU"/>
        </w:rPr>
      </w:pPr>
      <w:r w:rsidRPr="00887F21">
        <w:rPr>
          <w:kern w:val="0"/>
          <w:lang w:eastAsia="ru-RU"/>
        </w:rPr>
        <w:t>Без заявки команды не допускаются к соревнованиям.</w:t>
      </w:r>
    </w:p>
    <w:p w:rsidR="001722C8" w:rsidRDefault="001722C8" w:rsidP="001722C8">
      <w:pPr>
        <w:suppressAutoHyphens w:val="0"/>
        <w:spacing w:line="240" w:lineRule="auto"/>
        <w:rPr>
          <w:kern w:val="0"/>
          <w:lang w:eastAsia="ru-RU"/>
        </w:rPr>
      </w:pPr>
      <w:r w:rsidRPr="00887F21">
        <w:rPr>
          <w:kern w:val="0"/>
          <w:lang w:eastAsia="ru-RU"/>
        </w:rPr>
        <w:t>Получение информации, прием заявок и консультации по телефону осуществляются в рабочие дни с 8.00 до 16.00 часов (2-12-</w:t>
      </w:r>
      <w:r>
        <w:rPr>
          <w:kern w:val="0"/>
          <w:lang w:eastAsia="ru-RU"/>
        </w:rPr>
        <w:t>43, 2-14-98) до 20 сентября 2024</w:t>
      </w:r>
      <w:r w:rsidRPr="00887F21">
        <w:rPr>
          <w:kern w:val="0"/>
          <w:lang w:eastAsia="ru-RU"/>
        </w:rPr>
        <w:t xml:space="preserve"> года включительно.</w:t>
      </w:r>
    </w:p>
    <w:p w:rsidR="001722C8" w:rsidRPr="00887F21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360"/>
        <w:rPr>
          <w:kern w:val="0"/>
          <w:lang w:eastAsia="ru-RU"/>
        </w:rPr>
      </w:pPr>
      <w:r w:rsidRPr="00887F21">
        <w:rPr>
          <w:color w:val="000000"/>
          <w:spacing w:val="4"/>
          <w:kern w:val="0"/>
          <w:lang w:eastAsia="ru-RU"/>
        </w:rPr>
        <w:t xml:space="preserve">Мандатная комиссия </w:t>
      </w:r>
      <w:r>
        <w:rPr>
          <w:color w:val="000000"/>
          <w:spacing w:val="4"/>
          <w:kern w:val="0"/>
          <w:lang w:eastAsia="ru-RU"/>
        </w:rPr>
        <w:t>работает 21</w:t>
      </w:r>
      <w:r w:rsidRPr="00887F21">
        <w:rPr>
          <w:color w:val="000000"/>
          <w:spacing w:val="-2"/>
          <w:kern w:val="0"/>
          <w:lang w:eastAsia="ru-RU"/>
        </w:rPr>
        <w:t xml:space="preserve"> сентября - с 8.30 до 09.50 час.</w:t>
      </w:r>
      <w:r>
        <w:rPr>
          <w:color w:val="000000"/>
          <w:spacing w:val="-2"/>
          <w:kern w:val="0"/>
          <w:lang w:eastAsia="ru-RU"/>
        </w:rPr>
        <w:t xml:space="preserve"> На территории спорткомплекса МАУ ДО «СШ «Аль» Янтиковского муниципального округа Чувашской Республики.</w:t>
      </w:r>
    </w:p>
    <w:p w:rsidR="001722C8" w:rsidRPr="00887F21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87F21">
        <w:rPr>
          <w:color w:val="000000"/>
          <w:spacing w:val="-2"/>
          <w:kern w:val="0"/>
          <w:lang w:eastAsia="ru-RU"/>
        </w:rPr>
        <w:t xml:space="preserve">Участники соревнований предоставляют в мандатную комиссию следующие </w:t>
      </w:r>
      <w:r w:rsidRPr="00887F21">
        <w:rPr>
          <w:color w:val="000000"/>
          <w:spacing w:val="10"/>
          <w:kern w:val="0"/>
          <w:lang w:eastAsia="ru-RU"/>
        </w:rPr>
        <w:t xml:space="preserve">документы: паспорт или свидетельство о рождении, полис обязательного </w:t>
      </w:r>
      <w:r w:rsidRPr="00887F21">
        <w:rPr>
          <w:color w:val="000000"/>
          <w:spacing w:val="-1"/>
          <w:kern w:val="0"/>
          <w:lang w:eastAsia="ru-RU"/>
        </w:rPr>
        <w:t>медицинского стр</w:t>
      </w:r>
      <w:r>
        <w:rPr>
          <w:color w:val="000000"/>
          <w:spacing w:val="-1"/>
          <w:kern w:val="0"/>
          <w:lang w:eastAsia="ru-RU"/>
        </w:rPr>
        <w:t>ахования, справка-допуск врача</w:t>
      </w:r>
      <w:r w:rsidRPr="00887F21">
        <w:rPr>
          <w:color w:val="000000"/>
          <w:spacing w:val="-1"/>
          <w:kern w:val="0"/>
          <w:lang w:eastAsia="ru-RU"/>
        </w:rPr>
        <w:t>.</w:t>
      </w:r>
    </w:p>
    <w:p w:rsidR="001722C8" w:rsidRPr="00FB0415" w:rsidRDefault="001722C8" w:rsidP="001722C8">
      <w:pPr>
        <w:suppressAutoHyphens w:val="0"/>
        <w:spacing w:line="240" w:lineRule="auto"/>
        <w:ind w:firstLine="720"/>
        <w:rPr>
          <w:kern w:val="0"/>
          <w:lang w:eastAsia="ru-RU"/>
        </w:rPr>
      </w:pPr>
    </w:p>
    <w:p w:rsidR="001722C8" w:rsidRPr="00FB0415" w:rsidRDefault="001722C8" w:rsidP="001722C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FB0415">
        <w:rPr>
          <w:b/>
          <w:bCs/>
          <w:kern w:val="0"/>
          <w:lang w:eastAsia="ru-RU"/>
        </w:rPr>
        <w:t>Данное положение является официальным приглашением на соревнования.</w:t>
      </w:r>
      <w:r w:rsidRPr="00FB0415">
        <w:rPr>
          <w:kern w:val="0"/>
          <w:lang w:eastAsia="ru-RU"/>
        </w:rPr>
        <w:t xml:space="preserve"> </w:t>
      </w:r>
      <w:r w:rsidRPr="00FB0415">
        <w:rPr>
          <w:kern w:val="0"/>
          <w:lang w:eastAsia="ru-RU"/>
        </w:rPr>
        <w:lastRenderedPageBreak/>
        <w:t>Контактные телефоны 2-14-98, 2-12-43.</w:t>
      </w:r>
    </w:p>
    <w:p w:rsidR="001722C8" w:rsidRPr="00FB0415" w:rsidRDefault="001722C8" w:rsidP="001722C8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1722C8" w:rsidRDefault="001722C8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</w:pPr>
    </w:p>
    <w:p w:rsidR="007640EF" w:rsidRDefault="007640EF" w:rsidP="001722C8">
      <w:pPr>
        <w:suppressAutoHyphens w:val="0"/>
        <w:spacing w:line="240" w:lineRule="auto"/>
        <w:ind w:left="6120" w:firstLine="0"/>
        <w:jc w:val="left"/>
        <w:rPr>
          <w:kern w:val="0"/>
          <w:sz w:val="22"/>
          <w:szCs w:val="22"/>
          <w:lang w:eastAsia="ru-RU"/>
        </w:rPr>
        <w:sectPr w:rsidR="007640EF" w:rsidSect="00B1595E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1722C8" w:rsidRPr="00F426DF" w:rsidRDefault="001722C8" w:rsidP="00F426DF">
      <w:pPr>
        <w:suppressAutoHyphens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F426DF">
        <w:rPr>
          <w:kern w:val="0"/>
          <w:lang w:eastAsia="ru-RU"/>
        </w:rPr>
        <w:lastRenderedPageBreak/>
        <w:t>Приложение</w:t>
      </w:r>
    </w:p>
    <w:p w:rsidR="001722C8" w:rsidRPr="00F426DF" w:rsidRDefault="001722C8" w:rsidP="00F426DF">
      <w:pPr>
        <w:suppressAutoHyphens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F426DF">
        <w:rPr>
          <w:kern w:val="0"/>
          <w:lang w:eastAsia="ru-RU"/>
        </w:rPr>
        <w:t>к Положению о проведении муниципального этапа Всероссийского дня бега «Кросс Нации» в Янтиковском муниципальном округе</w:t>
      </w:r>
    </w:p>
    <w:p w:rsidR="001722C8" w:rsidRPr="00FB0415" w:rsidRDefault="001722C8" w:rsidP="001722C8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1722C8" w:rsidRPr="00FB0415" w:rsidRDefault="001722C8" w:rsidP="001722C8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1722C8" w:rsidRPr="00F426DF" w:rsidRDefault="001722C8" w:rsidP="001722C8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F426DF">
        <w:rPr>
          <w:b/>
          <w:kern w:val="0"/>
          <w:lang w:eastAsia="ru-RU"/>
        </w:rPr>
        <w:t>Именной список заявки</w:t>
      </w:r>
    </w:p>
    <w:p w:rsidR="001722C8" w:rsidRPr="00F426DF" w:rsidRDefault="001722C8" w:rsidP="001722C8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F426DF">
        <w:rPr>
          <w:b/>
          <w:kern w:val="0"/>
          <w:lang w:eastAsia="ru-RU"/>
        </w:rPr>
        <w:t>команды ______________________________________________</w:t>
      </w:r>
    </w:p>
    <w:p w:rsidR="001722C8" w:rsidRPr="00F426DF" w:rsidRDefault="001722C8" w:rsidP="001722C8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F426DF">
        <w:rPr>
          <w:b/>
          <w:kern w:val="0"/>
          <w:lang w:eastAsia="ru-RU"/>
        </w:rPr>
        <w:t xml:space="preserve">                                                      </w:t>
      </w:r>
      <w:r w:rsidRPr="00F426DF">
        <w:rPr>
          <w:kern w:val="0"/>
          <w:lang w:eastAsia="ru-RU"/>
        </w:rPr>
        <w:t>наименование предприятия, организации, учреждения</w:t>
      </w:r>
    </w:p>
    <w:p w:rsidR="001722C8" w:rsidRPr="00F426DF" w:rsidRDefault="001722C8" w:rsidP="001722C8">
      <w:pPr>
        <w:widowControl w:val="0"/>
        <w:shd w:val="clear" w:color="auto" w:fill="FFFFFF"/>
        <w:tabs>
          <w:tab w:val="left" w:pos="792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  <w:r w:rsidRPr="00F426DF">
        <w:rPr>
          <w:b/>
          <w:kern w:val="0"/>
          <w:lang w:eastAsia="ru-RU"/>
        </w:rPr>
        <w:t xml:space="preserve">на участие в муниципальном этапе </w:t>
      </w:r>
      <w:r w:rsidRPr="00F426DF">
        <w:rPr>
          <w:b/>
          <w:bCs/>
          <w:color w:val="000000"/>
          <w:spacing w:val="-10"/>
          <w:kern w:val="0"/>
          <w:lang w:eastAsia="ru-RU"/>
        </w:rPr>
        <w:t>Всероссийском дне бега «</w:t>
      </w:r>
      <w:r w:rsidRPr="00F426DF">
        <w:rPr>
          <w:b/>
          <w:bCs/>
          <w:color w:val="000000"/>
          <w:spacing w:val="-9"/>
          <w:kern w:val="0"/>
          <w:lang w:eastAsia="ru-RU"/>
        </w:rPr>
        <w:t>Кросс Нации»</w:t>
      </w:r>
      <w:r w:rsidRPr="00F426DF">
        <w:rPr>
          <w:kern w:val="0"/>
          <w:lang w:eastAsia="ru-RU"/>
        </w:rPr>
        <w:t xml:space="preserve"> </w:t>
      </w:r>
    </w:p>
    <w:p w:rsidR="001722C8" w:rsidRPr="00F426DF" w:rsidRDefault="001722C8" w:rsidP="001722C8">
      <w:pPr>
        <w:widowControl w:val="0"/>
        <w:shd w:val="clear" w:color="auto" w:fill="FFFFFF"/>
        <w:tabs>
          <w:tab w:val="left" w:pos="792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0"/>
          <w:kern w:val="0"/>
          <w:lang w:eastAsia="ru-RU"/>
        </w:rPr>
      </w:pPr>
      <w:r w:rsidRPr="00F426DF">
        <w:rPr>
          <w:b/>
          <w:bCs/>
          <w:color w:val="000000"/>
          <w:spacing w:val="-9"/>
          <w:kern w:val="0"/>
          <w:lang w:eastAsia="ru-RU"/>
        </w:rPr>
        <w:t>в Янтиковском муниципальном округе</w:t>
      </w:r>
    </w:p>
    <w:p w:rsidR="001722C8" w:rsidRPr="00F426DF" w:rsidRDefault="001722C8" w:rsidP="001722C8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1722C8" w:rsidRPr="00F426DF" w:rsidRDefault="001722C8" w:rsidP="001722C8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941"/>
        <w:gridCol w:w="2297"/>
        <w:gridCol w:w="2745"/>
      </w:tblGrid>
      <w:tr w:rsidR="001722C8" w:rsidRPr="00F426DF" w:rsidTr="001722C8">
        <w:tc>
          <w:tcPr>
            <w:tcW w:w="1560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6DF">
              <w:rPr>
                <w:kern w:val="0"/>
                <w:lang w:eastAsia="ru-RU"/>
              </w:rPr>
              <w:t>п/п</w:t>
            </w:r>
          </w:p>
        </w:tc>
        <w:tc>
          <w:tcPr>
            <w:tcW w:w="2974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6DF">
              <w:rPr>
                <w:kern w:val="0"/>
                <w:lang w:eastAsia="ru-RU"/>
              </w:rPr>
              <w:t>Ф.И.О.</w:t>
            </w:r>
          </w:p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6DF">
              <w:rPr>
                <w:kern w:val="0"/>
                <w:lang w:eastAsia="ru-RU"/>
              </w:rPr>
              <w:t>(полностью)</w:t>
            </w:r>
          </w:p>
        </w:tc>
        <w:tc>
          <w:tcPr>
            <w:tcW w:w="2322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6DF">
              <w:rPr>
                <w:kern w:val="0"/>
                <w:lang w:eastAsia="ru-RU"/>
              </w:rPr>
              <w:t>Дата рождения</w:t>
            </w:r>
          </w:p>
        </w:tc>
        <w:tc>
          <w:tcPr>
            <w:tcW w:w="2783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426DF">
              <w:rPr>
                <w:kern w:val="0"/>
                <w:lang w:eastAsia="ru-RU"/>
              </w:rPr>
              <w:t>Подпись врача и печать о допуске</w:t>
            </w:r>
          </w:p>
        </w:tc>
      </w:tr>
      <w:tr w:rsidR="001722C8" w:rsidRPr="00F426DF" w:rsidTr="001722C8">
        <w:tc>
          <w:tcPr>
            <w:tcW w:w="1560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783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1722C8" w:rsidRPr="00F426DF" w:rsidTr="001722C8">
        <w:tc>
          <w:tcPr>
            <w:tcW w:w="1560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783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1722C8" w:rsidRPr="00F426DF" w:rsidTr="001722C8">
        <w:tc>
          <w:tcPr>
            <w:tcW w:w="1560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783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1722C8" w:rsidRPr="00F426DF" w:rsidTr="001722C8">
        <w:tc>
          <w:tcPr>
            <w:tcW w:w="1560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974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22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783" w:type="dxa"/>
            <w:shd w:val="clear" w:color="auto" w:fill="auto"/>
          </w:tcPr>
          <w:p w:rsidR="001722C8" w:rsidRPr="00F426DF" w:rsidRDefault="001722C8" w:rsidP="00D40D9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</w:tbl>
    <w:p w:rsidR="001722C8" w:rsidRPr="00F426DF" w:rsidRDefault="001722C8" w:rsidP="001722C8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1722C8" w:rsidRPr="00F426DF" w:rsidRDefault="001722C8" w:rsidP="001722C8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F426DF">
        <w:rPr>
          <w:kern w:val="0"/>
          <w:lang w:eastAsia="ru-RU"/>
        </w:rPr>
        <w:t>Руководитель командирующей организации ___________      _______________________</w:t>
      </w:r>
    </w:p>
    <w:p w:rsidR="001722C8" w:rsidRPr="00F426DF" w:rsidRDefault="001722C8" w:rsidP="001722C8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F426DF">
        <w:rPr>
          <w:kern w:val="0"/>
          <w:lang w:eastAsia="ru-RU"/>
        </w:rPr>
        <w:t xml:space="preserve">                                                                                 подпись                             Ф.И.О.</w:t>
      </w:r>
    </w:p>
    <w:p w:rsidR="001722C8" w:rsidRPr="00F426DF" w:rsidRDefault="001722C8" w:rsidP="001722C8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1722C8" w:rsidRPr="00F426DF" w:rsidRDefault="001722C8" w:rsidP="001722C8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F426DF">
        <w:rPr>
          <w:kern w:val="0"/>
          <w:lang w:eastAsia="ru-RU"/>
        </w:rPr>
        <w:t>Допущено к соревнованиям ______ человек  ___________      _______________________</w:t>
      </w:r>
    </w:p>
    <w:p w:rsidR="001722C8" w:rsidRPr="00FB0415" w:rsidRDefault="001722C8" w:rsidP="001722C8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F426DF">
        <w:rPr>
          <w:kern w:val="0"/>
          <w:lang w:eastAsia="ru-RU"/>
        </w:rPr>
        <w:t xml:space="preserve">                                                                                 подпись</w:t>
      </w:r>
      <w:r w:rsidRPr="00FB0415">
        <w:rPr>
          <w:kern w:val="0"/>
          <w:lang w:eastAsia="ru-RU"/>
        </w:rPr>
        <w:t xml:space="preserve">                             Ф.И.О.</w:t>
      </w:r>
    </w:p>
    <w:p w:rsidR="001722C8" w:rsidRPr="00FB0415" w:rsidRDefault="001722C8" w:rsidP="001722C8">
      <w:pPr>
        <w:suppressAutoHyphens w:val="0"/>
        <w:spacing w:line="240" w:lineRule="auto"/>
        <w:ind w:left="6200" w:right="-5" w:firstLine="0"/>
        <w:jc w:val="left"/>
        <w:rPr>
          <w:kern w:val="0"/>
          <w:lang w:eastAsia="ru-RU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1722C8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</w:p>
    <w:p w:rsidR="007640EF" w:rsidRDefault="007640EF" w:rsidP="001722C8">
      <w:pPr>
        <w:spacing w:line="240" w:lineRule="auto"/>
        <w:ind w:firstLine="0"/>
        <w:rPr>
          <w:kern w:val="2"/>
          <w:sz w:val="28"/>
          <w:szCs w:val="28"/>
        </w:rPr>
        <w:sectPr w:rsidR="007640EF" w:rsidSect="007640EF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1722C8" w:rsidRPr="00FB0415" w:rsidRDefault="001722C8" w:rsidP="001722C8">
      <w:pPr>
        <w:tabs>
          <w:tab w:val="left" w:pos="709"/>
        </w:tabs>
        <w:suppressAutoHyphens w:val="0"/>
        <w:spacing w:line="240" w:lineRule="auto"/>
        <w:ind w:left="5670" w:right="-5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Приложение № 3</w:t>
      </w:r>
    </w:p>
    <w:p w:rsidR="001722C8" w:rsidRPr="00FB0415" w:rsidRDefault="001722C8" w:rsidP="001722C8">
      <w:pPr>
        <w:suppressAutoHyphens w:val="0"/>
        <w:spacing w:line="240" w:lineRule="auto"/>
        <w:ind w:left="5670" w:right="-5" w:firstLine="0"/>
        <w:jc w:val="left"/>
        <w:rPr>
          <w:kern w:val="0"/>
          <w:lang w:eastAsia="ru-RU"/>
        </w:rPr>
      </w:pPr>
      <w:r w:rsidRPr="00FB0415">
        <w:rPr>
          <w:kern w:val="0"/>
          <w:lang w:eastAsia="ru-RU"/>
        </w:rPr>
        <w:t>к постановлению администрации Янтиковского муниципального округа</w:t>
      </w:r>
    </w:p>
    <w:p w:rsidR="001722C8" w:rsidRPr="00FB0415" w:rsidRDefault="001722C8" w:rsidP="001722C8">
      <w:pPr>
        <w:suppressAutoHyphens w:val="0"/>
        <w:spacing w:line="240" w:lineRule="auto"/>
        <w:ind w:left="5670" w:right="-5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___.___.2024</w:t>
      </w:r>
      <w:r w:rsidRPr="00FB0415">
        <w:rPr>
          <w:kern w:val="0"/>
          <w:lang w:eastAsia="ru-RU"/>
        </w:rPr>
        <w:t xml:space="preserve"> № _____</w:t>
      </w:r>
    </w:p>
    <w:p w:rsidR="001722C8" w:rsidRDefault="001722C8" w:rsidP="001722C8">
      <w:pPr>
        <w:suppressAutoHyphens w:val="0"/>
        <w:spacing w:line="240" w:lineRule="auto"/>
        <w:ind w:left="5670" w:right="-5" w:firstLine="0"/>
        <w:jc w:val="left"/>
        <w:rPr>
          <w:kern w:val="0"/>
          <w:lang w:eastAsia="ru-RU"/>
        </w:rPr>
      </w:pPr>
    </w:p>
    <w:p w:rsidR="001722C8" w:rsidRPr="003C2DBA" w:rsidRDefault="001722C8" w:rsidP="001722C8">
      <w:pPr>
        <w:spacing w:line="240" w:lineRule="auto"/>
        <w:ind w:firstLine="0"/>
        <w:jc w:val="center"/>
        <w:rPr>
          <w:b/>
          <w:lang w:eastAsia="ru-RU"/>
        </w:rPr>
      </w:pPr>
      <w:r w:rsidRPr="003C2DBA">
        <w:rPr>
          <w:b/>
          <w:lang w:eastAsia="ru-RU"/>
        </w:rPr>
        <w:t xml:space="preserve">План </w:t>
      </w:r>
    </w:p>
    <w:p w:rsidR="001722C8" w:rsidRPr="003C2DBA" w:rsidRDefault="001722C8" w:rsidP="001722C8">
      <w:pPr>
        <w:spacing w:line="240" w:lineRule="auto"/>
        <w:ind w:firstLine="0"/>
        <w:jc w:val="center"/>
        <w:rPr>
          <w:b/>
          <w:lang w:eastAsia="ru-RU"/>
        </w:rPr>
      </w:pPr>
      <w:r w:rsidRPr="003C2DBA">
        <w:rPr>
          <w:b/>
          <w:lang w:eastAsia="ru-RU"/>
        </w:rPr>
        <w:t>мероприятий по подготовке и проведению</w:t>
      </w:r>
    </w:p>
    <w:p w:rsidR="001722C8" w:rsidRPr="003C2DBA" w:rsidRDefault="001722C8" w:rsidP="001722C8">
      <w:pPr>
        <w:spacing w:line="240" w:lineRule="auto"/>
        <w:ind w:firstLine="0"/>
        <w:jc w:val="center"/>
        <w:rPr>
          <w:b/>
          <w:lang w:eastAsia="ru-RU"/>
        </w:rPr>
      </w:pPr>
      <w:r w:rsidRPr="003C2DBA">
        <w:rPr>
          <w:b/>
          <w:kern w:val="0"/>
          <w:lang w:eastAsia="ru-RU"/>
        </w:rPr>
        <w:t>муниципального этапа Всероссийского дня бега «Кросс Нации» в Янтиковском муниципальном округе</w:t>
      </w:r>
    </w:p>
    <w:p w:rsidR="001722C8" w:rsidRPr="0082237E" w:rsidRDefault="001722C8" w:rsidP="001722C8">
      <w:pPr>
        <w:spacing w:line="240" w:lineRule="auto"/>
        <w:ind w:firstLine="0"/>
      </w:pPr>
    </w:p>
    <w:tbl>
      <w:tblPr>
        <w:tblStyle w:val="af5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2011"/>
        <w:gridCol w:w="2241"/>
      </w:tblGrid>
      <w:tr w:rsidR="001722C8" w:rsidRPr="0082237E" w:rsidTr="001722C8">
        <w:tc>
          <w:tcPr>
            <w:tcW w:w="993" w:type="dxa"/>
          </w:tcPr>
          <w:p w:rsidR="001722C8" w:rsidRPr="00AD13B0" w:rsidRDefault="001722C8" w:rsidP="00D40D9E">
            <w:pPr>
              <w:spacing w:line="240" w:lineRule="auto"/>
              <w:ind w:firstLine="0"/>
              <w:jc w:val="center"/>
              <w:rPr>
                <w:b/>
              </w:rPr>
            </w:pPr>
            <w:r w:rsidRPr="00AD13B0">
              <w:rPr>
                <w:b/>
              </w:rPr>
              <w:t>№ п/п</w:t>
            </w:r>
          </w:p>
        </w:tc>
        <w:tc>
          <w:tcPr>
            <w:tcW w:w="4394" w:type="dxa"/>
          </w:tcPr>
          <w:p w:rsidR="001722C8" w:rsidRPr="00AD13B0" w:rsidRDefault="001722C8" w:rsidP="00D40D9E">
            <w:pPr>
              <w:spacing w:line="240" w:lineRule="auto"/>
              <w:ind w:firstLine="0"/>
              <w:jc w:val="center"/>
              <w:rPr>
                <w:b/>
              </w:rPr>
            </w:pPr>
            <w:r w:rsidRPr="00AD13B0">
              <w:rPr>
                <w:b/>
              </w:rPr>
              <w:t>Мероприятия</w:t>
            </w:r>
          </w:p>
        </w:tc>
        <w:tc>
          <w:tcPr>
            <w:tcW w:w="2011" w:type="dxa"/>
          </w:tcPr>
          <w:p w:rsidR="001722C8" w:rsidRPr="00AD13B0" w:rsidRDefault="001722C8" w:rsidP="00D40D9E">
            <w:pPr>
              <w:spacing w:line="240" w:lineRule="auto"/>
              <w:ind w:firstLine="0"/>
              <w:jc w:val="center"/>
              <w:rPr>
                <w:b/>
              </w:rPr>
            </w:pPr>
            <w:r w:rsidRPr="00AD13B0">
              <w:rPr>
                <w:b/>
              </w:rPr>
              <w:t>Срок исполнения</w:t>
            </w:r>
          </w:p>
        </w:tc>
        <w:tc>
          <w:tcPr>
            <w:tcW w:w="2241" w:type="dxa"/>
          </w:tcPr>
          <w:p w:rsidR="001722C8" w:rsidRPr="00AD13B0" w:rsidRDefault="001722C8" w:rsidP="00D40D9E">
            <w:pPr>
              <w:spacing w:line="240" w:lineRule="auto"/>
              <w:ind w:firstLine="0"/>
              <w:jc w:val="center"/>
              <w:rPr>
                <w:b/>
              </w:rPr>
            </w:pPr>
            <w:r w:rsidRPr="00AD13B0">
              <w:rPr>
                <w:b/>
              </w:rPr>
              <w:t>Ответственный исполнитель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D40D9E">
            <w:pPr>
              <w:spacing w:line="240" w:lineRule="auto"/>
              <w:ind w:firstLine="0"/>
              <w:jc w:val="center"/>
              <w:rPr>
                <w:b/>
              </w:rPr>
            </w:pPr>
            <w:r w:rsidRPr="00AD13B0">
              <w:rPr>
                <w:b/>
              </w:rPr>
              <w:t>1</w:t>
            </w:r>
          </w:p>
        </w:tc>
        <w:tc>
          <w:tcPr>
            <w:tcW w:w="4394" w:type="dxa"/>
          </w:tcPr>
          <w:p w:rsidR="001722C8" w:rsidRPr="00AD13B0" w:rsidRDefault="001722C8" w:rsidP="00D40D9E">
            <w:pPr>
              <w:spacing w:line="240" w:lineRule="auto"/>
              <w:ind w:firstLine="0"/>
              <w:jc w:val="center"/>
              <w:rPr>
                <w:b/>
              </w:rPr>
            </w:pPr>
            <w:r w:rsidRPr="00AD13B0">
              <w:rPr>
                <w:b/>
              </w:rPr>
              <w:t>2</w:t>
            </w:r>
          </w:p>
        </w:tc>
        <w:tc>
          <w:tcPr>
            <w:tcW w:w="2011" w:type="dxa"/>
          </w:tcPr>
          <w:p w:rsidR="001722C8" w:rsidRPr="00AD13B0" w:rsidRDefault="001722C8" w:rsidP="00D40D9E">
            <w:pPr>
              <w:spacing w:line="240" w:lineRule="auto"/>
              <w:ind w:firstLine="0"/>
              <w:jc w:val="center"/>
              <w:rPr>
                <w:b/>
              </w:rPr>
            </w:pPr>
            <w:r w:rsidRPr="00AD13B0">
              <w:rPr>
                <w:b/>
              </w:rPr>
              <w:t>3</w:t>
            </w:r>
          </w:p>
        </w:tc>
        <w:tc>
          <w:tcPr>
            <w:tcW w:w="2241" w:type="dxa"/>
          </w:tcPr>
          <w:p w:rsidR="001722C8" w:rsidRPr="00AD13B0" w:rsidRDefault="001722C8" w:rsidP="00D40D9E">
            <w:pPr>
              <w:spacing w:line="240" w:lineRule="auto"/>
              <w:ind w:firstLine="0"/>
              <w:jc w:val="center"/>
              <w:rPr>
                <w:b/>
              </w:rPr>
            </w:pPr>
            <w:r w:rsidRPr="00AD13B0">
              <w:rPr>
                <w:b/>
              </w:rPr>
              <w:t>4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3C2DBA" w:rsidRDefault="001722C8" w:rsidP="00D40D9E">
            <w:pPr>
              <w:spacing w:line="240" w:lineRule="auto"/>
              <w:ind w:firstLine="0"/>
            </w:pPr>
            <w:r w:rsidRPr="003C2DBA">
              <w:t xml:space="preserve">Подготовить и провести заседание оргкомитета по подготовке </w:t>
            </w:r>
            <w:r w:rsidRPr="003C2DBA">
              <w:rPr>
                <w:kern w:val="0"/>
                <w:lang w:eastAsia="ru-RU"/>
              </w:rPr>
              <w:t>муниципального этапа Всероссийского дня бега «Кросс Нации» в Янтиковском муниципальном округе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16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Семенова И.В.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 w:rsidRPr="0082237E">
              <w:t>Подготовить НПА, паспорт безопасности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до 11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 w:rsidRPr="0082237E">
              <w:t>Кириллова О.А.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>
              <w:t xml:space="preserve">Организовать </w:t>
            </w:r>
            <w:r w:rsidRPr="0082237E">
              <w:t xml:space="preserve">подготовку и оформление </w:t>
            </w:r>
            <w:r>
              <w:t>дистанций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до 13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Кириллов А.Н.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>
              <w:t>Обеспечить мероприятие атрибутикой, медалями, грамотами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до 16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 w:rsidRPr="0082237E">
              <w:t>Кириллова О.А.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>
              <w:t>Обеспечить фоторепортаж, а также информационное сопровождение мероприятия на сайте округа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Михайлова И.А.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Default="001722C8" w:rsidP="00D40D9E">
            <w:pPr>
              <w:spacing w:line="240" w:lineRule="auto"/>
              <w:ind w:firstLine="0"/>
            </w:pPr>
            <w:r>
              <w:t>Обеспечить мероприятие волонтерами</w:t>
            </w:r>
          </w:p>
        </w:tc>
        <w:tc>
          <w:tcPr>
            <w:tcW w:w="2011" w:type="dxa"/>
          </w:tcPr>
          <w:p w:rsidR="001722C8" w:rsidRDefault="001722C8" w:rsidP="00D40D9E">
            <w:pPr>
              <w:spacing w:line="240" w:lineRule="auto"/>
              <w:ind w:firstLine="0"/>
              <w:jc w:val="center"/>
            </w:pPr>
            <w:r>
              <w:t>21 сентября</w:t>
            </w:r>
          </w:p>
        </w:tc>
        <w:tc>
          <w:tcPr>
            <w:tcW w:w="2241" w:type="dxa"/>
          </w:tcPr>
          <w:p w:rsidR="001722C8" w:rsidRDefault="001722C8" w:rsidP="00D40D9E">
            <w:pPr>
              <w:spacing w:line="240" w:lineRule="auto"/>
              <w:ind w:firstLine="0"/>
              <w:jc w:val="center"/>
            </w:pPr>
            <w:r>
              <w:t>Николаева С.В.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 w:rsidRPr="0082237E">
              <w:t xml:space="preserve">Обеспечить </w:t>
            </w:r>
            <w:r>
              <w:t xml:space="preserve">мероприятие </w:t>
            </w:r>
            <w:r w:rsidRPr="0082237E">
              <w:t>музыкальным сопровождением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 w:rsidRPr="0082237E">
              <w:t>Алексеева А.Ю.</w:t>
            </w:r>
            <w:r>
              <w:t>*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 w:rsidRPr="0082237E">
              <w:t>Провест</w:t>
            </w:r>
            <w:r>
              <w:t>и церемонию открытия и закрытия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Кириллова О.А.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>
              <w:t>О</w:t>
            </w:r>
            <w:r w:rsidRPr="0082237E">
              <w:t>рганиз</w:t>
            </w:r>
            <w:r>
              <w:t>овать медицинское сопровождение мероприятия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 w:rsidRPr="0082237E">
              <w:t>Степанов А.В.</w:t>
            </w:r>
            <w:r>
              <w:t>*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>
              <w:t>О</w:t>
            </w:r>
            <w:r w:rsidRPr="0082237E">
              <w:t xml:space="preserve">рганизовать охрану общественного порядка </w:t>
            </w:r>
            <w:r w:rsidRPr="0082237E">
              <w:rPr>
                <w:shd w:val="clear" w:color="auto" w:fill="FFFFFF"/>
              </w:rPr>
              <w:t>и безопасность граждан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proofErr w:type="spellStart"/>
            <w:r w:rsidRPr="0082237E">
              <w:t>Обаськин</w:t>
            </w:r>
            <w:proofErr w:type="spellEnd"/>
            <w:r w:rsidRPr="0082237E">
              <w:t xml:space="preserve"> В.Н.</w:t>
            </w:r>
            <w:r>
              <w:t>*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>
              <w:t>О</w:t>
            </w:r>
            <w:r w:rsidRPr="0082237E">
              <w:t xml:space="preserve">рганизовать охрану общественного порядка </w:t>
            </w:r>
            <w:r w:rsidRPr="0082237E">
              <w:rPr>
                <w:shd w:val="clear" w:color="auto" w:fill="FFFFFF"/>
              </w:rPr>
              <w:t>и безопасность граждан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Федоров В.В</w:t>
            </w:r>
            <w:r w:rsidRPr="0082237E">
              <w:t>.</w:t>
            </w:r>
            <w:r>
              <w:t>*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>
              <w:t>О</w:t>
            </w:r>
            <w:r w:rsidRPr="0082237E">
              <w:t>рганизовать и утвердить состав судейской бригады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до 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Кириллов А.Н.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 w:rsidRPr="0082237E">
              <w:t>Организовать и утвердить мандатную комиссию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до 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 w:rsidRPr="0082237E">
              <w:t>Кириллова О.А.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82237E" w:rsidRDefault="001722C8" w:rsidP="00D40D9E">
            <w:pPr>
              <w:spacing w:line="240" w:lineRule="auto"/>
              <w:ind w:firstLine="0"/>
            </w:pPr>
            <w:r w:rsidRPr="0082237E">
              <w:t>Организовать торговлю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21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Михайлова Л.В.*</w:t>
            </w:r>
          </w:p>
        </w:tc>
      </w:tr>
      <w:tr w:rsidR="001722C8" w:rsidRPr="0082237E" w:rsidTr="001722C8">
        <w:tc>
          <w:tcPr>
            <w:tcW w:w="993" w:type="dxa"/>
          </w:tcPr>
          <w:p w:rsidR="001722C8" w:rsidRPr="00AD13B0" w:rsidRDefault="001722C8" w:rsidP="001722C8">
            <w:pPr>
              <w:pStyle w:val="affd"/>
              <w:numPr>
                <w:ilvl w:val="0"/>
                <w:numId w:val="11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4394" w:type="dxa"/>
          </w:tcPr>
          <w:p w:rsidR="001722C8" w:rsidRPr="003C2DBA" w:rsidRDefault="001722C8" w:rsidP="00D40D9E">
            <w:pPr>
              <w:spacing w:line="240" w:lineRule="auto"/>
              <w:ind w:firstLine="0"/>
            </w:pPr>
            <w:r w:rsidRPr="003C2DBA">
              <w:t xml:space="preserve">Разместить информацию о </w:t>
            </w:r>
            <w:r w:rsidRPr="003C2DBA">
              <w:rPr>
                <w:kern w:val="0"/>
                <w:lang w:eastAsia="ru-RU"/>
              </w:rPr>
              <w:t>муниципальном этапе Всероссийского дня бега «Кросс Нации» в Янтиковском муниципальном округе</w:t>
            </w:r>
          </w:p>
        </w:tc>
        <w:tc>
          <w:tcPr>
            <w:tcW w:w="201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до 20 сентября</w:t>
            </w:r>
          </w:p>
        </w:tc>
        <w:tc>
          <w:tcPr>
            <w:tcW w:w="2241" w:type="dxa"/>
          </w:tcPr>
          <w:p w:rsidR="001722C8" w:rsidRPr="0082237E" w:rsidRDefault="001722C8" w:rsidP="00D40D9E">
            <w:pPr>
              <w:spacing w:line="240" w:lineRule="auto"/>
              <w:ind w:firstLine="0"/>
              <w:jc w:val="center"/>
            </w:pPr>
            <w:r>
              <w:t>Егорова А.Е.*</w:t>
            </w:r>
          </w:p>
        </w:tc>
      </w:tr>
    </w:tbl>
    <w:p w:rsidR="001722C8" w:rsidRDefault="001722C8" w:rsidP="001722C8">
      <w:pPr>
        <w:spacing w:line="240" w:lineRule="auto"/>
        <w:ind w:firstLine="0"/>
      </w:pPr>
    </w:p>
    <w:p w:rsidR="001722C8" w:rsidRPr="00FB0415" w:rsidRDefault="001722C8" w:rsidP="001722C8">
      <w:pPr>
        <w:spacing w:line="240" w:lineRule="auto"/>
        <w:ind w:firstLine="0"/>
        <w:rPr>
          <w:kern w:val="2"/>
          <w:sz w:val="28"/>
          <w:szCs w:val="28"/>
        </w:rPr>
      </w:pPr>
      <w:r>
        <w:t>*- по согласованию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7640EF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0A" w:rsidRDefault="009F1C0A" w:rsidP="002F7E02">
      <w:pPr>
        <w:spacing w:line="240" w:lineRule="auto"/>
      </w:pPr>
      <w:r>
        <w:separator/>
      </w:r>
    </w:p>
  </w:endnote>
  <w:endnote w:type="continuationSeparator" w:id="0">
    <w:p w:rsidR="009F1C0A" w:rsidRDefault="009F1C0A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0A" w:rsidRDefault="009F1C0A" w:rsidP="002F7E02">
      <w:pPr>
        <w:spacing w:line="240" w:lineRule="auto"/>
      </w:pPr>
      <w:r>
        <w:separator/>
      </w:r>
    </w:p>
  </w:footnote>
  <w:footnote w:type="continuationSeparator" w:id="0">
    <w:p w:rsidR="009F1C0A" w:rsidRDefault="009F1C0A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242626"/>
      <w:docPartObj>
        <w:docPartGallery w:val="Page Numbers (Top of Page)"/>
        <w:docPartUnique/>
      </w:docPartObj>
    </w:sdtPr>
    <w:sdtEndPr/>
    <w:sdtContent>
      <w:p w:rsidR="007640EF" w:rsidRDefault="007640E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51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86698"/>
    <w:multiLevelType w:val="hybridMultilevel"/>
    <w:tmpl w:val="31B8B3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317B"/>
    <w:rsid w:val="00155C41"/>
    <w:rsid w:val="0016306A"/>
    <w:rsid w:val="00165066"/>
    <w:rsid w:val="001722C8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E6DC0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75517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640EF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9F1C0A"/>
    <w:rsid w:val="00A07346"/>
    <w:rsid w:val="00A12378"/>
    <w:rsid w:val="00A12814"/>
    <w:rsid w:val="00A23F4F"/>
    <w:rsid w:val="00A255A1"/>
    <w:rsid w:val="00A271B6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4A3B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95E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26DF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F9B47-6BF0-41E7-8CBF-87BD260B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-du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762F-F470-4430-B926-7C2F5C8A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</cp:revision>
  <cp:lastPrinted>2024-09-12T07:05:00Z</cp:lastPrinted>
  <dcterms:created xsi:type="dcterms:W3CDTF">2024-09-16T07:43:00Z</dcterms:created>
  <dcterms:modified xsi:type="dcterms:W3CDTF">2024-09-16T07:44:00Z</dcterms:modified>
</cp:coreProperties>
</file>