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2A4" w:rsidRPr="008F42A4" w:rsidRDefault="008F42A4" w:rsidP="00BA514F">
      <w:pPr>
        <w:spacing w:after="0" w:line="240" w:lineRule="auto"/>
        <w:ind w:firstLine="851"/>
        <w:jc w:val="center"/>
        <w:rPr>
          <w:rFonts w:ascii="TimesET" w:eastAsia="Times New Roman" w:hAnsi="TimesET" w:cs="Times New Roman"/>
          <w:b/>
          <w:sz w:val="24"/>
          <w:szCs w:val="24"/>
          <w:lang w:eastAsia="ru-RU"/>
        </w:rPr>
      </w:pPr>
      <w:r w:rsidRPr="008F42A4">
        <w:rPr>
          <w:rFonts w:ascii="TimesET" w:eastAsia="Times New Roman" w:hAnsi="TimesET" w:cs="Times New Roman"/>
          <w:b/>
          <w:sz w:val="24"/>
          <w:szCs w:val="24"/>
          <w:lang w:eastAsia="ru-RU"/>
        </w:rPr>
        <w:t>ФИНАНСОВО-ЭКОНОМИЧЕСКОЕ ОБОСНОВАНИЕ</w:t>
      </w:r>
    </w:p>
    <w:p w:rsidR="00D760F4" w:rsidRPr="00D760F4" w:rsidRDefault="008F42A4" w:rsidP="00D760F4">
      <w:pPr>
        <w:shd w:val="clear" w:color="auto" w:fill="FFFFFF"/>
        <w:spacing w:after="0" w:line="240" w:lineRule="auto"/>
        <w:jc w:val="center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8F42A4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проекта </w:t>
      </w:r>
      <w:r w:rsidRPr="003124E1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закона Чувашской Республики </w:t>
      </w:r>
      <w:r w:rsidR="00D760F4" w:rsidRPr="00D760F4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"О внесении изменения в </w:t>
      </w:r>
      <w:r w:rsidR="00D760F4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статью 3 </w:t>
      </w:r>
      <w:r w:rsidR="00D760F4" w:rsidRPr="00D760F4">
        <w:rPr>
          <w:rFonts w:ascii="Times New Roman" w:eastAsia="Arial Unicode MS" w:hAnsi="Times New Roman" w:cs="Times New Roman"/>
          <w:sz w:val="28"/>
          <w:szCs w:val="28"/>
          <w:lang w:eastAsia="ru-RU"/>
        </w:rPr>
        <w:t>Закон</w:t>
      </w:r>
      <w:r w:rsidR="00D760F4">
        <w:rPr>
          <w:rFonts w:ascii="Times New Roman" w:eastAsia="Arial Unicode MS" w:hAnsi="Times New Roman" w:cs="Times New Roman"/>
          <w:sz w:val="28"/>
          <w:szCs w:val="28"/>
          <w:lang w:eastAsia="ru-RU"/>
        </w:rPr>
        <w:t>а</w:t>
      </w:r>
      <w:r w:rsidR="00D760F4" w:rsidRPr="00D760F4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Чувашской Республики "О предоставлении земельных участков отдельным категориям граждан в собственность бесплатно </w:t>
      </w:r>
    </w:p>
    <w:p w:rsidR="008F42A4" w:rsidRPr="008F42A4" w:rsidRDefault="00D760F4" w:rsidP="00D760F4">
      <w:pPr>
        <w:shd w:val="clear" w:color="auto" w:fill="FFFFFF"/>
        <w:spacing w:after="0" w:line="240" w:lineRule="auto"/>
        <w:jc w:val="center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D760F4">
        <w:rPr>
          <w:rFonts w:ascii="Times New Roman" w:eastAsia="Arial Unicode MS" w:hAnsi="Times New Roman" w:cs="Times New Roman"/>
          <w:sz w:val="28"/>
          <w:szCs w:val="28"/>
          <w:lang w:eastAsia="ru-RU"/>
        </w:rPr>
        <w:t>на территории Чувашской Республики"</w:t>
      </w:r>
    </w:p>
    <w:p w:rsidR="008F42A4" w:rsidRDefault="008F42A4" w:rsidP="00BA514F">
      <w:pPr>
        <w:shd w:val="clear" w:color="auto" w:fill="FFFFFF"/>
        <w:spacing w:after="0" w:line="240" w:lineRule="auto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</w:p>
    <w:p w:rsidR="00BA514F" w:rsidRPr="008F42A4" w:rsidRDefault="00BA514F" w:rsidP="00BA514F">
      <w:pPr>
        <w:shd w:val="clear" w:color="auto" w:fill="FFFFFF"/>
        <w:spacing w:after="0" w:line="240" w:lineRule="auto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</w:p>
    <w:p w:rsidR="008F42A4" w:rsidRPr="008F42A4" w:rsidRDefault="008F42A4" w:rsidP="00DF0A0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8F42A4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Принятие </w:t>
      </w:r>
      <w:r w:rsidRPr="003124E1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закона Чувашской Республики </w:t>
      </w:r>
      <w:r w:rsidR="00DF0A07" w:rsidRPr="00DF0A07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"О внесении изменения </w:t>
      </w:r>
      <w:r w:rsidR="00DF0A07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          </w:t>
      </w:r>
      <w:r w:rsidR="00DF0A07" w:rsidRPr="00DF0A07">
        <w:rPr>
          <w:rFonts w:ascii="Times New Roman" w:eastAsia="Arial Unicode MS" w:hAnsi="Times New Roman" w:cs="Times New Roman"/>
          <w:sz w:val="28"/>
          <w:szCs w:val="28"/>
          <w:lang w:eastAsia="ru-RU"/>
        </w:rPr>
        <w:t>в статью 3 Закона Чувашской Республики "О предоставлении земельных участков отдельным категориям граждан в собственность</w:t>
      </w:r>
      <w:r w:rsidR="00DF0A07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бесплатно              </w:t>
      </w:r>
      <w:r w:rsidR="00DF0A07" w:rsidRPr="00DF0A07">
        <w:rPr>
          <w:rFonts w:ascii="Times New Roman" w:eastAsia="Arial Unicode MS" w:hAnsi="Times New Roman" w:cs="Times New Roman"/>
          <w:sz w:val="28"/>
          <w:szCs w:val="28"/>
          <w:lang w:eastAsia="ru-RU"/>
        </w:rPr>
        <w:t>на территории Чувашской Республики"</w:t>
      </w:r>
      <w:r w:rsidRPr="008F42A4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не потребует дополнительных расходов республиканского бюджета Чувашской Республики.</w:t>
      </w:r>
    </w:p>
    <w:p w:rsidR="008F42A4" w:rsidRPr="008F42A4" w:rsidRDefault="008F42A4" w:rsidP="00BA514F">
      <w:pPr>
        <w:spacing w:after="0" w:line="240" w:lineRule="auto"/>
        <w:ind w:firstLine="851"/>
        <w:jc w:val="both"/>
        <w:rPr>
          <w:rFonts w:ascii="TimesET" w:eastAsia="Arial Unicode MS" w:hAnsi="TimesET" w:cs="Times New Roman"/>
          <w:sz w:val="24"/>
          <w:szCs w:val="24"/>
          <w:lang w:eastAsia="ru-RU"/>
        </w:rPr>
      </w:pPr>
    </w:p>
    <w:p w:rsidR="008F42A4" w:rsidRDefault="008F42A4" w:rsidP="008F42A4">
      <w:pPr>
        <w:spacing w:after="0" w:line="240" w:lineRule="auto"/>
        <w:ind w:firstLine="851"/>
        <w:jc w:val="both"/>
        <w:rPr>
          <w:rFonts w:ascii="TimesET" w:eastAsia="Arial Unicode MS" w:hAnsi="TimesET" w:cs="Times New Roman"/>
          <w:sz w:val="24"/>
          <w:szCs w:val="24"/>
          <w:lang w:eastAsia="ru-RU"/>
        </w:rPr>
      </w:pPr>
    </w:p>
    <w:p w:rsidR="00BA514F" w:rsidRPr="008F42A4" w:rsidRDefault="00BA514F" w:rsidP="008F42A4">
      <w:pPr>
        <w:spacing w:after="0" w:line="240" w:lineRule="auto"/>
        <w:ind w:firstLine="851"/>
        <w:jc w:val="both"/>
        <w:rPr>
          <w:rFonts w:ascii="TimesET" w:eastAsia="Arial Unicode MS" w:hAnsi="TimesET" w:cs="Times New Roman"/>
          <w:sz w:val="24"/>
          <w:szCs w:val="24"/>
          <w:lang w:eastAsia="ru-RU"/>
        </w:rPr>
      </w:pPr>
    </w:p>
    <w:p w:rsidR="008F42A4" w:rsidRPr="008F42A4" w:rsidRDefault="008F42A4" w:rsidP="008F42A4">
      <w:pPr>
        <w:spacing w:after="0" w:line="240" w:lineRule="auto"/>
        <w:ind w:firstLine="851"/>
        <w:jc w:val="both"/>
        <w:rPr>
          <w:rFonts w:ascii="TimesET" w:eastAsia="Arial Unicode MS" w:hAnsi="TimesET" w:cs="Times New Roman"/>
          <w:sz w:val="24"/>
          <w:szCs w:val="24"/>
          <w:lang w:eastAsia="ru-RU"/>
        </w:rPr>
      </w:pPr>
    </w:p>
    <w:p w:rsidR="00BA514F" w:rsidRPr="003124E1" w:rsidRDefault="00DF0A07" w:rsidP="00BA514F">
      <w:pPr>
        <w:shd w:val="clear" w:color="auto" w:fill="FFFFFF"/>
        <w:spacing w:after="0" w:line="240" w:lineRule="auto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 </w:t>
      </w:r>
    </w:p>
    <w:p w:rsidR="00BA514F" w:rsidRPr="003124E1" w:rsidRDefault="00BA514F" w:rsidP="00BA51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0500" w:rsidRDefault="00500500" w:rsidP="00BA514F">
      <w:pPr>
        <w:shd w:val="clear" w:color="auto" w:fill="FFFFFF"/>
        <w:spacing w:after="0" w:line="240" w:lineRule="auto"/>
      </w:pPr>
    </w:p>
    <w:sectPr w:rsidR="005005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42A4"/>
    <w:rsid w:val="001255DE"/>
    <w:rsid w:val="00500500"/>
    <w:rsid w:val="006A2FF1"/>
    <w:rsid w:val="008F42A4"/>
    <w:rsid w:val="00BA514F"/>
    <w:rsid w:val="00D201DC"/>
    <w:rsid w:val="00D760F4"/>
    <w:rsid w:val="00DF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приемная</dc:creator>
  <cp:lastModifiedBy>Чекрыгина Светлана Александровна</cp:lastModifiedBy>
  <cp:revision>6</cp:revision>
  <cp:lastPrinted>2024-09-09T12:11:00Z</cp:lastPrinted>
  <dcterms:created xsi:type="dcterms:W3CDTF">2024-09-09T08:12:00Z</dcterms:created>
  <dcterms:modified xsi:type="dcterms:W3CDTF">2024-09-09T12:11:00Z</dcterms:modified>
</cp:coreProperties>
</file>