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103"/>
        <w:gridCol w:w="1207"/>
        <w:gridCol w:w="4255"/>
      </w:tblGrid>
      <w:tr w:rsidR="00650F2B" w:rsidRPr="004E631D" w:rsidTr="009A17A2">
        <w:trPr>
          <w:cantSplit/>
          <w:trHeight w:val="542"/>
        </w:trPr>
        <w:tc>
          <w:tcPr>
            <w:tcW w:w="2145" w:type="pct"/>
          </w:tcPr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650F2B" w:rsidRPr="004E631D" w:rsidRDefault="00650F2B" w:rsidP="009A17A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650F2B" w:rsidRPr="004E631D" w:rsidRDefault="004542CC" w:rsidP="009A17A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581025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650F2B" w:rsidRPr="004E631D" w:rsidRDefault="00650F2B" w:rsidP="009A17A2">
            <w:pPr>
              <w:ind w:firstLine="0"/>
              <w:jc w:val="center"/>
            </w:pPr>
          </w:p>
        </w:tc>
      </w:tr>
      <w:tr w:rsidR="00650F2B" w:rsidRPr="004E631D" w:rsidTr="009A17A2">
        <w:trPr>
          <w:cantSplit/>
          <w:trHeight w:val="2298"/>
        </w:trPr>
        <w:tc>
          <w:tcPr>
            <w:tcW w:w="2145" w:type="pct"/>
          </w:tcPr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CF52BC" w:rsidRDefault="007A00D9" w:rsidP="009A17A2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650F2B" w:rsidRPr="00CF52BC">
              <w:rPr>
                <w:b/>
                <w:noProof/>
              </w:rPr>
              <w:t xml:space="preserve"> ç. </w:t>
            </w:r>
            <w:r>
              <w:rPr>
                <w:b/>
                <w:noProof/>
              </w:rPr>
              <w:t>кăрлач</w:t>
            </w:r>
            <w:r w:rsidR="00CF52BC" w:rsidRPr="00CF52BC">
              <w:rPr>
                <w:b/>
                <w:noProof/>
              </w:rPr>
              <w:t xml:space="preserve"> </w:t>
            </w:r>
            <w:r w:rsidR="00650F2B" w:rsidRPr="00CF52BC">
              <w:rPr>
                <w:b/>
                <w:noProof/>
              </w:rPr>
              <w:t>уйӑхĕ</w:t>
            </w:r>
            <w:r w:rsidR="00CF52BC" w:rsidRPr="00CF52BC">
              <w:rPr>
                <w:b/>
                <w:noProof/>
              </w:rPr>
              <w:t xml:space="preserve">н </w:t>
            </w:r>
            <w:r>
              <w:rPr>
                <w:b/>
                <w:noProof/>
              </w:rPr>
              <w:t>11</w:t>
            </w:r>
            <w:r w:rsidR="00650F2B" w:rsidRPr="00CF52BC">
              <w:rPr>
                <w:b/>
                <w:noProof/>
              </w:rPr>
              <w:t>-мӗшӗ №</w:t>
            </w:r>
            <w:r w:rsidR="002279C1">
              <w:rPr>
                <w:b/>
                <w:noProof/>
              </w:rPr>
              <w:t>15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proofErr w:type="spellStart"/>
            <w:r w:rsidRPr="004E631D">
              <w:rPr>
                <w:b/>
                <w:bCs/>
              </w:rPr>
              <w:t>ÿ</w:t>
            </w:r>
            <w:proofErr w:type="spellEnd"/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650F2B" w:rsidRPr="004E631D" w:rsidRDefault="00650F2B" w:rsidP="009A17A2"/>
        </w:tc>
        <w:tc>
          <w:tcPr>
            <w:tcW w:w="2224" w:type="pct"/>
          </w:tcPr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CF52BC" w:rsidRDefault="007A00D9" w:rsidP="009A17A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11 января</w:t>
            </w:r>
            <w:r w:rsidR="00084355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2024</w:t>
            </w:r>
            <w:r w:rsidR="00650F2B" w:rsidRPr="00CF52BC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15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tbl>
      <w:tblPr>
        <w:tblStyle w:val="ad"/>
        <w:tblW w:w="0" w:type="auto"/>
        <w:tblLook w:val="04A0"/>
      </w:tblPr>
      <w:tblGrid>
        <w:gridCol w:w="6062"/>
      </w:tblGrid>
      <w:tr w:rsidR="002C7475" w:rsidTr="005D628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F1DAA" w:rsidRDefault="00AF1DAA" w:rsidP="00394C6F">
            <w:pPr>
              <w:shd w:val="clear" w:color="auto" w:fill="FFFFFF"/>
              <w:spacing w:line="312" w:lineRule="exact"/>
              <w:ind w:right="1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576" w:rsidRDefault="00024576" w:rsidP="00920012">
            <w:pPr>
              <w:ind w:firstLine="0"/>
              <w:rPr>
                <w:b/>
                <w:sz w:val="24"/>
                <w:szCs w:val="24"/>
              </w:rPr>
            </w:pPr>
          </w:p>
          <w:p w:rsidR="00920012" w:rsidRPr="00920012" w:rsidRDefault="00920012" w:rsidP="00920012">
            <w:pPr>
              <w:ind w:firstLine="0"/>
              <w:rPr>
                <w:b/>
                <w:sz w:val="24"/>
                <w:szCs w:val="24"/>
              </w:rPr>
            </w:pPr>
            <w:r w:rsidRPr="00920012">
              <w:rPr>
                <w:b/>
                <w:sz w:val="24"/>
                <w:szCs w:val="24"/>
              </w:rPr>
              <w:t xml:space="preserve">Об утверждении Порядка определения и применения значений допустимых (возможных) отклонений от значений показателей объема </w:t>
            </w:r>
            <w:r>
              <w:rPr>
                <w:b/>
                <w:sz w:val="24"/>
                <w:szCs w:val="24"/>
              </w:rPr>
              <w:t xml:space="preserve">муниципальной </w:t>
            </w:r>
            <w:r w:rsidRPr="00920012">
              <w:rPr>
                <w:b/>
                <w:sz w:val="24"/>
                <w:szCs w:val="24"/>
              </w:rPr>
              <w:t xml:space="preserve">услуги (работы), установленных в </w:t>
            </w:r>
            <w:r>
              <w:rPr>
                <w:b/>
                <w:sz w:val="24"/>
                <w:szCs w:val="24"/>
              </w:rPr>
              <w:t>муниципальных заданиях</w:t>
            </w:r>
            <w:r w:rsidRPr="00920012">
              <w:rPr>
                <w:b/>
                <w:sz w:val="24"/>
                <w:szCs w:val="24"/>
              </w:rPr>
              <w:t xml:space="preserve"> на оказание </w:t>
            </w:r>
            <w:r>
              <w:rPr>
                <w:b/>
                <w:sz w:val="24"/>
                <w:szCs w:val="24"/>
              </w:rPr>
              <w:t>муниципальных</w:t>
            </w:r>
            <w:r w:rsidRPr="00920012">
              <w:rPr>
                <w:b/>
                <w:sz w:val="24"/>
                <w:szCs w:val="24"/>
              </w:rPr>
              <w:t xml:space="preserve"> услуг (выполнение работ) </w:t>
            </w:r>
            <w:r>
              <w:rPr>
                <w:b/>
                <w:sz w:val="24"/>
                <w:szCs w:val="24"/>
              </w:rPr>
              <w:t>муниципальным образовательным учреждениям и организациям</w:t>
            </w:r>
          </w:p>
          <w:p w:rsidR="002C7475" w:rsidRPr="00650F2B" w:rsidRDefault="002C7475" w:rsidP="007120E8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94C6F" w:rsidRPr="005D628C" w:rsidRDefault="00394C6F" w:rsidP="00394C6F">
      <w:pPr>
        <w:ind w:firstLine="567"/>
        <w:rPr>
          <w:rFonts w:ascii="Times New Roman" w:hAnsi="Times New Roman" w:cs="Times New Roman"/>
        </w:rPr>
      </w:pPr>
      <w:bookmarkStart w:id="0" w:name="sub_5"/>
      <w:r w:rsidRPr="005D628C">
        <w:rPr>
          <w:rFonts w:ascii="Times New Roman" w:hAnsi="Times New Roman" w:cs="Times New Roman"/>
        </w:rPr>
        <w:t xml:space="preserve"> </w:t>
      </w:r>
      <w:proofErr w:type="gramStart"/>
      <w:r w:rsidRPr="005D628C">
        <w:rPr>
          <w:rFonts w:ascii="Times New Roman" w:hAnsi="Times New Roman" w:cs="Times New Roman"/>
        </w:rPr>
        <w:t xml:space="preserve">В </w:t>
      </w:r>
      <w:r w:rsidR="00920012">
        <w:rPr>
          <w:rFonts w:ascii="Times New Roman" w:hAnsi="Times New Roman" w:cs="Times New Roman"/>
        </w:rPr>
        <w:t xml:space="preserve">соответствии с подразделом 2.2. раздела </w:t>
      </w:r>
      <w:r w:rsidR="00920012">
        <w:rPr>
          <w:rFonts w:ascii="Times New Roman" w:hAnsi="Times New Roman" w:cs="Times New Roman"/>
          <w:lang w:val="en-US"/>
        </w:rPr>
        <w:t>II</w:t>
      </w:r>
      <w:r w:rsidR="00920012">
        <w:rPr>
          <w:rFonts w:ascii="Times New Roman" w:hAnsi="Times New Roman" w:cs="Times New Roman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920012">
        <w:rPr>
          <w:rFonts w:ascii="Times New Roman" w:hAnsi="Times New Roman" w:cs="Times New Roman"/>
        </w:rPr>
        <w:t>Цивильского</w:t>
      </w:r>
      <w:proofErr w:type="spellEnd"/>
      <w:r w:rsidR="00920012">
        <w:rPr>
          <w:rFonts w:ascii="Times New Roman" w:hAnsi="Times New Roman" w:cs="Times New Roman"/>
        </w:rPr>
        <w:t xml:space="preserve"> муниципального округа Чувашской республики и финансовом обеспечении выполнения муниципального задания</w:t>
      </w:r>
      <w:r w:rsidRPr="005D628C">
        <w:rPr>
          <w:rFonts w:ascii="Times New Roman" w:hAnsi="Times New Roman" w:cs="Times New Roman"/>
        </w:rPr>
        <w:t xml:space="preserve">, </w:t>
      </w:r>
      <w:r w:rsidR="00DA144A">
        <w:rPr>
          <w:rFonts w:ascii="Times New Roman" w:hAnsi="Times New Roman" w:cs="Times New Roman"/>
        </w:rPr>
        <w:t xml:space="preserve"> утвержденного постановлением администрации </w:t>
      </w:r>
      <w:proofErr w:type="spellStart"/>
      <w:r w:rsidR="00DA144A">
        <w:rPr>
          <w:rFonts w:ascii="Times New Roman" w:hAnsi="Times New Roman" w:cs="Times New Roman"/>
        </w:rPr>
        <w:t>Цивильского</w:t>
      </w:r>
      <w:proofErr w:type="spellEnd"/>
      <w:r w:rsidR="00DA144A">
        <w:rPr>
          <w:rFonts w:ascii="Times New Roman" w:hAnsi="Times New Roman" w:cs="Times New Roman"/>
        </w:rPr>
        <w:t xml:space="preserve"> муниципального округа Чувашской Республики от  06 апреля 2023 г. №407,</w:t>
      </w:r>
      <w:r w:rsidRPr="005D628C">
        <w:rPr>
          <w:rFonts w:ascii="Times New Roman" w:hAnsi="Times New Roman" w:cs="Times New Roman"/>
        </w:rPr>
        <w:t xml:space="preserve"> администрация </w:t>
      </w:r>
      <w:proofErr w:type="spellStart"/>
      <w:r w:rsidRPr="005D628C">
        <w:rPr>
          <w:rFonts w:ascii="Times New Roman" w:hAnsi="Times New Roman" w:cs="Times New Roman"/>
        </w:rPr>
        <w:t>Цивильского</w:t>
      </w:r>
      <w:proofErr w:type="spellEnd"/>
      <w:r w:rsidRPr="005D628C">
        <w:rPr>
          <w:rFonts w:ascii="Times New Roman" w:hAnsi="Times New Roman" w:cs="Times New Roman"/>
        </w:rPr>
        <w:t xml:space="preserve"> муниципального округа Чувашской Республики</w:t>
      </w:r>
      <w:proofErr w:type="gramEnd"/>
    </w:p>
    <w:p w:rsidR="00394C6F" w:rsidRPr="005D628C" w:rsidRDefault="00394C6F" w:rsidP="00394C6F">
      <w:pPr>
        <w:ind w:firstLine="567"/>
        <w:rPr>
          <w:rFonts w:ascii="Times New Roman" w:hAnsi="Times New Roman" w:cs="Times New Roman"/>
        </w:rPr>
      </w:pPr>
      <w:r w:rsidRPr="005D628C">
        <w:rPr>
          <w:rFonts w:ascii="Times New Roman" w:hAnsi="Times New Roman" w:cs="Times New Roman"/>
        </w:rPr>
        <w:t>ПОСТАНОВЛЯЕТ:</w:t>
      </w:r>
    </w:p>
    <w:p w:rsidR="00DA144A" w:rsidRPr="008C2491" w:rsidRDefault="00DA144A" w:rsidP="000D0AE1">
      <w:pPr>
        <w:pStyle w:val="af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C2491">
        <w:t xml:space="preserve">Утвердить прилагаемый </w:t>
      </w:r>
      <w:r w:rsidRPr="00DA144A">
        <w:t xml:space="preserve">Порядок определения и применения значений допустимых (возможных) отклонений от значений показателей объема </w:t>
      </w:r>
      <w:r>
        <w:t xml:space="preserve">муниципальной </w:t>
      </w:r>
      <w:r w:rsidRPr="00DA144A">
        <w:t xml:space="preserve"> услуги (работы), установленных в </w:t>
      </w:r>
      <w:r>
        <w:t>муниципальных заданиях</w:t>
      </w:r>
      <w:r w:rsidRPr="00DA144A">
        <w:t xml:space="preserve"> на оказание </w:t>
      </w:r>
      <w:r>
        <w:t>муниципальных</w:t>
      </w:r>
      <w:r w:rsidRPr="00DA144A">
        <w:t xml:space="preserve"> услуг (выполнение работ) </w:t>
      </w:r>
      <w:r>
        <w:t>муниципальным образовательным</w:t>
      </w:r>
      <w:r w:rsidRPr="00DA144A">
        <w:t xml:space="preserve"> учреждениям</w:t>
      </w:r>
      <w:r>
        <w:t xml:space="preserve"> и организациям</w:t>
      </w:r>
      <w:r w:rsidRPr="008C2491">
        <w:t>.</w:t>
      </w:r>
    </w:p>
    <w:p w:rsidR="00394C6F" w:rsidRPr="005D628C" w:rsidRDefault="00394C6F" w:rsidP="000D0AE1">
      <w:pPr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proofErr w:type="gramStart"/>
      <w:r w:rsidRPr="005D628C">
        <w:rPr>
          <w:rFonts w:ascii="Times New Roman" w:hAnsi="Times New Roman" w:cs="Times New Roman"/>
        </w:rPr>
        <w:t>Контроль за</w:t>
      </w:r>
      <w:proofErr w:type="gramEnd"/>
      <w:r w:rsidRPr="005D628C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394C6F" w:rsidRPr="005D628C" w:rsidRDefault="00394C6F" w:rsidP="000D0AE1">
      <w:pPr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5D628C">
        <w:rPr>
          <w:rFonts w:ascii="Times New Roman" w:hAnsi="Times New Roman" w:cs="Times New Roman"/>
        </w:rPr>
        <w:t>Настоящее постановление вступает в силу после</w:t>
      </w:r>
      <w:r w:rsidR="00EF48DD">
        <w:rPr>
          <w:rFonts w:ascii="Times New Roman" w:hAnsi="Times New Roman" w:cs="Times New Roman"/>
        </w:rPr>
        <w:t xml:space="preserve"> его </w:t>
      </w:r>
      <w:r w:rsidRPr="005D628C">
        <w:rPr>
          <w:rFonts w:ascii="Times New Roman" w:hAnsi="Times New Roman" w:cs="Times New Roman"/>
        </w:rPr>
        <w:t>официального опубликования (обнародования).</w:t>
      </w:r>
    </w:p>
    <w:p w:rsidR="005D628C" w:rsidRDefault="005D628C" w:rsidP="00CF52BC">
      <w:pPr>
        <w:ind w:firstLine="0"/>
      </w:pPr>
    </w:p>
    <w:p w:rsidR="002C7475" w:rsidRPr="002C7475" w:rsidRDefault="00394C6F" w:rsidP="00CF52BC">
      <w:pPr>
        <w:ind w:firstLine="0"/>
      </w:pPr>
      <w:r>
        <w:t>Г</w:t>
      </w:r>
      <w:r w:rsidR="002C7475" w:rsidRPr="002C7475">
        <w:t>лав</w:t>
      </w:r>
      <w:r>
        <w:t>а</w:t>
      </w:r>
      <w:r w:rsidR="002C7475" w:rsidRPr="002C7475">
        <w:t xml:space="preserve"> </w:t>
      </w:r>
      <w:proofErr w:type="spellStart"/>
      <w:r w:rsidR="002C7475" w:rsidRPr="002C7475">
        <w:t>Цивильского</w:t>
      </w:r>
      <w:proofErr w:type="spellEnd"/>
    </w:p>
    <w:p w:rsidR="002C7475" w:rsidRPr="002C7475" w:rsidRDefault="002C7475" w:rsidP="00CF52BC">
      <w:pPr>
        <w:ind w:firstLine="0"/>
      </w:pPr>
      <w:r>
        <w:t>м</w:t>
      </w:r>
      <w:r w:rsidRPr="002C7475">
        <w:t xml:space="preserve">униципального округа                                        </w:t>
      </w:r>
      <w:r w:rsidR="00CF52BC">
        <w:t xml:space="preserve">             </w:t>
      </w:r>
      <w:r w:rsidRPr="002C7475">
        <w:t xml:space="preserve">   А.В. </w:t>
      </w:r>
      <w:r w:rsidR="00394C6F">
        <w:t>Иванов</w:t>
      </w:r>
    </w:p>
    <w:p w:rsidR="00AD1BE3" w:rsidRDefault="00AD1BE3" w:rsidP="002C7475">
      <w:pPr>
        <w:ind w:left="720" w:firstLine="0"/>
      </w:pPr>
      <w:bookmarkStart w:id="1" w:name="sub_1000"/>
      <w:bookmarkEnd w:id="0"/>
    </w:p>
    <w:p w:rsidR="002C7475" w:rsidRDefault="002C7475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DA144A" w:rsidRDefault="00DA144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br w:type="page"/>
      </w:r>
    </w:p>
    <w:p w:rsidR="00DA144A" w:rsidRDefault="00DA144A" w:rsidP="00394C6F">
      <w:pPr>
        <w:pStyle w:val="msonormalbullet2gif"/>
        <w:spacing w:before="0" w:beforeAutospacing="0" w:after="0" w:afterAutospacing="0"/>
      </w:pPr>
    </w:p>
    <w:p w:rsidR="00DA144A" w:rsidRDefault="00DA144A" w:rsidP="00394C6F">
      <w:pPr>
        <w:pStyle w:val="msonormalbullet2gif"/>
        <w:spacing w:before="0" w:beforeAutospacing="0" w:after="0" w:afterAutospacing="0"/>
      </w:pPr>
    </w:p>
    <w:p w:rsidR="00DA144A" w:rsidRDefault="00DA144A" w:rsidP="00394C6F">
      <w:pPr>
        <w:pStyle w:val="msonormalbullet2gif"/>
        <w:spacing w:before="0" w:beforeAutospacing="0" w:after="0" w:afterAutospacing="0"/>
      </w:pPr>
    </w:p>
    <w:p w:rsidR="00B85F6C" w:rsidRDefault="00B85F6C" w:rsidP="000245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5F6C" w:rsidRDefault="00B85F6C" w:rsidP="000245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5F6C" w:rsidRDefault="00B85F6C" w:rsidP="000245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5F6C" w:rsidRDefault="00B85F6C" w:rsidP="000245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5F6C" w:rsidRDefault="00B85F6C" w:rsidP="000245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576" w:rsidRPr="00024576" w:rsidRDefault="00024576" w:rsidP="0002457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4576">
        <w:rPr>
          <w:rFonts w:ascii="Times New Roman" w:hAnsi="Times New Roman" w:cs="Times New Roman"/>
          <w:b w:val="0"/>
          <w:sz w:val="24"/>
          <w:szCs w:val="24"/>
        </w:rPr>
        <w:t xml:space="preserve">Начальник финансового отдела </w:t>
      </w:r>
      <w:r w:rsidRPr="00024576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</w:p>
    <w:p w:rsidR="00024576" w:rsidRPr="00024576" w:rsidRDefault="00024576" w:rsidP="0002457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24576">
        <w:rPr>
          <w:rFonts w:ascii="Times New Roman" w:hAnsi="Times New Roman" w:cs="Times New Roman"/>
          <w:b w:val="0"/>
          <w:bCs w:val="0"/>
          <w:sz w:val="24"/>
          <w:szCs w:val="24"/>
        </w:rPr>
        <w:t>Цивильского</w:t>
      </w:r>
      <w:proofErr w:type="spellEnd"/>
      <w:r w:rsidRPr="000245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округа                      </w:t>
      </w:r>
    </w:p>
    <w:p w:rsidR="00DA144A" w:rsidRDefault="00B85F6C" w:rsidP="00394C6F">
      <w:pPr>
        <w:pStyle w:val="msonormalbullet2gif"/>
        <w:spacing w:before="0" w:beforeAutospacing="0" w:after="0" w:afterAutospacing="0"/>
      </w:pPr>
      <w:r>
        <w:t xml:space="preserve">                                      О.В. Андреева</w:t>
      </w:r>
    </w:p>
    <w:p w:rsidR="00024576" w:rsidRDefault="00024576" w:rsidP="00024576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</w:t>
      </w:r>
      <w:r w:rsidR="007A00D9">
        <w:rPr>
          <w:rFonts w:eastAsia="Times New Roman"/>
        </w:rPr>
        <w:t>января  2024</w:t>
      </w:r>
      <w:r>
        <w:rPr>
          <w:rFonts w:eastAsia="Times New Roman"/>
        </w:rPr>
        <w:t xml:space="preserve">  года </w:t>
      </w:r>
    </w:p>
    <w:p w:rsidR="00024576" w:rsidRDefault="00024576" w:rsidP="00394C6F">
      <w:pPr>
        <w:pStyle w:val="msonormalbullet2gif"/>
        <w:spacing w:before="0" w:beforeAutospacing="0" w:after="0" w:afterAutospacing="0"/>
      </w:pPr>
    </w:p>
    <w:p w:rsidR="00B85F6C" w:rsidRDefault="00B85F6C" w:rsidP="00394C6F">
      <w:pPr>
        <w:pStyle w:val="msonormalbullet2gif"/>
        <w:spacing w:before="0" w:beforeAutospacing="0" w:after="0" w:afterAutospacing="0"/>
      </w:pPr>
    </w:p>
    <w:p w:rsidR="00CF52BC" w:rsidRDefault="00CF52BC" w:rsidP="00CF52BC"/>
    <w:p w:rsidR="00CF52BC" w:rsidRDefault="00CF52BC" w:rsidP="00CF52BC">
      <w:pPr>
        <w:ind w:firstLine="0"/>
        <w:rPr>
          <w:rFonts w:eastAsia="Times New Roman"/>
          <w:sz w:val="26"/>
          <w:szCs w:val="26"/>
        </w:rPr>
      </w:pPr>
    </w:p>
    <w:p w:rsidR="00CF52BC" w:rsidRDefault="00CF52BC" w:rsidP="00CF52BC">
      <w:pPr>
        <w:pStyle w:val="ae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 xml:space="preserve">Главный специалист-эксперт сектора правового обеспечения </w:t>
      </w:r>
    </w:p>
    <w:p w:rsidR="00CF52BC" w:rsidRDefault="00CF52BC" w:rsidP="00CF52BC">
      <w:pPr>
        <w:pStyle w:val="ConsPlusTitle"/>
        <w:widowControl/>
        <w:jc w:val="both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>Цивильского</w:t>
      </w:r>
      <w:proofErr w:type="spellEnd"/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 муниципального округа                     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Н.С. Терентьева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</w:t>
      </w:r>
      <w:r w:rsidR="007A00D9">
        <w:rPr>
          <w:rFonts w:eastAsia="Times New Roman"/>
        </w:rPr>
        <w:t>января 2024</w:t>
      </w:r>
      <w:r>
        <w:rPr>
          <w:rFonts w:eastAsia="Times New Roman"/>
        </w:rPr>
        <w:t xml:space="preserve">  года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F52BC" w:rsidRDefault="00CF52BC" w:rsidP="00CF52BC">
      <w:pPr>
        <w:ind w:firstLine="709"/>
        <w:rPr>
          <w:color w:val="0D0D0D"/>
          <w:sz w:val="26"/>
          <w:szCs w:val="26"/>
        </w:rPr>
      </w:pP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Заместитель начальника отдела </w:t>
      </w: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отдела образования и социального развития </w:t>
      </w: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администрации </w:t>
      </w:r>
      <w:proofErr w:type="spellStart"/>
      <w:r>
        <w:t>Цивильского</w:t>
      </w:r>
      <w:proofErr w:type="spellEnd"/>
      <w:r>
        <w:t xml:space="preserve"> муниципального округа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А.В. Миронова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</w:p>
    <w:p w:rsidR="00394C6F" w:rsidRDefault="00394C6F" w:rsidP="00394C6F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</w:t>
      </w:r>
      <w:r w:rsidR="007A00D9">
        <w:rPr>
          <w:rFonts w:eastAsia="Times New Roman"/>
        </w:rPr>
        <w:t>января  2024</w:t>
      </w:r>
      <w:r>
        <w:rPr>
          <w:rFonts w:eastAsia="Times New Roman"/>
        </w:rPr>
        <w:t xml:space="preserve">  года </w:t>
      </w:r>
    </w:p>
    <w:p w:rsidR="00CF52BC" w:rsidRDefault="00CF52BC" w:rsidP="00CF52BC">
      <w:pPr>
        <w:spacing w:line="276" w:lineRule="auto"/>
        <w:ind w:firstLine="0"/>
      </w:pPr>
      <w:r>
        <w:rPr>
          <w:rFonts w:eastAsia="Times New Roman"/>
        </w:rPr>
        <w:br w:type="page"/>
      </w:r>
    </w:p>
    <w:tbl>
      <w:tblPr>
        <w:tblStyle w:val="ad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3"/>
      </w:tblGrid>
      <w:tr w:rsidR="007120E8" w:rsidRPr="0027253A" w:rsidTr="007120E8">
        <w:tc>
          <w:tcPr>
            <w:tcW w:w="3503" w:type="dxa"/>
          </w:tcPr>
          <w:bookmarkEnd w:id="1"/>
          <w:p w:rsidR="00394C6F" w:rsidRPr="0027253A" w:rsidRDefault="00394C6F" w:rsidP="003B7D04">
            <w:pPr>
              <w:pStyle w:val="1"/>
              <w:tabs>
                <w:tab w:val="left" w:pos="6750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27253A">
              <w:rPr>
                <w:rFonts w:ascii="Times New Roman" w:hAnsi="Times New Roman" w:cs="Times New Roman"/>
                <w:b w:val="0"/>
              </w:rPr>
              <w:lastRenderedPageBreak/>
              <w:t xml:space="preserve">Приложение </w:t>
            </w:r>
          </w:p>
          <w:p w:rsidR="003B7D04" w:rsidRPr="0027253A" w:rsidRDefault="00394C6F" w:rsidP="003B7D04">
            <w:pPr>
              <w:pStyle w:val="1"/>
              <w:tabs>
                <w:tab w:val="left" w:pos="6750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27253A">
              <w:rPr>
                <w:rFonts w:ascii="Times New Roman" w:hAnsi="Times New Roman" w:cs="Times New Roman"/>
                <w:b w:val="0"/>
              </w:rPr>
              <w:t xml:space="preserve">к </w:t>
            </w:r>
            <w:r w:rsidR="007120E8" w:rsidRPr="0027253A">
              <w:rPr>
                <w:rFonts w:ascii="Times New Roman" w:hAnsi="Times New Roman" w:cs="Times New Roman"/>
                <w:b w:val="0"/>
              </w:rPr>
              <w:t xml:space="preserve"> постановлени</w:t>
            </w:r>
            <w:r w:rsidRPr="0027253A">
              <w:rPr>
                <w:rFonts w:ascii="Times New Roman" w:hAnsi="Times New Roman" w:cs="Times New Roman"/>
                <w:b w:val="0"/>
              </w:rPr>
              <w:t>ю</w:t>
            </w:r>
            <w:r w:rsidR="007120E8" w:rsidRPr="0027253A">
              <w:rPr>
                <w:rFonts w:ascii="Times New Roman" w:hAnsi="Times New Roman" w:cs="Times New Roman"/>
                <w:b w:val="0"/>
              </w:rPr>
              <w:t xml:space="preserve"> администрации </w:t>
            </w:r>
            <w:proofErr w:type="spellStart"/>
            <w:r w:rsidR="007120E8" w:rsidRPr="0027253A">
              <w:rPr>
                <w:rFonts w:ascii="Times New Roman" w:hAnsi="Times New Roman" w:cs="Times New Roman"/>
                <w:b w:val="0"/>
              </w:rPr>
              <w:t>Цивильского</w:t>
            </w:r>
            <w:proofErr w:type="spellEnd"/>
            <w:r w:rsidR="007120E8" w:rsidRPr="0027253A">
              <w:rPr>
                <w:rFonts w:ascii="Times New Roman" w:hAnsi="Times New Roman" w:cs="Times New Roman"/>
                <w:b w:val="0"/>
              </w:rPr>
              <w:t xml:space="preserve"> муниципального округа Чувашской Республики </w:t>
            </w:r>
          </w:p>
          <w:p w:rsidR="007120E8" w:rsidRPr="0027253A" w:rsidRDefault="007120E8" w:rsidP="002279C1">
            <w:pPr>
              <w:pStyle w:val="1"/>
              <w:tabs>
                <w:tab w:val="left" w:pos="6750"/>
              </w:tabs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27253A">
              <w:rPr>
                <w:rFonts w:ascii="Times New Roman" w:hAnsi="Times New Roman" w:cs="Times New Roman"/>
                <w:b w:val="0"/>
              </w:rPr>
              <w:t>от</w:t>
            </w:r>
            <w:r w:rsidR="00DA144A" w:rsidRPr="0027253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279C1">
              <w:rPr>
                <w:rFonts w:ascii="Times New Roman" w:hAnsi="Times New Roman" w:cs="Times New Roman"/>
                <w:b w:val="0"/>
              </w:rPr>
              <w:t>11.01.2024</w:t>
            </w:r>
            <w:r w:rsidR="00DA144A" w:rsidRPr="0027253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7F514D" w:rsidRPr="0027253A">
              <w:rPr>
                <w:rFonts w:ascii="Times New Roman" w:hAnsi="Times New Roman" w:cs="Times New Roman"/>
                <w:b w:val="0"/>
              </w:rPr>
              <w:t>года</w:t>
            </w:r>
            <w:r w:rsidR="00493A1A" w:rsidRPr="0027253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7253A">
              <w:rPr>
                <w:rFonts w:ascii="Times New Roman" w:hAnsi="Times New Roman" w:cs="Times New Roman"/>
                <w:b w:val="0"/>
              </w:rPr>
              <w:t>№</w:t>
            </w:r>
            <w:r w:rsidR="002279C1">
              <w:rPr>
                <w:rFonts w:ascii="Times New Roman" w:hAnsi="Times New Roman" w:cs="Times New Roman"/>
                <w:b w:val="0"/>
              </w:rPr>
              <w:t>15</w:t>
            </w:r>
          </w:p>
        </w:tc>
      </w:tr>
    </w:tbl>
    <w:p w:rsidR="007120E8" w:rsidRDefault="007120E8" w:rsidP="007120E8">
      <w:pPr>
        <w:pStyle w:val="1"/>
        <w:tabs>
          <w:tab w:val="left" w:pos="6750"/>
        </w:tabs>
        <w:jc w:val="right"/>
      </w:pPr>
    </w:p>
    <w:p w:rsidR="007120E8" w:rsidRDefault="007120E8">
      <w:pPr>
        <w:pStyle w:val="1"/>
      </w:pPr>
    </w:p>
    <w:p w:rsidR="00DA144A" w:rsidRPr="0027253A" w:rsidRDefault="00DA144A" w:rsidP="00DA144A">
      <w:pPr>
        <w:jc w:val="center"/>
        <w:rPr>
          <w:rFonts w:ascii="Times New Roman" w:hAnsi="Times New Roman" w:cs="Times New Roman"/>
          <w:b/>
        </w:rPr>
      </w:pPr>
      <w:r w:rsidRPr="0027253A">
        <w:rPr>
          <w:rFonts w:ascii="Times New Roman" w:hAnsi="Times New Roman" w:cs="Times New Roman"/>
          <w:b/>
        </w:rPr>
        <w:t xml:space="preserve">Порядок </w:t>
      </w:r>
    </w:p>
    <w:p w:rsidR="00DA144A" w:rsidRPr="0027253A" w:rsidRDefault="00DA144A" w:rsidP="00DA144A">
      <w:pPr>
        <w:jc w:val="center"/>
        <w:rPr>
          <w:rFonts w:ascii="Times New Roman" w:hAnsi="Times New Roman" w:cs="Times New Roman"/>
          <w:b/>
        </w:rPr>
      </w:pPr>
      <w:r w:rsidRPr="0027253A">
        <w:rPr>
          <w:rFonts w:ascii="Times New Roman" w:hAnsi="Times New Roman" w:cs="Times New Roman"/>
          <w:b/>
        </w:rPr>
        <w:t>определения и применения значений допустимых (возможных) отклонений от значений показателей объема муниципальной  услуги (работы), установленных в муниципальных заданиях на оказание муниципальных услуг (выполнение работ) муниципальным образовательным учреждениям и организациям</w:t>
      </w:r>
    </w:p>
    <w:p w:rsidR="00DA144A" w:rsidRPr="0027253A" w:rsidRDefault="00DA144A" w:rsidP="00DA144A">
      <w:pPr>
        <w:rPr>
          <w:rFonts w:ascii="Times New Roman" w:hAnsi="Times New Roman" w:cs="Times New Roman"/>
          <w:b/>
        </w:rPr>
      </w:pPr>
    </w:p>
    <w:p w:rsidR="00DA144A" w:rsidRPr="0027253A" w:rsidRDefault="00DA144A" w:rsidP="00DA144A">
      <w:pPr>
        <w:rPr>
          <w:rFonts w:ascii="Times New Roman" w:hAnsi="Times New Roman" w:cs="Times New Roman"/>
        </w:rPr>
      </w:pPr>
      <w:r w:rsidRPr="0027253A">
        <w:rPr>
          <w:rFonts w:ascii="Times New Roman" w:hAnsi="Times New Roman" w:cs="Times New Roman"/>
        </w:rPr>
        <w:t xml:space="preserve">1. Настоящий Порядок устанавливает правила определения и применения значений допустимых (возможных) отклонений от значений показателей объема </w:t>
      </w:r>
      <w:r w:rsidR="0027253A" w:rsidRPr="0027253A">
        <w:rPr>
          <w:rFonts w:ascii="Times New Roman" w:hAnsi="Times New Roman" w:cs="Times New Roman"/>
        </w:rPr>
        <w:t>муниципальной</w:t>
      </w:r>
      <w:r w:rsidRPr="0027253A">
        <w:rPr>
          <w:rFonts w:ascii="Times New Roman" w:hAnsi="Times New Roman" w:cs="Times New Roman"/>
        </w:rPr>
        <w:t xml:space="preserve"> услуги (работы), установленных в </w:t>
      </w:r>
      <w:r w:rsidR="0027253A" w:rsidRPr="0027253A">
        <w:rPr>
          <w:rFonts w:ascii="Times New Roman" w:hAnsi="Times New Roman" w:cs="Times New Roman"/>
        </w:rPr>
        <w:t>муниципальном</w:t>
      </w:r>
      <w:r w:rsidRPr="0027253A">
        <w:rPr>
          <w:rFonts w:ascii="Times New Roman" w:hAnsi="Times New Roman" w:cs="Times New Roman"/>
        </w:rPr>
        <w:t xml:space="preserve"> задании на оказание </w:t>
      </w:r>
      <w:r w:rsidR="0027253A" w:rsidRPr="0027253A">
        <w:rPr>
          <w:rFonts w:ascii="Times New Roman" w:hAnsi="Times New Roman" w:cs="Times New Roman"/>
        </w:rPr>
        <w:t xml:space="preserve">муниципальных </w:t>
      </w:r>
      <w:r w:rsidRPr="0027253A">
        <w:rPr>
          <w:rFonts w:ascii="Times New Roman" w:hAnsi="Times New Roman" w:cs="Times New Roman"/>
        </w:rPr>
        <w:t xml:space="preserve">услуг (выполнение работ) </w:t>
      </w:r>
      <w:r w:rsidR="0027253A" w:rsidRPr="0027253A">
        <w:rPr>
          <w:rFonts w:ascii="Times New Roman" w:hAnsi="Times New Roman" w:cs="Times New Roman"/>
        </w:rPr>
        <w:t>муниципальным образовательным</w:t>
      </w:r>
      <w:r w:rsidRPr="0027253A">
        <w:rPr>
          <w:rFonts w:ascii="Times New Roman" w:hAnsi="Times New Roman" w:cs="Times New Roman"/>
        </w:rPr>
        <w:t xml:space="preserve"> учреждениям</w:t>
      </w:r>
      <w:r w:rsidR="0027253A" w:rsidRPr="0027253A">
        <w:rPr>
          <w:rFonts w:ascii="Times New Roman" w:hAnsi="Times New Roman" w:cs="Times New Roman"/>
        </w:rPr>
        <w:t xml:space="preserve"> и организациям </w:t>
      </w:r>
      <w:r w:rsidRPr="0027253A">
        <w:rPr>
          <w:rFonts w:ascii="Times New Roman" w:hAnsi="Times New Roman" w:cs="Times New Roman"/>
        </w:rPr>
        <w:t xml:space="preserve">(далее соответственно - Порядок, </w:t>
      </w:r>
      <w:r w:rsidR="0027253A" w:rsidRPr="0027253A">
        <w:rPr>
          <w:rFonts w:ascii="Times New Roman" w:hAnsi="Times New Roman" w:cs="Times New Roman"/>
        </w:rPr>
        <w:t>муниципальное</w:t>
      </w:r>
      <w:r w:rsidRPr="0027253A">
        <w:rPr>
          <w:rFonts w:ascii="Times New Roman" w:hAnsi="Times New Roman" w:cs="Times New Roman"/>
        </w:rPr>
        <w:t xml:space="preserve"> задание, учреждения).</w:t>
      </w:r>
    </w:p>
    <w:p w:rsidR="00DA144A" w:rsidRPr="0027253A" w:rsidRDefault="00DA144A" w:rsidP="00DA144A">
      <w:pPr>
        <w:rPr>
          <w:rFonts w:ascii="Times New Roman" w:hAnsi="Times New Roman" w:cs="Times New Roman"/>
        </w:rPr>
      </w:pPr>
      <w:r w:rsidRPr="0027253A">
        <w:rPr>
          <w:rFonts w:ascii="Times New Roman" w:hAnsi="Times New Roman" w:cs="Times New Roman"/>
        </w:rPr>
        <w:t xml:space="preserve">2. При формировании </w:t>
      </w:r>
      <w:r w:rsidR="0027253A" w:rsidRPr="0027253A">
        <w:rPr>
          <w:rFonts w:ascii="Times New Roman" w:hAnsi="Times New Roman" w:cs="Times New Roman"/>
        </w:rPr>
        <w:t>муниципального</w:t>
      </w:r>
      <w:r w:rsidRPr="0027253A">
        <w:rPr>
          <w:rFonts w:ascii="Times New Roman" w:hAnsi="Times New Roman" w:cs="Times New Roman"/>
        </w:rPr>
        <w:t xml:space="preserve"> задания на очередной финансовый год и на плановый период </w:t>
      </w:r>
      <w:r w:rsidR="00024576">
        <w:rPr>
          <w:rFonts w:ascii="Times New Roman" w:hAnsi="Times New Roman" w:cs="Times New Roman"/>
        </w:rPr>
        <w:t>определяю</w:t>
      </w:r>
      <w:r w:rsidR="005D19B1">
        <w:rPr>
          <w:rFonts w:ascii="Times New Roman" w:hAnsi="Times New Roman" w:cs="Times New Roman"/>
        </w:rPr>
        <w:t>тся</w:t>
      </w:r>
      <w:r w:rsidR="000D0AE1">
        <w:rPr>
          <w:rFonts w:ascii="Times New Roman" w:hAnsi="Times New Roman" w:cs="Times New Roman"/>
        </w:rPr>
        <w:t xml:space="preserve"> </w:t>
      </w:r>
      <w:r w:rsidRPr="0027253A">
        <w:rPr>
          <w:rFonts w:ascii="Times New Roman" w:hAnsi="Times New Roman" w:cs="Times New Roman"/>
        </w:rPr>
        <w:t xml:space="preserve">показатели допустимых (возможных) отклонений от значений показателей объема </w:t>
      </w:r>
      <w:r w:rsidR="0027253A" w:rsidRPr="0027253A">
        <w:rPr>
          <w:rFonts w:ascii="Times New Roman" w:hAnsi="Times New Roman" w:cs="Times New Roman"/>
        </w:rPr>
        <w:t>муниципальной</w:t>
      </w:r>
      <w:r w:rsidRPr="0027253A">
        <w:rPr>
          <w:rFonts w:ascii="Times New Roman" w:hAnsi="Times New Roman" w:cs="Times New Roman"/>
        </w:rPr>
        <w:t xml:space="preserve"> услуги (работы), установленных в </w:t>
      </w:r>
      <w:r w:rsidR="0027253A" w:rsidRPr="0027253A">
        <w:rPr>
          <w:rFonts w:ascii="Times New Roman" w:hAnsi="Times New Roman" w:cs="Times New Roman"/>
        </w:rPr>
        <w:t>муниципальном</w:t>
      </w:r>
      <w:r w:rsidRPr="0027253A">
        <w:rPr>
          <w:rFonts w:ascii="Times New Roman" w:hAnsi="Times New Roman" w:cs="Times New Roman"/>
        </w:rPr>
        <w:t xml:space="preserve"> задании, в пределах которых </w:t>
      </w:r>
      <w:r w:rsidR="0027253A" w:rsidRPr="0027253A">
        <w:rPr>
          <w:rFonts w:ascii="Times New Roman" w:hAnsi="Times New Roman" w:cs="Times New Roman"/>
        </w:rPr>
        <w:t>муниципальное</w:t>
      </w:r>
      <w:r w:rsidRPr="0027253A">
        <w:rPr>
          <w:rFonts w:ascii="Times New Roman" w:hAnsi="Times New Roman" w:cs="Times New Roman"/>
        </w:rPr>
        <w:t xml:space="preserve"> задание считается выполненным, в соответствии со значениями допустимых (возможных) отклонений </w:t>
      </w:r>
      <w:r w:rsidR="005D19B1" w:rsidRPr="0027253A">
        <w:rPr>
          <w:rFonts w:ascii="Times New Roman" w:hAnsi="Times New Roman" w:cs="Times New Roman"/>
        </w:rPr>
        <w:t>в размере десяти процентов</w:t>
      </w:r>
      <w:r w:rsidRPr="0027253A">
        <w:rPr>
          <w:rFonts w:ascii="Times New Roman" w:hAnsi="Times New Roman" w:cs="Times New Roman"/>
        </w:rPr>
        <w:t>.</w:t>
      </w:r>
    </w:p>
    <w:p w:rsidR="00DA144A" w:rsidRPr="0027253A" w:rsidRDefault="00DA144A" w:rsidP="00DA144A">
      <w:pPr>
        <w:rPr>
          <w:rFonts w:ascii="Times New Roman" w:hAnsi="Times New Roman" w:cs="Times New Roman"/>
        </w:rPr>
      </w:pPr>
      <w:r w:rsidRPr="0027253A">
        <w:rPr>
          <w:rFonts w:ascii="Times New Roman" w:hAnsi="Times New Roman" w:cs="Times New Roman"/>
        </w:rPr>
        <w:t xml:space="preserve">3. Значение показателя допустимого отклонения устанавливается в процентах от установленных в </w:t>
      </w:r>
      <w:r w:rsidR="0027253A" w:rsidRPr="0027253A">
        <w:rPr>
          <w:rFonts w:ascii="Times New Roman" w:hAnsi="Times New Roman" w:cs="Times New Roman"/>
        </w:rPr>
        <w:t>муниципальном</w:t>
      </w:r>
      <w:r w:rsidRPr="0027253A">
        <w:rPr>
          <w:rFonts w:ascii="Times New Roman" w:hAnsi="Times New Roman" w:cs="Times New Roman"/>
        </w:rPr>
        <w:t xml:space="preserve"> задании значений показателей объема </w:t>
      </w:r>
      <w:r w:rsidR="0027253A" w:rsidRPr="0027253A">
        <w:rPr>
          <w:rFonts w:ascii="Times New Roman" w:hAnsi="Times New Roman" w:cs="Times New Roman"/>
        </w:rPr>
        <w:t>муниципальной</w:t>
      </w:r>
      <w:r w:rsidRPr="0027253A">
        <w:rPr>
          <w:rFonts w:ascii="Times New Roman" w:hAnsi="Times New Roman" w:cs="Times New Roman"/>
        </w:rPr>
        <w:t xml:space="preserve"> услуги (работы) в отношении отдельной </w:t>
      </w:r>
      <w:r w:rsidR="0027253A" w:rsidRPr="0027253A">
        <w:rPr>
          <w:rFonts w:ascii="Times New Roman" w:hAnsi="Times New Roman" w:cs="Times New Roman"/>
        </w:rPr>
        <w:t>муниципальной</w:t>
      </w:r>
      <w:r w:rsidRPr="0027253A">
        <w:rPr>
          <w:rFonts w:ascii="Times New Roman" w:hAnsi="Times New Roman" w:cs="Times New Roman"/>
        </w:rPr>
        <w:t xml:space="preserve"> услуги (работы).</w:t>
      </w:r>
    </w:p>
    <w:p w:rsidR="00DA144A" w:rsidRPr="0027253A" w:rsidRDefault="005D19B1" w:rsidP="00DA1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A144A" w:rsidRPr="0027253A">
        <w:rPr>
          <w:rFonts w:ascii="Times New Roman" w:hAnsi="Times New Roman" w:cs="Times New Roman"/>
        </w:rPr>
        <w:t xml:space="preserve"> Значения показателя допустимых отклонений, применяемые на текущий финансовый год, могут быть изменены только при формировании </w:t>
      </w:r>
      <w:r w:rsidR="0027253A" w:rsidRPr="0027253A">
        <w:rPr>
          <w:rFonts w:ascii="Times New Roman" w:hAnsi="Times New Roman" w:cs="Times New Roman"/>
        </w:rPr>
        <w:t>муниципального</w:t>
      </w:r>
      <w:r w:rsidR="00DA144A" w:rsidRPr="0027253A">
        <w:rPr>
          <w:rFonts w:ascii="Times New Roman" w:hAnsi="Times New Roman" w:cs="Times New Roman"/>
        </w:rPr>
        <w:t xml:space="preserve"> задания на очередной финансовый год.</w:t>
      </w:r>
    </w:p>
    <w:p w:rsidR="0027253A" w:rsidRPr="0027253A" w:rsidRDefault="0027253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27253A" w:rsidRPr="0027253A" w:rsidSect="001E23E2">
      <w:footerReference w:type="default" r:id="rId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75" w:rsidRDefault="00623375">
      <w:r>
        <w:separator/>
      </w:r>
    </w:p>
  </w:endnote>
  <w:endnote w:type="continuationSeparator" w:id="0">
    <w:p w:rsidR="00623375" w:rsidRDefault="0062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6743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75" w:rsidRDefault="00623375">
      <w:r>
        <w:separator/>
      </w:r>
    </w:p>
  </w:footnote>
  <w:footnote w:type="continuationSeparator" w:id="0">
    <w:p w:rsidR="00623375" w:rsidRDefault="00623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CC45B4C"/>
    <w:multiLevelType w:val="hybridMultilevel"/>
    <w:tmpl w:val="5E682EA2"/>
    <w:lvl w:ilvl="0" w:tplc="B2167F5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4BBC3999"/>
    <w:multiLevelType w:val="multilevel"/>
    <w:tmpl w:val="C1CC49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B25136"/>
    <w:multiLevelType w:val="hybridMultilevel"/>
    <w:tmpl w:val="9AA07EC8"/>
    <w:lvl w:ilvl="0" w:tplc="B2167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637"/>
    <w:rsid w:val="000072BD"/>
    <w:rsid w:val="00024576"/>
    <w:rsid w:val="00061C65"/>
    <w:rsid w:val="00084355"/>
    <w:rsid w:val="000C53AA"/>
    <w:rsid w:val="000D0AE1"/>
    <w:rsid w:val="000E357A"/>
    <w:rsid w:val="00133375"/>
    <w:rsid w:val="00134780"/>
    <w:rsid w:val="00140D40"/>
    <w:rsid w:val="001D3B40"/>
    <w:rsid w:val="001E23E2"/>
    <w:rsid w:val="00226684"/>
    <w:rsid w:val="002279C1"/>
    <w:rsid w:val="0027253A"/>
    <w:rsid w:val="002C7475"/>
    <w:rsid w:val="00353531"/>
    <w:rsid w:val="00394C6F"/>
    <w:rsid w:val="003A6464"/>
    <w:rsid w:val="003B7D04"/>
    <w:rsid w:val="003C768F"/>
    <w:rsid w:val="004542CC"/>
    <w:rsid w:val="0046743E"/>
    <w:rsid w:val="0048330F"/>
    <w:rsid w:val="00493A1A"/>
    <w:rsid w:val="004B51F0"/>
    <w:rsid w:val="004E631D"/>
    <w:rsid w:val="004F50E5"/>
    <w:rsid w:val="004F7A5D"/>
    <w:rsid w:val="00554E54"/>
    <w:rsid w:val="00574096"/>
    <w:rsid w:val="005A061E"/>
    <w:rsid w:val="005C529C"/>
    <w:rsid w:val="005D19B1"/>
    <w:rsid w:val="005D628C"/>
    <w:rsid w:val="005E0BFD"/>
    <w:rsid w:val="00615E40"/>
    <w:rsid w:val="00623375"/>
    <w:rsid w:val="00650F2B"/>
    <w:rsid w:val="00676AEC"/>
    <w:rsid w:val="00695B28"/>
    <w:rsid w:val="006E5E10"/>
    <w:rsid w:val="00702B76"/>
    <w:rsid w:val="007120E8"/>
    <w:rsid w:val="00732EB1"/>
    <w:rsid w:val="007A00D9"/>
    <w:rsid w:val="007A67B1"/>
    <w:rsid w:val="007F514D"/>
    <w:rsid w:val="00883A50"/>
    <w:rsid w:val="00912FD7"/>
    <w:rsid w:val="00916616"/>
    <w:rsid w:val="00920012"/>
    <w:rsid w:val="00974DAB"/>
    <w:rsid w:val="0098123C"/>
    <w:rsid w:val="00992940"/>
    <w:rsid w:val="009A17A2"/>
    <w:rsid w:val="00A02350"/>
    <w:rsid w:val="00A15991"/>
    <w:rsid w:val="00A368DC"/>
    <w:rsid w:val="00A41382"/>
    <w:rsid w:val="00A53637"/>
    <w:rsid w:val="00AA08C0"/>
    <w:rsid w:val="00AA2E2C"/>
    <w:rsid w:val="00AA62BB"/>
    <w:rsid w:val="00AD1BE3"/>
    <w:rsid w:val="00AF1DAA"/>
    <w:rsid w:val="00AF45E2"/>
    <w:rsid w:val="00B73182"/>
    <w:rsid w:val="00B83CE5"/>
    <w:rsid w:val="00B8478B"/>
    <w:rsid w:val="00B85F6C"/>
    <w:rsid w:val="00BA77B9"/>
    <w:rsid w:val="00BE24E0"/>
    <w:rsid w:val="00BF1B68"/>
    <w:rsid w:val="00BF33DB"/>
    <w:rsid w:val="00C14668"/>
    <w:rsid w:val="00CC6C08"/>
    <w:rsid w:val="00CE1177"/>
    <w:rsid w:val="00CF52BC"/>
    <w:rsid w:val="00D824C5"/>
    <w:rsid w:val="00D9609B"/>
    <w:rsid w:val="00DA144A"/>
    <w:rsid w:val="00DC3926"/>
    <w:rsid w:val="00E136E1"/>
    <w:rsid w:val="00E1557D"/>
    <w:rsid w:val="00E61352"/>
    <w:rsid w:val="00EF48DD"/>
    <w:rsid w:val="00F45173"/>
    <w:rsid w:val="00F60082"/>
    <w:rsid w:val="00FA2B55"/>
    <w:rsid w:val="00FC0FCE"/>
    <w:rsid w:val="00FC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06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061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A061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A061E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A061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A061E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5A061E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5A0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A061E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A0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A061E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1E23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2C7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650F2B"/>
    <w:pPr>
      <w:widowControl/>
      <w:autoSpaceDE/>
      <w:autoSpaceDN/>
      <w:adjustRightInd/>
      <w:ind w:firstLine="0"/>
      <w:jc w:val="left"/>
    </w:pPr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650F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650F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List Paragraph"/>
    <w:basedOn w:val="a"/>
    <w:uiPriority w:val="34"/>
    <w:qFormat/>
    <w:rsid w:val="00394C6F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5D62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28C"/>
    <w:rPr>
      <w:rFonts w:ascii="Tahoma" w:hAnsi="Tahoma" w:cs="Tahoma"/>
      <w:sz w:val="16"/>
      <w:szCs w:val="16"/>
    </w:rPr>
  </w:style>
  <w:style w:type="paragraph" w:customStyle="1" w:styleId="align-center">
    <w:name w:val="align-center"/>
    <w:basedOn w:val="a"/>
    <w:rsid w:val="00DA144A"/>
    <w:pPr>
      <w:widowControl/>
      <w:autoSpaceDE/>
      <w:autoSpaceDN/>
      <w:adjustRightInd/>
      <w:spacing w:after="223"/>
      <w:ind w:firstLine="0"/>
      <w:jc w:val="center"/>
    </w:pPr>
    <w:rPr>
      <w:rFonts w:ascii="Times New Roman" w:hAnsi="Times New Roman" w:cs="Times New Roman"/>
    </w:rPr>
  </w:style>
  <w:style w:type="paragraph" w:customStyle="1" w:styleId="align-right">
    <w:name w:val="align-right"/>
    <w:basedOn w:val="a"/>
    <w:rsid w:val="00DA144A"/>
    <w:pPr>
      <w:widowControl/>
      <w:autoSpaceDE/>
      <w:autoSpaceDN/>
      <w:adjustRightInd/>
      <w:spacing w:after="223"/>
      <w:ind w:firstLine="0"/>
      <w:jc w:val="right"/>
    </w:pPr>
    <w:rPr>
      <w:rFonts w:ascii="Times New Roman" w:hAnsi="Times New Roman" w:cs="Times New Roman"/>
    </w:rPr>
  </w:style>
  <w:style w:type="character" w:customStyle="1" w:styleId="docsupplement-number">
    <w:name w:val="doc__supplement-number"/>
    <w:basedOn w:val="a0"/>
    <w:rsid w:val="00DA144A"/>
  </w:style>
  <w:style w:type="character" w:customStyle="1" w:styleId="docsupplement-name">
    <w:name w:val="doc__supplement-name"/>
    <w:basedOn w:val="a0"/>
    <w:rsid w:val="00DA144A"/>
  </w:style>
  <w:style w:type="paragraph" w:customStyle="1" w:styleId="formattext">
    <w:name w:val="formattext"/>
    <w:basedOn w:val="a"/>
    <w:rsid w:val="00DA144A"/>
    <w:pPr>
      <w:widowControl/>
      <w:autoSpaceDE/>
      <w:autoSpaceDN/>
      <w:adjustRightInd/>
      <w:spacing w:after="223"/>
      <w:ind w:firstLine="0"/>
    </w:pPr>
    <w:rPr>
      <w:rFonts w:ascii="Times New Roman" w:hAnsi="Times New Roman" w:cs="Times New Roman"/>
    </w:rPr>
  </w:style>
  <w:style w:type="character" w:customStyle="1" w:styleId="docnote-text">
    <w:name w:val="doc__note-text"/>
    <w:basedOn w:val="a0"/>
    <w:rsid w:val="00DA1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BAD69-2910-45E8-A2F3-30CF438C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Алина</cp:lastModifiedBy>
  <cp:revision>5</cp:revision>
  <cp:lastPrinted>2024-01-11T14:11:00Z</cp:lastPrinted>
  <dcterms:created xsi:type="dcterms:W3CDTF">2023-11-27T06:58:00Z</dcterms:created>
  <dcterms:modified xsi:type="dcterms:W3CDTF">2024-01-12T08:36:00Z</dcterms:modified>
</cp:coreProperties>
</file>