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9D0B1F">
        <w:rPr>
          <w:bCs/>
          <w:sz w:val="22"/>
          <w:szCs w:val="20"/>
        </w:rPr>
        <w:t xml:space="preserve">от </w:t>
      </w:r>
      <w:r w:rsidR="001E68FD">
        <w:rPr>
          <w:bCs/>
          <w:sz w:val="22"/>
          <w:szCs w:val="20"/>
        </w:rPr>
        <w:t>04.10.</w:t>
      </w:r>
      <w:r w:rsidR="007F3E48" w:rsidRPr="009D0B1F">
        <w:rPr>
          <w:bCs/>
          <w:sz w:val="22"/>
          <w:szCs w:val="20"/>
        </w:rPr>
        <w:t>2024</w:t>
      </w:r>
      <w:r w:rsidR="00953800" w:rsidRPr="009D0B1F">
        <w:rPr>
          <w:bCs/>
          <w:sz w:val="22"/>
          <w:szCs w:val="20"/>
        </w:rPr>
        <w:t xml:space="preserve"> </w:t>
      </w:r>
      <w:r w:rsidRPr="009D0B1F">
        <w:rPr>
          <w:bCs/>
          <w:sz w:val="22"/>
          <w:szCs w:val="20"/>
        </w:rPr>
        <w:t>№</w:t>
      </w:r>
      <w:r w:rsidR="00486699" w:rsidRPr="009D0B1F">
        <w:rPr>
          <w:bCs/>
          <w:sz w:val="22"/>
          <w:szCs w:val="20"/>
        </w:rPr>
        <w:t xml:space="preserve"> </w:t>
      </w:r>
      <w:r w:rsidR="001E68FD">
        <w:rPr>
          <w:bCs/>
          <w:sz w:val="22"/>
          <w:szCs w:val="20"/>
        </w:rPr>
        <w:t>1156</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CF5AC2" w:rsidP="0071336D">
      <w:pPr>
        <w:jc w:val="center"/>
        <w:rPr>
          <w:b/>
          <w:sz w:val="28"/>
          <w:szCs w:val="28"/>
        </w:rPr>
      </w:pPr>
      <w:r>
        <w:t>на право заключения договора аренды земельного участка, расположенного</w:t>
      </w:r>
      <w:r w:rsidR="00435ECA">
        <w:t xml:space="preserve"> на территории </w:t>
      </w:r>
      <w:r w:rsidR="002E0AE9">
        <w:t>Цивильского</w:t>
      </w:r>
      <w:r w:rsidR="00435ECA">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proofErr w:type="gramStart"/>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xml:space="preserve">, </w:t>
      </w:r>
      <w:proofErr w:type="spellStart"/>
      <w:r w:rsidR="002E0AE9">
        <w:rPr>
          <w:i/>
          <w:sz w:val="22"/>
          <w:szCs w:val="22"/>
        </w:rPr>
        <w:t>двлд</w:t>
      </w:r>
      <w:proofErr w:type="spellEnd"/>
      <w:r w:rsidR="002E0AE9">
        <w:rPr>
          <w:i/>
          <w:sz w:val="22"/>
          <w:szCs w:val="22"/>
        </w:rPr>
        <w:t>.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roofErr w:type="gramEnd"/>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 xml:space="preserve">на право </w:t>
      </w:r>
      <w:r w:rsidR="001E68FD">
        <w:t>заключения договора аренды земельного участка</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673955">
        <w:t>,</w:t>
      </w:r>
      <w:r w:rsidR="00916F13">
        <w:t xml:space="preserve">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 xml:space="preserve">АО «Единая электронная торговая площадка» www.roseltorg.ru, адрес местонахождения: 115114, г. Москва, ул. </w:t>
      </w:r>
      <w:proofErr w:type="spellStart"/>
      <w:r>
        <w:t>Кожевническая</w:t>
      </w:r>
      <w:proofErr w:type="spellEnd"/>
      <w:r>
        <w:t>,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lastRenderedPageBreak/>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 xml:space="preserve">115114, г. Москва, ул. </w:t>
      </w:r>
      <w:proofErr w:type="spellStart"/>
      <w:r w:rsidR="00187012">
        <w:t>Кожевническая</w:t>
      </w:r>
      <w:proofErr w:type="spellEnd"/>
      <w:r w:rsidR="00187012">
        <w:t>,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r w:rsidR="00FC0183">
        <w:t>е</w:t>
      </w:r>
      <w:r>
        <w:t>-</w:t>
      </w:r>
      <w:proofErr w:type="spellStart"/>
      <w:r>
        <w:t>mail</w:t>
      </w:r>
      <w:proofErr w:type="spellEnd"/>
      <w:r>
        <w:t xml:space="preserve">: </w:t>
      </w:r>
      <w:hyperlink r:id="rId10"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 xml:space="preserve">г. Цивильск, ул. Маяковского, </w:t>
      </w:r>
      <w:proofErr w:type="spellStart"/>
      <w:r w:rsidR="00B7251D">
        <w:t>двлд</w:t>
      </w:r>
      <w:proofErr w:type="spellEnd"/>
      <w:r w:rsidR="00B7251D">
        <w:t>.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8A0983">
        <w:t>zivil_gki4</w:t>
      </w:r>
      <w:r w:rsidRPr="00187012">
        <w:t>@</w:t>
      </w:r>
      <w:r w:rsidRPr="00187012">
        <w:rPr>
          <w:lang w:val="en-US"/>
        </w:rPr>
        <w:t>cap</w:t>
      </w:r>
      <w:r w:rsidRPr="00187012">
        <w:t>.</w:t>
      </w:r>
      <w:proofErr w:type="spellStart"/>
      <w:r w:rsidRPr="00187012">
        <w:rPr>
          <w:lang w:val="en-US"/>
        </w:rPr>
        <w:t>ru</w:t>
      </w:r>
      <w:proofErr w:type="spellEnd"/>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sidR="00673955">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о проведен</w:t>
      </w:r>
      <w:proofErr w:type="gramStart"/>
      <w:r w:rsidRPr="004E2AAA">
        <w:rPr>
          <w:b/>
        </w:rPr>
        <w:t>ии ау</w:t>
      </w:r>
      <w:proofErr w:type="gramEnd"/>
      <w:r w:rsidRPr="004E2AAA">
        <w:rPr>
          <w:b/>
        </w:rPr>
        <w:t xml:space="preserve">кциона в электронной форме </w:t>
      </w:r>
      <w:r w:rsidR="000B78EC">
        <w:rPr>
          <w:b/>
        </w:rPr>
        <w:t>на право заключения договора аренды земельного участка</w:t>
      </w:r>
      <w:r w:rsidR="00680D2D" w:rsidRPr="004E2AAA">
        <w:rPr>
          <w:b/>
        </w:rPr>
        <w:t xml:space="preserve"> </w:t>
      </w:r>
      <w:r w:rsidRPr="004E2AAA">
        <w:rPr>
          <w:b/>
        </w:rPr>
        <w:t xml:space="preserve">на электронной торговой площадке https:// </w:t>
      </w:r>
      <w:hyperlink r:id="rId11"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F3E48" w:rsidRDefault="00187012" w:rsidP="00BE2620">
      <w:pPr>
        <w:pStyle w:val="a3"/>
        <w:tabs>
          <w:tab w:val="left" w:pos="709"/>
        </w:tabs>
        <w:spacing w:line="240" w:lineRule="atLeast"/>
        <w:ind w:firstLine="567"/>
      </w:pPr>
      <w:r w:rsidRPr="008A0983">
        <w:t xml:space="preserve">1. </w:t>
      </w:r>
      <w:r w:rsidR="007F3E48" w:rsidRPr="008A0983">
        <w:t>Решение о проведен</w:t>
      </w:r>
      <w:proofErr w:type="gramStart"/>
      <w:r w:rsidR="007F3E48" w:rsidRPr="008A0983">
        <w:t>ии ау</w:t>
      </w:r>
      <w:proofErr w:type="gramEnd"/>
      <w:r w:rsidR="007F3E48" w:rsidRPr="008A0983">
        <w:t xml:space="preserve">кциона принято постановлением администрации Цивильского муниципального округа Чувашской Республики от </w:t>
      </w:r>
      <w:r w:rsidR="001E68FD">
        <w:t>04.10.</w:t>
      </w:r>
      <w:r w:rsidR="007F3E48" w:rsidRPr="001E68FD">
        <w:t xml:space="preserve">2024 № </w:t>
      </w:r>
      <w:r w:rsidR="001E68FD">
        <w:t>1156</w:t>
      </w:r>
      <w:r w:rsidR="007F3E48" w:rsidRPr="001E68FD">
        <w:t>.</w:t>
      </w:r>
    </w:p>
    <w:p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187012">
      <w:pPr>
        <w:pStyle w:val="a3"/>
        <w:tabs>
          <w:tab w:val="left" w:pos="709"/>
        </w:tabs>
        <w:spacing w:line="240" w:lineRule="auto"/>
        <w:ind w:firstLine="567"/>
        <w:jc w:val="center"/>
        <w:rPr>
          <w:b/>
        </w:rPr>
      </w:pPr>
    </w:p>
    <w:p w:rsidR="00187012" w:rsidRDefault="00187012" w:rsidP="00187012">
      <w:pPr>
        <w:pStyle w:val="a3"/>
        <w:tabs>
          <w:tab w:val="left" w:pos="709"/>
        </w:tabs>
        <w:spacing w:line="240" w:lineRule="auto"/>
        <w:ind w:firstLine="567"/>
        <w:jc w:val="center"/>
        <w:rPr>
          <w:b/>
        </w:rPr>
      </w:pPr>
      <w:r w:rsidRPr="004E2AAA">
        <w:rPr>
          <w:b/>
        </w:rPr>
        <w:t>Сведения о выставляемом на аукцион земельн</w:t>
      </w:r>
      <w:r w:rsidR="000B78EC">
        <w:rPr>
          <w:b/>
        </w:rPr>
        <w:t>ом</w:t>
      </w:r>
      <w:r w:rsidRPr="004E2AAA">
        <w:rPr>
          <w:b/>
        </w:rPr>
        <w:t xml:space="preserve"> участк</w:t>
      </w:r>
      <w:r w:rsidR="000B78EC">
        <w:rPr>
          <w:b/>
        </w:rPr>
        <w:t>е</w:t>
      </w:r>
      <w:r w:rsidR="00B7251D" w:rsidRPr="004E2AAA">
        <w:rPr>
          <w:b/>
        </w:rPr>
        <w:t>.</w:t>
      </w:r>
    </w:p>
    <w:p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00673955">
        <w:rPr>
          <w:b/>
        </w:rPr>
        <w:t>1</w:t>
      </w:r>
    </w:p>
    <w:p w:rsidR="00980451" w:rsidRPr="004334CB" w:rsidRDefault="00B7251D" w:rsidP="00215F87">
      <w:pPr>
        <w:pStyle w:val="a3"/>
        <w:spacing w:line="240" w:lineRule="auto"/>
        <w:ind w:firstLine="567"/>
      </w:pPr>
      <w:r w:rsidRPr="004334CB">
        <w:t xml:space="preserve">Земельный участок </w:t>
      </w:r>
      <w:r w:rsidR="00980451" w:rsidRPr="004334CB">
        <w:t xml:space="preserve">из земель </w:t>
      </w:r>
      <w:r w:rsidR="00791E0C" w:rsidRPr="004334CB">
        <w:t>населенных пунктов</w:t>
      </w:r>
      <w:r w:rsidR="00980451" w:rsidRPr="004334CB">
        <w:t xml:space="preserve"> </w:t>
      </w:r>
      <w:r w:rsidR="007872AF" w:rsidRPr="004334CB">
        <w:t xml:space="preserve">площадью </w:t>
      </w:r>
      <w:r w:rsidR="003B0D9E" w:rsidRPr="003B0D9E">
        <w:t>874</w:t>
      </w:r>
      <w:r w:rsidR="003B0D9E">
        <w:t xml:space="preserve"> </w:t>
      </w:r>
      <w:proofErr w:type="spellStart"/>
      <w:r w:rsidR="003B0D9E">
        <w:t>кв</w:t>
      </w:r>
      <w:proofErr w:type="gramStart"/>
      <w:r w:rsidR="003B0D9E">
        <w:t>.м</w:t>
      </w:r>
      <w:proofErr w:type="spellEnd"/>
      <w:proofErr w:type="gramEnd"/>
      <w:r w:rsidR="007872AF" w:rsidRPr="004334CB">
        <w:t xml:space="preserve">, с кадастровым номером </w:t>
      </w:r>
      <w:r w:rsidR="003B0D9E" w:rsidRPr="003B0D9E">
        <w:t>21:20:240408:355</w:t>
      </w:r>
      <w:r w:rsidR="007872AF" w:rsidRPr="004334CB">
        <w:t xml:space="preserve">, местоположением: </w:t>
      </w:r>
      <w:r w:rsidR="003B0D9E" w:rsidRPr="003B0D9E">
        <w:t>Чувашская Республика-Чувашия, Цивильский муниципальный округ, село Чурачики, улица Ленина</w:t>
      </w:r>
      <w:r w:rsidR="007872AF" w:rsidRPr="004334CB">
        <w:t xml:space="preserve">, вид разрешенного использования: </w:t>
      </w:r>
      <w:r w:rsidR="005E678A">
        <w:t>«</w:t>
      </w:r>
      <w:r w:rsidR="003B0D9E" w:rsidRPr="003B0D9E">
        <w:t>Общественное питание</w:t>
      </w:r>
      <w:r w:rsidR="005E678A">
        <w:t>»</w:t>
      </w:r>
      <w:r w:rsidR="000F0BAC" w:rsidRPr="004334CB">
        <w:t>.</w:t>
      </w:r>
    </w:p>
    <w:p w:rsidR="000F0BAC" w:rsidRPr="004334CB" w:rsidRDefault="000F0BAC" w:rsidP="000F0BAC">
      <w:pPr>
        <w:pStyle w:val="a3"/>
        <w:spacing w:line="240" w:lineRule="atLeast"/>
        <w:ind w:firstLine="567"/>
      </w:pPr>
      <w:r w:rsidRPr="004334CB">
        <w:t xml:space="preserve">Начальный размер годовой арендной платы установлен в сумме </w:t>
      </w:r>
      <w:r w:rsidR="00FB1A33">
        <w:t>53 148</w:t>
      </w:r>
      <w:r w:rsidRPr="004334CB">
        <w:t xml:space="preserve"> руб. 00 коп. </w:t>
      </w:r>
    </w:p>
    <w:p w:rsidR="000F0BAC" w:rsidRPr="004334CB" w:rsidRDefault="000F0BAC" w:rsidP="000F0BAC">
      <w:pPr>
        <w:pStyle w:val="a3"/>
        <w:spacing w:line="240" w:lineRule="atLeast"/>
        <w:ind w:firstLine="567"/>
      </w:pPr>
      <w:r w:rsidRPr="004334CB">
        <w:t xml:space="preserve">Шаг аукциона </w:t>
      </w:r>
      <w:r w:rsidR="00FB1A33">
        <w:t>1 594</w:t>
      </w:r>
      <w:r w:rsidRPr="004334CB">
        <w:t xml:space="preserve"> руб. </w:t>
      </w:r>
      <w:r w:rsidR="00FB1A33">
        <w:t>44</w:t>
      </w:r>
      <w:r w:rsidRPr="004334CB">
        <w:t xml:space="preserve"> коп.</w:t>
      </w:r>
    </w:p>
    <w:p w:rsidR="000F0BAC" w:rsidRPr="004334CB" w:rsidRDefault="000F0BAC" w:rsidP="000F0BAC">
      <w:pPr>
        <w:pStyle w:val="a3"/>
        <w:spacing w:line="240" w:lineRule="atLeast"/>
        <w:ind w:firstLine="567"/>
      </w:pPr>
      <w:r w:rsidRPr="004334CB">
        <w:t xml:space="preserve">Сумма задатка участника аукциона </w:t>
      </w:r>
      <w:r w:rsidR="00FB1A33">
        <w:t>53 148</w:t>
      </w:r>
      <w:r w:rsidRPr="004334CB">
        <w:t xml:space="preserve"> руб. 00 коп.</w:t>
      </w:r>
    </w:p>
    <w:p w:rsidR="000B78EC" w:rsidRDefault="000B78EC" w:rsidP="000F0BAC">
      <w:pPr>
        <w:pStyle w:val="a3"/>
        <w:spacing w:line="240" w:lineRule="atLeast"/>
        <w:ind w:firstLine="567"/>
        <w:rPr>
          <w:highlight w:val="yellow"/>
        </w:rPr>
      </w:pPr>
      <w:r w:rsidRPr="000B78EC">
        <w:t>Срок аренды –</w:t>
      </w:r>
      <w:r>
        <w:t xml:space="preserve"> </w:t>
      </w:r>
      <w:r w:rsidR="003B0D9E">
        <w:t>30 месяцев.</w:t>
      </w:r>
    </w:p>
    <w:p w:rsidR="009A59A6" w:rsidRDefault="009A59A6" w:rsidP="004334CB">
      <w:pPr>
        <w:pStyle w:val="a3"/>
        <w:spacing w:line="240" w:lineRule="atLeast"/>
        <w:ind w:firstLine="567"/>
      </w:pPr>
      <w:r w:rsidRPr="009A59A6">
        <w:t>Ограничения и обременения отсутствуют.</w:t>
      </w:r>
    </w:p>
    <w:p w:rsidR="00CF5AC2" w:rsidRPr="003B0D9E" w:rsidRDefault="00CF5AC2" w:rsidP="004334CB">
      <w:pPr>
        <w:pStyle w:val="a3"/>
        <w:spacing w:line="240" w:lineRule="atLeast"/>
        <w:ind w:firstLine="567"/>
      </w:pPr>
      <w:r w:rsidRPr="003B0D9E">
        <w:t xml:space="preserve">Предельная этажность зданий, строений, сооружений - </w:t>
      </w:r>
      <w:r w:rsidR="003B0D9E" w:rsidRPr="003B0D9E">
        <w:t>2</w:t>
      </w:r>
      <w:r w:rsidRPr="003B0D9E">
        <w:t>, ма</w:t>
      </w:r>
      <w:r w:rsidR="003B0D9E" w:rsidRPr="003B0D9E">
        <w:t>ксимальный процент застройки - 6</w:t>
      </w:r>
      <w:r w:rsidRPr="003B0D9E">
        <w:t>0, минимальные отступы от границ земельных участков - 3 м.</w:t>
      </w:r>
    </w:p>
    <w:p w:rsidR="00CF5AC2" w:rsidRPr="003B0D9E" w:rsidRDefault="00CF5AC2" w:rsidP="00CF5AC2">
      <w:pPr>
        <w:pStyle w:val="a3"/>
        <w:spacing w:line="240" w:lineRule="atLeast"/>
        <w:ind w:firstLine="567"/>
      </w:pPr>
      <w:r w:rsidRPr="003B0D9E">
        <w:t>Технические условия подключения (технологического присоединения):</w:t>
      </w:r>
    </w:p>
    <w:p w:rsidR="00CC6D58" w:rsidRPr="00CC6D58" w:rsidRDefault="006F63D4" w:rsidP="00CC6D58">
      <w:pPr>
        <w:pStyle w:val="a3"/>
        <w:spacing w:line="240" w:lineRule="atLeast"/>
        <w:ind w:firstLine="0"/>
      </w:pPr>
      <w:r w:rsidRPr="00CC6D58">
        <w:t xml:space="preserve">Электроснабжение: </w:t>
      </w:r>
      <w:r w:rsidR="00CC6D58" w:rsidRPr="00CC6D58">
        <w:t xml:space="preserve">Техническая возможность для осуществления технологического присоединения объекта к электрическим сетям имеется. </w:t>
      </w:r>
      <w:proofErr w:type="gramStart"/>
      <w:r w:rsidR="00CC6D58" w:rsidRPr="00CC6D58">
        <w:t xml:space="preserve">В соответствии с «Правилами технологического присоединения </w:t>
      </w:r>
      <w:proofErr w:type="spellStart"/>
      <w:r w:rsidR="00CC6D58" w:rsidRPr="00CC6D58">
        <w:t>энергопринимающих</w:t>
      </w:r>
      <w:proofErr w:type="spellEnd"/>
      <w:r w:rsidR="00CC6D58" w:rsidRPr="00CC6D58">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года № 861 (с изменениями и дополнениями), обладателю участка для получения технических условий необходимо пройти процедуру присоединения путём подачи заявки установленной формы.</w:t>
      </w:r>
      <w:proofErr w:type="gramEnd"/>
    </w:p>
    <w:p w:rsidR="00CC6D58" w:rsidRPr="00CC6D58" w:rsidRDefault="00CC6D58" w:rsidP="00CC6D58">
      <w:pPr>
        <w:spacing w:line="240" w:lineRule="atLeast"/>
        <w:jc w:val="both"/>
      </w:pPr>
      <w:r w:rsidRPr="00CC6D58">
        <w:t xml:space="preserve">В соответствии с п. 17 Правил технологического присоединения 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В зависимости от максимальной мощности, уровня напряжения и категории надежности, </w:t>
      </w:r>
      <w:proofErr w:type="gramStart"/>
      <w:r w:rsidRPr="00CC6D58">
        <w:t>указанных</w:t>
      </w:r>
      <w:proofErr w:type="gramEnd"/>
      <w:r w:rsidRPr="00CC6D58">
        <w:t xml:space="preserve"> в заявке на технологическое присоединение, размер платы будет рассчитан в соответствии постановлением Государственной службы Чувашской Республики по конкурентной политике и тарифам, действующим на момент обращения с заявкой на технологическое присоединение.</w:t>
      </w:r>
    </w:p>
    <w:p w:rsidR="000B78EC" w:rsidRPr="009A59A6" w:rsidRDefault="00CC6D58" w:rsidP="00CC6D58">
      <w:pPr>
        <w:pStyle w:val="a3"/>
        <w:spacing w:line="240" w:lineRule="atLeast"/>
        <w:ind w:firstLine="567"/>
        <w:rPr>
          <w:highlight w:val="yellow"/>
        </w:rPr>
      </w:pPr>
      <w:r w:rsidRPr="00CC6D58">
        <w:t>Данная информация не является основанием для разработки проектной документации, проведения электромонтажных работ и резервирование мощности для электроснабжения объекта (до момента заключения договора технологического присоединения и получения технических условий).</w:t>
      </w:r>
    </w:p>
    <w:p w:rsidR="00CF5AC2" w:rsidRPr="00617A76" w:rsidRDefault="006F63D4" w:rsidP="00CF5AC2">
      <w:pPr>
        <w:pStyle w:val="a3"/>
        <w:spacing w:line="240" w:lineRule="atLeast"/>
        <w:ind w:firstLine="567"/>
      </w:pPr>
      <w:r w:rsidRPr="00617A76">
        <w:t>Водоснабжение: возможно</w:t>
      </w:r>
      <w:r w:rsidR="00CF5AC2" w:rsidRPr="00617A76">
        <w:t xml:space="preserve"> </w:t>
      </w:r>
      <w:r w:rsidRPr="00617A76">
        <w:t xml:space="preserve">осуществить путем подключения к существующей </w:t>
      </w:r>
      <w:r w:rsidR="00617A76">
        <w:t xml:space="preserve">водопроводной сети из ПНД труб </w:t>
      </w:r>
      <w:proofErr w:type="spellStart"/>
      <w:r w:rsidR="00617A76">
        <w:t>Ду</w:t>
      </w:r>
      <w:proofErr w:type="spellEnd"/>
      <w:r w:rsidR="00617A76">
        <w:t>=110 мм</w:t>
      </w:r>
      <w:r w:rsidRPr="00617A76">
        <w:t xml:space="preserve">, проходящей </w:t>
      </w:r>
      <w:r w:rsidR="00617A76">
        <w:t>по ул. Ленина с. Чурачики с установкой ж/б колодца диаметром 1,5 м. на месте врезки и запорной арматуры на нем.</w:t>
      </w:r>
      <w:proofErr w:type="gramStart"/>
      <w:r w:rsidR="00617A76">
        <w:t xml:space="preserve"> </w:t>
      </w:r>
      <w:r w:rsidRPr="00617A76">
        <w:t>.</w:t>
      </w:r>
      <w:proofErr w:type="gramEnd"/>
      <w:r w:rsidRPr="00617A76">
        <w:t xml:space="preserve"> </w:t>
      </w:r>
    </w:p>
    <w:p w:rsidR="00CF5AC2" w:rsidRPr="00617A76" w:rsidRDefault="00CF5AC2" w:rsidP="00CF5AC2">
      <w:pPr>
        <w:pStyle w:val="a3"/>
        <w:spacing w:line="240" w:lineRule="atLeast"/>
        <w:ind w:firstLine="567"/>
      </w:pPr>
      <w:r w:rsidRPr="00617A76">
        <w:t xml:space="preserve">Водоотведение: </w:t>
      </w:r>
      <w:r w:rsidR="006F63D4" w:rsidRPr="00617A76">
        <w:t>возможно осуществить путем подключения к</w:t>
      </w:r>
      <w:r w:rsidR="00617A76">
        <w:t xml:space="preserve"> существующей</w:t>
      </w:r>
      <w:r w:rsidR="006F63D4" w:rsidRPr="00617A76">
        <w:t xml:space="preserve"> канализационной сети </w:t>
      </w:r>
      <w:proofErr w:type="spellStart"/>
      <w:r w:rsidR="006F63D4" w:rsidRPr="00617A76">
        <w:t>Ду</w:t>
      </w:r>
      <w:proofErr w:type="spellEnd"/>
      <w:r w:rsidR="006F63D4" w:rsidRPr="00617A76">
        <w:t>=300 мм</w:t>
      </w:r>
      <w:proofErr w:type="gramStart"/>
      <w:r w:rsidR="006F63D4" w:rsidRPr="00617A76">
        <w:t>.</w:t>
      </w:r>
      <w:proofErr w:type="gramEnd"/>
      <w:r w:rsidR="006F63D4" w:rsidRPr="00617A76">
        <w:t xml:space="preserve"> </w:t>
      </w:r>
      <w:proofErr w:type="gramStart"/>
      <w:r w:rsidR="006F63D4" w:rsidRPr="00617A76">
        <w:t>и</w:t>
      </w:r>
      <w:proofErr w:type="gramEnd"/>
      <w:r w:rsidR="006F63D4" w:rsidRPr="00617A76">
        <w:t xml:space="preserve">з </w:t>
      </w:r>
      <w:proofErr w:type="spellStart"/>
      <w:r w:rsidR="00617A76">
        <w:t>асбестно</w:t>
      </w:r>
      <w:proofErr w:type="spellEnd"/>
      <w:r w:rsidR="00617A76">
        <w:t>-цементной</w:t>
      </w:r>
      <w:r w:rsidR="006F63D4" w:rsidRPr="00617A76">
        <w:t xml:space="preserve"> труб</w:t>
      </w:r>
      <w:r w:rsidR="00617A76">
        <w:t>ы</w:t>
      </w:r>
      <w:r w:rsidR="006F63D4" w:rsidRPr="00617A76">
        <w:t>, расп</w:t>
      </w:r>
      <w:r w:rsidR="002A420F" w:rsidRPr="00617A76">
        <w:t xml:space="preserve">оложенной </w:t>
      </w:r>
      <w:r w:rsidR="00617A76">
        <w:t xml:space="preserve">по пер. Ленина с переходом на трубу ПНД «КОРСИС» </w:t>
      </w:r>
      <w:proofErr w:type="spellStart"/>
      <w:r w:rsidR="00617A76">
        <w:t>Ду</w:t>
      </w:r>
      <w:proofErr w:type="spellEnd"/>
      <w:r w:rsidR="00617A76">
        <w:t>=200 мм с врезкой  в действующий колодец</w:t>
      </w:r>
      <w:r w:rsidR="002A420F" w:rsidRPr="00617A76">
        <w:t>.</w:t>
      </w:r>
    </w:p>
    <w:p w:rsidR="00041300" w:rsidRDefault="00CF5AC2" w:rsidP="00215F87">
      <w:pPr>
        <w:pStyle w:val="a3"/>
        <w:spacing w:line="240" w:lineRule="atLeast"/>
        <w:ind w:firstLine="567"/>
      </w:pPr>
      <w:r w:rsidRPr="003A179A">
        <w:lastRenderedPageBreak/>
        <w:t xml:space="preserve">Газоснабжение: </w:t>
      </w:r>
      <w:r w:rsidR="00C273EA" w:rsidRPr="003A179A">
        <w:t xml:space="preserve">подключение объекта возможно от существующего подземного полиэтиленового газопровода </w:t>
      </w:r>
      <w:r w:rsidR="003A179A">
        <w:t>низкого</w:t>
      </w:r>
      <w:r w:rsidR="00C273EA" w:rsidRPr="003A179A">
        <w:t xml:space="preserve"> давления </w:t>
      </w:r>
      <w:r w:rsidR="003A179A">
        <w:t>(</w:t>
      </w:r>
      <w:proofErr w:type="gramStart"/>
      <w:r w:rsidR="00C273EA" w:rsidRPr="003A179A">
        <w:t>Р</w:t>
      </w:r>
      <w:proofErr w:type="gramEnd"/>
      <w:r w:rsidR="00C273EA" w:rsidRPr="003A179A">
        <w:t>=</w:t>
      </w:r>
      <w:r w:rsidR="003A179A">
        <w:t>0,003</w:t>
      </w:r>
      <w:r w:rsidR="00C273EA" w:rsidRPr="003A179A">
        <w:t xml:space="preserve"> Мпа</w:t>
      </w:r>
      <w:r w:rsidR="003A179A">
        <w:t>)</w:t>
      </w:r>
      <w:r w:rsidR="00C273EA" w:rsidRPr="003A179A">
        <w:t xml:space="preserve"> диаметром </w:t>
      </w:r>
      <w:r w:rsidR="003A179A">
        <w:t>63</w:t>
      </w:r>
      <w:r w:rsidR="00C273EA" w:rsidRPr="003A179A">
        <w:t xml:space="preserve"> мм. Вышеуказанный газопровод проходит по ул. </w:t>
      </w:r>
      <w:r w:rsidR="003A179A">
        <w:t>Ленина</w:t>
      </w:r>
      <w:r w:rsidR="00C273EA" w:rsidRPr="003A179A">
        <w:t xml:space="preserve"> с. Чурачики Цивильского муниципального округа ЧР.</w:t>
      </w:r>
    </w:p>
    <w:p w:rsidR="00C273EA" w:rsidRDefault="00C273EA" w:rsidP="00215F87">
      <w:pPr>
        <w:pStyle w:val="a3"/>
        <w:spacing w:line="240" w:lineRule="atLeast"/>
        <w:ind w:firstLine="567"/>
      </w:pPr>
    </w:p>
    <w:p w:rsidR="00437E77" w:rsidRDefault="009C2A6D" w:rsidP="00215F87">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w:t>
      </w:r>
      <w:proofErr w:type="gramStart"/>
      <w:r w:rsidRPr="009C2A6D">
        <w:t>ии ау</w:t>
      </w:r>
      <w:proofErr w:type="gramEnd"/>
      <w:r w:rsidRPr="009C2A6D">
        <w:t>кциона в любое время.</w:t>
      </w:r>
    </w:p>
    <w:p w:rsidR="007D0532" w:rsidRPr="004E2AAA" w:rsidRDefault="007D0532" w:rsidP="00215F87">
      <w:pPr>
        <w:pStyle w:val="a3"/>
        <w:spacing w:line="240" w:lineRule="atLeast"/>
        <w:ind w:firstLine="567"/>
        <w:rPr>
          <w:b/>
        </w:rPr>
      </w:pPr>
    </w:p>
    <w:p w:rsidR="00187012" w:rsidRPr="008047DF" w:rsidRDefault="00187012" w:rsidP="00215F87">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215F87">
      <w:pPr>
        <w:pStyle w:val="a8"/>
        <w:ind w:firstLine="567"/>
        <w:jc w:val="both"/>
      </w:pPr>
      <w:r>
        <w:t>Указанное в настоящем информационном сообщении время – московское.</w:t>
      </w:r>
    </w:p>
    <w:p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950B53" w:rsidRDefault="00187012" w:rsidP="00215F87">
      <w:pPr>
        <w:pStyle w:val="a8"/>
        <w:ind w:firstLine="567"/>
        <w:jc w:val="both"/>
        <w:rPr>
          <w:b/>
        </w:rPr>
      </w:pPr>
      <w:r w:rsidRPr="00950B53">
        <w:t xml:space="preserve">1. </w:t>
      </w:r>
      <w:r w:rsidRPr="00950B53">
        <w:rPr>
          <w:bCs/>
        </w:rPr>
        <w:t xml:space="preserve">Начало </w:t>
      </w:r>
      <w:r w:rsidR="00BA35B3" w:rsidRPr="00950B53">
        <w:rPr>
          <w:bCs/>
        </w:rPr>
        <w:t>приема заявок</w:t>
      </w:r>
      <w:r w:rsidR="00857652" w:rsidRPr="00950B53">
        <w:rPr>
          <w:bCs/>
        </w:rPr>
        <w:t xml:space="preserve"> </w:t>
      </w:r>
      <w:r w:rsidR="00857652" w:rsidRPr="00950B53">
        <w:t>на участие в аукционе</w:t>
      </w:r>
      <w:r w:rsidR="00BA35B3" w:rsidRPr="00950B53">
        <w:t xml:space="preserve">: </w:t>
      </w:r>
      <w:r w:rsidR="0033456D" w:rsidRPr="00950B53">
        <w:rPr>
          <w:b/>
        </w:rPr>
        <w:t>11</w:t>
      </w:r>
      <w:r w:rsidR="004E73B4" w:rsidRPr="00950B53">
        <w:rPr>
          <w:b/>
        </w:rPr>
        <w:t xml:space="preserve"> </w:t>
      </w:r>
      <w:r w:rsidR="00950B53" w:rsidRPr="00950B53">
        <w:rPr>
          <w:b/>
        </w:rPr>
        <w:t>октября</w:t>
      </w:r>
      <w:r w:rsidR="006D4FD3" w:rsidRPr="00950B53">
        <w:rPr>
          <w:b/>
          <w:bCs/>
        </w:rPr>
        <w:t xml:space="preserve"> 2024</w:t>
      </w:r>
      <w:r w:rsidR="00BA35B3" w:rsidRPr="00950B53">
        <w:rPr>
          <w:b/>
          <w:bCs/>
        </w:rPr>
        <w:t xml:space="preserve"> года с </w:t>
      </w:r>
      <w:r w:rsidR="006135C0" w:rsidRPr="00950B53">
        <w:rPr>
          <w:b/>
          <w:bCs/>
        </w:rPr>
        <w:t>0</w:t>
      </w:r>
      <w:r w:rsidR="00BA35B3" w:rsidRPr="00950B53">
        <w:rPr>
          <w:b/>
          <w:bCs/>
        </w:rPr>
        <w:t>8</w:t>
      </w:r>
      <w:r w:rsidR="00601DF6" w:rsidRPr="00950B53">
        <w:rPr>
          <w:b/>
          <w:bCs/>
        </w:rPr>
        <w:t xml:space="preserve">:00 </w:t>
      </w:r>
      <w:r w:rsidR="00BA35B3" w:rsidRPr="00950B53">
        <w:rPr>
          <w:b/>
          <w:bCs/>
        </w:rPr>
        <w:t>час</w:t>
      </w:r>
      <w:r w:rsidR="00601DF6" w:rsidRPr="00950B53">
        <w:rPr>
          <w:b/>
          <w:bCs/>
        </w:rPr>
        <w:t>ов.</w:t>
      </w:r>
    </w:p>
    <w:p w:rsidR="00187012" w:rsidRPr="00950B53" w:rsidRDefault="00187012" w:rsidP="00215F87">
      <w:pPr>
        <w:pStyle w:val="a8"/>
        <w:ind w:firstLine="567"/>
        <w:jc w:val="both"/>
      </w:pPr>
      <w:r w:rsidRPr="00950B53">
        <w:t xml:space="preserve">2. </w:t>
      </w:r>
      <w:r w:rsidRPr="00950B53">
        <w:rPr>
          <w:bCs/>
        </w:rPr>
        <w:t xml:space="preserve">Окончание </w:t>
      </w:r>
      <w:r w:rsidR="00601DF6" w:rsidRPr="00950B53">
        <w:rPr>
          <w:bCs/>
        </w:rPr>
        <w:t>приема</w:t>
      </w:r>
      <w:r w:rsidRPr="00950B53">
        <w:rPr>
          <w:bCs/>
        </w:rPr>
        <w:t xml:space="preserve"> заявок</w:t>
      </w:r>
      <w:r w:rsidRPr="00950B53">
        <w:t xml:space="preserve"> на </w:t>
      </w:r>
      <w:r w:rsidR="00601DF6" w:rsidRPr="00950B53">
        <w:t xml:space="preserve">участие в аукционе: </w:t>
      </w:r>
      <w:r w:rsidR="0033456D" w:rsidRPr="00950B53">
        <w:rPr>
          <w:b/>
        </w:rPr>
        <w:t>1</w:t>
      </w:r>
      <w:r w:rsidR="00950B53" w:rsidRPr="00950B53">
        <w:rPr>
          <w:b/>
        </w:rPr>
        <w:t>3</w:t>
      </w:r>
      <w:r w:rsidR="0043266A" w:rsidRPr="00950B53">
        <w:rPr>
          <w:b/>
        </w:rPr>
        <w:t xml:space="preserve"> </w:t>
      </w:r>
      <w:r w:rsidR="00950B53" w:rsidRPr="00950B53">
        <w:rPr>
          <w:b/>
        </w:rPr>
        <w:t>ноября</w:t>
      </w:r>
      <w:r w:rsidR="00AC26F6" w:rsidRPr="00950B53">
        <w:rPr>
          <w:b/>
          <w:bCs/>
        </w:rPr>
        <w:t xml:space="preserve"> 2024</w:t>
      </w:r>
      <w:r w:rsidR="00601DF6" w:rsidRPr="00950B53">
        <w:rPr>
          <w:b/>
          <w:bCs/>
        </w:rPr>
        <w:t xml:space="preserve"> года в 17:00 часов</w:t>
      </w:r>
      <w:r w:rsidRPr="00950B53">
        <w:rPr>
          <w:b/>
          <w:bCs/>
        </w:rPr>
        <w:t>.</w:t>
      </w:r>
    </w:p>
    <w:p w:rsidR="00721428" w:rsidRPr="00950B53" w:rsidRDefault="00187012" w:rsidP="00215F87">
      <w:pPr>
        <w:pStyle w:val="a8"/>
        <w:ind w:firstLine="567"/>
        <w:jc w:val="both"/>
        <w:rPr>
          <w:b/>
        </w:rPr>
      </w:pPr>
      <w:r w:rsidRPr="00950B53">
        <w:t xml:space="preserve">3. </w:t>
      </w:r>
      <w:r w:rsidRPr="00950B53">
        <w:rPr>
          <w:bCs/>
        </w:rPr>
        <w:t xml:space="preserve">Дата </w:t>
      </w:r>
      <w:r w:rsidR="00601DF6" w:rsidRPr="00950B53">
        <w:rPr>
          <w:bCs/>
        </w:rPr>
        <w:t>определения участников аукциона</w:t>
      </w:r>
      <w:r w:rsidR="00601DF6" w:rsidRPr="00950B53">
        <w:t xml:space="preserve"> (</w:t>
      </w:r>
      <w:r w:rsidR="00721428" w:rsidRPr="00950B53">
        <w:t>рассмотрения заявок</w:t>
      </w:r>
      <w:r w:rsidR="00601DF6" w:rsidRPr="00950B53">
        <w:t xml:space="preserve">): </w:t>
      </w:r>
      <w:r w:rsidR="00950B53" w:rsidRPr="00950B53">
        <w:rPr>
          <w:b/>
        </w:rPr>
        <w:t>15 ноября</w:t>
      </w:r>
      <w:r w:rsidR="00CF7912" w:rsidRPr="00950B53">
        <w:rPr>
          <w:b/>
          <w:bCs/>
        </w:rPr>
        <w:t xml:space="preserve"> </w:t>
      </w:r>
      <w:r w:rsidR="00AC26F6" w:rsidRPr="00950B53">
        <w:rPr>
          <w:b/>
          <w:bCs/>
        </w:rPr>
        <w:t>2024</w:t>
      </w:r>
      <w:r w:rsidR="00601DF6" w:rsidRPr="00950B53">
        <w:rPr>
          <w:b/>
          <w:bCs/>
        </w:rPr>
        <w:t xml:space="preserve"> года</w:t>
      </w:r>
      <w:r w:rsidR="00721428" w:rsidRPr="00950B53">
        <w:rPr>
          <w:b/>
        </w:rPr>
        <w:t>.</w:t>
      </w:r>
    </w:p>
    <w:p w:rsidR="00187012" w:rsidRPr="00950B53" w:rsidRDefault="00187012" w:rsidP="00215F87">
      <w:pPr>
        <w:pStyle w:val="a8"/>
        <w:ind w:firstLine="567"/>
        <w:jc w:val="both"/>
      </w:pPr>
      <w:r w:rsidRPr="00950B53">
        <w:t xml:space="preserve">4. </w:t>
      </w:r>
      <w:r w:rsidRPr="00950B53">
        <w:rPr>
          <w:bCs/>
        </w:rPr>
        <w:t>Проведение аукциона</w:t>
      </w:r>
      <w:r w:rsidRPr="00950B53">
        <w:t xml:space="preserve"> (дата, время начала приема предложений по цене от участников аукциона) – </w:t>
      </w:r>
      <w:r w:rsidR="00950B53" w:rsidRPr="00950B53">
        <w:rPr>
          <w:b/>
        </w:rPr>
        <w:t>18 ноября</w:t>
      </w:r>
      <w:r w:rsidR="00FC65F1" w:rsidRPr="00950B53">
        <w:rPr>
          <w:b/>
          <w:bCs/>
        </w:rPr>
        <w:t xml:space="preserve"> </w:t>
      </w:r>
      <w:r w:rsidR="00AC26F6" w:rsidRPr="00950B53">
        <w:rPr>
          <w:b/>
          <w:bCs/>
        </w:rPr>
        <w:t>2024</w:t>
      </w:r>
      <w:r w:rsidR="00601DF6" w:rsidRPr="00950B53">
        <w:rPr>
          <w:b/>
          <w:bCs/>
        </w:rPr>
        <w:t xml:space="preserve"> года в 09:00 часов</w:t>
      </w:r>
      <w:r w:rsidRPr="00950B53">
        <w:rPr>
          <w:b/>
        </w:rPr>
        <w:t>.</w:t>
      </w:r>
      <w:r w:rsidRPr="00950B53">
        <w:t xml:space="preserve"> </w:t>
      </w:r>
    </w:p>
    <w:p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56495" w:rsidRDefault="00156495" w:rsidP="00215F87">
      <w:pPr>
        <w:pStyle w:val="a8"/>
        <w:ind w:firstLine="567"/>
        <w:jc w:val="center"/>
        <w:rPr>
          <w:b/>
        </w:rPr>
      </w:pPr>
    </w:p>
    <w:p w:rsidR="00187012" w:rsidRDefault="00187012" w:rsidP="00215F87">
      <w:pPr>
        <w:pStyle w:val="a8"/>
        <w:ind w:firstLine="567"/>
        <w:jc w:val="center"/>
        <w:rPr>
          <w:b/>
        </w:rPr>
      </w:pPr>
      <w:r>
        <w:rPr>
          <w:b/>
        </w:rPr>
        <w:t>Условия участия в аукционе</w:t>
      </w:r>
    </w:p>
    <w:p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215F87">
      <w:pPr>
        <w:ind w:firstLine="567"/>
        <w:jc w:val="both"/>
      </w:pPr>
      <w:r>
        <w:t>Обязанность доказать свое право на участие в продаже возлагается на Претендента.</w:t>
      </w:r>
    </w:p>
    <w:p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215F87">
      <w:pPr>
        <w:pStyle w:val="a3"/>
        <w:tabs>
          <w:tab w:val="left" w:pos="709"/>
        </w:tabs>
        <w:spacing w:line="240" w:lineRule="auto"/>
        <w:ind w:firstLine="567"/>
        <w:jc w:val="center"/>
        <w:rPr>
          <w:b/>
        </w:rPr>
      </w:pPr>
    </w:p>
    <w:p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961D7E" w:rsidRDefault="00961D7E" w:rsidP="00215F87">
      <w:pPr>
        <w:pStyle w:val="a3"/>
        <w:tabs>
          <w:tab w:val="left" w:pos="709"/>
        </w:tabs>
        <w:spacing w:line="240" w:lineRule="auto"/>
        <w:ind w:firstLine="567"/>
      </w:pPr>
    </w:p>
    <w:p w:rsidR="00187012" w:rsidRDefault="00187012" w:rsidP="00215F87">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215F87">
      <w:pPr>
        <w:ind w:firstLine="567"/>
        <w:jc w:val="both"/>
      </w:pPr>
      <w:r>
        <w:rPr>
          <w:bCs/>
        </w:rPr>
        <w:lastRenderedPageBreak/>
        <w:t>Информационное сообщение о проведен</w:t>
      </w:r>
      <w:proofErr w:type="gramStart"/>
      <w:r>
        <w:rPr>
          <w:bCs/>
        </w:rPr>
        <w:t>ии ау</w:t>
      </w:r>
      <w:proofErr w:type="gramEnd"/>
      <w:r>
        <w:rPr>
          <w:bCs/>
        </w:rPr>
        <w:t xml:space="preserve">кциона </w:t>
      </w:r>
      <w:r>
        <w:t xml:space="preserve">размещается на официальном сайте Российской Федерации </w:t>
      </w:r>
      <w:bookmarkStart w:id="1" w:name="_Hlk128643057"/>
      <w:r>
        <w:t xml:space="preserve">для размещения информации о проведении торгов </w:t>
      </w:r>
      <w:hyperlink r:id="rId12" w:history="1">
        <w:r w:rsidRPr="006363CE">
          <w:rPr>
            <w:rStyle w:val="a7"/>
            <w:color w:val="auto"/>
            <w:u w:val="none"/>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1"/>
    <w:p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2" w:name="_Hlk128573962"/>
      <w:r>
        <w:t>О</w:t>
      </w:r>
      <w:r w:rsidR="005D126A">
        <w:t xml:space="preserve">ператора электронной площадки </w:t>
      </w:r>
      <w:bookmarkEnd w:id="2"/>
      <w:r w:rsidR="005D126A">
        <w:t xml:space="preserve">– </w:t>
      </w:r>
      <w:r w:rsidR="005D126A">
        <w:rPr>
          <w:lang w:val="en-US"/>
        </w:rPr>
        <w:t>info</w:t>
      </w:r>
      <w:r w:rsidR="005D126A" w:rsidRPr="005D126A">
        <w:t>@</w:t>
      </w:r>
      <w:proofErr w:type="spellStart"/>
      <w:r w:rsidR="005D126A">
        <w:rPr>
          <w:lang w:val="en-US"/>
        </w:rPr>
        <w:t>roseltorg</w:t>
      </w:r>
      <w:proofErr w:type="spellEnd"/>
      <w:r w:rsidR="005D126A" w:rsidRPr="005D126A">
        <w:t>.</w:t>
      </w:r>
      <w:proofErr w:type="spellStart"/>
      <w:r w:rsidR="005D126A">
        <w:rPr>
          <w:lang w:val="en-US"/>
        </w:rPr>
        <w:t>ru</w:t>
      </w:r>
      <w:proofErr w:type="spellEnd"/>
      <w:r>
        <w:t xml:space="preserve"> запрос о разъяснении </w:t>
      </w:r>
      <w:r w:rsidR="005D126A">
        <w:t>размещенной информации</w:t>
      </w:r>
      <w:r>
        <w:t xml:space="preserve">. </w:t>
      </w:r>
    </w:p>
    <w:p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215F87">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215F87">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proofErr w:type="spellStart"/>
      <w:r w:rsidR="005D126A">
        <w:rPr>
          <w:lang w:val="en-US"/>
        </w:rPr>
        <w:t>ru</w:t>
      </w:r>
      <w:proofErr w:type="spellEnd"/>
      <w:r>
        <w:t>.</w:t>
      </w:r>
    </w:p>
    <w:p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215F87">
      <w:pPr>
        <w:pStyle w:val="3"/>
        <w:tabs>
          <w:tab w:val="left" w:pos="0"/>
        </w:tabs>
        <w:spacing w:after="0"/>
        <w:ind w:left="0" w:firstLine="567"/>
        <w:jc w:val="both"/>
        <w:outlineLvl w:val="0"/>
        <w:rPr>
          <w:sz w:val="24"/>
          <w:szCs w:val="24"/>
        </w:rPr>
      </w:pPr>
    </w:p>
    <w:p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rsidR="007202D2" w:rsidRPr="007202D2" w:rsidRDefault="007202D2" w:rsidP="007202D2">
      <w:pPr>
        <w:pStyle w:val="a8"/>
        <w:ind w:firstLine="567"/>
        <w:jc w:val="both"/>
        <w:rPr>
          <w:bCs/>
        </w:rPr>
      </w:pPr>
      <w:r w:rsidRPr="007202D2">
        <w:rPr>
          <w:bCs/>
        </w:rPr>
        <w:t>Для участия в аукционе претенденты подают следующие документы:</w:t>
      </w:r>
    </w:p>
    <w:p w:rsidR="007202D2" w:rsidRPr="007202D2" w:rsidRDefault="007202D2" w:rsidP="007202D2">
      <w:pPr>
        <w:pStyle w:val="a8"/>
        <w:ind w:firstLine="567"/>
        <w:jc w:val="both"/>
        <w:rPr>
          <w:bCs/>
        </w:rPr>
      </w:pPr>
      <w:r w:rsidRPr="007202D2">
        <w:rPr>
          <w:bCs/>
        </w:rPr>
        <w:t>1) Для участия в аукционе заявители представляют в установленный в извещении о проведен</w:t>
      </w:r>
      <w:proofErr w:type="gramStart"/>
      <w:r w:rsidRPr="007202D2">
        <w:rPr>
          <w:bCs/>
        </w:rPr>
        <w:t>ии ау</w:t>
      </w:r>
      <w:proofErr w:type="gramEnd"/>
      <w:r w:rsidRPr="007202D2">
        <w:rPr>
          <w:bCs/>
        </w:rPr>
        <w:t>кциона срок следующие документы:</w:t>
      </w:r>
    </w:p>
    <w:p w:rsidR="007202D2" w:rsidRPr="007202D2" w:rsidRDefault="007202D2" w:rsidP="007202D2">
      <w:pPr>
        <w:pStyle w:val="a8"/>
        <w:ind w:firstLine="567"/>
        <w:jc w:val="both"/>
        <w:rPr>
          <w:bCs/>
        </w:rPr>
      </w:pPr>
      <w:r w:rsidRPr="007202D2">
        <w:rPr>
          <w:bCs/>
        </w:rPr>
        <w:t>1. заявка на участие в аукционе по установленной в извещении о проведен</w:t>
      </w:r>
      <w:proofErr w:type="gramStart"/>
      <w:r w:rsidRPr="007202D2">
        <w:rPr>
          <w:bCs/>
        </w:rPr>
        <w:t>ии ау</w:t>
      </w:r>
      <w:proofErr w:type="gramEnd"/>
      <w:r w:rsidRPr="007202D2">
        <w:rPr>
          <w:bCs/>
        </w:rPr>
        <w:t xml:space="preserve">кциона форме с указанием банковских реквизитов счета для возврата задатка (заявка подается путем заполнения ее электронной формы Приложение 1 к извещению); </w:t>
      </w:r>
    </w:p>
    <w:p w:rsidR="007202D2" w:rsidRPr="007202D2" w:rsidRDefault="007202D2" w:rsidP="007202D2">
      <w:pPr>
        <w:pStyle w:val="a8"/>
        <w:ind w:firstLine="567"/>
        <w:jc w:val="both"/>
        <w:rPr>
          <w:bCs/>
        </w:rPr>
      </w:pPr>
      <w:r w:rsidRPr="007202D2">
        <w:rPr>
          <w:bCs/>
        </w:rPr>
        <w:t>2. копии документов, удостоверяющих личность заявителя (для граждан);</w:t>
      </w:r>
    </w:p>
    <w:p w:rsidR="007202D2" w:rsidRPr="007202D2" w:rsidRDefault="007202D2" w:rsidP="007202D2">
      <w:pPr>
        <w:pStyle w:val="a8"/>
        <w:ind w:firstLine="567"/>
        <w:jc w:val="both"/>
        <w:rPr>
          <w:bCs/>
        </w:rPr>
      </w:pPr>
      <w:r w:rsidRPr="007202D2">
        <w:rP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02D2" w:rsidRPr="007202D2" w:rsidRDefault="007202D2" w:rsidP="007202D2">
      <w:pPr>
        <w:pStyle w:val="a8"/>
        <w:ind w:firstLine="567"/>
        <w:jc w:val="both"/>
        <w:rPr>
          <w:bCs/>
        </w:rPr>
      </w:pPr>
      <w:r w:rsidRPr="007202D2">
        <w:rPr>
          <w:bCs/>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202D2" w:rsidRPr="007202D2" w:rsidRDefault="007202D2" w:rsidP="007202D2">
      <w:pPr>
        <w:pStyle w:val="a8"/>
        <w:ind w:firstLine="567"/>
        <w:jc w:val="both"/>
        <w:rPr>
          <w:bCs/>
        </w:rPr>
      </w:pPr>
      <w:r w:rsidRPr="007202D2">
        <w:rPr>
          <w:bCs/>
        </w:rPr>
        <w:t>- юридические лица:</w:t>
      </w:r>
    </w:p>
    <w:p w:rsidR="007202D2" w:rsidRPr="007202D2" w:rsidRDefault="007202D2" w:rsidP="007202D2">
      <w:pPr>
        <w:pStyle w:val="a8"/>
        <w:ind w:firstLine="567"/>
        <w:jc w:val="both"/>
        <w:rPr>
          <w:bCs/>
        </w:rPr>
      </w:pPr>
      <w:r w:rsidRPr="007202D2">
        <w:rPr>
          <w:bCs/>
        </w:rPr>
        <w:t xml:space="preserve">1) копии учредительных документов; </w:t>
      </w:r>
    </w:p>
    <w:p w:rsidR="007202D2" w:rsidRPr="007202D2" w:rsidRDefault="007202D2" w:rsidP="007202D2">
      <w:pPr>
        <w:pStyle w:val="a8"/>
        <w:ind w:firstLine="567"/>
        <w:jc w:val="both"/>
        <w:rPr>
          <w:bCs/>
        </w:rPr>
      </w:pPr>
      <w:r w:rsidRPr="007202D2">
        <w:rPr>
          <w:bCs/>
        </w:rP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7202D2" w:rsidRPr="007202D2" w:rsidRDefault="007202D2" w:rsidP="007202D2">
      <w:pPr>
        <w:pStyle w:val="a8"/>
        <w:ind w:firstLine="567"/>
        <w:jc w:val="both"/>
        <w:rPr>
          <w:bCs/>
        </w:rPr>
      </w:pPr>
      <w:r w:rsidRPr="007202D2">
        <w:rPr>
          <w:bCs/>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202D2" w:rsidRPr="007202D2" w:rsidRDefault="007202D2" w:rsidP="007202D2">
      <w:pPr>
        <w:pStyle w:val="a8"/>
        <w:ind w:firstLine="567"/>
        <w:jc w:val="both"/>
        <w:rPr>
          <w:bCs/>
        </w:rPr>
      </w:pPr>
      <w:r w:rsidRPr="007202D2">
        <w:rPr>
          <w:bCs/>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7202D2">
        <w:rPr>
          <w:bCs/>
        </w:rPr>
        <w:t>,</w:t>
      </w:r>
      <w:proofErr w:type="gramEnd"/>
      <w:r w:rsidRPr="007202D2">
        <w:rPr>
          <w:bCs/>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02D2" w:rsidRPr="007202D2" w:rsidRDefault="007202D2" w:rsidP="007202D2">
      <w:pPr>
        <w:pStyle w:val="a8"/>
        <w:ind w:firstLine="567"/>
        <w:jc w:val="both"/>
        <w:rPr>
          <w:bCs/>
        </w:rPr>
      </w:pPr>
      <w:r w:rsidRPr="007202D2">
        <w:rPr>
          <w:bCs/>
        </w:rPr>
        <w:lastRenderedPageBreak/>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202D2" w:rsidRPr="007202D2" w:rsidRDefault="007202D2" w:rsidP="007202D2">
      <w:pPr>
        <w:pStyle w:val="a8"/>
        <w:ind w:firstLine="567"/>
        <w:jc w:val="both"/>
        <w:rPr>
          <w:bCs/>
        </w:rPr>
      </w:pPr>
      <w:r w:rsidRPr="007202D2">
        <w:rPr>
          <w:bCs/>
        </w:rPr>
        <w:t>Одно лицо имеет право подать только одну заявку по каждому лоту.</w:t>
      </w:r>
    </w:p>
    <w:p w:rsidR="007202D2" w:rsidRPr="007202D2" w:rsidRDefault="007202D2" w:rsidP="007202D2">
      <w:pPr>
        <w:pStyle w:val="a8"/>
        <w:ind w:firstLine="567"/>
        <w:jc w:val="both"/>
        <w:rPr>
          <w:bCs/>
        </w:rPr>
      </w:pPr>
      <w:r w:rsidRPr="007202D2">
        <w:rPr>
          <w:bCs/>
        </w:rPr>
        <w:t xml:space="preserve">2. Заявки подаются на электронную площадку, начиная </w:t>
      </w:r>
      <w:proofErr w:type="gramStart"/>
      <w:r w:rsidRPr="007202D2">
        <w:rPr>
          <w:bCs/>
        </w:rPr>
        <w:t>с даты начала</w:t>
      </w:r>
      <w:proofErr w:type="gramEnd"/>
      <w:r w:rsidRPr="007202D2">
        <w:rPr>
          <w:bCs/>
        </w:rPr>
        <w:t xml:space="preserve"> приема заявок до времени и даты окончания приема заявок, указанных в информационном сообщении.</w:t>
      </w:r>
    </w:p>
    <w:p w:rsidR="007202D2" w:rsidRPr="007202D2" w:rsidRDefault="007202D2" w:rsidP="007202D2">
      <w:pPr>
        <w:pStyle w:val="a8"/>
        <w:ind w:firstLine="567"/>
        <w:jc w:val="both"/>
        <w:rPr>
          <w:bCs/>
        </w:rPr>
      </w:pPr>
      <w:r w:rsidRPr="007202D2">
        <w:rPr>
          <w:bCs/>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202D2" w:rsidRPr="007202D2" w:rsidRDefault="007202D2" w:rsidP="007202D2">
      <w:pPr>
        <w:pStyle w:val="a8"/>
        <w:ind w:firstLine="567"/>
        <w:jc w:val="both"/>
        <w:rPr>
          <w:bCs/>
        </w:rPr>
      </w:pPr>
      <w:r w:rsidRPr="007202D2">
        <w:rPr>
          <w:bCs/>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202D2" w:rsidRPr="007202D2" w:rsidRDefault="007202D2" w:rsidP="007202D2">
      <w:pPr>
        <w:pStyle w:val="a8"/>
        <w:ind w:firstLine="567"/>
        <w:jc w:val="both"/>
        <w:rPr>
          <w:bCs/>
        </w:rPr>
      </w:pPr>
      <w:r w:rsidRPr="007202D2">
        <w:rPr>
          <w:bCs/>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7202D2">
        <w:rPr>
          <w:bCs/>
        </w:rPr>
        <w:t>уведомления</w:t>
      </w:r>
      <w:proofErr w:type="gramEnd"/>
      <w:r w:rsidRPr="007202D2">
        <w:rPr>
          <w:bCs/>
        </w:rPr>
        <w:t xml:space="preserve"> с приложением электронных копий зарегистрированной заявки и прилагаемых к ней документов.</w:t>
      </w:r>
    </w:p>
    <w:p w:rsidR="007202D2" w:rsidRPr="007202D2" w:rsidRDefault="007202D2" w:rsidP="007202D2">
      <w:pPr>
        <w:pStyle w:val="a8"/>
        <w:ind w:firstLine="567"/>
        <w:jc w:val="both"/>
        <w:rPr>
          <w:bCs/>
        </w:rPr>
      </w:pPr>
      <w:r w:rsidRPr="007202D2">
        <w:rPr>
          <w:bCs/>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202D2" w:rsidRPr="007202D2" w:rsidRDefault="007202D2" w:rsidP="007202D2">
      <w:pPr>
        <w:pStyle w:val="a8"/>
        <w:ind w:firstLine="567"/>
        <w:jc w:val="both"/>
        <w:rPr>
          <w:bCs/>
        </w:rPr>
      </w:pPr>
      <w:r w:rsidRPr="007202D2">
        <w:rPr>
          <w:bC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7202D2" w:rsidP="007202D2">
      <w:pPr>
        <w:pStyle w:val="a8"/>
        <w:ind w:firstLine="567"/>
        <w:jc w:val="both"/>
      </w:pPr>
      <w:r w:rsidRPr="007202D2">
        <w:rPr>
          <w:bCs/>
        </w:rPr>
        <w:t>6.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Pr="007202D2">
        <w:rPr>
          <w:bCs/>
        </w:rPr>
        <w:t>ии ау</w:t>
      </w:r>
      <w:proofErr w:type="gramEnd"/>
      <w:r w:rsidRPr="007202D2">
        <w:rPr>
          <w:bCs/>
        </w:rPr>
        <w:t>кциона, при этом первоначальная заявка должна быть отозвана.</w:t>
      </w:r>
    </w:p>
    <w:p w:rsidR="00513574" w:rsidRDefault="00513574" w:rsidP="00215F87">
      <w:pPr>
        <w:pStyle w:val="a8"/>
        <w:ind w:firstLine="567"/>
        <w:jc w:val="both"/>
      </w:pPr>
    </w:p>
    <w:p w:rsidR="001E1E0E" w:rsidRPr="00CE6AF0" w:rsidRDefault="001E1E0E" w:rsidP="00215F87">
      <w:pPr>
        <w:pStyle w:val="a8"/>
        <w:ind w:firstLine="567"/>
        <w:jc w:val="center"/>
        <w:rPr>
          <w:b/>
        </w:rPr>
      </w:pPr>
      <w:r w:rsidRPr="00CE6AF0">
        <w:rPr>
          <w:b/>
        </w:rPr>
        <w:t>Порядок внесения и возврата задатка</w:t>
      </w:r>
    </w:p>
    <w:p w:rsidR="001E1E0E" w:rsidRPr="00CE6AF0" w:rsidRDefault="001E1E0E" w:rsidP="00215F87">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215F87">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w:t>
      </w:r>
      <w:proofErr w:type="gramStart"/>
      <w:r w:rsidRPr="00CE6AF0">
        <w:t>ств в сч</w:t>
      </w:r>
      <w:proofErr w:type="gramEnd"/>
      <w:r w:rsidRPr="00CE6AF0">
        <w:t>ет арендной платы по договору аренды земельного участка</w:t>
      </w:r>
      <w:r w:rsidR="009A174A">
        <w:t>.</w:t>
      </w:r>
      <w:r w:rsidRPr="00CE6AF0">
        <w:t xml:space="preserve"> </w:t>
      </w:r>
    </w:p>
    <w:p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215F87">
      <w:pPr>
        <w:pStyle w:val="a8"/>
        <w:ind w:firstLine="567"/>
        <w:jc w:val="both"/>
      </w:pPr>
      <w:r w:rsidRPr="00CE6AF0">
        <w:t>3. Порядок возвращения задатка:</w:t>
      </w:r>
    </w:p>
    <w:p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215F87">
      <w:pPr>
        <w:pStyle w:val="a8"/>
        <w:ind w:firstLine="567"/>
      </w:pPr>
    </w:p>
    <w:p w:rsidR="00187012" w:rsidRDefault="00187012" w:rsidP="00215F87">
      <w:pPr>
        <w:pStyle w:val="a8"/>
        <w:ind w:firstLine="567"/>
        <w:jc w:val="center"/>
        <w:rPr>
          <w:b/>
        </w:rPr>
      </w:pPr>
      <w:r>
        <w:rPr>
          <w:b/>
        </w:rPr>
        <w:t>Условия допуска и отказа в допуске к участию в аукционе</w:t>
      </w:r>
    </w:p>
    <w:p w:rsidR="004B4667" w:rsidRDefault="00187012" w:rsidP="00215F87">
      <w:pPr>
        <w:pStyle w:val="a8"/>
        <w:ind w:firstLine="567"/>
        <w:jc w:val="both"/>
      </w:pPr>
      <w:r>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215F87">
      <w:pPr>
        <w:pStyle w:val="a8"/>
        <w:ind w:firstLine="567"/>
        <w:jc w:val="both"/>
      </w:pPr>
      <w:r>
        <w:t>2. Претендент не допускается к участию в аукционе по следующим основаниям:</w:t>
      </w:r>
    </w:p>
    <w:p w:rsidR="001E1E0E" w:rsidRDefault="001E1E0E" w:rsidP="00215F87">
      <w:pPr>
        <w:pStyle w:val="a8"/>
        <w:ind w:firstLine="567"/>
        <w:jc w:val="both"/>
      </w:pPr>
      <w:r>
        <w:lastRenderedPageBreak/>
        <w:t xml:space="preserve">1) непредставление необходимых для участия в аукционе документов или представление недостоверных сведений; </w:t>
      </w:r>
    </w:p>
    <w:p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215F87">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215F87">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215F87">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215F87">
      <w:pPr>
        <w:pStyle w:val="a8"/>
        <w:ind w:firstLine="567"/>
        <w:jc w:val="both"/>
      </w:pPr>
    </w:p>
    <w:p w:rsidR="001E1E0E" w:rsidRPr="00714CB6" w:rsidRDefault="001E1E0E" w:rsidP="00215F87">
      <w:pPr>
        <w:pStyle w:val="a8"/>
        <w:ind w:firstLine="567"/>
        <w:jc w:val="center"/>
        <w:rPr>
          <w:b/>
        </w:rPr>
      </w:pPr>
      <w:r w:rsidRPr="00714CB6">
        <w:rPr>
          <w:b/>
        </w:rPr>
        <w:t>Рассмотрение заявок</w:t>
      </w:r>
    </w:p>
    <w:p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714CB6">
        <w:t>ии ау</w:t>
      </w:r>
      <w:proofErr w:type="gramEnd"/>
      <w:r w:rsidRPr="00714CB6">
        <w:t>кциона.</w:t>
      </w:r>
    </w:p>
    <w:p w:rsidR="001E1E0E" w:rsidRDefault="001E1E0E" w:rsidP="00215F87">
      <w:pPr>
        <w:pStyle w:val="a8"/>
        <w:ind w:firstLine="567"/>
        <w:jc w:val="both"/>
      </w:pPr>
      <w:r w:rsidRPr="00714CB6">
        <w:t>2. В день определения участников аукциона, указанный в информационном сообщении о проведен</w:t>
      </w:r>
      <w:proofErr w:type="gramStart"/>
      <w:r w:rsidRPr="00714CB6">
        <w:t>ии ау</w:t>
      </w:r>
      <w:proofErr w:type="gramEnd"/>
      <w:r w:rsidRPr="00714CB6">
        <w:t>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215F87">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DD150A" w:rsidRDefault="00DD150A" w:rsidP="00215F87">
      <w:pPr>
        <w:pStyle w:val="a8"/>
        <w:ind w:firstLine="567"/>
        <w:jc w:val="center"/>
        <w:rPr>
          <w:b/>
        </w:rPr>
      </w:pPr>
    </w:p>
    <w:p w:rsidR="001E1E0E" w:rsidRDefault="001E1E0E" w:rsidP="00215F87">
      <w:pPr>
        <w:pStyle w:val="a8"/>
        <w:ind w:firstLine="567"/>
        <w:jc w:val="center"/>
        <w:rPr>
          <w:b/>
        </w:rPr>
      </w:pPr>
      <w:r>
        <w:rPr>
          <w:b/>
        </w:rPr>
        <w:t>Порядок проведения аукциона</w:t>
      </w:r>
    </w:p>
    <w:p w:rsidR="001E1E0E" w:rsidRDefault="001E1E0E" w:rsidP="00215F87">
      <w:pPr>
        <w:pStyle w:val="a8"/>
        <w:ind w:firstLine="567"/>
        <w:jc w:val="both"/>
      </w:pPr>
      <w:r>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215F87">
      <w:pPr>
        <w:pStyle w:val="a8"/>
        <w:ind w:firstLine="567"/>
        <w:jc w:val="both"/>
      </w:pPr>
      <w:r>
        <w:lastRenderedPageBreak/>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215F87">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215F87">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215F87">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215F87">
      <w:pPr>
        <w:pStyle w:val="a8"/>
        <w:ind w:firstLine="567"/>
        <w:jc w:val="both"/>
      </w:pPr>
      <w:r>
        <w:t>8. Аукцион признается несостоявшимся в следующих случаях:</w:t>
      </w:r>
    </w:p>
    <w:p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215F87">
      <w:pPr>
        <w:pStyle w:val="a8"/>
        <w:ind w:firstLine="567"/>
        <w:jc w:val="both"/>
      </w:pPr>
      <w:r>
        <w:t>- принято решение о признании только одного Претендента участником;</w:t>
      </w:r>
    </w:p>
    <w:p w:rsidR="001E1E0E" w:rsidRDefault="001E1E0E" w:rsidP="00215F87">
      <w:pPr>
        <w:pStyle w:val="a8"/>
        <w:ind w:firstLine="567"/>
        <w:jc w:val="both"/>
      </w:pPr>
      <w:r>
        <w:t xml:space="preserve">- ни один из участников не сделал предложение о начальной цене </w:t>
      </w:r>
      <w:r w:rsidR="00AE53BE">
        <w:t>предмета аукциона</w:t>
      </w:r>
      <w:r>
        <w:t>.</w:t>
      </w:r>
    </w:p>
    <w:p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215F87">
      <w:pPr>
        <w:pStyle w:val="a8"/>
        <w:ind w:firstLine="567"/>
        <w:jc w:val="both"/>
      </w:pPr>
      <w:r>
        <w:t xml:space="preserve">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w:t>
      </w:r>
      <w:r>
        <w:lastRenderedPageBreak/>
        <w:t>протокола, а также размещается в открытой части электронной площадки следующая информация:</w:t>
      </w:r>
    </w:p>
    <w:p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215F87">
      <w:pPr>
        <w:pStyle w:val="a8"/>
        <w:ind w:firstLine="567"/>
        <w:jc w:val="both"/>
      </w:pPr>
      <w:r>
        <w:t>- цена</w:t>
      </w:r>
      <w:r w:rsidR="00893956">
        <w:t>, установленная в результате аукциона</w:t>
      </w:r>
      <w:r>
        <w:t>;</w:t>
      </w:r>
    </w:p>
    <w:p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215F87">
      <w:pPr>
        <w:pStyle w:val="a8"/>
        <w:ind w:firstLine="567"/>
        <w:jc w:val="center"/>
        <w:rPr>
          <w:b/>
        </w:rPr>
      </w:pPr>
    </w:p>
    <w:p w:rsidR="00187012" w:rsidRDefault="00187012" w:rsidP="00215F87">
      <w:pPr>
        <w:pStyle w:val="a8"/>
        <w:ind w:firstLine="567"/>
        <w:jc w:val="center"/>
        <w:rPr>
          <w:b/>
        </w:rPr>
      </w:pPr>
      <w:r>
        <w:rPr>
          <w:b/>
        </w:rPr>
        <w:t>Отмена и приостановление аукциона</w:t>
      </w:r>
    </w:p>
    <w:p w:rsidR="00187012" w:rsidRDefault="00187012" w:rsidP="00215F87">
      <w:pPr>
        <w:pStyle w:val="a8"/>
        <w:ind w:firstLine="567"/>
        <w:jc w:val="both"/>
      </w:pPr>
      <w:r>
        <w:t>1. Продавец вправе отменить аукцион не позднее чем за 3 (три) дня до даты проведения аукциона.</w:t>
      </w:r>
    </w:p>
    <w:p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215F87">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215F87">
      <w:pPr>
        <w:pStyle w:val="a8"/>
        <w:ind w:firstLine="567"/>
      </w:pPr>
    </w:p>
    <w:p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215F87">
      <w:pPr>
        <w:spacing w:before="1"/>
        <w:ind w:left="120" w:right="303" w:firstLine="44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1315E7" w:rsidRDefault="001315E7" w:rsidP="001315E7">
      <w:pPr>
        <w:spacing w:before="1"/>
        <w:ind w:left="120" w:right="303" w:firstLine="567"/>
        <w:jc w:val="both"/>
      </w:pPr>
      <w:r>
        <w:t xml:space="preserve">2. </w:t>
      </w:r>
      <w:proofErr w:type="gramStart"/>
      <w:r>
        <w:t>Организатор аукциона в течение 5 (пяти) дней,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https://www.roseltorg.ru/, направляет Победителю электронного аукциона или иным лицам, с которыми в соответствии с пунктами</w:t>
      </w:r>
      <w:proofErr w:type="gramEnd"/>
      <w:r>
        <w:t xml:space="preserve"> 13, 14 и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При этом договор аренды земельного участка заключается по цене, предложенной Победителем аукциона.</w:t>
      </w:r>
    </w:p>
    <w:p w:rsidR="0023288C" w:rsidRDefault="001315E7" w:rsidP="001315E7">
      <w:pPr>
        <w:spacing w:before="1"/>
        <w:ind w:left="120" w:right="303" w:firstLine="567"/>
        <w:jc w:val="both"/>
      </w:pPr>
      <w:r>
        <w:t xml:space="preserve">3. </w:t>
      </w:r>
      <w:proofErr w:type="gramStart"/>
      <w:r>
        <w:t>Договор аренды земельного участка заключается в 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www.torgi</w:t>
      </w:r>
      <w:proofErr w:type="gramEnd"/>
      <w:r>
        <w:t xml:space="preserve">.gov.ru. </w:t>
      </w:r>
    </w:p>
    <w:p w:rsidR="00CE620C" w:rsidRPr="00B47D66" w:rsidRDefault="00CE620C" w:rsidP="001315E7">
      <w:pPr>
        <w:spacing w:before="1"/>
        <w:ind w:left="120" w:right="303" w:firstLine="567"/>
        <w:jc w:val="both"/>
      </w:pPr>
      <w:r w:rsidRPr="00B47D66">
        <w:t xml:space="preserve">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w:t>
      </w:r>
      <w:proofErr w:type="gramStart"/>
      <w:r w:rsidRPr="00B47D66">
        <w:t>с выше</w:t>
      </w:r>
      <w:proofErr w:type="gramEnd"/>
      <w:r w:rsidRPr="00B47D66">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1315E7" w:rsidP="00215F87">
      <w:pPr>
        <w:spacing w:before="1"/>
        <w:ind w:left="120" w:right="303" w:firstLine="447"/>
        <w:jc w:val="both"/>
      </w:pPr>
      <w:r>
        <w:lastRenderedPageBreak/>
        <w:t>5</w:t>
      </w:r>
      <w:r w:rsidR="00CE620C" w:rsidRPr="00B47D66">
        <w:t xml:space="preserve">. Если договор аренды земельного участка в течение 30 (тридцати) дней со дня </w:t>
      </w:r>
      <w:proofErr w:type="gramStart"/>
      <w:r w:rsidR="00CE620C" w:rsidRPr="00B47D66">
        <w:t>направления проекта договора аренды земельного участка</w:t>
      </w:r>
      <w:proofErr w:type="gramEnd"/>
      <w:r w:rsidR="00CE620C" w:rsidRPr="00B47D66">
        <w:t xml:space="preserve"> Победителю аукциона не был им п</w:t>
      </w:r>
      <w:r w:rsidR="0074521A">
        <w:t xml:space="preserve">одписан и представлен </w:t>
      </w:r>
      <w:proofErr w:type="spellStart"/>
      <w:r w:rsidR="0074521A">
        <w:t>Арендателю</w:t>
      </w:r>
      <w:proofErr w:type="spellEnd"/>
      <w:r w:rsidR="009A6E6C">
        <w:t>, Арендодатель</w:t>
      </w:r>
      <w:r w:rsidR="00CE620C"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1315E7" w:rsidP="00215F87">
      <w:pPr>
        <w:spacing w:before="1"/>
        <w:ind w:left="120" w:right="303" w:firstLine="447"/>
        <w:jc w:val="both"/>
      </w:pPr>
      <w:r>
        <w:t>6</w:t>
      </w:r>
      <w:r w:rsidR="00CE620C" w:rsidRPr="00B47D66">
        <w:t>. В случае</w:t>
      </w:r>
      <w:proofErr w:type="gramStart"/>
      <w:r w:rsidR="00CE620C" w:rsidRPr="00B47D66">
        <w:t>,</w:t>
      </w:r>
      <w:proofErr w:type="gramEnd"/>
      <w:r w:rsidR="00CE620C" w:rsidRPr="00B47D66">
        <w:t xml:space="preserve">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00CE620C" w:rsidRPr="00B47D66">
        <w:t xml:space="preserve"> по</w:t>
      </w:r>
      <w:r w:rsidR="0074521A">
        <w:t>дписанные им договоры, Арендодатель</w:t>
      </w:r>
      <w:r w:rsidR="00CE620C"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1315E7" w:rsidP="00215F87">
      <w:pPr>
        <w:spacing w:before="1"/>
        <w:ind w:left="120" w:right="303" w:firstLine="447"/>
        <w:jc w:val="both"/>
      </w:pPr>
      <w:r>
        <w:t>7</w:t>
      </w:r>
      <w:r w:rsidR="00CE620C" w:rsidRPr="00B47D66">
        <w:t>. В случае объявления о пров</w:t>
      </w:r>
      <w:r w:rsidR="0074521A">
        <w:t>едении нового аукциона Арендодатель/</w:t>
      </w:r>
      <w:r w:rsidR="00CE620C" w:rsidRPr="00B47D66">
        <w:t>Организатор вправе изменить условия аукциона.</w:t>
      </w:r>
    </w:p>
    <w:p w:rsidR="00CE620C" w:rsidRPr="00B47D66" w:rsidRDefault="001315E7" w:rsidP="00215F87">
      <w:pPr>
        <w:spacing w:before="1"/>
        <w:ind w:left="120" w:right="303" w:firstLine="447"/>
        <w:jc w:val="both"/>
      </w:pPr>
      <w:r>
        <w:t>8</w:t>
      </w:r>
      <w:r w:rsidR="00CE620C" w:rsidRPr="00B47D66">
        <w:t>. В случае</w:t>
      </w:r>
      <w:proofErr w:type="gramStart"/>
      <w:r w:rsidR="00CE620C" w:rsidRPr="00B47D66">
        <w:t>,</w:t>
      </w:r>
      <w:proofErr w:type="gramEnd"/>
      <w:r w:rsidR="00CE620C" w:rsidRPr="00B47D66">
        <w:t xml:space="preserve"> если Победитель аукциона в течение 30 (тридцати) дне</w:t>
      </w:r>
      <w:r w:rsidR="0074521A">
        <w:t>й со дня направления Арендодателем/Продавцом</w:t>
      </w:r>
      <w:r w:rsidR="00CE620C"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00CE620C" w:rsidRPr="00B47D66">
        <w:t xml:space="preserve">/Организатор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w:t>
      </w:r>
      <w:proofErr w:type="gramStart"/>
      <w:r w:rsidR="00CE620C" w:rsidRPr="00B47D66">
        <w:t>02.03.2015 № 187 «О внесении изменений в Положение о Федеральной антимонопольной службе») для включения в реестр недобросовестных Участников аукциона.</w:t>
      </w:r>
      <w:proofErr w:type="gramEnd"/>
    </w:p>
    <w:p w:rsidR="00CE620C" w:rsidRPr="00B47D66" w:rsidRDefault="001315E7" w:rsidP="00215F87">
      <w:pPr>
        <w:spacing w:before="1"/>
        <w:ind w:left="120" w:right="303" w:firstLine="447"/>
        <w:jc w:val="both"/>
      </w:pPr>
      <w:r>
        <w:t>9</w:t>
      </w:r>
      <w:r w:rsidR="00CE620C" w:rsidRPr="00B47D66">
        <w:t>. Победитель аукциона или иное лицо, с которым заключается договор аренды</w:t>
      </w:r>
      <w:r w:rsidR="0074521A">
        <w:t>, передает Арендодателю</w:t>
      </w:r>
      <w:r w:rsidR="00CE620C"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215F87">
      <w:pPr>
        <w:pStyle w:val="a5"/>
        <w:spacing w:line="200" w:lineRule="atLeast"/>
        <w:ind w:firstLine="567"/>
        <w:jc w:val="center"/>
        <w:rPr>
          <w:rFonts w:cs="Calibri"/>
          <w:b/>
          <w:bCs/>
          <w:iCs/>
        </w:rPr>
      </w:pPr>
    </w:p>
    <w:p w:rsidR="00CE620C" w:rsidRPr="00B47D66" w:rsidRDefault="00CE620C" w:rsidP="00215F87">
      <w:pPr>
        <w:pStyle w:val="a5"/>
        <w:spacing w:line="200" w:lineRule="atLeast"/>
        <w:ind w:firstLine="567"/>
        <w:jc w:val="center"/>
        <w:rPr>
          <w:rFonts w:cs="Calibri"/>
          <w:bCs/>
          <w:iCs/>
        </w:rPr>
      </w:pPr>
      <w:r w:rsidRPr="00B47D66">
        <w:rPr>
          <w:rFonts w:cs="Calibri"/>
          <w:b/>
          <w:bCs/>
          <w:iCs/>
        </w:rPr>
        <w:t>Заключительные положения</w:t>
      </w:r>
    </w:p>
    <w:p w:rsidR="00DD150A" w:rsidRDefault="00CE620C" w:rsidP="00CB384D">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Pr="00E50EBB" w:rsidRDefault="00883793" w:rsidP="00027E9A">
      <w:pPr>
        <w:jc w:val="both"/>
      </w:pPr>
    </w:p>
    <w:p w:rsidR="00883793" w:rsidRDefault="00883793"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1315E7" w:rsidRPr="00E50EBB" w:rsidRDefault="001315E7" w:rsidP="00883793">
      <w:pPr>
        <w:jc w:val="right"/>
        <w:rPr>
          <w:b/>
        </w:rPr>
      </w:pPr>
    </w:p>
    <w:p w:rsidR="00883793" w:rsidRPr="00E50EBB" w:rsidRDefault="00883793" w:rsidP="00883793">
      <w:pPr>
        <w:pStyle w:val="a8"/>
        <w:ind w:firstLine="709"/>
        <w:jc w:val="right"/>
        <w:rPr>
          <w:sz w:val="20"/>
          <w:szCs w:val="20"/>
        </w:rPr>
      </w:pPr>
      <w:bookmarkStart w:id="3" w:name="_Hlk128582140"/>
      <w:r w:rsidRPr="00E50EBB">
        <w:rPr>
          <w:sz w:val="20"/>
          <w:szCs w:val="20"/>
        </w:rPr>
        <w:t>Приложение</w:t>
      </w:r>
      <w:r w:rsidR="00027E9A">
        <w:rPr>
          <w:sz w:val="20"/>
          <w:szCs w:val="20"/>
        </w:rPr>
        <w:t xml:space="preserve"> 1</w:t>
      </w:r>
    </w:p>
    <w:bookmarkEnd w:id="3"/>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w:t>
      </w:r>
      <w:proofErr w:type="gramStart"/>
      <w:r w:rsidRPr="005849D1">
        <w:t xml:space="preserve">: ______________________;         </w:t>
      </w:r>
      <w:proofErr w:type="gramEnd"/>
      <w:r w:rsidRPr="005849D1">
        <w:t>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 xml:space="preserve">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 xml:space="preserve">(лот № ___), </w:t>
      </w:r>
      <w:proofErr w:type="gramStart"/>
      <w:r w:rsidRPr="005849D1">
        <w:t>для</w:t>
      </w:r>
      <w:proofErr w:type="gramEnd"/>
      <w:r w:rsidRPr="005849D1">
        <w:t xml:space="preserve">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4"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5" w:history="1">
        <w:r w:rsidRPr="005849D1">
          <w:rPr>
            <w:color w:val="0000FF"/>
            <w:u w:val="single"/>
          </w:rPr>
          <w:t>https://roseltorg.ru</w:t>
        </w:r>
      </w:hyperlink>
      <w:r w:rsidRPr="005849D1">
        <w:t>.</w:t>
      </w:r>
    </w:p>
    <w:p w:rsidR="005849D1" w:rsidRPr="005849D1" w:rsidRDefault="005849D1" w:rsidP="005849D1">
      <w:pPr>
        <w:ind w:firstLine="708"/>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lastRenderedPageBreak/>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 xml:space="preserve">5.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Pr="005849D1" w:rsidRDefault="00C26ADA" w:rsidP="005849D1">
      <w:pPr>
        <w:ind w:firstLine="709"/>
        <w:jc w:val="both"/>
      </w:pPr>
    </w:p>
    <w:p w:rsidR="005849D1" w:rsidRPr="005849D1" w:rsidRDefault="005849D1" w:rsidP="005849D1">
      <w:pPr>
        <w:spacing w:after="200" w:line="276" w:lineRule="auto"/>
        <w:jc w:val="center"/>
      </w:pPr>
      <w:r w:rsidRPr="005849D1">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 xml:space="preserve">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w:t>
      </w:r>
      <w:proofErr w:type="spellStart"/>
      <w:r w:rsidRPr="005849D1">
        <w:t>кв.м</w:t>
      </w:r>
      <w:proofErr w:type="spellEnd"/>
      <w:r w:rsidRPr="005849D1">
        <w:t xml:space="preserve">. с кадастровым номером ___________________________, </w:t>
      </w:r>
      <w:proofErr w:type="gramStart"/>
      <w:r w:rsidRPr="005849D1">
        <w:t>расположенный</w:t>
      </w:r>
      <w:proofErr w:type="gramEnd"/>
      <w:r w:rsidRPr="005849D1">
        <w:t xml:space="preserve">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 xml:space="preserve">(лот № ___), </w:t>
      </w:r>
      <w:proofErr w:type="gramStart"/>
      <w:r w:rsidRPr="005849D1">
        <w:t>для</w:t>
      </w:r>
      <w:proofErr w:type="gramEnd"/>
      <w:r w:rsidRPr="005849D1">
        <w:t xml:space="preserve">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proofErr w:type="gramStart"/>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w:t>
      </w:r>
      <w:proofErr w:type="gramEnd"/>
      <w:r w:rsidRPr="005849D1">
        <w:t xml:space="preserve">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w:t>
      </w:r>
      <w:proofErr w:type="gramStart"/>
      <w:r w:rsidRPr="005849D1">
        <w:t>ии ау</w:t>
      </w:r>
      <w:proofErr w:type="gramEnd"/>
      <w:r w:rsidRPr="005849D1">
        <w:t>кциона.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 xml:space="preserve">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w:t>
      </w:r>
      <w:r w:rsidRPr="005849D1">
        <w:lastRenderedPageBreak/>
        <w:t>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 xml:space="preserve">9. Заявитель согласен с тем, что в случае его признания победителем аукциона и его отказа от заключения договора аренды земельного участка либо </w:t>
      </w:r>
      <w:proofErr w:type="gramStart"/>
      <w:r w:rsidRPr="005849D1">
        <w:t>не внесения</w:t>
      </w:r>
      <w:proofErr w:type="gramEnd"/>
      <w:r w:rsidRPr="005849D1">
        <w:t xml:space="preserve"> в срок установленной суммы платежа, сумма внесенного им задатка остаётся в распоряжении организатора аукциона.</w:t>
      </w:r>
    </w:p>
    <w:p w:rsidR="005849D1" w:rsidRDefault="009352AB" w:rsidP="00F51796">
      <w:pPr>
        <w:spacing w:line="240" w:lineRule="atLeast"/>
        <w:ind w:firstLine="567"/>
        <w:jc w:val="both"/>
      </w:pPr>
      <w:r>
        <w:t>10</w:t>
      </w:r>
      <w:r w:rsidR="005849D1" w:rsidRPr="005849D1">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Pr="00E50EBB" w:rsidRDefault="00C26ADA" w:rsidP="00C26ADA">
      <w:pPr>
        <w:pStyle w:val="a8"/>
        <w:ind w:firstLine="709"/>
        <w:jc w:val="right"/>
        <w:rPr>
          <w:sz w:val="20"/>
          <w:szCs w:val="20"/>
        </w:rPr>
      </w:pPr>
      <w:bookmarkStart w:id="4" w:name="_GoBack"/>
      <w:bookmarkEnd w:id="4"/>
      <w:r w:rsidRPr="00E50EBB">
        <w:rPr>
          <w:sz w:val="20"/>
          <w:szCs w:val="20"/>
        </w:rPr>
        <w:lastRenderedPageBreak/>
        <w:t>Приложение</w:t>
      </w:r>
      <w:r>
        <w:rPr>
          <w:sz w:val="20"/>
          <w:szCs w:val="20"/>
        </w:rPr>
        <w:t xml:space="preserve"> </w:t>
      </w:r>
      <w:r w:rsidR="009352AB">
        <w:rPr>
          <w:sz w:val="20"/>
          <w:szCs w:val="20"/>
        </w:rPr>
        <w:t>2</w:t>
      </w:r>
    </w:p>
    <w:p w:rsidR="00C26ADA" w:rsidRDefault="00C26ADA" w:rsidP="00C26ADA">
      <w:pPr>
        <w:pStyle w:val="a8"/>
        <w:ind w:firstLine="709"/>
        <w:jc w:val="right"/>
        <w:rPr>
          <w:sz w:val="20"/>
          <w:szCs w:val="20"/>
        </w:rPr>
      </w:pPr>
      <w:r w:rsidRPr="0080719F">
        <w:rPr>
          <w:sz w:val="20"/>
          <w:szCs w:val="20"/>
        </w:rPr>
        <w:t>к аукционной документации</w:t>
      </w:r>
    </w:p>
    <w:p w:rsidR="00C26ADA" w:rsidRDefault="00C26ADA" w:rsidP="00C26ADA">
      <w:pPr>
        <w:pStyle w:val="a8"/>
        <w:ind w:firstLine="709"/>
        <w:jc w:val="right"/>
        <w:rPr>
          <w:sz w:val="20"/>
          <w:szCs w:val="20"/>
        </w:rPr>
      </w:pPr>
    </w:p>
    <w:p w:rsidR="004F445F" w:rsidRDefault="004F445F" w:rsidP="004F445F">
      <w:pPr>
        <w:keepNext/>
        <w:tabs>
          <w:tab w:val="left" w:pos="4536"/>
        </w:tabs>
        <w:jc w:val="center"/>
        <w:outlineLvl w:val="1"/>
        <w:rPr>
          <w:b/>
        </w:rPr>
      </w:pPr>
      <w:r>
        <w:rPr>
          <w:b/>
        </w:rPr>
        <w:t>Проект ДОГОВОРА №___</w:t>
      </w:r>
    </w:p>
    <w:p w:rsidR="004F445F" w:rsidRDefault="004F445F" w:rsidP="004F445F">
      <w:pPr>
        <w:tabs>
          <w:tab w:val="left" w:pos="4536"/>
        </w:tabs>
        <w:jc w:val="center"/>
        <w:rPr>
          <w:rFonts w:eastAsia="Batang"/>
          <w:b/>
          <w:lang w:eastAsia="ko-KR"/>
        </w:rPr>
      </w:pPr>
      <w:r>
        <w:rPr>
          <w:b/>
        </w:rPr>
        <w:t xml:space="preserve">аренды земельного участка </w:t>
      </w:r>
    </w:p>
    <w:p w:rsidR="004F445F" w:rsidRDefault="004F445F" w:rsidP="004F445F">
      <w:pPr>
        <w:tabs>
          <w:tab w:val="left" w:pos="4536"/>
        </w:tabs>
        <w:jc w:val="right"/>
        <w:rPr>
          <w:rFonts w:eastAsia="Batang"/>
          <w:b/>
          <w:lang w:eastAsia="ko-KR"/>
        </w:rPr>
      </w:pPr>
    </w:p>
    <w:p w:rsidR="004F445F" w:rsidRDefault="004F445F" w:rsidP="004F445F">
      <w:pPr>
        <w:tabs>
          <w:tab w:val="left" w:pos="4536"/>
        </w:tabs>
        <w:spacing w:line="240" w:lineRule="atLeast"/>
        <w:jc w:val="both"/>
      </w:pPr>
      <w:r>
        <w:t xml:space="preserve">г. Цивильск </w:t>
      </w:r>
      <w:r>
        <w:tab/>
      </w:r>
      <w:r>
        <w:tab/>
      </w:r>
      <w:r>
        <w:tab/>
      </w:r>
      <w:r>
        <w:tab/>
        <w:t xml:space="preserve">       «___»________ ____ года</w:t>
      </w:r>
    </w:p>
    <w:p w:rsidR="004F445F" w:rsidRDefault="004F445F" w:rsidP="004F445F">
      <w:pPr>
        <w:tabs>
          <w:tab w:val="left" w:pos="4536"/>
        </w:tabs>
        <w:spacing w:line="240" w:lineRule="atLeast"/>
        <w:ind w:firstLine="709"/>
        <w:jc w:val="both"/>
        <w:rPr>
          <w:rFonts w:eastAsia="Batang"/>
          <w:lang w:eastAsia="ko-KR"/>
        </w:rPr>
      </w:pPr>
      <w:r>
        <w:rPr>
          <w:rFonts w:eastAsia="Batang"/>
          <w:lang w:eastAsia="ko-KR"/>
        </w:rPr>
        <w:t xml:space="preserve"> </w:t>
      </w:r>
    </w:p>
    <w:p w:rsidR="004F445F" w:rsidRDefault="004F445F" w:rsidP="004F445F">
      <w:pPr>
        <w:tabs>
          <w:tab w:val="left" w:pos="4536"/>
        </w:tabs>
        <w:spacing w:line="240" w:lineRule="atLeast"/>
        <w:ind w:firstLine="709"/>
        <w:jc w:val="both"/>
        <w:rPr>
          <w:rFonts w:eastAsia="Batang"/>
          <w:lang w:eastAsia="ko-KR"/>
        </w:rPr>
      </w:pPr>
      <w:r>
        <w:rPr>
          <w:b/>
        </w:rPr>
        <w:t xml:space="preserve">Арендодатель: </w:t>
      </w:r>
      <w:r>
        <w:t>Администрация Цивильского муниципального округа Чувашской Республики в лице ________________</w:t>
      </w:r>
      <w:r>
        <w:rPr>
          <w:b/>
        </w:rPr>
        <w:t>,</w:t>
      </w:r>
      <w:r>
        <w:t xml:space="preserve"> действующей (его) на основании _________________________, с одной стороны, и</w:t>
      </w:r>
    </w:p>
    <w:p w:rsidR="004F445F" w:rsidRDefault="004F445F" w:rsidP="004F445F">
      <w:pPr>
        <w:spacing w:line="240" w:lineRule="atLeast"/>
        <w:ind w:firstLine="709"/>
        <w:jc w:val="both"/>
        <w:rPr>
          <w:rFonts w:eastAsia="Batang"/>
          <w:lang w:eastAsia="ko-KR"/>
        </w:rPr>
      </w:pPr>
      <w:r>
        <w:rPr>
          <w:b/>
        </w:rPr>
        <w:t xml:space="preserve">Арендатор: </w:t>
      </w:r>
      <w: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4F445F" w:rsidRDefault="004F445F" w:rsidP="004F445F">
      <w:pPr>
        <w:spacing w:line="240" w:lineRule="atLeast"/>
        <w:ind w:firstLine="709"/>
        <w:jc w:val="both"/>
        <w:rPr>
          <w:rFonts w:eastAsia="Batang"/>
          <w:color w:val="000000"/>
          <w:lang w:eastAsia="ko-KR"/>
        </w:rPr>
      </w:pPr>
    </w:p>
    <w:p w:rsidR="004F445F" w:rsidRDefault="004F445F" w:rsidP="004F445F">
      <w:pPr>
        <w:numPr>
          <w:ilvl w:val="0"/>
          <w:numId w:val="5"/>
        </w:numPr>
        <w:tabs>
          <w:tab w:val="num" w:pos="426"/>
        </w:tabs>
        <w:spacing w:line="240" w:lineRule="atLeast"/>
        <w:ind w:left="0" w:firstLine="0"/>
        <w:jc w:val="center"/>
        <w:rPr>
          <w:rFonts w:eastAsia="Batang"/>
          <w:b/>
          <w:color w:val="000000"/>
          <w:lang w:eastAsia="ko-KR"/>
        </w:rPr>
      </w:pPr>
      <w:r>
        <w:rPr>
          <w:b/>
          <w:color w:val="000000"/>
        </w:rPr>
        <w:t>ПРЕДМЕТ ДОГОВОРА</w:t>
      </w:r>
    </w:p>
    <w:p w:rsidR="004F445F" w:rsidRDefault="004F445F" w:rsidP="004F445F">
      <w:pPr>
        <w:numPr>
          <w:ilvl w:val="1"/>
          <w:numId w:val="11"/>
        </w:numPr>
        <w:tabs>
          <w:tab w:val="left" w:pos="4536"/>
          <w:tab w:val="left" w:pos="4820"/>
        </w:tabs>
        <w:suppressAutoHyphens/>
        <w:spacing w:line="240" w:lineRule="atLeast"/>
        <w:ind w:left="0" w:firstLine="567"/>
        <w:jc w:val="both"/>
        <w:rPr>
          <w:lang w:eastAsia="ar-SA"/>
        </w:rPr>
      </w:pPr>
      <w:r>
        <w:t>В соответствии со статьями 39.11,</w:t>
      </w:r>
      <w:r>
        <w:rPr>
          <w:lang w:eastAsia="ar-SA"/>
        </w:rPr>
        <w:t xml:space="preserve"> 39.12 39.13 Земельного кодекса Российской Федерации, на основании Протокола ____________ № __ от «__»______ 20__ года,</w:t>
      </w:r>
      <w:r>
        <w:rPr>
          <w:bCs/>
          <w:lang w:eastAsia="ar-SA"/>
        </w:rPr>
        <w:t xml:space="preserve"> </w:t>
      </w:r>
      <w:r>
        <w:rPr>
          <w:lang w:eastAsia="ar-SA"/>
        </w:rPr>
        <w:t xml:space="preserve"> Арендодатель предоставляет Арендатору во временное владение и пользование земельный участок </w:t>
      </w:r>
      <w:r>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4F445F" w:rsidRDefault="004F445F" w:rsidP="004F445F">
      <w:pPr>
        <w:spacing w:line="240" w:lineRule="atLeast"/>
        <w:ind w:firstLine="567"/>
        <w:jc w:val="both"/>
        <w:rPr>
          <w:lang w:eastAsia="ar-SA"/>
        </w:rPr>
      </w:pPr>
      <w:r>
        <w:rPr>
          <w:lang w:eastAsia="ar-SA"/>
        </w:rPr>
        <w:t>Сведения о зарегистрированных ограничениях и обременениях:______________________________.</w:t>
      </w:r>
    </w:p>
    <w:p w:rsidR="004F445F" w:rsidRDefault="004F445F" w:rsidP="004F445F">
      <w:pPr>
        <w:numPr>
          <w:ilvl w:val="1"/>
          <w:numId w:val="11"/>
        </w:numPr>
        <w:tabs>
          <w:tab w:val="left" w:pos="4536"/>
          <w:tab w:val="left" w:pos="4820"/>
        </w:tabs>
        <w:suppressAutoHyphens/>
        <w:spacing w:line="240" w:lineRule="atLeast"/>
        <w:ind w:left="0" w:firstLine="567"/>
        <w:jc w:val="both"/>
        <w:rPr>
          <w:lang w:eastAsia="ar-SA"/>
        </w:rPr>
      </w:pPr>
      <w: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4F445F" w:rsidRDefault="004F445F" w:rsidP="004F445F">
      <w:pPr>
        <w:numPr>
          <w:ilvl w:val="1"/>
          <w:numId w:val="11"/>
        </w:numPr>
        <w:tabs>
          <w:tab w:val="clear" w:pos="1069"/>
          <w:tab w:val="num" w:pos="1134"/>
          <w:tab w:val="left" w:pos="4536"/>
          <w:tab w:val="left" w:pos="4820"/>
        </w:tabs>
        <w:suppressAutoHyphens/>
        <w:spacing w:line="240" w:lineRule="atLeast"/>
        <w:ind w:left="0" w:firstLine="567"/>
        <w:jc w:val="both"/>
        <w:rPr>
          <w:lang w:eastAsia="ar-SA"/>
        </w:rPr>
      </w:pPr>
      <w:r>
        <w:rPr>
          <w:lang w:eastAsia="ar-SA"/>
        </w:rPr>
        <w:t xml:space="preserve">Передача Участка производится по Акту приема-передачи, который подписывается Арендодателем и Арендатором. </w:t>
      </w:r>
    </w:p>
    <w:p w:rsidR="004F445F" w:rsidRDefault="004F445F" w:rsidP="004F445F">
      <w:pPr>
        <w:tabs>
          <w:tab w:val="left" w:pos="4536"/>
          <w:tab w:val="left" w:pos="4820"/>
        </w:tabs>
        <w:suppressAutoHyphens/>
        <w:spacing w:line="240" w:lineRule="atLeast"/>
        <w:ind w:left="1080"/>
        <w:jc w:val="both"/>
        <w:rPr>
          <w:rFonts w:eastAsia="Batang"/>
          <w:lang w:eastAsia="ar-SA"/>
        </w:rPr>
      </w:pPr>
    </w:p>
    <w:p w:rsidR="004F445F" w:rsidRDefault="004F445F" w:rsidP="004F445F">
      <w:pPr>
        <w:numPr>
          <w:ilvl w:val="0"/>
          <w:numId w:val="12"/>
        </w:numPr>
        <w:tabs>
          <w:tab w:val="left" w:pos="426"/>
          <w:tab w:val="left" w:pos="4536"/>
        </w:tabs>
        <w:spacing w:line="240" w:lineRule="atLeast"/>
        <w:ind w:left="0" w:firstLine="0"/>
        <w:jc w:val="center"/>
        <w:rPr>
          <w:rFonts w:eastAsia="Batang"/>
          <w:b/>
          <w:color w:val="000000"/>
          <w:lang w:eastAsia="ko-KR"/>
        </w:rPr>
      </w:pPr>
      <w:r>
        <w:rPr>
          <w:rFonts w:eastAsia="Batang"/>
          <w:b/>
          <w:color w:val="000000"/>
          <w:lang w:eastAsia="ko-KR"/>
        </w:rPr>
        <w:t>СРОК ДОГОВОРА</w:t>
      </w:r>
    </w:p>
    <w:p w:rsidR="004F445F" w:rsidRDefault="004F445F" w:rsidP="004F445F">
      <w:pPr>
        <w:tabs>
          <w:tab w:val="left" w:pos="4536"/>
          <w:tab w:val="left" w:pos="4820"/>
        </w:tabs>
        <w:spacing w:line="240" w:lineRule="atLeast"/>
        <w:ind w:firstLine="567"/>
        <w:jc w:val="both"/>
        <w:rPr>
          <w:rFonts w:eastAsia="Batang"/>
          <w:lang w:eastAsia="ko-KR"/>
        </w:rPr>
      </w:pPr>
      <w:r>
        <w:rPr>
          <w:color w:val="000000"/>
        </w:rPr>
        <w:t xml:space="preserve">2.1. Срок аренды земельного участка: </w:t>
      </w:r>
      <w:r>
        <w:t>________</w:t>
      </w:r>
    </w:p>
    <w:p w:rsidR="004F445F" w:rsidRDefault="004F445F" w:rsidP="004F445F">
      <w:pPr>
        <w:tabs>
          <w:tab w:val="left" w:pos="4820"/>
        </w:tabs>
        <w:spacing w:line="240" w:lineRule="atLeast"/>
        <w:ind w:firstLine="567"/>
        <w:jc w:val="both"/>
      </w:pPr>
      <w:r>
        <w:rPr>
          <w:color w:val="000000"/>
        </w:rPr>
        <w:t xml:space="preserve">2.2. </w:t>
      </w:r>
      <w: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4F445F" w:rsidRDefault="004F445F" w:rsidP="004F445F">
      <w:pPr>
        <w:tabs>
          <w:tab w:val="left" w:pos="4820"/>
        </w:tabs>
        <w:spacing w:line="240" w:lineRule="atLeast"/>
        <w:ind w:firstLine="567"/>
        <w:jc w:val="both"/>
        <w:rPr>
          <w:rFonts w:eastAsia="Batang"/>
          <w:lang w:eastAsia="ko-KR"/>
        </w:rPr>
      </w:pPr>
      <w:r>
        <w:t>2.3. Правоотношения по договору между Арендодателем и Арендатором возникают с момента подписания настоящего Договора.</w:t>
      </w:r>
    </w:p>
    <w:p w:rsidR="004F445F" w:rsidRDefault="004F445F" w:rsidP="004F445F">
      <w:pPr>
        <w:tabs>
          <w:tab w:val="left" w:pos="4536"/>
        </w:tabs>
        <w:spacing w:line="240" w:lineRule="atLeast"/>
        <w:ind w:firstLine="709"/>
        <w:jc w:val="both"/>
        <w:rPr>
          <w:color w:val="000000"/>
        </w:rPr>
      </w:pPr>
    </w:p>
    <w:p w:rsidR="004F445F" w:rsidRDefault="004F445F" w:rsidP="004F445F">
      <w:pPr>
        <w:tabs>
          <w:tab w:val="left" w:pos="993"/>
          <w:tab w:val="left" w:pos="4536"/>
        </w:tabs>
        <w:spacing w:line="240" w:lineRule="atLeast"/>
        <w:ind w:firstLine="709"/>
        <w:jc w:val="center"/>
        <w:rPr>
          <w:rFonts w:eastAsia="Batang"/>
          <w:b/>
          <w:color w:val="000000"/>
          <w:lang w:eastAsia="ko-KR"/>
        </w:rPr>
      </w:pPr>
      <w:r>
        <w:rPr>
          <w:b/>
          <w:color w:val="000000"/>
        </w:rPr>
        <w:t>3.</w:t>
      </w:r>
      <w:r>
        <w:rPr>
          <w:color w:val="000000"/>
        </w:rPr>
        <w:t xml:space="preserve"> </w:t>
      </w:r>
      <w:r>
        <w:rPr>
          <w:b/>
          <w:color w:val="000000"/>
        </w:rPr>
        <w:t>АРЕНДНАЯ ПЛАТА</w:t>
      </w:r>
    </w:p>
    <w:p w:rsidR="004F445F" w:rsidRDefault="004F445F" w:rsidP="004F445F">
      <w:pPr>
        <w:tabs>
          <w:tab w:val="left" w:pos="4536"/>
        </w:tabs>
        <w:spacing w:line="240" w:lineRule="atLeast"/>
        <w:ind w:firstLine="567"/>
        <w:jc w:val="both"/>
      </w:pPr>
      <w:r>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4F445F" w:rsidRDefault="004F445F" w:rsidP="004F445F">
      <w:pPr>
        <w:spacing w:line="240" w:lineRule="atLeast"/>
        <w:ind w:firstLine="567"/>
        <w:jc w:val="both"/>
      </w:pPr>
      <w:r>
        <w:t>3.2. В счет арендной платы за первый год аренды засчитывается сумма внесенного Арендатором задатка в размере ________ (Прописью) рублей _____ копеек.</w:t>
      </w:r>
    </w:p>
    <w:p w:rsidR="004F445F" w:rsidRDefault="004F445F" w:rsidP="004F445F">
      <w:pPr>
        <w:spacing w:line="240" w:lineRule="atLeast"/>
        <w:ind w:firstLine="567"/>
        <w:jc w:val="both"/>
      </w:pPr>
      <w:r>
        <w:t xml:space="preserve">Арендная плата за первый год использования земельного участка уплачивается </w:t>
      </w:r>
      <w:r>
        <w:rPr>
          <w:bCs/>
        </w:rPr>
        <w:t xml:space="preserve">Арендатором </w:t>
      </w:r>
      <w:r>
        <w:t>в течение тридцати дней со дня направления победителю аукциона договора аренды.</w:t>
      </w:r>
    </w:p>
    <w:p w:rsidR="004F445F" w:rsidRDefault="004F445F" w:rsidP="004F445F">
      <w:pPr>
        <w:spacing w:line="240" w:lineRule="atLeast"/>
        <w:ind w:firstLine="567"/>
        <w:jc w:val="both"/>
        <w:rPr>
          <w:lang w:eastAsia="ar-SA"/>
        </w:rPr>
      </w:pPr>
      <w:r>
        <w:rPr>
          <w:lang w:eastAsia="ar-SA"/>
        </w:rPr>
        <w:t xml:space="preserve">3.3. </w:t>
      </w:r>
      <w:proofErr w:type="gramStart"/>
      <w:r>
        <w:rPr>
          <w:lang w:eastAsia="ar-SA"/>
        </w:rPr>
        <w:t xml:space="preserve">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w:t>
      </w:r>
      <w:r>
        <w:rPr>
          <w:lang w:eastAsia="ar-SA"/>
        </w:rPr>
        <w:lastRenderedPageBreak/>
        <w:t>________, к/с</w:t>
      </w:r>
      <w:proofErr w:type="gramEnd"/>
      <w:r>
        <w:rPr>
          <w:lang w:eastAsia="ar-SA"/>
        </w:rPr>
        <w:t xml:space="preserve"> _____________, ИНН ___________, КПП ___________, ОКТМО __________, по коду _______________ «Арендная плата за земельный участок».</w:t>
      </w:r>
    </w:p>
    <w:p w:rsidR="004F445F" w:rsidRDefault="004F445F" w:rsidP="004F445F">
      <w:pPr>
        <w:tabs>
          <w:tab w:val="left" w:pos="4536"/>
        </w:tabs>
        <w:spacing w:line="240" w:lineRule="atLeast"/>
        <w:ind w:firstLine="567"/>
        <w:jc w:val="both"/>
      </w:pPr>
      <w:r>
        <w:rPr>
          <w:bCs/>
        </w:rPr>
        <w:t xml:space="preserve">3.4. </w:t>
      </w:r>
      <w:r>
        <w:t xml:space="preserve">Не использование Участка Арендатором не может служить основанием не внесения им арендной платы и </w:t>
      </w:r>
      <w:proofErr w:type="gramStart"/>
      <w:r>
        <w:t>не выполнения</w:t>
      </w:r>
      <w:proofErr w:type="gramEnd"/>
      <w:r>
        <w:t xml:space="preserve"> обязанностей Арендатора.</w:t>
      </w:r>
    </w:p>
    <w:p w:rsidR="004F445F" w:rsidRDefault="004F445F" w:rsidP="004F445F">
      <w:pPr>
        <w:tabs>
          <w:tab w:val="left" w:pos="709"/>
        </w:tabs>
        <w:suppressAutoHyphens/>
        <w:spacing w:line="240" w:lineRule="atLeast"/>
        <w:ind w:firstLine="567"/>
        <w:jc w:val="both"/>
        <w:rPr>
          <w:rFonts w:eastAsia="Batang"/>
          <w:lang w:eastAsia="ar-SA"/>
        </w:rPr>
      </w:pPr>
      <w:r>
        <w:t xml:space="preserve">3.5. </w:t>
      </w:r>
      <w:r>
        <w:rPr>
          <w:rFonts w:eastAsia="Batang"/>
          <w:lang w:eastAsia="ar-SA"/>
        </w:rPr>
        <w:t>В случае</w:t>
      </w:r>
      <w:proofErr w:type="gramStart"/>
      <w:r>
        <w:rPr>
          <w:rFonts w:eastAsia="Batang"/>
          <w:lang w:eastAsia="ar-SA"/>
        </w:rPr>
        <w:t>,</w:t>
      </w:r>
      <w:proofErr w:type="gramEnd"/>
      <w:r>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4F445F" w:rsidRDefault="004F445F" w:rsidP="004F445F">
      <w:pPr>
        <w:tabs>
          <w:tab w:val="left" w:pos="709"/>
        </w:tabs>
        <w:suppressAutoHyphens/>
        <w:spacing w:line="240" w:lineRule="atLeast"/>
        <w:ind w:firstLine="709"/>
        <w:jc w:val="both"/>
        <w:rPr>
          <w:rFonts w:eastAsia="Batang"/>
          <w:lang w:eastAsia="ar-SA"/>
        </w:rPr>
      </w:pPr>
    </w:p>
    <w:p w:rsidR="004F445F" w:rsidRDefault="004F445F" w:rsidP="004F445F">
      <w:pPr>
        <w:numPr>
          <w:ilvl w:val="0"/>
          <w:numId w:val="13"/>
        </w:numPr>
        <w:tabs>
          <w:tab w:val="left" w:pos="4536"/>
        </w:tabs>
        <w:spacing w:line="240" w:lineRule="atLeast"/>
        <w:jc w:val="center"/>
        <w:rPr>
          <w:rFonts w:eastAsia="Batang"/>
          <w:b/>
          <w:lang w:eastAsia="ko-KR"/>
        </w:rPr>
      </w:pPr>
      <w:r>
        <w:rPr>
          <w:b/>
        </w:rPr>
        <w:t>ПРАВА И ОБЯЗАННОСТИ СТОРОН</w:t>
      </w:r>
    </w:p>
    <w:p w:rsidR="004F445F" w:rsidRDefault="004F445F" w:rsidP="004F445F">
      <w:pPr>
        <w:spacing w:line="240" w:lineRule="atLeast"/>
        <w:ind w:firstLine="567"/>
        <w:jc w:val="both"/>
      </w:pPr>
      <w:r>
        <w:t>4.1. Арендодатель имеет право:</w:t>
      </w:r>
    </w:p>
    <w:p w:rsidR="004F445F" w:rsidRDefault="004F445F" w:rsidP="004F445F">
      <w:pPr>
        <w:spacing w:line="240" w:lineRule="atLeast"/>
        <w:ind w:firstLine="567"/>
        <w:jc w:val="both"/>
      </w:pPr>
      <w:r>
        <w:t>4.1.1. Расторгнуть досрочно, в установленном законодательством порядке, в случае нарушения Арендатором условий Договора, в том числе:</w:t>
      </w:r>
    </w:p>
    <w:p w:rsidR="004F445F" w:rsidRDefault="004F445F" w:rsidP="004F445F">
      <w:pPr>
        <w:spacing w:line="240" w:lineRule="atLeast"/>
        <w:ind w:firstLine="567"/>
        <w:jc w:val="both"/>
      </w:pPr>
      <w:proofErr w:type="gramStart"/>
      <w:r>
        <w:t>не внесения</w:t>
      </w:r>
      <w:proofErr w:type="gramEnd"/>
      <w:r>
        <w:t xml:space="preserve"> арендной платы в течение сроков, указанных в п.3.2, 3.3. настоящего Договора;</w:t>
      </w:r>
    </w:p>
    <w:p w:rsidR="004F445F" w:rsidRDefault="004F445F" w:rsidP="004F445F">
      <w:pPr>
        <w:spacing w:line="240" w:lineRule="atLeast"/>
        <w:ind w:firstLine="567"/>
        <w:jc w:val="both"/>
      </w:pPr>
      <w:r>
        <w:t>неисполнения и (или) ненадлежащего исполнения условий раздела 3 Договора;</w:t>
      </w:r>
    </w:p>
    <w:p w:rsidR="004F445F" w:rsidRDefault="004F445F" w:rsidP="004F445F">
      <w:pPr>
        <w:spacing w:line="240" w:lineRule="atLeast"/>
        <w:ind w:firstLine="567"/>
        <w:jc w:val="both"/>
      </w:pPr>
      <w: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4F445F" w:rsidRDefault="004F445F" w:rsidP="004F445F">
      <w:pPr>
        <w:spacing w:line="240" w:lineRule="atLeast"/>
        <w:ind w:firstLine="567"/>
        <w:jc w:val="both"/>
      </w:pPr>
      <w:r>
        <w:t>не освоения или не использования Участка в течение одного года или иных сроков, установленных градостроительной документацией;</w:t>
      </w:r>
    </w:p>
    <w:p w:rsidR="004F445F" w:rsidRDefault="004F445F" w:rsidP="004F445F">
      <w:pPr>
        <w:spacing w:line="240" w:lineRule="atLeast"/>
        <w:ind w:firstLine="567"/>
        <w:jc w:val="both"/>
      </w:pPr>
      <w:r>
        <w:t>использования Участка способами, запрещенными законодательством Российской Федерации.</w:t>
      </w:r>
    </w:p>
    <w:p w:rsidR="004F445F" w:rsidRDefault="004F445F" w:rsidP="004F445F">
      <w:pPr>
        <w:spacing w:line="240" w:lineRule="atLeast"/>
        <w:ind w:firstLine="567"/>
        <w:jc w:val="both"/>
      </w:pPr>
      <w:r>
        <w:t>4.1.2. В одностороннем бесспорном порядке расторгнуть Договор, если Договор не зарегистрирован Арендатором в органе, осуществляющем государственную регистрацию права на недвижимое имущество и сделок с ним в течени</w:t>
      </w:r>
      <w:proofErr w:type="gramStart"/>
      <w:r>
        <w:t>и</w:t>
      </w:r>
      <w:proofErr w:type="gramEnd"/>
      <w:r>
        <w:t xml:space="preserve"> 2-х месяцев со дня подписания настоящего Договора. </w:t>
      </w:r>
    </w:p>
    <w:p w:rsidR="004F445F" w:rsidRDefault="004F445F" w:rsidP="004F445F">
      <w:pPr>
        <w:spacing w:line="240" w:lineRule="atLeast"/>
        <w:ind w:firstLine="567"/>
        <w:jc w:val="both"/>
      </w:pPr>
      <w:r>
        <w:t>4.1.3. На беспрепятственный доступ на территорию арендуемого земельного участка с целью его осмотра на предмет соблюдения условий договора.</w:t>
      </w:r>
    </w:p>
    <w:p w:rsidR="004F445F" w:rsidRDefault="004F445F" w:rsidP="004F445F">
      <w:pPr>
        <w:spacing w:line="240" w:lineRule="atLeast"/>
        <w:ind w:firstLine="567"/>
        <w:jc w:val="both"/>
      </w:pPr>
      <w:r>
        <w:t xml:space="preserve">4.1.4.  Осуществлять </w:t>
      </w:r>
      <w:proofErr w:type="gramStart"/>
      <w:r>
        <w:t>контроль за</w:t>
      </w:r>
      <w:proofErr w:type="gramEnd"/>
      <w:r>
        <w:t xml:space="preserve">  использованием  и охраной земель, предоставленных в аренду.</w:t>
      </w:r>
    </w:p>
    <w:p w:rsidR="004F445F" w:rsidRDefault="004F445F" w:rsidP="004F445F">
      <w:pPr>
        <w:spacing w:line="240" w:lineRule="atLeast"/>
        <w:ind w:firstLine="567"/>
        <w:jc w:val="both"/>
      </w:pPr>
      <w:r>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4F445F" w:rsidRDefault="004F445F" w:rsidP="004F445F">
      <w:pPr>
        <w:spacing w:line="240" w:lineRule="atLeast"/>
        <w:ind w:firstLine="567"/>
        <w:jc w:val="both"/>
      </w:pPr>
      <w:r>
        <w:t>4.1.6. Требовать через суд выполнения Арендатором всех условий договора.</w:t>
      </w:r>
    </w:p>
    <w:p w:rsidR="004F445F" w:rsidRDefault="004F445F" w:rsidP="004F445F">
      <w:pPr>
        <w:spacing w:line="240" w:lineRule="atLeast"/>
        <w:ind w:firstLine="567"/>
        <w:jc w:val="both"/>
      </w:pPr>
      <w:r>
        <w:t>4.1.7. Требовать от Арендатора устранения выявленных Арендодателем нарушений условий договора.</w:t>
      </w:r>
    </w:p>
    <w:p w:rsidR="004F445F" w:rsidRDefault="004F445F" w:rsidP="004F445F">
      <w:pPr>
        <w:spacing w:line="240" w:lineRule="atLeast"/>
        <w:ind w:firstLine="567"/>
        <w:jc w:val="both"/>
      </w:pPr>
      <w:r>
        <w:t>4.1.8. Требовать в случае неоднократной либо длительной задержки (более двух месяцев подряд) внесения арендной платы за два месяца вперед.</w:t>
      </w:r>
    </w:p>
    <w:p w:rsidR="004F445F" w:rsidRDefault="004F445F" w:rsidP="004F445F">
      <w:pPr>
        <w:spacing w:line="240" w:lineRule="atLeast"/>
        <w:ind w:firstLine="567"/>
        <w:jc w:val="both"/>
      </w:pPr>
      <w:r>
        <w:t>4.1.9. Требовать в судебном порядке досрочного расторжения Договора по основаниям и в порядке, предусмотренном действующим законодательством.</w:t>
      </w:r>
    </w:p>
    <w:p w:rsidR="004F445F" w:rsidRDefault="004F445F" w:rsidP="004F445F">
      <w:pPr>
        <w:spacing w:line="240" w:lineRule="atLeast"/>
        <w:ind w:firstLine="567"/>
        <w:jc w:val="both"/>
      </w:pPr>
      <w:r>
        <w:t>4.1.10. Изъять Земельный участок для государственных/муниципальных нужд в порядке, установленном действующим законодательством.</w:t>
      </w:r>
    </w:p>
    <w:p w:rsidR="004F445F" w:rsidRDefault="004F445F" w:rsidP="004F445F">
      <w:pPr>
        <w:spacing w:line="240" w:lineRule="atLeast"/>
        <w:ind w:firstLine="567"/>
        <w:jc w:val="both"/>
      </w:pPr>
      <w:r>
        <w:t>4.1.11. В судебном порядке обратить взыскание на имущество Арендатора в случае невыполнения им обязательств по настоящему Договору.</w:t>
      </w:r>
    </w:p>
    <w:p w:rsidR="004F445F" w:rsidRDefault="004F445F" w:rsidP="004F445F">
      <w:pPr>
        <w:spacing w:line="240" w:lineRule="atLeast"/>
        <w:ind w:firstLine="567"/>
        <w:jc w:val="both"/>
      </w:pPr>
      <w:r>
        <w:t>4.1.12.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rsidR="004F445F" w:rsidRDefault="004F445F" w:rsidP="004F445F">
      <w:pPr>
        <w:spacing w:line="240" w:lineRule="atLeast"/>
        <w:ind w:firstLine="567"/>
        <w:jc w:val="both"/>
      </w:pPr>
      <w:r>
        <w:t>4.2. Арендодатель обязан:</w:t>
      </w:r>
    </w:p>
    <w:p w:rsidR="004F445F" w:rsidRDefault="004F445F" w:rsidP="004F445F">
      <w:pPr>
        <w:spacing w:line="240" w:lineRule="atLeast"/>
        <w:ind w:firstLine="567"/>
        <w:jc w:val="both"/>
      </w:pPr>
      <w:r>
        <w:t>4.2.1. Выполнять в полном объеме все условия договора.</w:t>
      </w:r>
    </w:p>
    <w:p w:rsidR="004F445F" w:rsidRDefault="004F445F" w:rsidP="004F445F">
      <w:pPr>
        <w:spacing w:line="240" w:lineRule="atLeast"/>
        <w:ind w:firstLine="567"/>
        <w:jc w:val="both"/>
      </w:pPr>
      <w:r>
        <w:t>4.2.2. Передать Арендатору земельный участок в состоянии, соответствующем условиям договора по акту приема-передачи.</w:t>
      </w:r>
    </w:p>
    <w:p w:rsidR="004F445F" w:rsidRDefault="004F445F" w:rsidP="004F445F">
      <w:pPr>
        <w:spacing w:line="240" w:lineRule="atLeast"/>
        <w:ind w:firstLine="567"/>
        <w:jc w:val="both"/>
      </w:pPr>
      <w:r>
        <w:lastRenderedPageBreak/>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4F445F" w:rsidRDefault="004F445F" w:rsidP="004F445F">
      <w:pPr>
        <w:spacing w:line="240" w:lineRule="atLeast"/>
        <w:ind w:firstLine="567"/>
        <w:jc w:val="both"/>
      </w:pPr>
      <w:r>
        <w:t>4.2.4. Письменно в десятидневный срок уведомить Арендатора об изменении номеров счетов для перечисления арендной платы, указанных в п. 3.2.</w:t>
      </w:r>
    </w:p>
    <w:p w:rsidR="004F445F" w:rsidRDefault="004F445F" w:rsidP="004F445F">
      <w:pPr>
        <w:spacing w:line="240" w:lineRule="atLeast"/>
        <w:ind w:firstLine="567"/>
        <w:jc w:val="both"/>
      </w:pPr>
      <w:r>
        <w:t xml:space="preserve">4.2.5. В месячный срок </w:t>
      </w:r>
      <w:proofErr w:type="gramStart"/>
      <w:r>
        <w:t>с даты подписания</w:t>
      </w:r>
      <w:proofErr w:type="gramEnd"/>
      <w:r>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4F445F" w:rsidRDefault="004F445F" w:rsidP="004F445F">
      <w:pPr>
        <w:spacing w:line="240" w:lineRule="atLeast"/>
        <w:ind w:firstLine="567"/>
        <w:jc w:val="both"/>
      </w:pPr>
      <w:r>
        <w:t>4.3. Арендатор имеет право:</w:t>
      </w:r>
    </w:p>
    <w:p w:rsidR="004F445F" w:rsidRDefault="004F445F" w:rsidP="004F445F">
      <w:pPr>
        <w:spacing w:line="240" w:lineRule="atLeast"/>
        <w:ind w:firstLine="567"/>
        <w:jc w:val="both"/>
      </w:pPr>
      <w:r>
        <w:t>4.3.1. Использовать Участок на условиях, установленных настоящим договором и в соответствии с действующим законодательством.</w:t>
      </w:r>
    </w:p>
    <w:p w:rsidR="004F445F" w:rsidRDefault="004F445F" w:rsidP="004F445F">
      <w:pPr>
        <w:spacing w:line="240" w:lineRule="atLeast"/>
        <w:ind w:firstLine="567"/>
        <w:jc w:val="both"/>
      </w:pPr>
      <w:r>
        <w:t>4.3.2. На возмещение убытков, причиненных по вине Арендодателя.</w:t>
      </w:r>
    </w:p>
    <w:p w:rsidR="004F445F" w:rsidRDefault="004F445F" w:rsidP="004F445F">
      <w:pPr>
        <w:spacing w:line="240" w:lineRule="atLeast"/>
        <w:ind w:firstLine="567"/>
        <w:jc w:val="both"/>
      </w:pPr>
      <w:r>
        <w:t>4.3.3. Требовать в судебном порядке досрочного расторжения Договора по основаниям и в порядке, предусмотренном действующим законодательством.</w:t>
      </w:r>
    </w:p>
    <w:p w:rsidR="004F445F" w:rsidRDefault="004F445F" w:rsidP="004F445F">
      <w:pPr>
        <w:spacing w:line="240" w:lineRule="atLeast"/>
        <w:ind w:firstLine="567"/>
        <w:jc w:val="both"/>
      </w:pPr>
      <w:r>
        <w:t>4.3.4. В случае</w:t>
      </w:r>
      <w:proofErr w:type="gramStart"/>
      <w:r>
        <w:t>,</w:t>
      </w:r>
      <w:proofErr w:type="gramEnd"/>
      <w:r>
        <w:t xml:space="preserve">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rsidR="004F445F" w:rsidRDefault="004F445F" w:rsidP="004F445F">
      <w:pPr>
        <w:spacing w:line="240" w:lineRule="atLeast"/>
        <w:ind w:firstLine="567"/>
        <w:jc w:val="both"/>
      </w:pPr>
      <w:r>
        <w:t>4.3.5. С письменного согласия Арендодателя сдавать Участок в субаренду в пределах срока договора аренды земельного участка при условии его уведомления в срок не позднее 30 календарных дней до заключения сделки.</w:t>
      </w:r>
    </w:p>
    <w:p w:rsidR="004F445F" w:rsidRDefault="004F445F" w:rsidP="004F445F">
      <w:pPr>
        <w:spacing w:line="240" w:lineRule="atLeast"/>
        <w:ind w:firstLine="567"/>
        <w:jc w:val="both"/>
      </w:pPr>
      <w:r>
        <w:t>4.4. Арендатор обязан:</w:t>
      </w:r>
    </w:p>
    <w:p w:rsidR="004F445F" w:rsidRDefault="004F445F" w:rsidP="004F445F">
      <w:pPr>
        <w:spacing w:line="240" w:lineRule="atLeast"/>
        <w:ind w:firstLine="567"/>
        <w:jc w:val="both"/>
      </w:pPr>
      <w:r>
        <w:t>4.4.1. Выполнять в полном объеме все условия настоящего договора.</w:t>
      </w:r>
    </w:p>
    <w:p w:rsidR="004F445F" w:rsidRDefault="004F445F" w:rsidP="004F445F">
      <w:pPr>
        <w:spacing w:line="240" w:lineRule="atLeast"/>
        <w:ind w:firstLine="567"/>
        <w:jc w:val="both"/>
      </w:pPr>
      <w: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rsidR="004F445F" w:rsidRDefault="004F445F" w:rsidP="004F445F">
      <w:pPr>
        <w:spacing w:line="240" w:lineRule="atLeast"/>
        <w:ind w:firstLine="567"/>
        <w:jc w:val="both"/>
      </w:pPr>
      <w: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4F445F" w:rsidRDefault="004F445F" w:rsidP="004F445F">
      <w:pPr>
        <w:spacing w:line="240" w:lineRule="atLeast"/>
        <w:ind w:firstLine="567"/>
        <w:jc w:val="both"/>
      </w:pPr>
      <w:r>
        <w:t xml:space="preserve">4.4.4. Обеспечивать представителям Арендодателя, а также представителям государственных и муниципальных органов </w:t>
      </w:r>
      <w:proofErr w:type="gramStart"/>
      <w:r>
        <w:t>контроля за</w:t>
      </w:r>
      <w:proofErr w:type="gramEnd"/>
      <w:r>
        <w:t xml:space="preserve"> использованием и охраной земель, беспрепятственный доступ на Участок по их требованию.</w:t>
      </w:r>
    </w:p>
    <w:p w:rsidR="004F445F" w:rsidRDefault="004F445F" w:rsidP="004F445F">
      <w:pPr>
        <w:spacing w:line="240" w:lineRule="atLeast"/>
        <w:ind w:firstLine="567"/>
        <w:jc w:val="both"/>
      </w:pPr>
      <w: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4F445F" w:rsidRDefault="004F445F" w:rsidP="004F445F">
      <w:pPr>
        <w:spacing w:line="240" w:lineRule="atLeast"/>
        <w:ind w:firstLine="567"/>
        <w:jc w:val="both"/>
      </w:pPr>
      <w: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rsidR="004F445F" w:rsidRDefault="004F445F" w:rsidP="004F445F">
      <w:pPr>
        <w:spacing w:line="240" w:lineRule="atLeast"/>
        <w:ind w:firstLine="567"/>
        <w:jc w:val="both"/>
      </w:pPr>
      <w: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4F445F" w:rsidRDefault="004F445F" w:rsidP="004F445F">
      <w:pPr>
        <w:spacing w:line="240" w:lineRule="atLeast"/>
        <w:ind w:firstLine="567"/>
        <w:jc w:val="both"/>
      </w:pPr>
      <w: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4F445F" w:rsidRDefault="004F445F" w:rsidP="004F445F">
      <w:pPr>
        <w:spacing w:line="240" w:lineRule="atLeast"/>
        <w:ind w:firstLine="567"/>
        <w:jc w:val="both"/>
      </w:pPr>
      <w:r>
        <w:t xml:space="preserve">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w:t>
      </w:r>
      <w:r>
        <w:lastRenderedPageBreak/>
        <w:t>предотвращению угрозы и против дальнейшего разрушения или повреждения Участка и расположенного на нем объекту.</w:t>
      </w:r>
    </w:p>
    <w:p w:rsidR="004F445F" w:rsidRDefault="004F445F" w:rsidP="004F445F">
      <w:pPr>
        <w:spacing w:line="240" w:lineRule="atLeast"/>
        <w:ind w:firstLine="567"/>
        <w:jc w:val="both"/>
      </w:pPr>
      <w:r>
        <w:t>4.4.10. Не нарушать права собственников, землепользователей и арендаторов смежных земельных участков.</w:t>
      </w:r>
    </w:p>
    <w:p w:rsidR="004F445F" w:rsidRDefault="004F445F" w:rsidP="004F445F">
      <w:pPr>
        <w:spacing w:line="240" w:lineRule="atLeast"/>
        <w:ind w:firstLine="567"/>
        <w:jc w:val="both"/>
      </w:pPr>
      <w: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4F445F" w:rsidRDefault="004F445F" w:rsidP="004F445F">
      <w:pPr>
        <w:spacing w:line="240" w:lineRule="atLeast"/>
        <w:ind w:firstLine="567"/>
        <w:jc w:val="both"/>
      </w:pPr>
      <w:r>
        <w:t>4.4.12. В случае досрочного расторжения договора привести Участок в состояние, пригодное для дальнейшего целевого использования.</w:t>
      </w:r>
    </w:p>
    <w:p w:rsidR="004F445F" w:rsidRDefault="004F445F" w:rsidP="004F445F">
      <w:pPr>
        <w:spacing w:line="240" w:lineRule="atLeast"/>
        <w:ind w:firstLine="567"/>
        <w:jc w:val="both"/>
      </w:pPr>
      <w:r>
        <w:t>4.4.13. Исполнять иные обязанности, предусмотренные законодательством Российской Федерации.</w:t>
      </w:r>
    </w:p>
    <w:p w:rsidR="004F445F" w:rsidRDefault="004F445F" w:rsidP="004F445F">
      <w:pPr>
        <w:spacing w:line="240" w:lineRule="atLeast"/>
        <w:ind w:firstLine="567"/>
        <w:jc w:val="both"/>
      </w:pPr>
      <w:r>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rsidR="004F445F" w:rsidRDefault="004F445F" w:rsidP="004F445F">
      <w:pPr>
        <w:spacing w:line="240" w:lineRule="atLeast"/>
        <w:ind w:firstLine="567"/>
        <w:jc w:val="both"/>
      </w:pPr>
      <w:r>
        <w:t>4.4.15</w:t>
      </w:r>
      <w:proofErr w:type="gramStart"/>
      <w:r>
        <w:t xml:space="preserve"> Е</w:t>
      </w:r>
      <w:proofErr w:type="gramEnd"/>
      <w:r>
        <w:t>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4F445F" w:rsidRDefault="004F445F" w:rsidP="004F445F">
      <w:pPr>
        <w:spacing w:line="240" w:lineRule="atLeast"/>
        <w:ind w:firstLine="567"/>
        <w:jc w:val="both"/>
      </w:pPr>
      <w:r>
        <w:t>4.4.16. В случае получение разрешения ввода объекта в эксплуатацию, в течение 3-х дней сообщить об этом Арендодателю.</w:t>
      </w:r>
    </w:p>
    <w:p w:rsidR="004F445F" w:rsidRDefault="004F445F" w:rsidP="004F445F">
      <w:pPr>
        <w:spacing w:line="240" w:lineRule="atLeast"/>
        <w:ind w:firstLine="567"/>
        <w:jc w:val="both"/>
      </w:pPr>
      <w: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rsidR="004F445F" w:rsidRDefault="004F445F" w:rsidP="004F445F">
      <w:pPr>
        <w:spacing w:line="240" w:lineRule="atLeast"/>
        <w:ind w:firstLine="567"/>
        <w:jc w:val="both"/>
      </w:pPr>
      <w: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rsidR="004F445F" w:rsidRDefault="004F445F" w:rsidP="004F445F">
      <w:pPr>
        <w:spacing w:line="240" w:lineRule="atLeast"/>
        <w:ind w:firstLine="567"/>
        <w:jc w:val="both"/>
      </w:pPr>
      <w: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w:t>
      </w:r>
      <w:proofErr w:type="spellStart"/>
      <w:r>
        <w:t>санитарно</w:t>
      </w:r>
      <w:proofErr w:type="spellEnd"/>
      <w:r>
        <w:t xml:space="preserve"> – эпидемиологическое благополучие населения, а также соблюдение охраняемых законами прав и интересов граждан, юридических лиц и государства. </w:t>
      </w:r>
    </w:p>
    <w:p w:rsidR="004F445F" w:rsidRDefault="004F445F" w:rsidP="004F445F">
      <w:pPr>
        <w:spacing w:line="240" w:lineRule="atLeast"/>
        <w:ind w:firstLine="567"/>
        <w:jc w:val="both"/>
      </w:pPr>
      <w:r>
        <w:t>4.4.20. Не допускать загрязнение, захламление, деградацию и ухудшение плодородия почв на землях соответствующих территорий.</w:t>
      </w:r>
    </w:p>
    <w:p w:rsidR="004F445F" w:rsidRDefault="004F445F" w:rsidP="004F445F">
      <w:pPr>
        <w:spacing w:line="240" w:lineRule="atLeast"/>
        <w:ind w:firstLine="567"/>
        <w:jc w:val="both"/>
      </w:pPr>
      <w: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4F445F" w:rsidRDefault="004F445F" w:rsidP="004F445F">
      <w:pPr>
        <w:spacing w:line="240" w:lineRule="atLeast"/>
        <w:ind w:firstLine="567"/>
        <w:jc w:val="both"/>
      </w:pPr>
      <w:r>
        <w:t xml:space="preserve">4.4.22. Производить земляные, строительные, вырубку деревьев или их </w:t>
      </w:r>
      <w:proofErr w:type="spellStart"/>
      <w:r>
        <w:t>кронирование</w:t>
      </w:r>
      <w:proofErr w:type="spellEnd"/>
      <w:r>
        <w:t>,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4F445F" w:rsidRDefault="004F445F" w:rsidP="004F445F">
      <w:pPr>
        <w:spacing w:line="240" w:lineRule="atLeast"/>
        <w:ind w:firstLine="567"/>
        <w:jc w:val="both"/>
      </w:pPr>
      <w: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rsidR="004F445F" w:rsidRDefault="004F445F" w:rsidP="004F445F">
      <w:pPr>
        <w:spacing w:line="240" w:lineRule="atLeast"/>
        <w:ind w:firstLine="567"/>
        <w:jc w:val="both"/>
      </w:pPr>
      <w:r>
        <w:t>4.4.24. Исполнять иные обязанности, предусмотренные действующим законодательством, настоящим Договором.</w:t>
      </w:r>
    </w:p>
    <w:p w:rsidR="004F445F" w:rsidRDefault="004F445F" w:rsidP="004F445F">
      <w:pPr>
        <w:spacing w:line="240" w:lineRule="atLeast"/>
        <w:ind w:firstLine="567"/>
        <w:jc w:val="both"/>
      </w:pPr>
      <w:r>
        <w:t xml:space="preserve">4.4.25. За действия (бездействие) третьих лиц на Участке ответственность несет Арендатор. </w:t>
      </w:r>
      <w:proofErr w:type="gramStart"/>
      <w:r>
        <w:t>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roofErr w:type="gramEnd"/>
    </w:p>
    <w:p w:rsidR="004F445F" w:rsidRDefault="004F445F" w:rsidP="004F445F">
      <w:pPr>
        <w:spacing w:line="240" w:lineRule="atLeast"/>
        <w:ind w:firstLine="567"/>
        <w:jc w:val="both"/>
      </w:pPr>
      <w:r>
        <w:t>4.4.26. Права и обязанности Сторон, не предусмотренные настоящим Договором, определяются в соответствии с законодательством Российской Федерации.</w:t>
      </w:r>
    </w:p>
    <w:p w:rsidR="004F445F" w:rsidRDefault="004F445F" w:rsidP="004F445F">
      <w:pPr>
        <w:tabs>
          <w:tab w:val="left" w:pos="4536"/>
        </w:tabs>
        <w:spacing w:line="240" w:lineRule="atLeast"/>
        <w:ind w:firstLine="709"/>
        <w:jc w:val="both"/>
      </w:pPr>
    </w:p>
    <w:p w:rsidR="004F445F" w:rsidRDefault="004F445F" w:rsidP="004F445F">
      <w:pPr>
        <w:numPr>
          <w:ilvl w:val="0"/>
          <w:numId w:val="13"/>
        </w:numPr>
        <w:tabs>
          <w:tab w:val="left" w:pos="4536"/>
        </w:tabs>
        <w:spacing w:line="240" w:lineRule="atLeast"/>
        <w:jc w:val="center"/>
        <w:rPr>
          <w:rFonts w:eastAsia="Batang"/>
          <w:b/>
          <w:lang w:eastAsia="ko-KR"/>
        </w:rPr>
      </w:pPr>
      <w:r>
        <w:rPr>
          <w:b/>
        </w:rPr>
        <w:t>ОТВЕТСТВЕННОСТЬ СТОРОН</w:t>
      </w:r>
    </w:p>
    <w:p w:rsidR="004F445F" w:rsidRDefault="004F445F" w:rsidP="004F445F">
      <w:pPr>
        <w:spacing w:line="240" w:lineRule="atLeast"/>
        <w:ind w:firstLine="567"/>
        <w:jc w:val="both"/>
      </w:pPr>
      <w:r>
        <w:lastRenderedPageBreak/>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4F445F" w:rsidRDefault="004F445F" w:rsidP="004F445F">
      <w:pPr>
        <w:spacing w:line="240" w:lineRule="atLeast"/>
        <w:ind w:firstLine="567"/>
        <w:jc w:val="both"/>
      </w:pPr>
      <w: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rsidR="004F445F" w:rsidRDefault="004F445F" w:rsidP="004F445F">
      <w:pPr>
        <w:spacing w:line="240" w:lineRule="atLeast"/>
        <w:ind w:firstLine="567"/>
        <w:jc w:val="both"/>
      </w:pPr>
      <w:r>
        <w:t>5.3. Уплата пени, установленная Договором, не освобождает Арендатора от выполнения обязательств по Договору.</w:t>
      </w:r>
    </w:p>
    <w:p w:rsidR="004F445F" w:rsidRDefault="004F445F" w:rsidP="004F445F">
      <w:pPr>
        <w:spacing w:line="240" w:lineRule="atLeast"/>
        <w:ind w:firstLine="567"/>
        <w:jc w:val="both"/>
      </w:pPr>
      <w:r>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rsidR="004F445F" w:rsidRDefault="004F445F" w:rsidP="004F445F">
      <w:pPr>
        <w:spacing w:line="240" w:lineRule="atLeast"/>
        <w:ind w:firstLine="567"/>
        <w:jc w:val="both"/>
      </w:pPr>
      <w:r>
        <w:t>5.5. В случае неправильного оформления платежного поручения оплата аренды не засчитывается, и Арендодатель вправе выставить штрафные санкции.</w:t>
      </w:r>
    </w:p>
    <w:p w:rsidR="004F445F" w:rsidRDefault="004F445F" w:rsidP="004F445F">
      <w:pPr>
        <w:spacing w:line="240" w:lineRule="atLeast"/>
        <w:ind w:firstLine="567"/>
        <w:jc w:val="both"/>
      </w:pPr>
      <w: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4F445F" w:rsidRDefault="004F445F" w:rsidP="004F445F">
      <w:pPr>
        <w:spacing w:line="240" w:lineRule="atLeast"/>
        <w:ind w:firstLine="567"/>
        <w:jc w:val="both"/>
      </w:pPr>
      <w: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F445F" w:rsidRDefault="004F445F" w:rsidP="004F445F">
      <w:pPr>
        <w:tabs>
          <w:tab w:val="left" w:pos="4536"/>
        </w:tabs>
        <w:spacing w:line="240" w:lineRule="atLeast"/>
        <w:ind w:firstLine="709"/>
        <w:jc w:val="both"/>
      </w:pPr>
    </w:p>
    <w:p w:rsidR="004F445F" w:rsidRDefault="004F445F" w:rsidP="004F445F">
      <w:pPr>
        <w:spacing w:line="240" w:lineRule="atLeast"/>
        <w:jc w:val="center"/>
        <w:rPr>
          <w:b/>
        </w:rPr>
      </w:pPr>
      <w:r>
        <w:rPr>
          <w:b/>
        </w:rPr>
        <w:t>6. ИЗМЕНЕНИЕ, РАСТОРЖЕНИЕ И ПРЕКРАЩЕНИЕ ДОГОВОРА</w:t>
      </w:r>
    </w:p>
    <w:p w:rsidR="004F445F" w:rsidRDefault="004F445F" w:rsidP="004F445F">
      <w:pPr>
        <w:spacing w:line="240" w:lineRule="atLeast"/>
        <w:ind w:firstLine="567"/>
        <w:jc w:val="both"/>
      </w:pPr>
      <w:r>
        <w:t>6.1.Настоящий договор считается прекращенным по истечении срока, указанного в п.2.1. настоящего Договора. Договор аренды считается автоматически прекращенным без специального уведомления Арендатора.  При расторжении и прекращении настоящего договора Участок подлежат возврату Арендодателю по акту приема-передачи.</w:t>
      </w:r>
    </w:p>
    <w:p w:rsidR="004F445F" w:rsidRDefault="004F445F" w:rsidP="004F445F">
      <w:pPr>
        <w:spacing w:line="240" w:lineRule="atLeast"/>
        <w:ind w:firstLine="567"/>
        <w:jc w:val="both"/>
      </w:pPr>
      <w:r>
        <w:t>6.2. Арендатор не имеет преимущественного права на заключение на новый срок договора аренды такого земельного участка без проведения торгов.</w:t>
      </w:r>
    </w:p>
    <w:p w:rsidR="004F445F" w:rsidRDefault="004F445F" w:rsidP="004F445F">
      <w:pPr>
        <w:spacing w:line="240" w:lineRule="atLeast"/>
        <w:ind w:firstLine="567"/>
        <w:jc w:val="both"/>
      </w:pPr>
      <w:r>
        <w:t>6.3.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rsidR="004F445F" w:rsidRDefault="004F445F" w:rsidP="004F445F">
      <w:pPr>
        <w:spacing w:line="240" w:lineRule="atLeast"/>
        <w:ind w:firstLine="567"/>
        <w:jc w:val="both"/>
      </w:pPr>
      <w:r>
        <w:t>6.4.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rsidR="004F445F" w:rsidRDefault="004F445F" w:rsidP="004F445F">
      <w:pPr>
        <w:spacing w:line="240" w:lineRule="atLeast"/>
        <w:ind w:firstLine="567"/>
        <w:jc w:val="both"/>
      </w:pPr>
      <w:r>
        <w:t xml:space="preserve">6.5.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rsidR="004F445F" w:rsidRDefault="004F445F" w:rsidP="004F445F">
      <w:pPr>
        <w:spacing w:line="240" w:lineRule="atLeast"/>
        <w:ind w:firstLine="567"/>
        <w:jc w:val="both"/>
      </w:pPr>
      <w:r>
        <w:t>6.6.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rsidR="004F445F" w:rsidRDefault="004F445F" w:rsidP="004F445F">
      <w:pPr>
        <w:spacing w:line="240" w:lineRule="atLeast"/>
        <w:ind w:firstLine="567"/>
        <w:jc w:val="both"/>
      </w:pPr>
      <w:r>
        <w:t xml:space="preserve">6.7. </w:t>
      </w:r>
      <w:proofErr w:type="gramStart"/>
      <w:r>
        <w:t>Договор</w:t>
      </w:r>
      <w:proofErr w:type="gramEnd"/>
      <w:r>
        <w:t xml:space="preserve"> может быть расторгнут по требованию одной из Сторон, по решению суда на основании и в порядке, установленном гражданским законодательством.</w:t>
      </w:r>
    </w:p>
    <w:p w:rsidR="004F445F" w:rsidRDefault="004F445F" w:rsidP="004F445F">
      <w:pPr>
        <w:spacing w:line="240" w:lineRule="atLeast"/>
        <w:ind w:firstLine="567"/>
        <w:jc w:val="both"/>
      </w:pPr>
      <w:r>
        <w:t>6.8.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4F445F" w:rsidRDefault="004F445F" w:rsidP="004F445F">
      <w:pPr>
        <w:spacing w:line="240" w:lineRule="atLeast"/>
        <w:jc w:val="both"/>
        <w:rPr>
          <w:b/>
        </w:rPr>
      </w:pPr>
    </w:p>
    <w:p w:rsidR="004F445F" w:rsidRDefault="004F445F" w:rsidP="004F445F">
      <w:pPr>
        <w:numPr>
          <w:ilvl w:val="0"/>
          <w:numId w:val="14"/>
        </w:numPr>
        <w:spacing w:line="240" w:lineRule="atLeast"/>
        <w:jc w:val="center"/>
        <w:rPr>
          <w:b/>
        </w:rPr>
      </w:pPr>
      <w:r>
        <w:rPr>
          <w:b/>
        </w:rPr>
        <w:t>РАССМОТРЕНИЕ И УРЕГУЛИРОВАНИЕ СПОРОВ</w:t>
      </w:r>
    </w:p>
    <w:p w:rsidR="004F445F" w:rsidRDefault="004F445F" w:rsidP="004F445F">
      <w:pPr>
        <w:spacing w:line="240" w:lineRule="atLeast"/>
        <w:ind w:firstLine="567"/>
        <w:jc w:val="both"/>
      </w:pPr>
      <w:r>
        <w:lastRenderedPageBreak/>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4F445F" w:rsidRDefault="004F445F" w:rsidP="004F445F">
      <w:pPr>
        <w:spacing w:line="240" w:lineRule="atLeast"/>
        <w:ind w:firstLine="567"/>
        <w:jc w:val="both"/>
      </w:pPr>
      <w:r>
        <w:t>Уведомление предъявляется в письменной форме.</w:t>
      </w:r>
    </w:p>
    <w:p w:rsidR="004F445F" w:rsidRDefault="004F445F" w:rsidP="004F445F">
      <w:pPr>
        <w:spacing w:line="240" w:lineRule="atLeast"/>
        <w:ind w:firstLine="567"/>
        <w:jc w:val="both"/>
      </w:pPr>
      <w:r>
        <w:t>Для устранения допущенных нарушений предоставляется 1 (один) месяц со дня отправки уведомления.</w:t>
      </w:r>
    </w:p>
    <w:p w:rsidR="004F445F" w:rsidRDefault="004F445F" w:rsidP="004F445F">
      <w:pPr>
        <w:spacing w:line="240" w:lineRule="atLeast"/>
        <w:ind w:firstLine="567"/>
        <w:jc w:val="both"/>
      </w:pPr>
      <w: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4F445F" w:rsidRDefault="004F445F" w:rsidP="004F445F">
      <w:pPr>
        <w:spacing w:line="240" w:lineRule="atLeast"/>
        <w:ind w:firstLine="567"/>
        <w:jc w:val="both"/>
      </w:pPr>
    </w:p>
    <w:p w:rsidR="004F445F" w:rsidRDefault="004F445F" w:rsidP="004F445F">
      <w:pPr>
        <w:spacing w:line="240" w:lineRule="atLeast"/>
        <w:jc w:val="center"/>
        <w:rPr>
          <w:b/>
        </w:rPr>
      </w:pPr>
      <w:r>
        <w:rPr>
          <w:b/>
        </w:rPr>
        <w:t>8.  ДОПОЛНИТЕЛЬНЫЕ УСЛОВИЯ ДОГОВОРА</w:t>
      </w:r>
    </w:p>
    <w:p w:rsidR="004F445F" w:rsidRDefault="004F445F" w:rsidP="004F445F">
      <w:pPr>
        <w:ind w:firstLine="709"/>
        <w:jc w:val="both"/>
        <w:rPr>
          <w:sz w:val="22"/>
          <w:szCs w:val="20"/>
        </w:rPr>
      </w:pPr>
      <w:r>
        <w:rPr>
          <w:sz w:val="22"/>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4F445F" w:rsidRDefault="004F445F" w:rsidP="004F445F">
      <w:pPr>
        <w:ind w:firstLine="709"/>
        <w:jc w:val="both"/>
        <w:rPr>
          <w:sz w:val="22"/>
          <w:szCs w:val="20"/>
        </w:rPr>
      </w:pPr>
      <w:r>
        <w:rPr>
          <w:sz w:val="22"/>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4F445F" w:rsidRDefault="004F445F" w:rsidP="004F445F">
      <w:pPr>
        <w:ind w:firstLine="709"/>
        <w:jc w:val="both"/>
        <w:rPr>
          <w:sz w:val="22"/>
          <w:szCs w:val="20"/>
        </w:rPr>
      </w:pPr>
      <w:r>
        <w:rPr>
          <w:sz w:val="22"/>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4F445F" w:rsidRDefault="004F445F" w:rsidP="004F445F">
      <w:pPr>
        <w:spacing w:line="240" w:lineRule="atLeast"/>
        <w:jc w:val="center"/>
        <w:rPr>
          <w:b/>
        </w:rPr>
      </w:pPr>
    </w:p>
    <w:p w:rsidR="004F445F" w:rsidRDefault="004F445F" w:rsidP="004F445F">
      <w:pPr>
        <w:numPr>
          <w:ilvl w:val="0"/>
          <w:numId w:val="15"/>
        </w:numPr>
        <w:spacing w:line="240" w:lineRule="atLeast"/>
        <w:jc w:val="center"/>
        <w:rPr>
          <w:b/>
        </w:rPr>
      </w:pPr>
      <w:r>
        <w:rPr>
          <w:b/>
        </w:rPr>
        <w:t>ПРОЧИЕ УСЛОВИЯ</w:t>
      </w:r>
    </w:p>
    <w:p w:rsidR="004F445F" w:rsidRDefault="004F445F" w:rsidP="004F445F">
      <w:pPr>
        <w:spacing w:line="240" w:lineRule="atLeast"/>
        <w:ind w:firstLine="709"/>
        <w:jc w:val="both"/>
      </w:pPr>
      <w:r>
        <w:rPr>
          <w:bCs/>
        </w:rPr>
        <w:t>9.1. Договор</w:t>
      </w:r>
      <w:r>
        <w:t xml:space="preserve"> </w:t>
      </w:r>
      <w:r>
        <w:rPr>
          <w:bCs/>
        </w:rPr>
        <w:t xml:space="preserve">субаренды земельного участка </w:t>
      </w:r>
      <w:r>
        <w:t>направляются Арендодателю.</w:t>
      </w:r>
    </w:p>
    <w:p w:rsidR="004F445F" w:rsidRDefault="004F445F" w:rsidP="004F445F">
      <w:pPr>
        <w:spacing w:line="240" w:lineRule="atLeast"/>
        <w:ind w:firstLine="709"/>
        <w:jc w:val="both"/>
        <w:rPr>
          <w:bCs/>
        </w:rPr>
      </w:pPr>
      <w:r>
        <w:t xml:space="preserve">9.2. </w:t>
      </w:r>
      <w:r>
        <w:rPr>
          <w:bCs/>
        </w:rPr>
        <w:t>Срок действия договора субаренды не может превышать срок действия договора.</w:t>
      </w:r>
    </w:p>
    <w:p w:rsidR="004F445F" w:rsidRDefault="004F445F" w:rsidP="004F445F">
      <w:pPr>
        <w:spacing w:line="240" w:lineRule="atLeast"/>
        <w:ind w:firstLine="709"/>
        <w:jc w:val="both"/>
        <w:rPr>
          <w:bCs/>
        </w:rPr>
      </w:pPr>
      <w:r>
        <w:t xml:space="preserve">9.3. </w:t>
      </w:r>
      <w:r>
        <w:rPr>
          <w:bCs/>
        </w:rPr>
        <w:t xml:space="preserve">При досрочном расторжении Договора договор субаренды земельного участка прекращает свое действие. </w:t>
      </w:r>
    </w:p>
    <w:p w:rsidR="004F445F" w:rsidRDefault="004F445F" w:rsidP="004F445F">
      <w:pPr>
        <w:spacing w:line="240" w:lineRule="atLeast"/>
        <w:ind w:firstLine="709"/>
        <w:jc w:val="both"/>
      </w:pPr>
      <w:r>
        <w:t>9.4. Договор не подлежит оглашению, за исключением случаев предусмотренных Договором и (или) действующим законодательством Российской Федерации.</w:t>
      </w:r>
    </w:p>
    <w:p w:rsidR="004F445F" w:rsidRDefault="004F445F" w:rsidP="004F445F">
      <w:pPr>
        <w:spacing w:line="240" w:lineRule="atLeast"/>
        <w:ind w:firstLine="709"/>
        <w:jc w:val="both"/>
      </w:pPr>
      <w:r>
        <w:t>9.5.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4F445F" w:rsidRDefault="004F445F" w:rsidP="004F445F">
      <w:pPr>
        <w:spacing w:line="240" w:lineRule="atLeast"/>
        <w:ind w:firstLine="709"/>
        <w:jc w:val="both"/>
        <w:rPr>
          <w:rFonts w:eastAsia="Batang"/>
          <w:b/>
          <w:lang w:eastAsia="ko-KR"/>
        </w:rPr>
      </w:pPr>
      <w:r>
        <w:rPr>
          <w:bCs/>
        </w:rPr>
        <w:t>9.6.</w:t>
      </w:r>
      <w:r>
        <w:t xml:space="preserve"> 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4F445F" w:rsidRDefault="004F445F" w:rsidP="004F445F">
      <w:pPr>
        <w:spacing w:line="240" w:lineRule="atLeast"/>
        <w:ind w:firstLine="709"/>
        <w:jc w:val="both"/>
        <w:rPr>
          <w:rFonts w:eastAsia="Batang"/>
          <w:b/>
          <w:lang w:eastAsia="ko-KR"/>
        </w:rPr>
      </w:pPr>
    </w:p>
    <w:p w:rsidR="004F445F" w:rsidRDefault="004F445F" w:rsidP="004F445F">
      <w:pPr>
        <w:spacing w:line="240" w:lineRule="atLeast"/>
        <w:ind w:firstLine="709"/>
        <w:jc w:val="both"/>
        <w:rPr>
          <w:rFonts w:eastAsia="Batang"/>
          <w:b/>
          <w:lang w:eastAsia="ko-KR"/>
        </w:rPr>
      </w:pPr>
    </w:p>
    <w:p w:rsidR="004F445F" w:rsidRDefault="004F445F" w:rsidP="004F445F">
      <w:pPr>
        <w:tabs>
          <w:tab w:val="left" w:pos="4536"/>
        </w:tabs>
        <w:spacing w:line="240" w:lineRule="atLeast"/>
        <w:ind w:firstLine="709"/>
        <w:jc w:val="center"/>
        <w:rPr>
          <w:rFonts w:eastAsia="Batang"/>
          <w:b/>
          <w:lang w:eastAsia="ko-KR"/>
        </w:rPr>
      </w:pPr>
      <w:r>
        <w:rPr>
          <w:rFonts w:eastAsia="Batang"/>
          <w:b/>
          <w:lang w:eastAsia="ko-KR"/>
        </w:rPr>
        <w:t>ПОДПИСИ СТОРОН:</w:t>
      </w:r>
    </w:p>
    <w:p w:rsidR="004F445F" w:rsidRDefault="004F445F" w:rsidP="004F445F">
      <w:pPr>
        <w:tabs>
          <w:tab w:val="left" w:pos="4536"/>
        </w:tabs>
        <w:spacing w:line="240" w:lineRule="atLeast"/>
        <w:ind w:firstLine="709"/>
        <w:jc w:val="center"/>
        <w:rPr>
          <w:rFonts w:eastAsia="Batang"/>
          <w:lang w:eastAsia="ko-KR"/>
        </w:rPr>
      </w:pPr>
    </w:p>
    <w:tbl>
      <w:tblPr>
        <w:tblW w:w="0" w:type="auto"/>
        <w:tblLayout w:type="fixed"/>
        <w:tblLook w:val="04A0" w:firstRow="1" w:lastRow="0" w:firstColumn="1" w:lastColumn="0" w:noHBand="0" w:noVBand="1"/>
      </w:tblPr>
      <w:tblGrid>
        <w:gridCol w:w="5495"/>
        <w:gridCol w:w="4536"/>
      </w:tblGrid>
      <w:tr w:rsidR="004F445F" w:rsidTr="004F445F">
        <w:tc>
          <w:tcPr>
            <w:tcW w:w="5495" w:type="dxa"/>
            <w:hideMark/>
          </w:tcPr>
          <w:p w:rsidR="004F445F" w:rsidRDefault="004F445F">
            <w:pPr>
              <w:tabs>
                <w:tab w:val="left" w:pos="708"/>
                <w:tab w:val="left" w:pos="4536"/>
                <w:tab w:val="right" w:pos="9072"/>
              </w:tabs>
              <w:spacing w:line="240" w:lineRule="atLeast"/>
              <w:ind w:right="-108"/>
              <w:jc w:val="center"/>
              <w:rPr>
                <w:b/>
                <w:lang w:eastAsia="en-US"/>
              </w:rPr>
            </w:pPr>
            <w:r>
              <w:rPr>
                <w:b/>
                <w:lang w:eastAsia="en-US"/>
              </w:rPr>
              <w:t>Арендодатель</w:t>
            </w:r>
          </w:p>
        </w:tc>
        <w:tc>
          <w:tcPr>
            <w:tcW w:w="4536" w:type="dxa"/>
            <w:hideMark/>
          </w:tcPr>
          <w:p w:rsidR="004F445F" w:rsidRDefault="004F445F">
            <w:pPr>
              <w:tabs>
                <w:tab w:val="left" w:pos="4536"/>
                <w:tab w:val="right" w:pos="9072"/>
              </w:tabs>
              <w:spacing w:line="240" w:lineRule="atLeast"/>
              <w:ind w:right="-108"/>
              <w:jc w:val="center"/>
              <w:rPr>
                <w:b/>
                <w:lang w:eastAsia="en-US"/>
              </w:rPr>
            </w:pPr>
            <w:r>
              <w:rPr>
                <w:b/>
                <w:lang w:eastAsia="en-US"/>
              </w:rPr>
              <w:t>Арендатор</w:t>
            </w:r>
          </w:p>
        </w:tc>
      </w:tr>
      <w:tr w:rsidR="004F445F" w:rsidTr="004F445F">
        <w:tc>
          <w:tcPr>
            <w:tcW w:w="5495" w:type="dxa"/>
            <w:hideMark/>
          </w:tcPr>
          <w:p w:rsidR="004F445F" w:rsidRDefault="004F445F">
            <w:pPr>
              <w:tabs>
                <w:tab w:val="left" w:pos="0"/>
                <w:tab w:val="left" w:pos="5245"/>
                <w:tab w:val="right" w:pos="9072"/>
              </w:tabs>
              <w:spacing w:line="240" w:lineRule="atLeast"/>
              <w:ind w:right="-1333"/>
              <w:rPr>
                <w:lang w:eastAsia="en-US"/>
              </w:rPr>
            </w:pPr>
            <w:r>
              <w:rPr>
                <w:lang w:eastAsia="en-US"/>
              </w:rPr>
              <w:t>Администрация Цивильского</w:t>
            </w:r>
          </w:p>
          <w:p w:rsidR="004F445F" w:rsidRDefault="004F445F">
            <w:pPr>
              <w:tabs>
                <w:tab w:val="left" w:pos="0"/>
                <w:tab w:val="left" w:pos="5245"/>
                <w:tab w:val="right" w:pos="9072"/>
              </w:tabs>
              <w:spacing w:line="240" w:lineRule="atLeast"/>
              <w:ind w:right="-1333"/>
              <w:rPr>
                <w:lang w:eastAsia="en-US"/>
              </w:rPr>
            </w:pPr>
            <w:r>
              <w:rPr>
                <w:lang w:eastAsia="en-US"/>
              </w:rPr>
              <w:t>муниципального округа Чувашской Республики</w:t>
            </w:r>
          </w:p>
          <w:p w:rsidR="004F445F" w:rsidRDefault="004F445F">
            <w:pPr>
              <w:tabs>
                <w:tab w:val="left" w:pos="0"/>
                <w:tab w:val="left" w:pos="5245"/>
                <w:tab w:val="right" w:pos="9072"/>
              </w:tabs>
              <w:spacing w:line="240" w:lineRule="atLeast"/>
              <w:ind w:right="-1333"/>
              <w:rPr>
                <w:lang w:eastAsia="en-US"/>
              </w:rPr>
            </w:pPr>
            <w:r>
              <w:rPr>
                <w:lang w:eastAsia="en-US"/>
              </w:rPr>
              <w:t>Адрес: Чувашская Республика,</w:t>
            </w:r>
          </w:p>
          <w:p w:rsidR="004F445F" w:rsidRDefault="004F445F">
            <w:pPr>
              <w:tabs>
                <w:tab w:val="left" w:pos="0"/>
                <w:tab w:val="left" w:pos="5245"/>
                <w:tab w:val="right" w:pos="9072"/>
              </w:tabs>
              <w:spacing w:line="240" w:lineRule="atLeast"/>
              <w:ind w:right="-1333"/>
              <w:rPr>
                <w:lang w:eastAsia="en-US"/>
              </w:rPr>
            </w:pPr>
            <w:r>
              <w:rPr>
                <w:lang w:eastAsia="en-US"/>
              </w:rPr>
              <w:t>Цивильский муниципальный округ, г. Цивильск,</w:t>
            </w:r>
          </w:p>
          <w:p w:rsidR="004F445F" w:rsidRDefault="004F445F">
            <w:pPr>
              <w:tabs>
                <w:tab w:val="left" w:pos="0"/>
                <w:tab w:val="left" w:pos="5245"/>
                <w:tab w:val="right" w:pos="9072"/>
              </w:tabs>
              <w:spacing w:line="240" w:lineRule="atLeast"/>
              <w:ind w:right="-1333"/>
              <w:rPr>
                <w:lang w:eastAsia="en-US"/>
              </w:rPr>
            </w:pPr>
            <w:r>
              <w:rPr>
                <w:lang w:eastAsia="en-US"/>
              </w:rPr>
              <w:t>ул. Маяковского, двлд.12</w:t>
            </w:r>
          </w:p>
          <w:p w:rsidR="004F445F" w:rsidRDefault="004F445F">
            <w:pPr>
              <w:tabs>
                <w:tab w:val="left" w:pos="0"/>
                <w:tab w:val="left" w:pos="5245"/>
                <w:tab w:val="right" w:pos="9072"/>
              </w:tabs>
              <w:spacing w:line="240" w:lineRule="atLeast"/>
              <w:ind w:right="-1333"/>
              <w:rPr>
                <w:lang w:eastAsia="en-US"/>
              </w:rPr>
            </w:pPr>
            <w:r>
              <w:rPr>
                <w:lang w:eastAsia="ar-SA"/>
              </w:rPr>
              <w:t>ИНН 2100003111, КПП 210001001</w:t>
            </w:r>
          </w:p>
        </w:tc>
        <w:tc>
          <w:tcPr>
            <w:tcW w:w="4536" w:type="dxa"/>
            <w:hideMark/>
          </w:tcPr>
          <w:p w:rsidR="004F445F" w:rsidRDefault="004F445F">
            <w:pPr>
              <w:tabs>
                <w:tab w:val="left" w:pos="4536"/>
              </w:tabs>
              <w:spacing w:line="240" w:lineRule="atLeast"/>
              <w:ind w:left="175" w:right="33"/>
              <w:rPr>
                <w:lang w:eastAsia="en-US"/>
              </w:rPr>
            </w:pPr>
            <w:r>
              <w:rPr>
                <w:lang w:eastAsia="en-US"/>
              </w:rPr>
              <w:t>________________________________________________________________________________________________________________________________________________________________</w:t>
            </w:r>
          </w:p>
        </w:tc>
      </w:tr>
      <w:tr w:rsidR="004F445F" w:rsidTr="004F445F">
        <w:tc>
          <w:tcPr>
            <w:tcW w:w="5495" w:type="dxa"/>
          </w:tcPr>
          <w:p w:rsidR="004F445F" w:rsidRDefault="004F445F">
            <w:pPr>
              <w:tabs>
                <w:tab w:val="left" w:pos="708"/>
                <w:tab w:val="left" w:pos="4536"/>
                <w:tab w:val="right" w:pos="9072"/>
              </w:tabs>
              <w:spacing w:line="240" w:lineRule="atLeast"/>
              <w:ind w:right="-1333"/>
              <w:jc w:val="both"/>
              <w:rPr>
                <w:lang w:eastAsia="en-US"/>
              </w:rPr>
            </w:pPr>
          </w:p>
          <w:p w:rsidR="004F445F" w:rsidRDefault="004F445F">
            <w:pPr>
              <w:tabs>
                <w:tab w:val="left" w:pos="708"/>
                <w:tab w:val="left" w:pos="4536"/>
                <w:tab w:val="right" w:pos="9072"/>
              </w:tabs>
              <w:spacing w:line="240" w:lineRule="atLeast"/>
              <w:ind w:right="-1333"/>
              <w:jc w:val="both"/>
              <w:rPr>
                <w:lang w:eastAsia="en-US"/>
              </w:rPr>
            </w:pPr>
          </w:p>
          <w:p w:rsidR="004F445F" w:rsidRDefault="004F445F">
            <w:pPr>
              <w:tabs>
                <w:tab w:val="left" w:pos="708"/>
                <w:tab w:val="left" w:pos="4536"/>
                <w:tab w:val="right" w:pos="9072"/>
              </w:tabs>
              <w:spacing w:line="240" w:lineRule="atLeast"/>
              <w:ind w:right="-1333"/>
              <w:jc w:val="both"/>
              <w:rPr>
                <w:lang w:eastAsia="en-US"/>
              </w:rPr>
            </w:pPr>
            <w:r>
              <w:rPr>
                <w:lang w:eastAsia="en-US"/>
              </w:rPr>
              <w:t>_______________________/___________/</w:t>
            </w:r>
          </w:p>
          <w:p w:rsidR="004F445F" w:rsidRDefault="004F445F">
            <w:pPr>
              <w:tabs>
                <w:tab w:val="left" w:pos="708"/>
                <w:tab w:val="left" w:pos="4536"/>
                <w:tab w:val="right" w:pos="9072"/>
              </w:tabs>
              <w:spacing w:line="240" w:lineRule="atLeast"/>
              <w:ind w:right="-1333"/>
              <w:jc w:val="both"/>
              <w:rPr>
                <w:lang w:eastAsia="en-US"/>
              </w:rPr>
            </w:pPr>
          </w:p>
        </w:tc>
        <w:tc>
          <w:tcPr>
            <w:tcW w:w="4536" w:type="dxa"/>
          </w:tcPr>
          <w:p w:rsidR="004F445F" w:rsidRDefault="004F445F">
            <w:pPr>
              <w:tabs>
                <w:tab w:val="left" w:pos="708"/>
                <w:tab w:val="left" w:pos="4536"/>
                <w:tab w:val="right" w:pos="9072"/>
              </w:tabs>
              <w:spacing w:line="240" w:lineRule="atLeast"/>
              <w:ind w:right="-1333"/>
              <w:jc w:val="both"/>
              <w:rPr>
                <w:lang w:eastAsia="en-US"/>
              </w:rPr>
            </w:pPr>
          </w:p>
          <w:p w:rsidR="004F445F" w:rsidRDefault="004F445F">
            <w:pPr>
              <w:tabs>
                <w:tab w:val="left" w:pos="708"/>
                <w:tab w:val="left" w:pos="4536"/>
                <w:tab w:val="right" w:pos="9072"/>
              </w:tabs>
              <w:spacing w:line="240" w:lineRule="atLeast"/>
              <w:ind w:right="-1333"/>
              <w:jc w:val="both"/>
              <w:rPr>
                <w:lang w:eastAsia="en-US"/>
              </w:rPr>
            </w:pPr>
          </w:p>
          <w:p w:rsidR="004F445F" w:rsidRDefault="004F445F">
            <w:pPr>
              <w:tabs>
                <w:tab w:val="left" w:pos="708"/>
                <w:tab w:val="left" w:pos="4536"/>
                <w:tab w:val="right" w:pos="9072"/>
              </w:tabs>
              <w:spacing w:line="240" w:lineRule="atLeast"/>
              <w:ind w:right="-1333"/>
              <w:jc w:val="both"/>
              <w:rPr>
                <w:lang w:eastAsia="en-US"/>
              </w:rPr>
            </w:pPr>
            <w:r>
              <w:rPr>
                <w:lang w:eastAsia="en-US"/>
              </w:rPr>
              <w:t>___________________/_____________/        (подпись)</w:t>
            </w:r>
          </w:p>
          <w:p w:rsidR="004F445F" w:rsidRDefault="004F445F">
            <w:pPr>
              <w:tabs>
                <w:tab w:val="left" w:pos="4536"/>
              </w:tabs>
              <w:spacing w:line="240" w:lineRule="atLeast"/>
              <w:rPr>
                <w:lang w:eastAsia="en-US"/>
              </w:rPr>
            </w:pPr>
          </w:p>
        </w:tc>
      </w:tr>
    </w:tbl>
    <w:p w:rsidR="004F445F" w:rsidRDefault="004F445F" w:rsidP="00C26ADA">
      <w:pPr>
        <w:pStyle w:val="a8"/>
        <w:ind w:firstLine="709"/>
        <w:jc w:val="right"/>
        <w:rPr>
          <w:sz w:val="20"/>
          <w:szCs w:val="20"/>
        </w:rPr>
      </w:pPr>
    </w:p>
    <w:sectPr w:rsidR="004F445F" w:rsidSect="00F51796">
      <w:pgSz w:w="11906" w:h="16838"/>
      <w:pgMar w:top="993" w:right="567" w:bottom="851" w:left="1418" w:header="720" w:footer="54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88" w:rsidRDefault="00014D88" w:rsidP="00BA35B3">
      <w:r>
        <w:separator/>
      </w:r>
    </w:p>
  </w:endnote>
  <w:endnote w:type="continuationSeparator" w:id="0">
    <w:p w:rsidR="00014D88" w:rsidRDefault="00014D88"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88" w:rsidRDefault="00014D88" w:rsidP="00BA35B3">
      <w:r>
        <w:separator/>
      </w:r>
    </w:p>
  </w:footnote>
  <w:footnote w:type="continuationSeparator" w:id="0">
    <w:p w:rsidR="00014D88" w:rsidRDefault="00014D88"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07DC"/>
    <w:rsid w:val="000064E6"/>
    <w:rsid w:val="00007AA7"/>
    <w:rsid w:val="00014D88"/>
    <w:rsid w:val="00015D68"/>
    <w:rsid w:val="00025F91"/>
    <w:rsid w:val="00027AC5"/>
    <w:rsid w:val="00027E9A"/>
    <w:rsid w:val="0003716C"/>
    <w:rsid w:val="000373C6"/>
    <w:rsid w:val="00041300"/>
    <w:rsid w:val="00053BA8"/>
    <w:rsid w:val="00054331"/>
    <w:rsid w:val="00071052"/>
    <w:rsid w:val="0007786B"/>
    <w:rsid w:val="00085551"/>
    <w:rsid w:val="000B4526"/>
    <w:rsid w:val="000B5CD6"/>
    <w:rsid w:val="000B78EC"/>
    <w:rsid w:val="000C0E29"/>
    <w:rsid w:val="000D14CB"/>
    <w:rsid w:val="000D3919"/>
    <w:rsid w:val="000D42FF"/>
    <w:rsid w:val="000D44C2"/>
    <w:rsid w:val="000D76ED"/>
    <w:rsid w:val="000F0BAC"/>
    <w:rsid w:val="00104BED"/>
    <w:rsid w:val="00112BBC"/>
    <w:rsid w:val="00126167"/>
    <w:rsid w:val="001315E7"/>
    <w:rsid w:val="00150E2F"/>
    <w:rsid w:val="00156495"/>
    <w:rsid w:val="00157BD6"/>
    <w:rsid w:val="001602CD"/>
    <w:rsid w:val="001732E1"/>
    <w:rsid w:val="00183014"/>
    <w:rsid w:val="00187012"/>
    <w:rsid w:val="001A3BF9"/>
    <w:rsid w:val="001A43BC"/>
    <w:rsid w:val="001A60C8"/>
    <w:rsid w:val="001B1ACE"/>
    <w:rsid w:val="001B267B"/>
    <w:rsid w:val="001B68A4"/>
    <w:rsid w:val="001C2059"/>
    <w:rsid w:val="001D117A"/>
    <w:rsid w:val="001D3D42"/>
    <w:rsid w:val="001D4424"/>
    <w:rsid w:val="001D47EC"/>
    <w:rsid w:val="001E094E"/>
    <w:rsid w:val="001E1E0E"/>
    <w:rsid w:val="001E68FD"/>
    <w:rsid w:val="001F5696"/>
    <w:rsid w:val="001F722C"/>
    <w:rsid w:val="00201964"/>
    <w:rsid w:val="002031BA"/>
    <w:rsid w:val="00204D9E"/>
    <w:rsid w:val="002069DC"/>
    <w:rsid w:val="00212FE1"/>
    <w:rsid w:val="00215F87"/>
    <w:rsid w:val="0023288C"/>
    <w:rsid w:val="0023736E"/>
    <w:rsid w:val="00237D92"/>
    <w:rsid w:val="00241E09"/>
    <w:rsid w:val="00251825"/>
    <w:rsid w:val="002529AA"/>
    <w:rsid w:val="00255653"/>
    <w:rsid w:val="002661C2"/>
    <w:rsid w:val="00267C93"/>
    <w:rsid w:val="00272603"/>
    <w:rsid w:val="002864CE"/>
    <w:rsid w:val="00294081"/>
    <w:rsid w:val="002A11B6"/>
    <w:rsid w:val="002A1D04"/>
    <w:rsid w:val="002A420F"/>
    <w:rsid w:val="002B60E0"/>
    <w:rsid w:val="002C1D42"/>
    <w:rsid w:val="002C2993"/>
    <w:rsid w:val="002E0AE9"/>
    <w:rsid w:val="002F11CA"/>
    <w:rsid w:val="002F2733"/>
    <w:rsid w:val="00305EF3"/>
    <w:rsid w:val="00311E49"/>
    <w:rsid w:val="003128D5"/>
    <w:rsid w:val="00313F8D"/>
    <w:rsid w:val="00315591"/>
    <w:rsid w:val="00322413"/>
    <w:rsid w:val="00327A3B"/>
    <w:rsid w:val="0033456D"/>
    <w:rsid w:val="00335B81"/>
    <w:rsid w:val="00336BD9"/>
    <w:rsid w:val="00352441"/>
    <w:rsid w:val="00352728"/>
    <w:rsid w:val="00352BB2"/>
    <w:rsid w:val="003567F5"/>
    <w:rsid w:val="0035707B"/>
    <w:rsid w:val="00366733"/>
    <w:rsid w:val="00366BE1"/>
    <w:rsid w:val="00366F14"/>
    <w:rsid w:val="0037180C"/>
    <w:rsid w:val="0037666C"/>
    <w:rsid w:val="00380CF3"/>
    <w:rsid w:val="00381E3D"/>
    <w:rsid w:val="00387A3A"/>
    <w:rsid w:val="00394181"/>
    <w:rsid w:val="0039545A"/>
    <w:rsid w:val="003A179A"/>
    <w:rsid w:val="003A39F7"/>
    <w:rsid w:val="003B0D9E"/>
    <w:rsid w:val="003C32A0"/>
    <w:rsid w:val="003C5AEC"/>
    <w:rsid w:val="003C7986"/>
    <w:rsid w:val="003D2BDE"/>
    <w:rsid w:val="003D4EAB"/>
    <w:rsid w:val="003E449C"/>
    <w:rsid w:val="003F455F"/>
    <w:rsid w:val="004028D7"/>
    <w:rsid w:val="0041169B"/>
    <w:rsid w:val="00425529"/>
    <w:rsid w:val="0043266A"/>
    <w:rsid w:val="004334CB"/>
    <w:rsid w:val="00435ECA"/>
    <w:rsid w:val="00437AED"/>
    <w:rsid w:val="00437E77"/>
    <w:rsid w:val="0044086F"/>
    <w:rsid w:val="004460F4"/>
    <w:rsid w:val="00453EDE"/>
    <w:rsid w:val="00454212"/>
    <w:rsid w:val="00460B57"/>
    <w:rsid w:val="00475EB7"/>
    <w:rsid w:val="00477C1A"/>
    <w:rsid w:val="00486051"/>
    <w:rsid w:val="00486657"/>
    <w:rsid w:val="00486699"/>
    <w:rsid w:val="00494E23"/>
    <w:rsid w:val="00496DFA"/>
    <w:rsid w:val="004B4667"/>
    <w:rsid w:val="004C3490"/>
    <w:rsid w:val="004D7574"/>
    <w:rsid w:val="004E0791"/>
    <w:rsid w:val="004E10DA"/>
    <w:rsid w:val="004E2AAA"/>
    <w:rsid w:val="004E2C40"/>
    <w:rsid w:val="004E3883"/>
    <w:rsid w:val="004E3FF6"/>
    <w:rsid w:val="004E73B4"/>
    <w:rsid w:val="004F445F"/>
    <w:rsid w:val="004F767F"/>
    <w:rsid w:val="005018CE"/>
    <w:rsid w:val="00503AAC"/>
    <w:rsid w:val="00505A89"/>
    <w:rsid w:val="00506998"/>
    <w:rsid w:val="00513574"/>
    <w:rsid w:val="00517163"/>
    <w:rsid w:val="00521DAA"/>
    <w:rsid w:val="00530789"/>
    <w:rsid w:val="00531CF1"/>
    <w:rsid w:val="00546329"/>
    <w:rsid w:val="00547EE6"/>
    <w:rsid w:val="005525E4"/>
    <w:rsid w:val="0055623D"/>
    <w:rsid w:val="00562027"/>
    <w:rsid w:val="00565D39"/>
    <w:rsid w:val="00567235"/>
    <w:rsid w:val="00572FA8"/>
    <w:rsid w:val="005849D1"/>
    <w:rsid w:val="00591C94"/>
    <w:rsid w:val="00592F82"/>
    <w:rsid w:val="00595A21"/>
    <w:rsid w:val="00596FCC"/>
    <w:rsid w:val="005C06B2"/>
    <w:rsid w:val="005C705E"/>
    <w:rsid w:val="005D126A"/>
    <w:rsid w:val="005D58AA"/>
    <w:rsid w:val="005D6E9F"/>
    <w:rsid w:val="005E4FE7"/>
    <w:rsid w:val="005E678A"/>
    <w:rsid w:val="005F52F2"/>
    <w:rsid w:val="005F54D0"/>
    <w:rsid w:val="00601DF6"/>
    <w:rsid w:val="00610B3D"/>
    <w:rsid w:val="0061287C"/>
    <w:rsid w:val="006135C0"/>
    <w:rsid w:val="00614307"/>
    <w:rsid w:val="00617A76"/>
    <w:rsid w:val="00622F5F"/>
    <w:rsid w:val="006363CE"/>
    <w:rsid w:val="00636E4C"/>
    <w:rsid w:val="00653D2B"/>
    <w:rsid w:val="00655C98"/>
    <w:rsid w:val="006618D7"/>
    <w:rsid w:val="006647CF"/>
    <w:rsid w:val="00670A3D"/>
    <w:rsid w:val="006733D5"/>
    <w:rsid w:val="00673955"/>
    <w:rsid w:val="00680D2D"/>
    <w:rsid w:val="00681BF5"/>
    <w:rsid w:val="00683384"/>
    <w:rsid w:val="00684B51"/>
    <w:rsid w:val="006878C6"/>
    <w:rsid w:val="006A243B"/>
    <w:rsid w:val="006A7A94"/>
    <w:rsid w:val="006C1564"/>
    <w:rsid w:val="006D4FD3"/>
    <w:rsid w:val="006D636B"/>
    <w:rsid w:val="006E7A2A"/>
    <w:rsid w:val="006F63D4"/>
    <w:rsid w:val="00700BC3"/>
    <w:rsid w:val="00702025"/>
    <w:rsid w:val="007024E7"/>
    <w:rsid w:val="00707C5D"/>
    <w:rsid w:val="0071336D"/>
    <w:rsid w:val="00714CB6"/>
    <w:rsid w:val="007202D2"/>
    <w:rsid w:val="00721428"/>
    <w:rsid w:val="0074521A"/>
    <w:rsid w:val="00745E2B"/>
    <w:rsid w:val="007639F7"/>
    <w:rsid w:val="00774422"/>
    <w:rsid w:val="00774450"/>
    <w:rsid w:val="0078268E"/>
    <w:rsid w:val="007872AF"/>
    <w:rsid w:val="00791E0C"/>
    <w:rsid w:val="007A3B0C"/>
    <w:rsid w:val="007A4B4B"/>
    <w:rsid w:val="007A4E3F"/>
    <w:rsid w:val="007D0532"/>
    <w:rsid w:val="007D36BE"/>
    <w:rsid w:val="007D3D7F"/>
    <w:rsid w:val="007E3C58"/>
    <w:rsid w:val="007F3E48"/>
    <w:rsid w:val="007F41F0"/>
    <w:rsid w:val="00800D78"/>
    <w:rsid w:val="008046AF"/>
    <w:rsid w:val="0080719F"/>
    <w:rsid w:val="008129EE"/>
    <w:rsid w:val="00813482"/>
    <w:rsid w:val="008140E1"/>
    <w:rsid w:val="00827C12"/>
    <w:rsid w:val="00827C62"/>
    <w:rsid w:val="00846DDC"/>
    <w:rsid w:val="00850681"/>
    <w:rsid w:val="00857652"/>
    <w:rsid w:val="00873B75"/>
    <w:rsid w:val="00880871"/>
    <w:rsid w:val="008812C0"/>
    <w:rsid w:val="00883793"/>
    <w:rsid w:val="00883A6B"/>
    <w:rsid w:val="008863F8"/>
    <w:rsid w:val="00887728"/>
    <w:rsid w:val="00893956"/>
    <w:rsid w:val="008953C8"/>
    <w:rsid w:val="00896682"/>
    <w:rsid w:val="008A0983"/>
    <w:rsid w:val="008B0844"/>
    <w:rsid w:val="008B3607"/>
    <w:rsid w:val="008D482D"/>
    <w:rsid w:val="008D5087"/>
    <w:rsid w:val="008E2C70"/>
    <w:rsid w:val="009014C6"/>
    <w:rsid w:val="00903F70"/>
    <w:rsid w:val="00907E47"/>
    <w:rsid w:val="0091031B"/>
    <w:rsid w:val="009165FF"/>
    <w:rsid w:val="00916F13"/>
    <w:rsid w:val="009233F7"/>
    <w:rsid w:val="00923AD2"/>
    <w:rsid w:val="00927CEF"/>
    <w:rsid w:val="00930AF9"/>
    <w:rsid w:val="009352AB"/>
    <w:rsid w:val="00936191"/>
    <w:rsid w:val="00937096"/>
    <w:rsid w:val="009405FD"/>
    <w:rsid w:val="0094211C"/>
    <w:rsid w:val="009473F1"/>
    <w:rsid w:val="00950B53"/>
    <w:rsid w:val="00950C30"/>
    <w:rsid w:val="00953800"/>
    <w:rsid w:val="00960D51"/>
    <w:rsid w:val="00961D7E"/>
    <w:rsid w:val="00980451"/>
    <w:rsid w:val="009856DD"/>
    <w:rsid w:val="009A174A"/>
    <w:rsid w:val="009A59A6"/>
    <w:rsid w:val="009A5A2C"/>
    <w:rsid w:val="009A6E6C"/>
    <w:rsid w:val="009C2A6D"/>
    <w:rsid w:val="009C2D77"/>
    <w:rsid w:val="009C3398"/>
    <w:rsid w:val="009C3B83"/>
    <w:rsid w:val="009C47C4"/>
    <w:rsid w:val="009D0B1F"/>
    <w:rsid w:val="009E3ECF"/>
    <w:rsid w:val="009E4A4B"/>
    <w:rsid w:val="009E51C4"/>
    <w:rsid w:val="009F6DB5"/>
    <w:rsid w:val="00A42891"/>
    <w:rsid w:val="00A443DA"/>
    <w:rsid w:val="00A51640"/>
    <w:rsid w:val="00A53017"/>
    <w:rsid w:val="00A54D7F"/>
    <w:rsid w:val="00A61462"/>
    <w:rsid w:val="00A6486C"/>
    <w:rsid w:val="00A72CCF"/>
    <w:rsid w:val="00A83FC8"/>
    <w:rsid w:val="00A97E22"/>
    <w:rsid w:val="00AA5D8F"/>
    <w:rsid w:val="00AA605D"/>
    <w:rsid w:val="00AB53CF"/>
    <w:rsid w:val="00AC042D"/>
    <w:rsid w:val="00AC26F6"/>
    <w:rsid w:val="00AC6BD1"/>
    <w:rsid w:val="00AE117F"/>
    <w:rsid w:val="00AE53BE"/>
    <w:rsid w:val="00AF51EE"/>
    <w:rsid w:val="00AF78CD"/>
    <w:rsid w:val="00B06888"/>
    <w:rsid w:val="00B10ABE"/>
    <w:rsid w:val="00B21F48"/>
    <w:rsid w:val="00B23EB5"/>
    <w:rsid w:val="00B3075F"/>
    <w:rsid w:val="00B35276"/>
    <w:rsid w:val="00B36F33"/>
    <w:rsid w:val="00B40256"/>
    <w:rsid w:val="00B50CB6"/>
    <w:rsid w:val="00B51C10"/>
    <w:rsid w:val="00B56786"/>
    <w:rsid w:val="00B571B4"/>
    <w:rsid w:val="00B62450"/>
    <w:rsid w:val="00B65AF7"/>
    <w:rsid w:val="00B7251D"/>
    <w:rsid w:val="00B939E5"/>
    <w:rsid w:val="00B975F5"/>
    <w:rsid w:val="00BA35B3"/>
    <w:rsid w:val="00BB6221"/>
    <w:rsid w:val="00BC2880"/>
    <w:rsid w:val="00BE2620"/>
    <w:rsid w:val="00BE57D2"/>
    <w:rsid w:val="00BE5BCF"/>
    <w:rsid w:val="00BE6A7E"/>
    <w:rsid w:val="00BF65B8"/>
    <w:rsid w:val="00BF7871"/>
    <w:rsid w:val="00C10DCF"/>
    <w:rsid w:val="00C23170"/>
    <w:rsid w:val="00C26ADA"/>
    <w:rsid w:val="00C273EA"/>
    <w:rsid w:val="00C326B0"/>
    <w:rsid w:val="00C379CE"/>
    <w:rsid w:val="00C5247C"/>
    <w:rsid w:val="00C5344A"/>
    <w:rsid w:val="00C56459"/>
    <w:rsid w:val="00C7482C"/>
    <w:rsid w:val="00C76CEB"/>
    <w:rsid w:val="00C812A8"/>
    <w:rsid w:val="00C912CA"/>
    <w:rsid w:val="00C91DA4"/>
    <w:rsid w:val="00C925BD"/>
    <w:rsid w:val="00C943B2"/>
    <w:rsid w:val="00C9619F"/>
    <w:rsid w:val="00CA63C7"/>
    <w:rsid w:val="00CB384D"/>
    <w:rsid w:val="00CC4100"/>
    <w:rsid w:val="00CC6D58"/>
    <w:rsid w:val="00CE54ED"/>
    <w:rsid w:val="00CE620C"/>
    <w:rsid w:val="00CE6AF0"/>
    <w:rsid w:val="00CE7F85"/>
    <w:rsid w:val="00CF0FAC"/>
    <w:rsid w:val="00CF42FF"/>
    <w:rsid w:val="00CF5AC2"/>
    <w:rsid w:val="00CF647E"/>
    <w:rsid w:val="00CF7912"/>
    <w:rsid w:val="00D01CC0"/>
    <w:rsid w:val="00D2232F"/>
    <w:rsid w:val="00D320E1"/>
    <w:rsid w:val="00D33C7F"/>
    <w:rsid w:val="00D43576"/>
    <w:rsid w:val="00D443C0"/>
    <w:rsid w:val="00D52B9E"/>
    <w:rsid w:val="00D60762"/>
    <w:rsid w:val="00D65ADC"/>
    <w:rsid w:val="00D85C0D"/>
    <w:rsid w:val="00D93554"/>
    <w:rsid w:val="00DA395D"/>
    <w:rsid w:val="00DA7377"/>
    <w:rsid w:val="00DC3AA3"/>
    <w:rsid w:val="00DD150A"/>
    <w:rsid w:val="00DD45AD"/>
    <w:rsid w:val="00DD6D9E"/>
    <w:rsid w:val="00DD703A"/>
    <w:rsid w:val="00DE4F21"/>
    <w:rsid w:val="00DE6ABA"/>
    <w:rsid w:val="00DF2BB5"/>
    <w:rsid w:val="00E255C4"/>
    <w:rsid w:val="00E269C2"/>
    <w:rsid w:val="00E276F9"/>
    <w:rsid w:val="00E40542"/>
    <w:rsid w:val="00E44A4B"/>
    <w:rsid w:val="00E528E7"/>
    <w:rsid w:val="00E57B87"/>
    <w:rsid w:val="00E6261E"/>
    <w:rsid w:val="00E67024"/>
    <w:rsid w:val="00E7288E"/>
    <w:rsid w:val="00E72B3B"/>
    <w:rsid w:val="00E738F7"/>
    <w:rsid w:val="00E74FE3"/>
    <w:rsid w:val="00E754A5"/>
    <w:rsid w:val="00E754CA"/>
    <w:rsid w:val="00E84173"/>
    <w:rsid w:val="00E90524"/>
    <w:rsid w:val="00E95BE0"/>
    <w:rsid w:val="00ED68A0"/>
    <w:rsid w:val="00EF5008"/>
    <w:rsid w:val="00F06DA6"/>
    <w:rsid w:val="00F13C21"/>
    <w:rsid w:val="00F16598"/>
    <w:rsid w:val="00F1770E"/>
    <w:rsid w:val="00F368E0"/>
    <w:rsid w:val="00F37E15"/>
    <w:rsid w:val="00F40789"/>
    <w:rsid w:val="00F51796"/>
    <w:rsid w:val="00F53077"/>
    <w:rsid w:val="00F67236"/>
    <w:rsid w:val="00F6777B"/>
    <w:rsid w:val="00F82A67"/>
    <w:rsid w:val="00F87689"/>
    <w:rsid w:val="00F92C82"/>
    <w:rsid w:val="00FA020B"/>
    <w:rsid w:val="00FA085E"/>
    <w:rsid w:val="00FA3614"/>
    <w:rsid w:val="00FA5B36"/>
    <w:rsid w:val="00FB14DD"/>
    <w:rsid w:val="00FB1A33"/>
    <w:rsid w:val="00FB3C9D"/>
    <w:rsid w:val="00FC0183"/>
    <w:rsid w:val="00FC2D37"/>
    <w:rsid w:val="00FC4110"/>
    <w:rsid w:val="00FC65F1"/>
    <w:rsid w:val="00FD6CAA"/>
    <w:rsid w:val="00FD7682"/>
    <w:rsid w:val="00FE0ABA"/>
    <w:rsid w:val="00FF113C"/>
    <w:rsid w:val="00FF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B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336470492">
      <w:bodyDiv w:val="1"/>
      <w:marLeft w:val="0"/>
      <w:marRight w:val="0"/>
      <w:marTop w:val="0"/>
      <w:marBottom w:val="0"/>
      <w:divBdr>
        <w:top w:val="none" w:sz="0" w:space="0" w:color="auto"/>
        <w:left w:val="none" w:sz="0" w:space="0" w:color="auto"/>
        <w:bottom w:val="none" w:sz="0" w:space="0" w:color="auto"/>
        <w:right w:val="none" w:sz="0" w:space="0" w:color="auto"/>
      </w:divBdr>
    </w:div>
    <w:div w:id="971448090">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FF7A5-1EE1-4E4F-9B8B-6C01699F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21</Pages>
  <Words>9248</Words>
  <Characters>52714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Алексей Геннадьевич Кондратьев</cp:lastModifiedBy>
  <cp:revision>246</cp:revision>
  <cp:lastPrinted>2024-04-08T11:51:00Z</cp:lastPrinted>
  <dcterms:created xsi:type="dcterms:W3CDTF">2023-06-14T08:11:00Z</dcterms:created>
  <dcterms:modified xsi:type="dcterms:W3CDTF">2024-10-07T12:37:00Z</dcterms:modified>
</cp:coreProperties>
</file>