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6113F" w14:textId="77777777" w:rsidR="000A03DE" w:rsidRDefault="000A03DE" w:rsidP="00044207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4077"/>
        <w:gridCol w:w="1326"/>
        <w:gridCol w:w="4627"/>
      </w:tblGrid>
      <w:tr w:rsidR="000A03DE" w14:paraId="2DB938BF" w14:textId="77777777" w:rsidTr="004E3024">
        <w:trPr>
          <w:cantSplit/>
          <w:trHeight w:val="542"/>
        </w:trPr>
        <w:tc>
          <w:tcPr>
            <w:tcW w:w="4077" w:type="dxa"/>
          </w:tcPr>
          <w:p w14:paraId="05A0873D" w14:textId="77777777" w:rsidR="000A03DE" w:rsidRDefault="000A03DE" w:rsidP="004E78AF">
            <w:pPr>
              <w:jc w:val="center"/>
              <w:rPr>
                <w:b/>
                <w:bCs/>
                <w:noProof/>
                <w:color w:val="000000"/>
              </w:rPr>
            </w:pPr>
          </w:p>
          <w:p w14:paraId="7A70F178" w14:textId="77777777" w:rsidR="000A03DE" w:rsidRDefault="000A03DE" w:rsidP="004E78AF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ЧĂВАШ РЕСПУБЛИКИ</w:t>
            </w:r>
          </w:p>
          <w:p w14:paraId="59EC7F47" w14:textId="77777777" w:rsidR="000A03DE" w:rsidRDefault="000A03DE" w:rsidP="004E78AF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326" w:type="dxa"/>
            <w:vMerge w:val="restart"/>
            <w:hideMark/>
          </w:tcPr>
          <w:p w14:paraId="60DBBC34" w14:textId="77777777" w:rsidR="000A03DE" w:rsidRDefault="000A03DE" w:rsidP="004E78AF">
            <w:pPr>
              <w:autoSpaceDN w:val="0"/>
              <w:ind w:left="39" w:right="-205"/>
              <w:contextualSpacing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AD803A1" wp14:editId="0C0FFF33">
                  <wp:extent cx="704850" cy="838200"/>
                  <wp:effectExtent l="0" t="0" r="0" b="0"/>
                  <wp:docPr id="3" name="Рисунок 3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14:paraId="68D008EE" w14:textId="77777777" w:rsidR="000A03DE" w:rsidRDefault="000A03DE" w:rsidP="004E78AF">
            <w:pPr>
              <w:jc w:val="center"/>
              <w:rPr>
                <w:b/>
                <w:bCs/>
                <w:noProof/>
                <w:color w:val="000000"/>
              </w:rPr>
            </w:pPr>
          </w:p>
          <w:p w14:paraId="0FF37DD6" w14:textId="77777777" w:rsidR="000A03DE" w:rsidRDefault="000A03DE" w:rsidP="004E78AF">
            <w:pPr>
              <w:jc w:val="center"/>
              <w:rPr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ЧУВАШСКАЯ РЕСПУБЛИКА</w:t>
            </w:r>
          </w:p>
          <w:p w14:paraId="0B2F3963" w14:textId="77777777" w:rsidR="000A03DE" w:rsidRDefault="000A03DE" w:rsidP="004E78AF">
            <w:pPr>
              <w:autoSpaceDN w:val="0"/>
              <w:ind w:right="-2932"/>
              <w:contextualSpacing/>
              <w:jc w:val="center"/>
              <w:rPr>
                <w:color w:val="000000"/>
              </w:rPr>
            </w:pPr>
          </w:p>
        </w:tc>
      </w:tr>
      <w:tr w:rsidR="000A03DE" w14:paraId="7E045C34" w14:textId="77777777" w:rsidTr="004E3024">
        <w:trPr>
          <w:cantSplit/>
          <w:trHeight w:val="1785"/>
        </w:trPr>
        <w:tc>
          <w:tcPr>
            <w:tcW w:w="4077" w:type="dxa"/>
          </w:tcPr>
          <w:p w14:paraId="35C2D08D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ÇĚРПУ МУНИЦИПАЛЛĂ</w:t>
            </w:r>
          </w:p>
          <w:p w14:paraId="0DC790E9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ОКРУГĔН ДЕПУТАТСЕН ПУХĂВĚ</w:t>
            </w:r>
          </w:p>
          <w:p w14:paraId="3C0EEC66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238FCFE9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ЙЫШĂНУ</w:t>
            </w:r>
          </w:p>
          <w:p w14:paraId="5F27E2BA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1831E58B" w14:textId="4E86D4EF" w:rsidR="000A03DE" w:rsidRPr="00166091" w:rsidRDefault="00D20D3A" w:rsidP="004E3024">
            <w:pPr>
              <w:ind w:right="-216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2024 </w:t>
            </w:r>
            <w:r w:rsidR="000A03DE" w:rsidRPr="00166091">
              <w:rPr>
                <w:b/>
                <w:noProof/>
              </w:rPr>
              <w:t xml:space="preserve">ç . декабрӗн </w:t>
            </w:r>
            <w:r w:rsidR="004E3024">
              <w:rPr>
                <w:b/>
                <w:noProof/>
              </w:rPr>
              <w:t>24-</w:t>
            </w:r>
            <w:r w:rsidR="000A03DE" w:rsidRPr="00166091">
              <w:rPr>
                <w:b/>
                <w:noProof/>
              </w:rPr>
              <w:t xml:space="preserve"> мӗшӗ</w:t>
            </w:r>
            <w:r w:rsidR="004E3024">
              <w:rPr>
                <w:b/>
                <w:noProof/>
              </w:rPr>
              <w:t xml:space="preserve"> 34-04№</w:t>
            </w:r>
            <w:r w:rsidR="000A03DE" w:rsidRPr="00166091">
              <w:rPr>
                <w:b/>
                <w:noProof/>
              </w:rPr>
              <w:t xml:space="preserve"> </w:t>
            </w:r>
          </w:p>
          <w:p w14:paraId="4D3FD585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</w:p>
          <w:p w14:paraId="24EF28DC" w14:textId="77777777" w:rsidR="000A03DE" w:rsidRPr="00166091" w:rsidRDefault="000A03DE" w:rsidP="004E78AF">
            <w:pPr>
              <w:jc w:val="center"/>
              <w:rPr>
                <w:b/>
                <w:noProof/>
              </w:rPr>
            </w:pPr>
            <w:r w:rsidRPr="00166091">
              <w:rPr>
                <w:b/>
                <w:bCs/>
                <w:noProof/>
              </w:rPr>
              <w:t>Ç</w:t>
            </w:r>
            <w:r w:rsidRPr="00166091">
              <w:rPr>
                <w:b/>
                <w:noProof/>
              </w:rPr>
              <w:t>ěрп</w:t>
            </w:r>
            <w:r w:rsidRPr="00166091">
              <w:rPr>
                <w:b/>
                <w:shd w:val="clear" w:color="auto" w:fill="FFFFFF"/>
              </w:rPr>
              <w:t>ӳ</w:t>
            </w:r>
            <w:r w:rsidRPr="00166091">
              <w:rPr>
                <w:b/>
                <w:noProof/>
              </w:rPr>
              <w:t xml:space="preserve"> хули</w:t>
            </w:r>
          </w:p>
          <w:p w14:paraId="05FF35B9" w14:textId="77777777" w:rsidR="000A03DE" w:rsidRPr="00166091" w:rsidRDefault="000A03DE" w:rsidP="004E78AF">
            <w:pPr>
              <w:autoSpaceDN w:val="0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BCBDB8" w14:textId="77777777" w:rsidR="000A03DE" w:rsidRPr="00166091" w:rsidRDefault="000A03DE" w:rsidP="004E78AF"/>
        </w:tc>
        <w:tc>
          <w:tcPr>
            <w:tcW w:w="4627" w:type="dxa"/>
          </w:tcPr>
          <w:p w14:paraId="25C70892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СОБРАНИЕ ДЕПУТАТОВ</w:t>
            </w:r>
          </w:p>
          <w:p w14:paraId="5FA0A2E0" w14:textId="77777777" w:rsidR="000A03DE" w:rsidRPr="00166091" w:rsidRDefault="000A03DE" w:rsidP="004E78AF">
            <w:pPr>
              <w:jc w:val="center"/>
              <w:rPr>
                <w:noProof/>
              </w:rPr>
            </w:pPr>
            <w:r w:rsidRPr="00166091">
              <w:rPr>
                <w:b/>
                <w:bCs/>
                <w:noProof/>
              </w:rPr>
              <w:t>ЦИВИЛЬСКОГО МУНИЦИПАЛЬНОГО ОКРУГА</w:t>
            </w:r>
          </w:p>
          <w:p w14:paraId="30956369" w14:textId="77777777" w:rsidR="000A03DE" w:rsidRPr="00166091" w:rsidRDefault="000A03DE" w:rsidP="004E78A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14:paraId="6E138C88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РЕШЕНИЕ</w:t>
            </w:r>
          </w:p>
          <w:p w14:paraId="7F0331FE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38A1CF64" w14:textId="66BFA4C1" w:rsidR="000A03DE" w:rsidRPr="00166091" w:rsidRDefault="004E3024" w:rsidP="004E78A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24</w:t>
            </w:r>
            <w:r w:rsidR="00D20D3A">
              <w:rPr>
                <w:b/>
                <w:bCs/>
                <w:noProof/>
              </w:rPr>
              <w:t xml:space="preserve"> декабря 2024</w:t>
            </w:r>
            <w:r w:rsidR="000A03DE" w:rsidRPr="00166091">
              <w:rPr>
                <w:b/>
                <w:bCs/>
                <w:noProof/>
              </w:rPr>
              <w:t xml:space="preserve"> г. № </w:t>
            </w:r>
            <w:r>
              <w:rPr>
                <w:b/>
                <w:bCs/>
                <w:noProof/>
              </w:rPr>
              <w:t>34-04</w:t>
            </w:r>
          </w:p>
          <w:p w14:paraId="329DFB62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66091">
              <w:rPr>
                <w:b/>
                <w:bCs/>
                <w:noProof/>
                <w:sz w:val="16"/>
                <w:szCs w:val="16"/>
              </w:rPr>
              <w:t xml:space="preserve"> </w:t>
            </w:r>
          </w:p>
          <w:p w14:paraId="71C1A016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город Цивильск</w:t>
            </w:r>
          </w:p>
          <w:p w14:paraId="2C2762C1" w14:textId="77777777" w:rsidR="000A03DE" w:rsidRPr="00166091" w:rsidRDefault="000A03DE" w:rsidP="004E78AF">
            <w:pPr>
              <w:autoSpaceDN w:val="0"/>
              <w:jc w:val="center"/>
              <w:rPr>
                <w:noProof/>
              </w:rPr>
            </w:pPr>
          </w:p>
        </w:tc>
      </w:tr>
    </w:tbl>
    <w:p w14:paraId="536658EB" w14:textId="77777777" w:rsidR="00A16311" w:rsidRPr="004E3024" w:rsidRDefault="00D20D3A" w:rsidP="004E3024">
      <w:pPr>
        <w:tabs>
          <w:tab w:val="left" w:pos="7938"/>
        </w:tabs>
        <w:autoSpaceDE w:val="0"/>
        <w:autoSpaceDN w:val="0"/>
        <w:adjustRightInd w:val="0"/>
        <w:ind w:right="1984"/>
        <w:jc w:val="both"/>
      </w:pPr>
      <w:r w:rsidRPr="004E3024">
        <w:rPr>
          <w:b/>
          <w:bCs/>
        </w:rPr>
        <w:t xml:space="preserve">О внесении изменений в Правила землепользования и застройки </w:t>
      </w:r>
      <w:r w:rsidR="00A16311" w:rsidRPr="004E3024">
        <w:rPr>
          <w:b/>
          <w:bCs/>
        </w:rPr>
        <w:t>Цивильского муниципально</w:t>
      </w:r>
      <w:r w:rsidRPr="004E3024">
        <w:rPr>
          <w:b/>
          <w:bCs/>
        </w:rPr>
        <w:t xml:space="preserve">го округа Чувашской Республики, утвержденные решением Собрания депутатов Цивильского муниципального округа от 28.12.2023 </w:t>
      </w:r>
      <w:r w:rsidR="00BC136A" w:rsidRPr="004E3024">
        <w:rPr>
          <w:b/>
          <w:bCs/>
        </w:rPr>
        <w:br/>
      </w:r>
      <w:r w:rsidRPr="004E3024">
        <w:rPr>
          <w:b/>
          <w:bCs/>
        </w:rPr>
        <w:t>№ 23-02</w:t>
      </w:r>
    </w:p>
    <w:p w14:paraId="186E113B" w14:textId="77777777" w:rsidR="00A16311" w:rsidRPr="004E3024" w:rsidRDefault="00A16311" w:rsidP="00704023">
      <w:pPr>
        <w:autoSpaceDE w:val="0"/>
        <w:autoSpaceDN w:val="0"/>
        <w:adjustRightInd w:val="0"/>
        <w:ind w:firstLine="708"/>
        <w:jc w:val="both"/>
      </w:pPr>
    </w:p>
    <w:p w14:paraId="5197C073" w14:textId="77777777" w:rsidR="00A16311" w:rsidRPr="004E3024" w:rsidRDefault="00A16311" w:rsidP="00704023">
      <w:pPr>
        <w:autoSpaceDE w:val="0"/>
        <w:autoSpaceDN w:val="0"/>
        <w:adjustRightInd w:val="0"/>
        <w:ind w:firstLine="709"/>
        <w:jc w:val="both"/>
      </w:pPr>
      <w:r w:rsidRPr="004E3024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Цивильского муниципального округа  Чувашской Республики, </w:t>
      </w:r>
    </w:p>
    <w:p w14:paraId="45BEE893" w14:textId="77777777" w:rsidR="00A16311" w:rsidRPr="004E3024" w:rsidRDefault="00A16311" w:rsidP="00704023">
      <w:pPr>
        <w:autoSpaceDE w:val="0"/>
        <w:autoSpaceDN w:val="0"/>
        <w:adjustRightInd w:val="0"/>
        <w:ind w:firstLine="708"/>
        <w:jc w:val="both"/>
      </w:pPr>
    </w:p>
    <w:p w14:paraId="47ED1F5A" w14:textId="77777777" w:rsidR="00A16311" w:rsidRPr="004E3024" w:rsidRDefault="00A16311" w:rsidP="00044207">
      <w:pPr>
        <w:ind w:firstLine="709"/>
        <w:jc w:val="center"/>
        <w:rPr>
          <w:b/>
        </w:rPr>
      </w:pPr>
      <w:r w:rsidRPr="004E3024">
        <w:rPr>
          <w:b/>
        </w:rPr>
        <w:t xml:space="preserve">СОБРАНИЕ ДЕПУТАТОВ ЦИВИЛЬСКОГО </w:t>
      </w:r>
      <w:proofErr w:type="gramStart"/>
      <w:r w:rsidRPr="004E3024">
        <w:rPr>
          <w:b/>
        </w:rPr>
        <w:t>МУНИЦИПАЛЬНОГО</w:t>
      </w:r>
      <w:proofErr w:type="gramEnd"/>
    </w:p>
    <w:p w14:paraId="6ED89244" w14:textId="77777777" w:rsidR="00A16311" w:rsidRPr="004E3024" w:rsidRDefault="00A16311" w:rsidP="00044207">
      <w:pPr>
        <w:ind w:firstLine="709"/>
        <w:jc w:val="center"/>
        <w:rPr>
          <w:b/>
        </w:rPr>
      </w:pPr>
      <w:r w:rsidRPr="004E3024">
        <w:rPr>
          <w:b/>
        </w:rPr>
        <w:t>ОКРУГА ЧУВАШСКОЙ РЕСПУБЛИКИ РЕШИЛО:</w:t>
      </w:r>
    </w:p>
    <w:p w14:paraId="05701AFD" w14:textId="77777777" w:rsidR="00A16311" w:rsidRPr="004E3024" w:rsidRDefault="00A16311" w:rsidP="00704023">
      <w:pPr>
        <w:autoSpaceDE w:val="0"/>
        <w:autoSpaceDN w:val="0"/>
        <w:adjustRightInd w:val="0"/>
        <w:jc w:val="both"/>
      </w:pPr>
    </w:p>
    <w:p w14:paraId="705EBF7A" w14:textId="37BD35BD" w:rsidR="008D1C20" w:rsidRPr="004E3024" w:rsidRDefault="00A16311" w:rsidP="001547E1">
      <w:pPr>
        <w:autoSpaceDE w:val="0"/>
        <w:autoSpaceDN w:val="0"/>
        <w:adjustRightInd w:val="0"/>
        <w:ind w:firstLine="567"/>
        <w:jc w:val="both"/>
      </w:pPr>
      <w:r w:rsidRPr="004E3024">
        <w:t xml:space="preserve">1. </w:t>
      </w:r>
      <w:r w:rsidR="00D20D3A" w:rsidRPr="004E3024">
        <w:t xml:space="preserve">Внести в Правила землепользования и застройки </w:t>
      </w:r>
      <w:r w:rsidRPr="004E3024">
        <w:t>Цивильского муниципального округа  Чувашской Республики</w:t>
      </w:r>
      <w:r w:rsidR="008D1C20" w:rsidRPr="004E3024">
        <w:t>, утвержденных решением Собрания депутатов Цивильского муниципального округа от 28.12.2023 № 23-02 (с изменениями от 13.06.2024 № 28-20), следующие изменения в части:</w:t>
      </w:r>
    </w:p>
    <w:p w14:paraId="7DE495A4" w14:textId="4F46A866" w:rsidR="008D1C20" w:rsidRPr="004E3024" w:rsidRDefault="008D1C20" w:rsidP="00A95D33">
      <w:pPr>
        <w:autoSpaceDE w:val="0"/>
        <w:autoSpaceDN w:val="0"/>
        <w:adjustRightInd w:val="0"/>
        <w:ind w:firstLine="567"/>
        <w:jc w:val="both"/>
      </w:pPr>
      <w:r w:rsidRPr="004E3024">
        <w:t xml:space="preserve">1.1. </w:t>
      </w:r>
      <w:r w:rsidR="00F67985" w:rsidRPr="004E3024">
        <w:t>Внести изменения в статьи 29 «Градостроительный регламент зоны застройки индивидуальными жилыми домами (Ж</w:t>
      </w:r>
      <w:proofErr w:type="gramStart"/>
      <w:r w:rsidR="00F67985" w:rsidRPr="004E3024">
        <w:t>1</w:t>
      </w:r>
      <w:proofErr w:type="gramEnd"/>
      <w:r w:rsidR="00F67985" w:rsidRPr="004E3024">
        <w:t xml:space="preserve">)», </w:t>
      </w:r>
      <w:r w:rsidR="00A95D33" w:rsidRPr="004E3024">
        <w:t xml:space="preserve">35 «Градостроительный регламент коммунально-складской зоны (П2)», </w:t>
      </w:r>
      <w:r w:rsidR="00F67985" w:rsidRPr="004E3024">
        <w:t>41 «Градостроительный регламент зоны сельскохозяйственного использования (СХ1)», 43 «Градостроительный регламент производственной зоны сельскохозяйственных предприятий (СХ3)», изложив в новой редакции в соответствии с Приложением № 1 к настоящему решению.</w:t>
      </w:r>
    </w:p>
    <w:p w14:paraId="454DAB31" w14:textId="7318880B" w:rsidR="008D1C20" w:rsidRPr="004E3024" w:rsidRDefault="008D1C20" w:rsidP="00BA5753">
      <w:pPr>
        <w:autoSpaceDE w:val="0"/>
        <w:autoSpaceDN w:val="0"/>
        <w:adjustRightInd w:val="0"/>
        <w:ind w:firstLine="567"/>
        <w:jc w:val="both"/>
      </w:pPr>
      <w:r w:rsidRPr="004E3024">
        <w:t xml:space="preserve">1.2. </w:t>
      </w:r>
      <w:r w:rsidR="00F67985" w:rsidRPr="004E3024">
        <w:t>Изменения границ территориальных зон в соответствии с Приложением № 2 к настоящему решению</w:t>
      </w:r>
    </w:p>
    <w:p w14:paraId="4FAD3EF5" w14:textId="77777777" w:rsidR="008D1C20" w:rsidRPr="004E3024" w:rsidRDefault="008D1C20" w:rsidP="00BA5753">
      <w:pPr>
        <w:autoSpaceDE w:val="0"/>
        <w:autoSpaceDN w:val="0"/>
        <w:adjustRightInd w:val="0"/>
        <w:ind w:firstLine="567"/>
        <w:jc w:val="both"/>
      </w:pPr>
      <w:r w:rsidRPr="004E3024">
        <w:t>2. Утвердить графическое изображение фрагментов карты градостроительного зонирования, карты зон с особыми условиями территории с учетом изменений, внесенных пунктом 1 настоящего решения.</w:t>
      </w:r>
    </w:p>
    <w:p w14:paraId="1D3A5EEA" w14:textId="77777777" w:rsidR="00704023" w:rsidRPr="004E3024" w:rsidRDefault="00704023" w:rsidP="00BA5753">
      <w:pPr>
        <w:ind w:firstLine="567"/>
        <w:jc w:val="both"/>
      </w:pPr>
      <w:r w:rsidRPr="004E3024">
        <w:t>3.Настоящее решение вступает в силу после его официального опубликования (обнародования).</w:t>
      </w:r>
    </w:p>
    <w:p w14:paraId="35750347" w14:textId="77777777" w:rsidR="00BA5753" w:rsidRPr="004E3024" w:rsidRDefault="00BA5753" w:rsidP="00704023"/>
    <w:p w14:paraId="650B948E" w14:textId="77777777" w:rsidR="00704023" w:rsidRPr="004E3024" w:rsidRDefault="00704023" w:rsidP="00704023">
      <w:pPr>
        <w:tabs>
          <w:tab w:val="num" w:pos="0"/>
        </w:tabs>
        <w:jc w:val="both"/>
      </w:pPr>
      <w:r w:rsidRPr="004E3024">
        <w:t>Председатель Собрания депутатов</w:t>
      </w:r>
    </w:p>
    <w:p w14:paraId="084EFCA8" w14:textId="77777777" w:rsidR="00704023" w:rsidRPr="004E3024" w:rsidRDefault="00704023" w:rsidP="00704023">
      <w:pPr>
        <w:tabs>
          <w:tab w:val="num" w:pos="0"/>
        </w:tabs>
        <w:jc w:val="both"/>
      </w:pPr>
      <w:r w:rsidRPr="004E3024">
        <w:t>Цивильского муниципального округа</w:t>
      </w:r>
    </w:p>
    <w:p w14:paraId="593F702D" w14:textId="77777777" w:rsidR="00704023" w:rsidRPr="004E3024" w:rsidRDefault="00704023" w:rsidP="00704023">
      <w:pPr>
        <w:tabs>
          <w:tab w:val="num" w:pos="0"/>
        </w:tabs>
        <w:jc w:val="both"/>
      </w:pPr>
      <w:r w:rsidRPr="004E3024">
        <w:t>Чувашской Республики</w:t>
      </w:r>
      <w:r w:rsidRPr="004E3024">
        <w:tab/>
      </w:r>
      <w:r w:rsidRPr="004E3024">
        <w:tab/>
      </w:r>
      <w:r w:rsidRPr="004E3024">
        <w:tab/>
      </w:r>
      <w:r w:rsidRPr="004E3024">
        <w:tab/>
      </w:r>
      <w:r w:rsidRPr="004E3024">
        <w:tab/>
      </w:r>
      <w:r w:rsidRPr="004E3024">
        <w:tab/>
      </w:r>
      <w:r w:rsidRPr="004E3024">
        <w:tab/>
      </w:r>
      <w:r w:rsidRPr="004E3024">
        <w:tab/>
        <w:t>Т.В. Баранова</w:t>
      </w:r>
    </w:p>
    <w:p w14:paraId="49F14439" w14:textId="77777777" w:rsidR="00BA5753" w:rsidRPr="004E3024" w:rsidRDefault="00BA5753" w:rsidP="00704023">
      <w:pPr>
        <w:jc w:val="both"/>
        <w:outlineLvl w:val="2"/>
      </w:pPr>
    </w:p>
    <w:p w14:paraId="47D32BA7" w14:textId="77777777" w:rsidR="00704023" w:rsidRPr="004E3024" w:rsidRDefault="00704023" w:rsidP="00704023">
      <w:pPr>
        <w:jc w:val="both"/>
        <w:outlineLvl w:val="2"/>
        <w:rPr>
          <w:bCs/>
        </w:rPr>
      </w:pPr>
      <w:r w:rsidRPr="004E3024">
        <w:rPr>
          <w:bCs/>
        </w:rPr>
        <w:t xml:space="preserve">Глава </w:t>
      </w:r>
    </w:p>
    <w:p w14:paraId="0B3E838F" w14:textId="77777777" w:rsidR="00704023" w:rsidRPr="004E3024" w:rsidRDefault="00704023" w:rsidP="00704023">
      <w:pPr>
        <w:jc w:val="both"/>
        <w:outlineLvl w:val="2"/>
        <w:rPr>
          <w:bCs/>
        </w:rPr>
      </w:pPr>
      <w:r w:rsidRPr="004E3024">
        <w:rPr>
          <w:bCs/>
        </w:rPr>
        <w:t>Цивильского муниципального округа</w:t>
      </w:r>
    </w:p>
    <w:p w14:paraId="7849A8E9" w14:textId="77777777" w:rsidR="00704023" w:rsidRDefault="00704023" w:rsidP="00704023">
      <w:pPr>
        <w:tabs>
          <w:tab w:val="num" w:pos="0"/>
        </w:tabs>
        <w:jc w:val="both"/>
        <w:rPr>
          <w:rFonts w:eastAsia="Calibri"/>
        </w:rPr>
      </w:pPr>
      <w:r w:rsidRPr="004E3024">
        <w:rPr>
          <w:rFonts w:eastAsia="Calibri"/>
        </w:rPr>
        <w:t>Чувашской Республики</w:t>
      </w:r>
      <w:r w:rsidRPr="004E3024">
        <w:rPr>
          <w:rFonts w:eastAsia="Calibri"/>
        </w:rPr>
        <w:tab/>
      </w:r>
      <w:r w:rsidRPr="004E3024">
        <w:rPr>
          <w:rFonts w:eastAsia="Calibri"/>
        </w:rPr>
        <w:tab/>
      </w:r>
      <w:r w:rsidRPr="004E3024">
        <w:rPr>
          <w:rFonts w:eastAsia="Calibri"/>
        </w:rPr>
        <w:tab/>
      </w:r>
      <w:r w:rsidRPr="004E3024">
        <w:rPr>
          <w:rFonts w:eastAsia="Calibri"/>
        </w:rPr>
        <w:tab/>
      </w:r>
      <w:r w:rsidRPr="004E3024">
        <w:rPr>
          <w:rFonts w:eastAsia="Calibri"/>
        </w:rPr>
        <w:tab/>
      </w:r>
      <w:r w:rsidRPr="004E3024">
        <w:rPr>
          <w:rFonts w:eastAsia="Calibri"/>
        </w:rPr>
        <w:tab/>
      </w:r>
      <w:r w:rsidRPr="004E3024">
        <w:rPr>
          <w:rFonts w:eastAsia="Calibri"/>
        </w:rPr>
        <w:tab/>
      </w:r>
      <w:r w:rsidRPr="004E3024">
        <w:rPr>
          <w:rFonts w:eastAsia="Calibri"/>
        </w:rPr>
        <w:tab/>
        <w:t>А.В. Иванов</w:t>
      </w:r>
    </w:p>
    <w:p w14:paraId="5FB8B5FD" w14:textId="77777777" w:rsidR="007043EB" w:rsidRDefault="007043EB" w:rsidP="00704023">
      <w:pPr>
        <w:tabs>
          <w:tab w:val="num" w:pos="0"/>
        </w:tabs>
        <w:jc w:val="both"/>
        <w:rPr>
          <w:rFonts w:eastAsia="Calibri"/>
        </w:rPr>
      </w:pPr>
    </w:p>
    <w:p w14:paraId="12B14B04" w14:textId="77777777" w:rsidR="007043EB" w:rsidRPr="001D4427" w:rsidRDefault="007043EB" w:rsidP="007043EB">
      <w:pPr>
        <w:spacing w:after="200"/>
        <w:ind w:left="5664" w:firstLine="6"/>
        <w:contextualSpacing/>
        <w:jc w:val="right"/>
        <w:rPr>
          <w:rFonts w:eastAsia="Calibri"/>
        </w:rPr>
      </w:pPr>
      <w:bookmarkStart w:id="0" w:name="_Toc146546337"/>
      <w:bookmarkStart w:id="1" w:name="_GoBack"/>
      <w:bookmarkEnd w:id="1"/>
      <w:r w:rsidRPr="001D4427">
        <w:rPr>
          <w:rFonts w:eastAsia="Calibri"/>
        </w:rPr>
        <w:lastRenderedPageBreak/>
        <w:t>Приложение №1</w:t>
      </w:r>
    </w:p>
    <w:p w14:paraId="3697A614" w14:textId="77777777" w:rsidR="007043EB" w:rsidRPr="001D4427" w:rsidRDefault="007043EB" w:rsidP="007043EB">
      <w:pPr>
        <w:spacing w:after="200"/>
        <w:ind w:left="5664" w:firstLine="6"/>
        <w:contextualSpacing/>
        <w:jc w:val="right"/>
        <w:rPr>
          <w:rFonts w:eastAsia="Calibri"/>
        </w:rPr>
      </w:pPr>
      <w:r w:rsidRPr="001D4427">
        <w:rPr>
          <w:rFonts w:eastAsia="Calibri"/>
        </w:rPr>
        <w:t xml:space="preserve">к </w:t>
      </w:r>
      <w:r>
        <w:rPr>
          <w:rFonts w:eastAsia="Calibri"/>
        </w:rPr>
        <w:t>решению Собрания депутатов</w:t>
      </w:r>
      <w:r w:rsidRPr="001D4427">
        <w:rPr>
          <w:rFonts w:eastAsia="Calibri"/>
        </w:rPr>
        <w:t xml:space="preserve"> Цивильского муниципального округа </w:t>
      </w:r>
    </w:p>
    <w:p w14:paraId="72CB2DFF" w14:textId="77777777" w:rsidR="007043EB" w:rsidRPr="001D4427" w:rsidRDefault="007043EB" w:rsidP="007043EB">
      <w:pPr>
        <w:spacing w:after="200"/>
        <w:ind w:left="5664" w:firstLine="6"/>
        <w:contextualSpacing/>
        <w:jc w:val="right"/>
        <w:rPr>
          <w:rFonts w:eastAsia="Calibri"/>
        </w:rPr>
      </w:pPr>
      <w:r w:rsidRPr="001D4427">
        <w:rPr>
          <w:rFonts w:eastAsia="Calibri"/>
        </w:rPr>
        <w:t xml:space="preserve">от </w:t>
      </w:r>
      <w:r w:rsidRPr="00304C6F">
        <w:rPr>
          <w:rFonts w:eastAsia="Calibri"/>
        </w:rPr>
        <w:t>24</w:t>
      </w:r>
      <w:r>
        <w:rPr>
          <w:rFonts w:eastAsia="Calibri"/>
        </w:rPr>
        <w:t xml:space="preserve">.12.2024 </w:t>
      </w:r>
      <w:r w:rsidRPr="001D4427">
        <w:rPr>
          <w:rFonts w:eastAsia="Calibri"/>
        </w:rPr>
        <w:t xml:space="preserve"> № </w:t>
      </w:r>
      <w:r>
        <w:rPr>
          <w:rFonts w:eastAsia="Calibri"/>
        </w:rPr>
        <w:t>34-04</w:t>
      </w:r>
    </w:p>
    <w:p w14:paraId="77B07C94" w14:textId="77777777" w:rsidR="007043EB" w:rsidRPr="001D4427" w:rsidRDefault="007043EB" w:rsidP="007043EB">
      <w:pPr>
        <w:keepNext/>
        <w:tabs>
          <w:tab w:val="left" w:pos="1134"/>
        </w:tabs>
        <w:spacing w:before="240" w:after="60"/>
        <w:ind w:firstLine="709"/>
        <w:jc w:val="right"/>
        <w:outlineLvl w:val="1"/>
        <w:rPr>
          <w:b/>
          <w:bCs/>
          <w:iCs/>
        </w:rPr>
      </w:pPr>
    </w:p>
    <w:p w14:paraId="48A83E2A" w14:textId="77777777" w:rsidR="007043EB" w:rsidRDefault="007043EB" w:rsidP="007043EB">
      <w:pPr>
        <w:keepNext/>
        <w:tabs>
          <w:tab w:val="left" w:pos="1134"/>
        </w:tabs>
        <w:spacing w:before="240" w:after="60"/>
        <w:ind w:firstLine="709"/>
        <w:outlineLvl w:val="1"/>
        <w:rPr>
          <w:b/>
          <w:bCs/>
          <w:iCs/>
          <w:color w:val="000000"/>
        </w:rPr>
      </w:pPr>
      <w:r w:rsidRPr="001D4427">
        <w:rPr>
          <w:b/>
          <w:bCs/>
          <w:iCs/>
          <w:sz w:val="28"/>
          <w:szCs w:val="28"/>
        </w:rPr>
        <w:t xml:space="preserve">Внести в градостроительные регламенты территориальных зон Правил землепользования и застройки </w:t>
      </w:r>
      <w:r>
        <w:rPr>
          <w:b/>
          <w:bCs/>
          <w:iCs/>
          <w:sz w:val="28"/>
          <w:szCs w:val="28"/>
        </w:rPr>
        <w:t>Цивильского</w:t>
      </w:r>
      <w:r w:rsidRPr="001D4427">
        <w:rPr>
          <w:b/>
          <w:bCs/>
          <w:iCs/>
          <w:sz w:val="28"/>
          <w:szCs w:val="28"/>
        </w:rPr>
        <w:t xml:space="preserve"> муниципального округа</w:t>
      </w:r>
      <w:r>
        <w:rPr>
          <w:b/>
          <w:bCs/>
          <w:iCs/>
          <w:sz w:val="28"/>
          <w:szCs w:val="28"/>
        </w:rPr>
        <w:t xml:space="preserve"> Чувашской </w:t>
      </w:r>
      <w:proofErr w:type="gramStart"/>
      <w:r>
        <w:rPr>
          <w:b/>
          <w:bCs/>
          <w:iCs/>
          <w:sz w:val="28"/>
          <w:szCs w:val="28"/>
        </w:rPr>
        <w:t>Республики</w:t>
      </w:r>
      <w:proofErr w:type="gramEnd"/>
      <w:r w:rsidRPr="001D4427">
        <w:rPr>
          <w:b/>
          <w:bCs/>
          <w:iCs/>
          <w:sz w:val="28"/>
          <w:szCs w:val="28"/>
        </w:rPr>
        <w:t xml:space="preserve"> следующие изменения:</w:t>
      </w:r>
    </w:p>
    <w:bookmarkEnd w:id="0"/>
    <w:p w14:paraId="7965A998" w14:textId="77777777" w:rsidR="007043EB" w:rsidRPr="009E224D" w:rsidRDefault="007043EB" w:rsidP="007043EB">
      <w:pPr>
        <w:snapToGrid w:val="0"/>
        <w:spacing w:before="240"/>
        <w:ind w:firstLine="709"/>
        <w:contextualSpacing/>
        <w:jc w:val="both"/>
      </w:pPr>
      <w:r w:rsidRPr="009E224D">
        <w:t xml:space="preserve">1. </w:t>
      </w:r>
      <w:bookmarkStart w:id="2" w:name="_Hlk185576906"/>
      <w:r w:rsidRPr="009E224D">
        <w:t>Внести изменения в текстовую часть в статью</w:t>
      </w:r>
      <w:bookmarkEnd w:id="2"/>
      <w:r w:rsidRPr="009E224D">
        <w:t xml:space="preserve"> 29. «Градостроительный регламент зоны застройки индивидуальными жилыми домами (Ж</w:t>
      </w:r>
      <w:proofErr w:type="gramStart"/>
      <w:r w:rsidRPr="009E224D">
        <w:t>1</w:t>
      </w:r>
      <w:proofErr w:type="gramEnd"/>
      <w:r w:rsidRPr="009E224D">
        <w:t>)».</w:t>
      </w:r>
    </w:p>
    <w:p w14:paraId="4C283257" w14:textId="77777777" w:rsidR="007043EB" w:rsidRPr="009E224D" w:rsidRDefault="007043EB" w:rsidP="007043EB">
      <w:pPr>
        <w:snapToGrid w:val="0"/>
        <w:spacing w:before="240"/>
        <w:ind w:firstLine="709"/>
        <w:contextualSpacing/>
        <w:jc w:val="both"/>
      </w:pPr>
    </w:p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851"/>
        <w:gridCol w:w="4673"/>
        <w:gridCol w:w="1275"/>
        <w:gridCol w:w="1276"/>
        <w:gridCol w:w="992"/>
        <w:gridCol w:w="851"/>
      </w:tblGrid>
      <w:tr w:rsidR="007043EB" w:rsidRPr="009E224D" w14:paraId="7026F0E1" w14:textId="77777777" w:rsidTr="00AC77EE">
        <w:trPr>
          <w:cantSplit/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2012D7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>Код (числовое обозначение) в соответствии с Классификатором</w:t>
            </w:r>
          </w:p>
          <w:p w14:paraId="127F96C7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D82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6CBB1D6C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B956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043EB" w:rsidRPr="009E224D" w14:paraId="5162BFF2" w14:textId="77777777" w:rsidTr="00AC77EE">
        <w:trPr>
          <w:cantSplit/>
          <w:trHeight w:val="30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E35F" w14:textId="77777777" w:rsidR="007043EB" w:rsidRPr="009E224D" w:rsidRDefault="007043EB" w:rsidP="00AC77EE">
            <w:pPr>
              <w:rPr>
                <w:b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8243" w14:textId="77777777" w:rsidR="007043EB" w:rsidRPr="009E224D" w:rsidRDefault="007043EB" w:rsidP="00AC77E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01A82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>Предельная этажность зданий, строений, сооружений, этаж</w:t>
            </w:r>
          </w:p>
          <w:p w14:paraId="1325C2B9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ABF05A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>Предельные размеры земельных участков  (мин</w:t>
            </w:r>
            <w:proofErr w:type="gramStart"/>
            <w:r w:rsidRPr="009E224D">
              <w:rPr>
                <w:rFonts w:eastAsia="Calibri"/>
                <w:b/>
                <w:color w:val="000000"/>
              </w:rPr>
              <w:t>.-</w:t>
            </w:r>
            <w:proofErr w:type="gramEnd"/>
            <w:r w:rsidRPr="009E224D">
              <w:rPr>
                <w:rFonts w:eastAsia="Calibri"/>
                <w:b/>
                <w:color w:val="000000"/>
              </w:rPr>
              <w:t>макс.), 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06891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>Максимальный процент застройки, %</w:t>
            </w:r>
          </w:p>
          <w:p w14:paraId="59283B2C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72DF2C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 xml:space="preserve">Минимальные отступы от границ земельных участков, </w:t>
            </w:r>
            <w:proofErr w:type="gramStart"/>
            <w:r w:rsidRPr="009E224D">
              <w:rPr>
                <w:rFonts w:eastAsia="Calibri"/>
                <w:b/>
                <w:color w:val="000000"/>
              </w:rPr>
              <w:t>м</w:t>
            </w:r>
            <w:proofErr w:type="gramEnd"/>
          </w:p>
          <w:p w14:paraId="0CE8932C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</w:tr>
      <w:tr w:rsidR="007043EB" w:rsidRPr="009E224D" w14:paraId="17A03DD8" w14:textId="77777777" w:rsidTr="00AC77EE"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9342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4D">
              <w:rPr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7043EB" w:rsidRPr="009E224D" w14:paraId="0C04253D" w14:textId="77777777" w:rsidTr="00AC77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4C66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2.1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E975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Для индивидуального жилищного строительства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DF7B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5172" w14:textId="77777777" w:rsidR="007043EB" w:rsidRPr="009E224D" w:rsidRDefault="007043EB" w:rsidP="00AC77EE">
            <w:pPr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0,03 - 0,20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3B22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7472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3 </w:t>
            </w:r>
          </w:p>
        </w:tc>
      </w:tr>
      <w:tr w:rsidR="007043EB" w:rsidRPr="009E224D" w14:paraId="006EAE1A" w14:textId="77777777" w:rsidTr="00AC77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5740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2.1.1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EDAB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Малоэтажная многоквартирная жилая застройка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9489" w14:textId="77777777" w:rsidR="007043EB" w:rsidRPr="004F1521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1652" w14:textId="77777777" w:rsidR="007043EB" w:rsidRPr="009E224D" w:rsidRDefault="007043EB" w:rsidP="00AC77EE">
            <w:pPr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мин.0,12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3DB9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DED0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3 </w:t>
            </w:r>
          </w:p>
        </w:tc>
      </w:tr>
    </w:tbl>
    <w:p w14:paraId="3119DB6F" w14:textId="77777777" w:rsidR="007043EB" w:rsidRPr="009E224D" w:rsidRDefault="007043EB" w:rsidP="007043EB">
      <w:pPr>
        <w:tabs>
          <w:tab w:val="left" w:pos="0"/>
        </w:tabs>
        <w:ind w:firstLine="709"/>
        <w:jc w:val="both"/>
        <w:rPr>
          <w:lang w:eastAsia="zh-CN"/>
        </w:rPr>
      </w:pPr>
    </w:p>
    <w:p w14:paraId="48040FCF" w14:textId="77777777" w:rsidR="007043EB" w:rsidRDefault="007043EB" w:rsidP="007043EB">
      <w:pPr>
        <w:ind w:firstLine="567"/>
        <w:jc w:val="both"/>
        <w:rPr>
          <w:iCs/>
        </w:rPr>
      </w:pPr>
      <w:r w:rsidRPr="009E224D">
        <w:rPr>
          <w:iCs/>
        </w:rPr>
        <w:t>2. Внести изменения в текстовую часть в статью 35. «Градостроительный регламент коммунально-складской зоны (П</w:t>
      </w:r>
      <w:proofErr w:type="gramStart"/>
      <w:r w:rsidRPr="009E224D">
        <w:rPr>
          <w:iCs/>
        </w:rPr>
        <w:t>2</w:t>
      </w:r>
      <w:proofErr w:type="gramEnd"/>
      <w:r w:rsidRPr="009E224D">
        <w:rPr>
          <w:iCs/>
        </w:rPr>
        <w:t>)»</w:t>
      </w:r>
    </w:p>
    <w:p w14:paraId="5EDF5F69" w14:textId="77777777" w:rsidR="007043EB" w:rsidRPr="009E224D" w:rsidRDefault="007043EB" w:rsidP="007043EB">
      <w:pPr>
        <w:ind w:firstLine="567"/>
        <w:jc w:val="both"/>
        <w:rPr>
          <w:iCs/>
        </w:rPr>
      </w:pPr>
    </w:p>
    <w:tbl>
      <w:tblPr>
        <w:tblStyle w:val="110"/>
        <w:tblW w:w="10060" w:type="dxa"/>
        <w:tblLayout w:type="fixed"/>
        <w:tblLook w:val="04A0" w:firstRow="1" w:lastRow="0" w:firstColumn="1" w:lastColumn="0" w:noHBand="0" w:noVBand="1"/>
      </w:tblPr>
      <w:tblGrid>
        <w:gridCol w:w="851"/>
        <w:gridCol w:w="4814"/>
        <w:gridCol w:w="1276"/>
        <w:gridCol w:w="1134"/>
        <w:gridCol w:w="851"/>
        <w:gridCol w:w="1134"/>
      </w:tblGrid>
      <w:tr w:rsidR="007043EB" w:rsidRPr="009E224D" w14:paraId="0476C7EE" w14:textId="77777777" w:rsidTr="00AC77EE">
        <w:trPr>
          <w:cantSplit/>
          <w:trHeight w:val="645"/>
        </w:trPr>
        <w:tc>
          <w:tcPr>
            <w:tcW w:w="851" w:type="dxa"/>
            <w:vMerge w:val="restart"/>
            <w:textDirection w:val="btLr"/>
          </w:tcPr>
          <w:p w14:paraId="3A5C342F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9E224D">
              <w:rPr>
                <w:b/>
                <w:color w:val="000000"/>
              </w:rPr>
              <w:t>Код (числовое обозначение) в соответствии с Классификатором</w:t>
            </w:r>
          </w:p>
          <w:p w14:paraId="7E4ABE45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4814" w:type="dxa"/>
            <w:vMerge w:val="restart"/>
          </w:tcPr>
          <w:p w14:paraId="14725D0C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224D">
              <w:rPr>
                <w:b/>
                <w:color w:val="000000"/>
              </w:rPr>
              <w:t>Вид разрешенного использования земельного участка (в соответствии с Классификатором)</w:t>
            </w:r>
          </w:p>
          <w:p w14:paraId="02685221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95" w:type="dxa"/>
            <w:gridSpan w:val="4"/>
          </w:tcPr>
          <w:p w14:paraId="77237B60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224D">
              <w:rPr>
                <w:b/>
                <w:color w:val="000000"/>
              </w:rPr>
              <w:t>Параметры разрешенного строительства, реконструкции объектов капстроительства</w:t>
            </w:r>
          </w:p>
          <w:p w14:paraId="27410558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043EB" w:rsidRPr="009E224D" w14:paraId="3D0BD451" w14:textId="77777777" w:rsidTr="00AC77EE">
        <w:trPr>
          <w:cantSplit/>
          <w:trHeight w:val="2660"/>
        </w:trPr>
        <w:tc>
          <w:tcPr>
            <w:tcW w:w="851" w:type="dxa"/>
            <w:vMerge/>
            <w:textDirection w:val="btLr"/>
          </w:tcPr>
          <w:p w14:paraId="5BE0A976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13" w:right="113"/>
              <w:rPr>
                <w:b/>
                <w:color w:val="000000"/>
              </w:rPr>
            </w:pPr>
          </w:p>
        </w:tc>
        <w:tc>
          <w:tcPr>
            <w:tcW w:w="4814" w:type="dxa"/>
            <w:vMerge/>
          </w:tcPr>
          <w:p w14:paraId="54D1EFF4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extDirection w:val="btLr"/>
          </w:tcPr>
          <w:p w14:paraId="14EF468D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224D">
              <w:rPr>
                <w:b/>
                <w:color w:val="000000"/>
              </w:rPr>
              <w:t>Предельная этажность зданий, строений, сооружений, этаж</w:t>
            </w:r>
          </w:p>
          <w:p w14:paraId="3A7239B5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4B1CAE38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224D">
              <w:rPr>
                <w:b/>
                <w:color w:val="000000"/>
              </w:rPr>
              <w:t xml:space="preserve">Предельные размеры </w:t>
            </w:r>
            <w:proofErr w:type="gramStart"/>
            <w:r w:rsidRPr="009E224D">
              <w:rPr>
                <w:b/>
                <w:color w:val="000000"/>
              </w:rPr>
              <w:t>земельных</w:t>
            </w:r>
            <w:proofErr w:type="gramEnd"/>
            <w:r w:rsidRPr="009E224D">
              <w:rPr>
                <w:b/>
                <w:color w:val="000000"/>
              </w:rPr>
              <w:t xml:space="preserve"> </w:t>
            </w:r>
          </w:p>
          <w:p w14:paraId="26546F8A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224D">
              <w:rPr>
                <w:b/>
                <w:color w:val="000000"/>
              </w:rPr>
              <w:t>участков  (мин</w:t>
            </w:r>
            <w:proofErr w:type="gramStart"/>
            <w:r w:rsidRPr="009E224D">
              <w:rPr>
                <w:b/>
                <w:color w:val="000000"/>
              </w:rPr>
              <w:t>.-</w:t>
            </w:r>
            <w:proofErr w:type="gramEnd"/>
            <w:r w:rsidRPr="009E224D">
              <w:rPr>
                <w:b/>
                <w:color w:val="000000"/>
              </w:rPr>
              <w:t>макс.), га.</w:t>
            </w:r>
          </w:p>
        </w:tc>
        <w:tc>
          <w:tcPr>
            <w:tcW w:w="851" w:type="dxa"/>
            <w:textDirection w:val="btLr"/>
          </w:tcPr>
          <w:p w14:paraId="1047C8C4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224D">
              <w:rPr>
                <w:b/>
                <w:color w:val="000000"/>
              </w:rPr>
              <w:t>Максимальный процент застройки, %</w:t>
            </w:r>
          </w:p>
          <w:p w14:paraId="2CEDD38E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14:paraId="3AD9CBF2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224D">
              <w:rPr>
                <w:b/>
                <w:color w:val="000000"/>
              </w:rPr>
              <w:t xml:space="preserve">Минимальные отступы от границ земельных участков, </w:t>
            </w:r>
            <w:proofErr w:type="gramStart"/>
            <w:r w:rsidRPr="009E224D">
              <w:rPr>
                <w:b/>
                <w:color w:val="000000"/>
              </w:rPr>
              <w:t>м</w:t>
            </w:r>
            <w:proofErr w:type="gramEnd"/>
          </w:p>
          <w:p w14:paraId="5071E931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</w:tr>
      <w:tr w:rsidR="007043EB" w:rsidRPr="009E224D" w14:paraId="7F6C5506" w14:textId="77777777" w:rsidTr="00AC77EE">
        <w:tc>
          <w:tcPr>
            <w:tcW w:w="10060" w:type="dxa"/>
            <w:gridSpan w:val="6"/>
          </w:tcPr>
          <w:p w14:paraId="09DD0743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</w:pPr>
            <w:r w:rsidRPr="005B350D">
              <w:t>Основные виды разрешенного использования</w:t>
            </w:r>
          </w:p>
        </w:tc>
      </w:tr>
      <w:tr w:rsidR="007043EB" w:rsidRPr="009E224D" w14:paraId="37192A92" w14:textId="77777777" w:rsidTr="00AC77EE">
        <w:tc>
          <w:tcPr>
            <w:tcW w:w="851" w:type="dxa"/>
          </w:tcPr>
          <w:p w14:paraId="7A06D684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224D">
              <w:t xml:space="preserve">4.9.1 </w:t>
            </w:r>
          </w:p>
        </w:tc>
        <w:tc>
          <w:tcPr>
            <w:tcW w:w="4814" w:type="dxa"/>
          </w:tcPr>
          <w:p w14:paraId="73607239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224D">
              <w:t xml:space="preserve">Объекты дорожного сервиса </w:t>
            </w:r>
          </w:p>
        </w:tc>
        <w:tc>
          <w:tcPr>
            <w:tcW w:w="1276" w:type="dxa"/>
          </w:tcPr>
          <w:p w14:paraId="560AE0AD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224D">
              <w:t xml:space="preserve">2 </w:t>
            </w:r>
          </w:p>
        </w:tc>
        <w:tc>
          <w:tcPr>
            <w:tcW w:w="1134" w:type="dxa"/>
          </w:tcPr>
          <w:p w14:paraId="7A5A434E" w14:textId="77777777" w:rsidR="007043EB" w:rsidRPr="009E224D" w:rsidRDefault="007043EB" w:rsidP="00AC77EE">
            <w:pPr>
              <w:autoSpaceDE w:val="0"/>
              <w:autoSpaceDN w:val="0"/>
              <w:adjustRightInd w:val="0"/>
              <w:ind w:right="-107"/>
              <w:rPr>
                <w:color w:val="000000"/>
              </w:rPr>
            </w:pPr>
            <w:r w:rsidRPr="009E224D">
              <w:t xml:space="preserve">мин. 0,05 </w:t>
            </w:r>
          </w:p>
        </w:tc>
        <w:tc>
          <w:tcPr>
            <w:tcW w:w="851" w:type="dxa"/>
          </w:tcPr>
          <w:p w14:paraId="73D50E34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224D">
              <w:t xml:space="preserve">80 </w:t>
            </w:r>
          </w:p>
        </w:tc>
        <w:tc>
          <w:tcPr>
            <w:tcW w:w="1134" w:type="dxa"/>
          </w:tcPr>
          <w:p w14:paraId="4F8EDF4B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224D">
              <w:t xml:space="preserve">1 </w:t>
            </w:r>
          </w:p>
        </w:tc>
      </w:tr>
    </w:tbl>
    <w:p w14:paraId="5B82F336" w14:textId="77777777" w:rsidR="007043EB" w:rsidRDefault="007043EB" w:rsidP="007043EB">
      <w:pPr>
        <w:tabs>
          <w:tab w:val="left" w:pos="1134"/>
          <w:tab w:val="left" w:pos="2144"/>
        </w:tabs>
        <w:jc w:val="both"/>
      </w:pPr>
    </w:p>
    <w:p w14:paraId="49B94618" w14:textId="77777777" w:rsidR="007043EB" w:rsidRDefault="007043EB" w:rsidP="007043EB">
      <w:pPr>
        <w:tabs>
          <w:tab w:val="left" w:pos="1134"/>
          <w:tab w:val="left" w:pos="2144"/>
        </w:tabs>
        <w:jc w:val="both"/>
      </w:pPr>
    </w:p>
    <w:p w14:paraId="63C2DAA3" w14:textId="77777777" w:rsidR="007043EB" w:rsidRDefault="007043EB" w:rsidP="007043EB">
      <w:pPr>
        <w:tabs>
          <w:tab w:val="left" w:pos="1134"/>
          <w:tab w:val="left" w:pos="2144"/>
        </w:tabs>
        <w:jc w:val="both"/>
      </w:pPr>
    </w:p>
    <w:p w14:paraId="454A89D6" w14:textId="77777777" w:rsidR="007043EB" w:rsidRDefault="007043EB" w:rsidP="007043EB">
      <w:pPr>
        <w:tabs>
          <w:tab w:val="left" w:pos="1134"/>
          <w:tab w:val="left" w:pos="2144"/>
        </w:tabs>
        <w:jc w:val="both"/>
      </w:pPr>
    </w:p>
    <w:p w14:paraId="5796C2CA" w14:textId="77777777" w:rsidR="007043EB" w:rsidRDefault="007043EB" w:rsidP="007043EB">
      <w:pPr>
        <w:ind w:firstLine="567"/>
        <w:jc w:val="both"/>
        <w:rPr>
          <w:iCs/>
        </w:rPr>
      </w:pPr>
      <w:r w:rsidRPr="009E224D">
        <w:rPr>
          <w:iCs/>
        </w:rPr>
        <w:t>Внести изменения в текстовую часть в статью 41. «Градостроительный регламент зоны сельскохозяйственного использования (СХ</w:t>
      </w:r>
      <w:proofErr w:type="gramStart"/>
      <w:r w:rsidRPr="009E224D">
        <w:rPr>
          <w:iCs/>
        </w:rPr>
        <w:t>1</w:t>
      </w:r>
      <w:proofErr w:type="gramEnd"/>
      <w:r w:rsidRPr="009E224D">
        <w:rPr>
          <w:iCs/>
        </w:rPr>
        <w:t>)»</w:t>
      </w:r>
    </w:p>
    <w:p w14:paraId="4DBB9660" w14:textId="77777777" w:rsidR="007043EB" w:rsidRPr="009E224D" w:rsidRDefault="007043EB" w:rsidP="007043EB">
      <w:pPr>
        <w:ind w:firstLine="567"/>
        <w:jc w:val="both"/>
        <w:rPr>
          <w:iCs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851"/>
        <w:gridCol w:w="4110"/>
        <w:gridCol w:w="1134"/>
        <w:gridCol w:w="1276"/>
        <w:gridCol w:w="850"/>
        <w:gridCol w:w="993"/>
      </w:tblGrid>
      <w:tr w:rsidR="007043EB" w:rsidRPr="009E224D" w14:paraId="3599AB90" w14:textId="77777777" w:rsidTr="00AC77EE">
        <w:trPr>
          <w:trHeight w:val="95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B64B" w14:textId="77777777" w:rsidR="007043EB" w:rsidRPr="009E224D" w:rsidRDefault="007043EB" w:rsidP="00AC77EE">
            <w:pPr>
              <w:suppressAutoHyphens/>
              <w:ind w:left="171"/>
              <w:rPr>
                <w:b/>
                <w:lang w:eastAsia="zh-CN"/>
              </w:rPr>
            </w:pPr>
            <w:r w:rsidRPr="009E224D">
              <w:rPr>
                <w:b/>
                <w:lang w:eastAsia="zh-CN"/>
              </w:rPr>
              <w:t>№</w:t>
            </w:r>
          </w:p>
          <w:p w14:paraId="6E5237C8" w14:textId="77777777" w:rsidR="007043EB" w:rsidRPr="009E224D" w:rsidRDefault="007043EB" w:rsidP="00AC77EE">
            <w:pPr>
              <w:suppressAutoHyphens/>
              <w:ind w:left="171"/>
              <w:rPr>
                <w:b/>
                <w:lang w:eastAsia="zh-CN"/>
              </w:rPr>
            </w:pPr>
            <w:proofErr w:type="gramStart"/>
            <w:r w:rsidRPr="009E224D">
              <w:rPr>
                <w:b/>
                <w:lang w:eastAsia="zh-CN"/>
              </w:rPr>
              <w:t>п</w:t>
            </w:r>
            <w:proofErr w:type="gramEnd"/>
            <w:r w:rsidRPr="009E224D">
              <w:rPr>
                <w:b/>
                <w:lang w:eastAsia="zh-CN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32DA02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>Код (числовое обозначение) в соответствии с Классификатором</w:t>
            </w:r>
          </w:p>
          <w:p w14:paraId="30E25D5D" w14:textId="77777777" w:rsidR="007043EB" w:rsidRPr="009E224D" w:rsidRDefault="007043EB" w:rsidP="00AC77EE">
            <w:pPr>
              <w:suppressAutoHyphens/>
              <w:ind w:left="171"/>
              <w:rPr>
                <w:b/>
                <w:lang w:eastAsia="zh-C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7C11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4DB89CB9" w14:textId="77777777" w:rsidR="007043EB" w:rsidRPr="009E224D" w:rsidRDefault="007043EB" w:rsidP="00AC77EE">
            <w:pPr>
              <w:suppressAutoHyphens/>
              <w:ind w:left="171"/>
              <w:rPr>
                <w:b/>
                <w:lang w:eastAsia="zh-CN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4B7C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043EB" w:rsidRPr="009E224D" w14:paraId="300787CA" w14:textId="77777777" w:rsidTr="00AC77EE">
        <w:trPr>
          <w:trHeight w:val="290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9325" w14:textId="77777777" w:rsidR="007043EB" w:rsidRPr="009E224D" w:rsidRDefault="007043EB" w:rsidP="00AC77EE">
            <w:pPr>
              <w:suppressAutoHyphens/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B4D87F" w14:textId="77777777" w:rsidR="007043EB" w:rsidRPr="009E224D" w:rsidRDefault="007043EB" w:rsidP="00AC77EE">
            <w:pPr>
              <w:suppressAutoHyphens/>
              <w:rPr>
                <w:lang w:eastAsia="zh-C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42C1" w14:textId="77777777" w:rsidR="007043EB" w:rsidRPr="009E224D" w:rsidRDefault="007043EB" w:rsidP="00AC77EE">
            <w:pPr>
              <w:suppressAutoHyphens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278595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>Предельная этажность зданий, строений, сооружений, этаж</w:t>
            </w:r>
          </w:p>
          <w:p w14:paraId="673C8A0F" w14:textId="77777777" w:rsidR="007043EB" w:rsidRPr="009E224D" w:rsidRDefault="007043EB" w:rsidP="00AC77EE">
            <w:pPr>
              <w:suppressAutoHyphens/>
              <w:ind w:left="171"/>
              <w:jc w:val="center"/>
              <w:rPr>
                <w:b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8945A2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 xml:space="preserve">Предельные размеры </w:t>
            </w:r>
            <w:proofErr w:type="gramStart"/>
            <w:r w:rsidRPr="009E224D">
              <w:rPr>
                <w:rFonts w:eastAsia="Calibri"/>
                <w:b/>
                <w:color w:val="000000"/>
              </w:rPr>
              <w:t>земельных</w:t>
            </w:r>
            <w:proofErr w:type="gramEnd"/>
            <w:r w:rsidRPr="009E224D">
              <w:rPr>
                <w:rFonts w:eastAsia="Calibri"/>
                <w:b/>
                <w:color w:val="000000"/>
              </w:rPr>
              <w:t xml:space="preserve"> </w:t>
            </w:r>
          </w:p>
          <w:p w14:paraId="654105B5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>участков (мин</w:t>
            </w:r>
            <w:proofErr w:type="gramStart"/>
            <w:r w:rsidRPr="009E224D">
              <w:rPr>
                <w:rFonts w:eastAsia="Calibri"/>
                <w:b/>
                <w:color w:val="000000"/>
              </w:rPr>
              <w:t>.-</w:t>
            </w:r>
            <w:proofErr w:type="gramEnd"/>
            <w:r w:rsidRPr="009E224D">
              <w:rPr>
                <w:rFonts w:eastAsia="Calibri"/>
                <w:b/>
                <w:color w:val="000000"/>
              </w:rPr>
              <w:t>макс.), 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84D0E4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>Максимальный процент застройки, %</w:t>
            </w:r>
          </w:p>
          <w:p w14:paraId="244E7007" w14:textId="77777777" w:rsidR="007043EB" w:rsidRPr="009E224D" w:rsidRDefault="007043EB" w:rsidP="00AC77EE">
            <w:pPr>
              <w:suppressAutoHyphens/>
              <w:ind w:left="171"/>
              <w:jc w:val="center"/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2C9508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 xml:space="preserve">Минимальные отступы от границ земельных участков, </w:t>
            </w:r>
            <w:proofErr w:type="gramStart"/>
            <w:r w:rsidRPr="009E224D">
              <w:rPr>
                <w:rFonts w:eastAsia="Calibri"/>
                <w:b/>
                <w:color w:val="000000"/>
              </w:rPr>
              <w:t>м</w:t>
            </w:r>
            <w:proofErr w:type="gramEnd"/>
          </w:p>
          <w:p w14:paraId="795E4199" w14:textId="77777777" w:rsidR="007043EB" w:rsidRPr="009E224D" w:rsidRDefault="007043EB" w:rsidP="00AC77EE">
            <w:pPr>
              <w:suppressAutoHyphens/>
              <w:ind w:left="171"/>
              <w:jc w:val="center"/>
              <w:rPr>
                <w:b/>
                <w:lang w:eastAsia="zh-CN"/>
              </w:rPr>
            </w:pPr>
          </w:p>
        </w:tc>
      </w:tr>
      <w:tr w:rsidR="007043EB" w:rsidRPr="009E224D" w14:paraId="0198B39C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17F1" w14:textId="77777777" w:rsidR="007043EB" w:rsidRPr="009E224D" w:rsidRDefault="007043EB" w:rsidP="00AC77EE">
            <w:pPr>
              <w:suppressAutoHyphens/>
              <w:ind w:left="171"/>
              <w:jc w:val="center"/>
              <w:rPr>
                <w:lang w:eastAsia="zh-CN"/>
              </w:rPr>
            </w:pPr>
            <w:r w:rsidRPr="009E224D">
              <w:rPr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3DEF" w14:textId="77777777" w:rsidR="007043EB" w:rsidRPr="009E224D" w:rsidRDefault="007043EB" w:rsidP="00AC77EE">
            <w:pPr>
              <w:suppressAutoHyphens/>
              <w:ind w:left="171"/>
              <w:jc w:val="center"/>
              <w:rPr>
                <w:lang w:eastAsia="zh-CN"/>
              </w:rPr>
            </w:pPr>
            <w:r w:rsidRPr="009E224D">
              <w:rPr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DB4E" w14:textId="77777777" w:rsidR="007043EB" w:rsidRPr="009E224D" w:rsidRDefault="007043EB" w:rsidP="00AC77EE">
            <w:pPr>
              <w:suppressAutoHyphens/>
              <w:ind w:left="171"/>
              <w:jc w:val="center"/>
              <w:rPr>
                <w:lang w:eastAsia="zh-CN"/>
              </w:rPr>
            </w:pPr>
            <w:r w:rsidRPr="009E224D">
              <w:rPr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53C" w14:textId="77777777" w:rsidR="007043EB" w:rsidRPr="009E224D" w:rsidRDefault="007043EB" w:rsidP="00AC77EE">
            <w:pPr>
              <w:suppressAutoHyphens/>
              <w:ind w:left="171"/>
              <w:jc w:val="center"/>
              <w:rPr>
                <w:lang w:eastAsia="zh-CN"/>
              </w:rPr>
            </w:pPr>
            <w:r w:rsidRPr="009E224D">
              <w:rPr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7032" w14:textId="77777777" w:rsidR="007043EB" w:rsidRPr="009E224D" w:rsidRDefault="007043EB" w:rsidP="00AC77EE">
            <w:pPr>
              <w:suppressAutoHyphens/>
              <w:ind w:left="171"/>
              <w:jc w:val="center"/>
              <w:rPr>
                <w:lang w:eastAsia="zh-CN"/>
              </w:rPr>
            </w:pPr>
            <w:r w:rsidRPr="009E224D">
              <w:rPr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2AD" w14:textId="77777777" w:rsidR="007043EB" w:rsidRPr="009E224D" w:rsidRDefault="007043EB" w:rsidP="00AC77EE">
            <w:pPr>
              <w:suppressAutoHyphens/>
              <w:ind w:left="171"/>
              <w:jc w:val="center"/>
              <w:rPr>
                <w:lang w:eastAsia="zh-CN"/>
              </w:rPr>
            </w:pPr>
            <w:r w:rsidRPr="009E224D">
              <w:rPr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3211" w14:textId="77777777" w:rsidR="007043EB" w:rsidRPr="009E224D" w:rsidRDefault="007043EB" w:rsidP="00AC77EE">
            <w:pPr>
              <w:suppressAutoHyphens/>
              <w:ind w:left="171"/>
              <w:jc w:val="center"/>
              <w:rPr>
                <w:lang w:eastAsia="zh-CN"/>
              </w:rPr>
            </w:pPr>
            <w:r w:rsidRPr="009E224D">
              <w:rPr>
                <w:lang w:eastAsia="zh-CN"/>
              </w:rPr>
              <w:t>7</w:t>
            </w:r>
          </w:p>
        </w:tc>
      </w:tr>
      <w:tr w:rsidR="007043EB" w:rsidRPr="009E224D" w14:paraId="5C98CDD2" w14:textId="77777777" w:rsidTr="00AC77EE"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1DD8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b/>
                <w:color w:val="000000"/>
              </w:rPr>
              <w:t>Основные виды разрешенного использования</w:t>
            </w:r>
          </w:p>
        </w:tc>
      </w:tr>
      <w:tr w:rsidR="007043EB" w:rsidRPr="009E224D" w14:paraId="568BB5DD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DB3C" w14:textId="77777777" w:rsidR="007043EB" w:rsidRPr="009E224D" w:rsidRDefault="007043EB" w:rsidP="007043EB">
            <w:pPr>
              <w:numPr>
                <w:ilvl w:val="0"/>
                <w:numId w:val="1"/>
              </w:num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86DC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555B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22272F"/>
                <w:shd w:val="clear" w:color="auto" w:fill="FFFFFF"/>
              </w:rPr>
            </w:pPr>
            <w:r w:rsidRPr="009E224D">
              <w:rPr>
                <w:rFonts w:eastAsia="Calibri"/>
                <w:color w:val="22272F"/>
                <w:shd w:val="clear" w:color="auto" w:fill="FFFFFF"/>
              </w:rPr>
              <w:t>Растениеводство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36B6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не подлежит установлению</w:t>
            </w:r>
          </w:p>
        </w:tc>
      </w:tr>
      <w:tr w:rsidR="007043EB" w:rsidRPr="009E224D" w14:paraId="629C82EC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BFA5" w14:textId="77777777" w:rsidR="007043EB" w:rsidRPr="009E224D" w:rsidRDefault="007043EB" w:rsidP="007043EB">
            <w:pPr>
              <w:numPr>
                <w:ilvl w:val="0"/>
                <w:numId w:val="1"/>
              </w:num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E70B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1.2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837C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Выращивание зерновых и иных сельскохозяйственных культур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1ADD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не подлежит установлению</w:t>
            </w:r>
          </w:p>
        </w:tc>
      </w:tr>
      <w:tr w:rsidR="007043EB" w:rsidRPr="009E224D" w14:paraId="641236A9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947E" w14:textId="77777777" w:rsidR="007043EB" w:rsidRPr="009E224D" w:rsidRDefault="007043EB" w:rsidP="007043EB">
            <w:pPr>
              <w:numPr>
                <w:ilvl w:val="0"/>
                <w:numId w:val="1"/>
              </w:num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69D0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1.3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0158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Овощеводство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49F5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не подлежит установлению</w:t>
            </w:r>
          </w:p>
        </w:tc>
      </w:tr>
      <w:tr w:rsidR="007043EB" w:rsidRPr="009E224D" w14:paraId="608EFE3C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D893" w14:textId="77777777" w:rsidR="007043EB" w:rsidRPr="009E224D" w:rsidRDefault="007043EB" w:rsidP="007043EB">
            <w:pPr>
              <w:numPr>
                <w:ilvl w:val="0"/>
                <w:numId w:val="1"/>
              </w:num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3772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1.4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0B86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22272F"/>
                <w:shd w:val="clear" w:color="auto" w:fill="FFFFFF"/>
              </w:rPr>
              <w:t>Выращивание тонизирующих, лекарственных, цветочных культур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D7F0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не подлежит установлению</w:t>
            </w:r>
          </w:p>
        </w:tc>
      </w:tr>
      <w:tr w:rsidR="007043EB" w:rsidRPr="009E224D" w14:paraId="23D51DC1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1AC9" w14:textId="77777777" w:rsidR="007043EB" w:rsidRPr="009E224D" w:rsidRDefault="007043EB" w:rsidP="007043EB">
            <w:pPr>
              <w:numPr>
                <w:ilvl w:val="0"/>
                <w:numId w:val="1"/>
              </w:num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8CCE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1.5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7102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Садоводство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4014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не подлежит установлению</w:t>
            </w:r>
          </w:p>
        </w:tc>
      </w:tr>
      <w:tr w:rsidR="007043EB" w:rsidRPr="009E224D" w14:paraId="02D31293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2A8A" w14:textId="77777777" w:rsidR="007043EB" w:rsidRPr="009E224D" w:rsidRDefault="007043EB" w:rsidP="007043EB">
            <w:pPr>
              <w:numPr>
                <w:ilvl w:val="0"/>
                <w:numId w:val="1"/>
              </w:num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B72A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1.5.1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A797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22272F"/>
                <w:shd w:val="clear" w:color="auto" w:fill="FFFFFF"/>
              </w:rPr>
              <w:t>Виноградарство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23D1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не подлежит установлению</w:t>
            </w:r>
          </w:p>
        </w:tc>
      </w:tr>
      <w:tr w:rsidR="007043EB" w:rsidRPr="009E224D" w14:paraId="608AD075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3870" w14:textId="77777777" w:rsidR="007043EB" w:rsidRPr="009E224D" w:rsidRDefault="007043EB" w:rsidP="007043EB">
            <w:pPr>
              <w:numPr>
                <w:ilvl w:val="0"/>
                <w:numId w:val="1"/>
              </w:num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12E2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1.6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2BC3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22272F"/>
                <w:shd w:val="clear" w:color="auto" w:fill="FFFFFF"/>
              </w:rPr>
              <w:t>Выращивание льна и конопли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B280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не подлежит установлению</w:t>
            </w:r>
          </w:p>
        </w:tc>
      </w:tr>
      <w:tr w:rsidR="007043EB" w:rsidRPr="009E224D" w14:paraId="1E15BB2E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115D" w14:textId="77777777" w:rsidR="007043EB" w:rsidRPr="009E224D" w:rsidRDefault="007043EB" w:rsidP="007043EB">
            <w:pPr>
              <w:numPr>
                <w:ilvl w:val="0"/>
                <w:numId w:val="1"/>
              </w:num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F619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1.16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0AB4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Ведение личного подсобного хозяйства на полевых участках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6B57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не подлежит установлению</w:t>
            </w:r>
          </w:p>
        </w:tc>
      </w:tr>
      <w:tr w:rsidR="007043EB" w:rsidRPr="009E224D" w14:paraId="5F09569E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8DA1" w14:textId="77777777" w:rsidR="007043EB" w:rsidRPr="009E224D" w:rsidRDefault="007043EB" w:rsidP="007043EB">
            <w:pPr>
              <w:numPr>
                <w:ilvl w:val="0"/>
                <w:numId w:val="1"/>
              </w:num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42FE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1.19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B428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Сенокошение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50FA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не подлежит установлению</w:t>
            </w:r>
          </w:p>
        </w:tc>
      </w:tr>
      <w:tr w:rsidR="007043EB" w:rsidRPr="009E224D" w14:paraId="725D87FF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D666" w14:textId="77777777" w:rsidR="007043EB" w:rsidRPr="009E224D" w:rsidRDefault="007043EB" w:rsidP="007043EB">
            <w:pPr>
              <w:numPr>
                <w:ilvl w:val="0"/>
                <w:numId w:val="1"/>
              </w:num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C938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1.20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2BBA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22272F"/>
                <w:shd w:val="clear" w:color="auto" w:fill="FFFFFF"/>
              </w:rPr>
              <w:t>Выпас сельскохозяйственных животных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7C3A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не подлежит установлению</w:t>
            </w:r>
          </w:p>
        </w:tc>
      </w:tr>
    </w:tbl>
    <w:tbl>
      <w:tblPr>
        <w:tblStyle w:val="2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110"/>
        <w:gridCol w:w="851"/>
        <w:gridCol w:w="1276"/>
        <w:gridCol w:w="709"/>
        <w:gridCol w:w="1559"/>
      </w:tblGrid>
      <w:tr w:rsidR="007043EB" w:rsidRPr="009E224D" w14:paraId="25D4BEA6" w14:textId="77777777" w:rsidTr="00AC77EE">
        <w:tc>
          <w:tcPr>
            <w:tcW w:w="10060" w:type="dxa"/>
            <w:gridSpan w:val="7"/>
          </w:tcPr>
          <w:p w14:paraId="0937340E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b/>
                <w:bCs/>
                <w:color w:val="000000"/>
              </w:rPr>
              <w:t>Условно разрешенные виды разрешённого использования</w:t>
            </w:r>
            <w:r w:rsidRPr="009E224D">
              <w:rPr>
                <w:rFonts w:eastAsia="Calibri"/>
                <w:color w:val="000000"/>
              </w:rPr>
              <w:t xml:space="preserve"> </w:t>
            </w:r>
          </w:p>
        </w:tc>
      </w:tr>
      <w:tr w:rsidR="007043EB" w:rsidRPr="009E224D" w14:paraId="2C7653E3" w14:textId="77777777" w:rsidTr="00AC77EE">
        <w:tc>
          <w:tcPr>
            <w:tcW w:w="704" w:type="dxa"/>
          </w:tcPr>
          <w:p w14:paraId="6DA2BDAB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22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11</w:t>
            </w:r>
          </w:p>
        </w:tc>
        <w:tc>
          <w:tcPr>
            <w:tcW w:w="851" w:type="dxa"/>
          </w:tcPr>
          <w:p w14:paraId="17534162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1.12 </w:t>
            </w:r>
          </w:p>
        </w:tc>
        <w:tc>
          <w:tcPr>
            <w:tcW w:w="4110" w:type="dxa"/>
          </w:tcPr>
          <w:p w14:paraId="7000149B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Пчеловодство </w:t>
            </w:r>
          </w:p>
        </w:tc>
        <w:tc>
          <w:tcPr>
            <w:tcW w:w="851" w:type="dxa"/>
          </w:tcPr>
          <w:p w14:paraId="4E236D80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276" w:type="dxa"/>
          </w:tcPr>
          <w:p w14:paraId="402CB69E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мин. 0,5 </w:t>
            </w:r>
          </w:p>
        </w:tc>
        <w:tc>
          <w:tcPr>
            <w:tcW w:w="709" w:type="dxa"/>
          </w:tcPr>
          <w:p w14:paraId="0E66B38D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10 </w:t>
            </w:r>
          </w:p>
        </w:tc>
        <w:tc>
          <w:tcPr>
            <w:tcW w:w="1559" w:type="dxa"/>
          </w:tcPr>
          <w:p w14:paraId="1502EE22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1 </w:t>
            </w:r>
          </w:p>
        </w:tc>
      </w:tr>
      <w:tr w:rsidR="007043EB" w:rsidRPr="009E224D" w14:paraId="2A1D6008" w14:textId="77777777" w:rsidTr="00AC77EE">
        <w:tc>
          <w:tcPr>
            <w:tcW w:w="704" w:type="dxa"/>
          </w:tcPr>
          <w:p w14:paraId="527CF485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12</w:t>
            </w:r>
          </w:p>
        </w:tc>
        <w:tc>
          <w:tcPr>
            <w:tcW w:w="851" w:type="dxa"/>
          </w:tcPr>
          <w:p w14:paraId="1EBD6FFB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1.13 </w:t>
            </w:r>
          </w:p>
        </w:tc>
        <w:tc>
          <w:tcPr>
            <w:tcW w:w="4110" w:type="dxa"/>
          </w:tcPr>
          <w:p w14:paraId="647DA59B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Рыбоводство </w:t>
            </w:r>
          </w:p>
        </w:tc>
        <w:tc>
          <w:tcPr>
            <w:tcW w:w="851" w:type="dxa"/>
          </w:tcPr>
          <w:p w14:paraId="434718B4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276" w:type="dxa"/>
          </w:tcPr>
          <w:p w14:paraId="198B92BA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мин. 0,5 </w:t>
            </w:r>
          </w:p>
        </w:tc>
        <w:tc>
          <w:tcPr>
            <w:tcW w:w="709" w:type="dxa"/>
          </w:tcPr>
          <w:p w14:paraId="1A889B2D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10 </w:t>
            </w:r>
          </w:p>
        </w:tc>
        <w:tc>
          <w:tcPr>
            <w:tcW w:w="1559" w:type="dxa"/>
          </w:tcPr>
          <w:p w14:paraId="05B5CA45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1 </w:t>
            </w:r>
          </w:p>
        </w:tc>
      </w:tr>
      <w:tr w:rsidR="007043EB" w:rsidRPr="009E224D" w14:paraId="62D75145" w14:textId="77777777" w:rsidTr="00AC77EE">
        <w:tc>
          <w:tcPr>
            <w:tcW w:w="10060" w:type="dxa"/>
            <w:gridSpan w:val="7"/>
          </w:tcPr>
          <w:p w14:paraId="43F9D7C4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b/>
                <w:bCs/>
                <w:color w:val="000000"/>
              </w:rPr>
              <w:t>Вспомогательные виды использования</w:t>
            </w:r>
          </w:p>
        </w:tc>
      </w:tr>
      <w:tr w:rsidR="007043EB" w:rsidRPr="009E224D" w14:paraId="741F2BA6" w14:textId="77777777" w:rsidTr="00AC77EE">
        <w:tc>
          <w:tcPr>
            <w:tcW w:w="704" w:type="dxa"/>
          </w:tcPr>
          <w:p w14:paraId="7955A073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15</w:t>
            </w:r>
          </w:p>
        </w:tc>
        <w:tc>
          <w:tcPr>
            <w:tcW w:w="851" w:type="dxa"/>
          </w:tcPr>
          <w:p w14:paraId="64F95A8E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3.1 </w:t>
            </w:r>
          </w:p>
        </w:tc>
        <w:tc>
          <w:tcPr>
            <w:tcW w:w="4110" w:type="dxa"/>
          </w:tcPr>
          <w:p w14:paraId="4D13E050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Коммунальное обслуживание </w:t>
            </w:r>
          </w:p>
        </w:tc>
        <w:tc>
          <w:tcPr>
            <w:tcW w:w="4395" w:type="dxa"/>
            <w:gridSpan w:val="4"/>
          </w:tcPr>
          <w:p w14:paraId="0E913807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 xml:space="preserve">не подлежит установлению </w:t>
            </w:r>
          </w:p>
        </w:tc>
      </w:tr>
    </w:tbl>
    <w:p w14:paraId="6ADA679A" w14:textId="77777777" w:rsidR="007043EB" w:rsidRDefault="007043EB" w:rsidP="007043EB">
      <w:pPr>
        <w:ind w:left="567"/>
        <w:jc w:val="both"/>
        <w:rPr>
          <w:iCs/>
        </w:rPr>
      </w:pPr>
    </w:p>
    <w:p w14:paraId="57C57927" w14:textId="77777777" w:rsidR="007043EB" w:rsidRDefault="007043EB" w:rsidP="007043EB">
      <w:pPr>
        <w:ind w:left="567"/>
        <w:jc w:val="both"/>
        <w:rPr>
          <w:iCs/>
        </w:rPr>
      </w:pPr>
    </w:p>
    <w:p w14:paraId="4DC5B0E6" w14:textId="77777777" w:rsidR="007043EB" w:rsidRDefault="007043EB" w:rsidP="007043EB">
      <w:pPr>
        <w:ind w:left="567"/>
        <w:jc w:val="both"/>
        <w:rPr>
          <w:iCs/>
        </w:rPr>
      </w:pPr>
    </w:p>
    <w:p w14:paraId="34203854" w14:textId="77777777" w:rsidR="007043EB" w:rsidRDefault="007043EB" w:rsidP="007043EB">
      <w:pPr>
        <w:ind w:left="567"/>
        <w:jc w:val="both"/>
        <w:rPr>
          <w:iCs/>
        </w:rPr>
      </w:pPr>
    </w:p>
    <w:p w14:paraId="531DC103" w14:textId="77777777" w:rsidR="007043EB" w:rsidRDefault="007043EB" w:rsidP="007043EB">
      <w:pPr>
        <w:ind w:left="567"/>
        <w:jc w:val="both"/>
        <w:rPr>
          <w:iCs/>
        </w:rPr>
      </w:pPr>
    </w:p>
    <w:p w14:paraId="37826968" w14:textId="77777777" w:rsidR="007043EB" w:rsidRDefault="007043EB" w:rsidP="007043EB">
      <w:pPr>
        <w:ind w:left="567"/>
        <w:jc w:val="both"/>
        <w:rPr>
          <w:iCs/>
        </w:rPr>
      </w:pPr>
    </w:p>
    <w:p w14:paraId="2112820A" w14:textId="77777777" w:rsidR="007043EB" w:rsidRDefault="007043EB" w:rsidP="007043EB">
      <w:pPr>
        <w:ind w:left="567"/>
        <w:jc w:val="both"/>
        <w:rPr>
          <w:iCs/>
        </w:rPr>
      </w:pPr>
    </w:p>
    <w:p w14:paraId="5E138981" w14:textId="77777777" w:rsidR="007043EB" w:rsidRDefault="007043EB" w:rsidP="007043EB">
      <w:pPr>
        <w:ind w:left="567"/>
        <w:jc w:val="both"/>
        <w:rPr>
          <w:iCs/>
        </w:rPr>
      </w:pPr>
    </w:p>
    <w:p w14:paraId="2E8F0BD5" w14:textId="77777777" w:rsidR="007043EB" w:rsidRDefault="007043EB" w:rsidP="007043EB">
      <w:pPr>
        <w:ind w:left="567"/>
        <w:jc w:val="both"/>
        <w:rPr>
          <w:iCs/>
        </w:rPr>
      </w:pPr>
    </w:p>
    <w:p w14:paraId="40C5A86B" w14:textId="77777777" w:rsidR="007043EB" w:rsidRDefault="007043EB" w:rsidP="007043EB">
      <w:pPr>
        <w:ind w:left="567"/>
        <w:jc w:val="both"/>
        <w:rPr>
          <w:iCs/>
        </w:rPr>
      </w:pPr>
    </w:p>
    <w:p w14:paraId="79DAF9FE" w14:textId="77777777" w:rsidR="007043EB" w:rsidRDefault="007043EB" w:rsidP="007043EB">
      <w:pPr>
        <w:ind w:left="567"/>
        <w:jc w:val="both"/>
        <w:rPr>
          <w:iCs/>
        </w:rPr>
      </w:pPr>
    </w:p>
    <w:p w14:paraId="60B57F68" w14:textId="77777777" w:rsidR="007043EB" w:rsidRDefault="007043EB" w:rsidP="007043EB">
      <w:pPr>
        <w:ind w:left="567"/>
        <w:jc w:val="both"/>
        <w:rPr>
          <w:iCs/>
        </w:rPr>
      </w:pPr>
    </w:p>
    <w:p w14:paraId="2DE5959E" w14:textId="77777777" w:rsidR="007043EB" w:rsidRDefault="007043EB" w:rsidP="007043EB">
      <w:pPr>
        <w:ind w:left="567"/>
        <w:jc w:val="both"/>
        <w:rPr>
          <w:iCs/>
        </w:rPr>
      </w:pPr>
    </w:p>
    <w:p w14:paraId="5BA9AA42" w14:textId="77777777" w:rsidR="007043EB" w:rsidRDefault="007043EB" w:rsidP="007043EB">
      <w:pPr>
        <w:ind w:left="567"/>
        <w:jc w:val="both"/>
        <w:rPr>
          <w:iCs/>
        </w:rPr>
      </w:pPr>
    </w:p>
    <w:p w14:paraId="16F59A58" w14:textId="77777777" w:rsidR="007043EB" w:rsidRDefault="007043EB" w:rsidP="007043EB">
      <w:pPr>
        <w:ind w:left="567"/>
        <w:jc w:val="both"/>
        <w:rPr>
          <w:iCs/>
        </w:rPr>
      </w:pPr>
    </w:p>
    <w:p w14:paraId="672ED8D0" w14:textId="77777777" w:rsidR="007043EB" w:rsidRDefault="007043EB" w:rsidP="007043EB">
      <w:pPr>
        <w:ind w:left="567"/>
        <w:jc w:val="both"/>
        <w:rPr>
          <w:iCs/>
        </w:rPr>
      </w:pPr>
    </w:p>
    <w:p w14:paraId="0B40A245" w14:textId="77777777" w:rsidR="007043EB" w:rsidRDefault="007043EB" w:rsidP="007043EB">
      <w:pPr>
        <w:ind w:left="567"/>
        <w:jc w:val="both"/>
        <w:rPr>
          <w:iCs/>
        </w:rPr>
      </w:pPr>
    </w:p>
    <w:p w14:paraId="499DEA76" w14:textId="77777777" w:rsidR="007043EB" w:rsidRPr="009E224D" w:rsidRDefault="007043EB" w:rsidP="007043EB">
      <w:pPr>
        <w:ind w:left="567"/>
        <w:jc w:val="both"/>
        <w:rPr>
          <w:iCs/>
        </w:rPr>
      </w:pPr>
    </w:p>
    <w:p w14:paraId="4A388FF3" w14:textId="77777777" w:rsidR="007043EB" w:rsidRPr="009E224D" w:rsidRDefault="007043EB" w:rsidP="007043EB">
      <w:pPr>
        <w:ind w:firstLine="567"/>
        <w:jc w:val="both"/>
        <w:rPr>
          <w:iCs/>
        </w:rPr>
      </w:pPr>
      <w:r w:rsidRPr="009E224D">
        <w:rPr>
          <w:iCs/>
        </w:rPr>
        <w:t>2. Внести изменения в текстовую часть в статью 43 «Градостроительный регламент производственной зоны сельскохозяйственных предприятий (СХ3)»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851"/>
        <w:gridCol w:w="3827"/>
        <w:gridCol w:w="992"/>
        <w:gridCol w:w="18"/>
        <w:gridCol w:w="1117"/>
        <w:gridCol w:w="22"/>
        <w:gridCol w:w="687"/>
        <w:gridCol w:w="44"/>
        <w:gridCol w:w="947"/>
      </w:tblGrid>
      <w:tr w:rsidR="007043EB" w:rsidRPr="009E224D" w14:paraId="54A33AE7" w14:textId="77777777" w:rsidTr="00AC77EE">
        <w:trPr>
          <w:trHeight w:val="95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4A5F" w14:textId="77777777" w:rsidR="007043EB" w:rsidRPr="009E224D" w:rsidRDefault="007043EB" w:rsidP="00AC77EE">
            <w:pPr>
              <w:ind w:left="171"/>
              <w:rPr>
                <w:b/>
              </w:rPr>
            </w:pPr>
            <w:r w:rsidRPr="009E224D">
              <w:rPr>
                <w:b/>
              </w:rPr>
              <w:t>№</w:t>
            </w:r>
          </w:p>
          <w:p w14:paraId="07ED0A56" w14:textId="77777777" w:rsidR="007043EB" w:rsidRPr="009E224D" w:rsidRDefault="007043EB" w:rsidP="00AC77EE">
            <w:pPr>
              <w:ind w:left="171"/>
              <w:rPr>
                <w:b/>
              </w:rPr>
            </w:pPr>
            <w:proofErr w:type="gramStart"/>
            <w:r w:rsidRPr="009E224D">
              <w:rPr>
                <w:b/>
              </w:rPr>
              <w:t>п</w:t>
            </w:r>
            <w:proofErr w:type="gramEnd"/>
            <w:r w:rsidRPr="009E224D">
              <w:rPr>
                <w:b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B24768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 w:cs="Arial"/>
                <w:b/>
                <w:color w:val="000000"/>
              </w:rPr>
            </w:pPr>
            <w:r w:rsidRPr="009E224D">
              <w:rPr>
                <w:rFonts w:eastAsia="Calibri" w:cs="Arial"/>
                <w:b/>
                <w:color w:val="000000"/>
              </w:rPr>
              <w:t>Код (числовое обозначение) в соответствии с Классификатором</w:t>
            </w:r>
          </w:p>
          <w:p w14:paraId="716A232A" w14:textId="77777777" w:rsidR="007043EB" w:rsidRPr="009E224D" w:rsidRDefault="007043EB" w:rsidP="00AC77EE">
            <w:pPr>
              <w:ind w:left="171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FFEA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 w:cs="Arial"/>
                <w:b/>
                <w:color w:val="000000"/>
              </w:rPr>
            </w:pPr>
            <w:r w:rsidRPr="009E224D">
              <w:rPr>
                <w:rFonts w:eastAsia="Calibri" w:cs="Arial"/>
                <w:b/>
                <w:color w:val="00000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530D7F03" w14:textId="77777777" w:rsidR="007043EB" w:rsidRPr="009E224D" w:rsidRDefault="007043EB" w:rsidP="00AC77EE">
            <w:pPr>
              <w:ind w:left="171"/>
              <w:rPr>
                <w:b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691C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 w:cs="Arial"/>
                <w:b/>
                <w:color w:val="000000"/>
              </w:rPr>
            </w:pPr>
            <w:r w:rsidRPr="009E224D">
              <w:rPr>
                <w:rFonts w:eastAsia="Calibri" w:cs="Arial"/>
                <w:b/>
                <w:color w:val="00000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043EB" w:rsidRPr="009E224D" w14:paraId="4B0F95FB" w14:textId="77777777" w:rsidTr="00AC77EE">
        <w:trPr>
          <w:trHeight w:val="290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80B2" w14:textId="77777777" w:rsidR="007043EB" w:rsidRPr="009E224D" w:rsidRDefault="007043EB" w:rsidP="00AC77E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B0D8CC" w14:textId="77777777" w:rsidR="007043EB" w:rsidRPr="009E224D" w:rsidRDefault="007043EB" w:rsidP="00AC77EE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E36D" w14:textId="77777777" w:rsidR="007043EB" w:rsidRPr="009E224D" w:rsidRDefault="007043EB" w:rsidP="00AC77E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1693DB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 w:cs="Arial"/>
                <w:b/>
                <w:color w:val="000000"/>
              </w:rPr>
            </w:pPr>
            <w:r w:rsidRPr="009E224D">
              <w:rPr>
                <w:rFonts w:eastAsia="Calibri" w:cs="Arial"/>
                <w:b/>
                <w:color w:val="000000"/>
              </w:rPr>
              <w:t>Предельная этажность зданий, строений, сооружений, этаж</w:t>
            </w:r>
          </w:p>
          <w:p w14:paraId="7833086E" w14:textId="77777777" w:rsidR="007043EB" w:rsidRPr="009E224D" w:rsidRDefault="007043EB" w:rsidP="00AC77EE">
            <w:pPr>
              <w:ind w:left="171"/>
              <w:jc w:val="center"/>
              <w:rPr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D755ED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 w:cs="Arial"/>
                <w:b/>
                <w:color w:val="000000"/>
              </w:rPr>
            </w:pPr>
            <w:r w:rsidRPr="009E224D">
              <w:rPr>
                <w:rFonts w:eastAsia="Calibri" w:cs="Arial"/>
                <w:b/>
                <w:color w:val="000000"/>
              </w:rPr>
              <w:t xml:space="preserve">Предельные размеры </w:t>
            </w:r>
            <w:proofErr w:type="gramStart"/>
            <w:r w:rsidRPr="009E224D">
              <w:rPr>
                <w:rFonts w:eastAsia="Calibri" w:cs="Arial"/>
                <w:b/>
                <w:color w:val="000000"/>
              </w:rPr>
              <w:t>земельных</w:t>
            </w:r>
            <w:proofErr w:type="gramEnd"/>
            <w:r w:rsidRPr="009E224D">
              <w:rPr>
                <w:rFonts w:eastAsia="Calibri" w:cs="Arial"/>
                <w:b/>
                <w:color w:val="000000"/>
              </w:rPr>
              <w:t xml:space="preserve"> </w:t>
            </w:r>
          </w:p>
          <w:p w14:paraId="58084993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 w:cs="Arial"/>
                <w:b/>
                <w:color w:val="000000"/>
              </w:rPr>
            </w:pPr>
            <w:r w:rsidRPr="009E224D">
              <w:rPr>
                <w:rFonts w:eastAsia="Calibri" w:cs="Arial"/>
                <w:b/>
                <w:color w:val="000000"/>
              </w:rPr>
              <w:t>участков  (мин</w:t>
            </w:r>
            <w:proofErr w:type="gramStart"/>
            <w:r w:rsidRPr="009E224D">
              <w:rPr>
                <w:rFonts w:eastAsia="Calibri" w:cs="Arial"/>
                <w:b/>
                <w:color w:val="000000"/>
              </w:rPr>
              <w:t>.-</w:t>
            </w:r>
            <w:proofErr w:type="gramEnd"/>
            <w:r w:rsidRPr="009E224D">
              <w:rPr>
                <w:rFonts w:eastAsia="Calibri" w:cs="Arial"/>
                <w:b/>
                <w:color w:val="000000"/>
              </w:rPr>
              <w:t>макс.), га.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FB7C7F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 w:cs="Arial"/>
                <w:b/>
                <w:color w:val="000000"/>
              </w:rPr>
            </w:pPr>
            <w:r w:rsidRPr="009E224D">
              <w:rPr>
                <w:rFonts w:eastAsia="Calibri" w:cs="Arial"/>
                <w:b/>
                <w:color w:val="000000"/>
              </w:rPr>
              <w:t>Максимальный процент застройки, %</w:t>
            </w:r>
          </w:p>
          <w:p w14:paraId="5AE3E3C9" w14:textId="77777777" w:rsidR="007043EB" w:rsidRPr="009E224D" w:rsidRDefault="007043EB" w:rsidP="00AC77EE">
            <w:pPr>
              <w:ind w:left="171"/>
              <w:jc w:val="center"/>
              <w:rPr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A67314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 w:cs="Arial"/>
                <w:b/>
                <w:color w:val="000000"/>
              </w:rPr>
            </w:pPr>
            <w:r w:rsidRPr="009E224D">
              <w:rPr>
                <w:rFonts w:eastAsia="Calibri" w:cs="Arial"/>
                <w:b/>
                <w:color w:val="000000"/>
              </w:rPr>
              <w:t xml:space="preserve">Минимальные отступы от границ земельных участков, </w:t>
            </w:r>
            <w:proofErr w:type="gramStart"/>
            <w:r w:rsidRPr="009E224D">
              <w:rPr>
                <w:rFonts w:eastAsia="Calibri" w:cs="Arial"/>
                <w:b/>
                <w:color w:val="000000"/>
              </w:rPr>
              <w:t>м</w:t>
            </w:r>
            <w:proofErr w:type="gramEnd"/>
          </w:p>
          <w:p w14:paraId="5399B708" w14:textId="77777777" w:rsidR="007043EB" w:rsidRPr="009E224D" w:rsidRDefault="007043EB" w:rsidP="00AC77EE">
            <w:pPr>
              <w:ind w:left="171"/>
              <w:jc w:val="center"/>
              <w:rPr>
                <w:b/>
              </w:rPr>
            </w:pPr>
          </w:p>
        </w:tc>
      </w:tr>
      <w:tr w:rsidR="007043EB" w:rsidRPr="009E224D" w14:paraId="24B1D923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A37D" w14:textId="77777777" w:rsidR="007043EB" w:rsidRPr="009E224D" w:rsidRDefault="007043EB" w:rsidP="00AC77EE">
            <w:pPr>
              <w:ind w:left="171"/>
              <w:jc w:val="center"/>
            </w:pPr>
            <w:r w:rsidRPr="009E224D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C11" w14:textId="77777777" w:rsidR="007043EB" w:rsidRPr="009E224D" w:rsidRDefault="007043EB" w:rsidP="00AC77EE">
            <w:pPr>
              <w:ind w:left="171"/>
              <w:jc w:val="center"/>
            </w:pPr>
            <w:r w:rsidRPr="009E224D"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A0DB" w14:textId="77777777" w:rsidR="007043EB" w:rsidRPr="009E224D" w:rsidRDefault="007043EB" w:rsidP="00AC77EE">
            <w:pPr>
              <w:ind w:left="171"/>
              <w:jc w:val="center"/>
            </w:pPr>
            <w:r w:rsidRPr="009E224D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D2BD" w14:textId="77777777" w:rsidR="007043EB" w:rsidRPr="009E224D" w:rsidRDefault="007043EB" w:rsidP="00AC77EE">
            <w:pPr>
              <w:ind w:left="171"/>
              <w:jc w:val="center"/>
            </w:pPr>
            <w:r w:rsidRPr="009E224D"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8D0E" w14:textId="77777777" w:rsidR="007043EB" w:rsidRPr="009E224D" w:rsidRDefault="007043EB" w:rsidP="00AC77EE">
            <w:pPr>
              <w:ind w:left="171"/>
              <w:jc w:val="center"/>
            </w:pPr>
            <w:r w:rsidRPr="009E224D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173F" w14:textId="77777777" w:rsidR="007043EB" w:rsidRPr="009E224D" w:rsidRDefault="007043EB" w:rsidP="00AC77EE">
            <w:pPr>
              <w:ind w:left="171"/>
              <w:jc w:val="center"/>
            </w:pPr>
            <w:r w:rsidRPr="009E224D"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9876" w14:textId="77777777" w:rsidR="007043EB" w:rsidRPr="009E224D" w:rsidRDefault="007043EB" w:rsidP="00AC77EE">
            <w:pPr>
              <w:ind w:left="171"/>
              <w:jc w:val="center"/>
            </w:pPr>
            <w:r w:rsidRPr="009E224D">
              <w:t>7</w:t>
            </w:r>
          </w:p>
        </w:tc>
      </w:tr>
      <w:tr w:rsidR="007043EB" w:rsidRPr="009E224D" w14:paraId="1E633437" w14:textId="77777777" w:rsidTr="00AC77EE"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C757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b/>
                <w:color w:val="000000"/>
              </w:rPr>
              <w:t>Основные виды разрешенного использования</w:t>
            </w:r>
          </w:p>
        </w:tc>
      </w:tr>
      <w:tr w:rsidR="007043EB" w:rsidRPr="009E224D" w14:paraId="07CF1FED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F320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07F6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5372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Животноводство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DF42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AC36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мин. 0,5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672A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60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E0B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3</w:t>
            </w:r>
          </w:p>
        </w:tc>
      </w:tr>
      <w:tr w:rsidR="007043EB" w:rsidRPr="009E224D" w14:paraId="491F7FB2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75DB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1339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1.8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422D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Скотоводство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BBB3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858B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мин. 0,5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CBDC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60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9C43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3</w:t>
            </w:r>
          </w:p>
        </w:tc>
      </w:tr>
      <w:tr w:rsidR="007043EB" w:rsidRPr="009E224D" w14:paraId="4EB3C5D5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A2D5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B70C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1.9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0FE5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Звероводство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113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B82D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мин. 0,3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5AC2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80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981A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</w:t>
            </w:r>
          </w:p>
        </w:tc>
      </w:tr>
      <w:tr w:rsidR="007043EB" w:rsidRPr="009E224D" w14:paraId="45BF6EC4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528B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9A5B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1.10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5233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Птицеводство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50C3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0156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мин. 0,5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186E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80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2C26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3</w:t>
            </w:r>
          </w:p>
        </w:tc>
      </w:tr>
      <w:tr w:rsidR="007043EB" w:rsidRPr="009E224D" w14:paraId="70D54650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418C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8AB9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1.11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C682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Свиноводство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20E6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EFD2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мин. 0,5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2414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80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F679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3</w:t>
            </w:r>
          </w:p>
        </w:tc>
      </w:tr>
      <w:tr w:rsidR="007043EB" w:rsidRPr="009E224D" w14:paraId="0A8CE36E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5A68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1E9F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1.12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A79B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Пчеловодство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CA3C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5369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мин. 0,3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C77A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4F1D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</w:t>
            </w:r>
          </w:p>
        </w:tc>
      </w:tr>
      <w:tr w:rsidR="007043EB" w:rsidRPr="009E224D" w14:paraId="64625DCB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A8E8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C417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1.13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9134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Рыбоводство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52A2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C30F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мин. 0,3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BE63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AEB0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</w:t>
            </w:r>
          </w:p>
        </w:tc>
      </w:tr>
      <w:tr w:rsidR="007043EB" w:rsidRPr="009E224D" w14:paraId="18E75CE2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1601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F55D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1.14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B1D3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Научное обеспечение сельского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B89A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DAB1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мин. 0,3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7DC3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63ED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</w:t>
            </w:r>
          </w:p>
        </w:tc>
      </w:tr>
      <w:tr w:rsidR="007043EB" w:rsidRPr="009E224D" w14:paraId="3D7F18D7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FF26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45B8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1.15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99DB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Хранение и переработка сельскохозяйственной продукции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439E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F52A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мин. 0,3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3442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80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A650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</w:t>
            </w:r>
          </w:p>
        </w:tc>
      </w:tr>
      <w:tr w:rsidR="007043EB" w:rsidRPr="009E224D" w14:paraId="5D065C40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B869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78D9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1.16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FB78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Ведение личного подсобного хозяйства на полевых участках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EDE2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AEEC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макс. 1,0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79F0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proofErr w:type="spellStart"/>
            <w:r w:rsidRPr="009E224D">
              <w:rPr>
                <w:rFonts w:eastAsia="Calibri" w:cs="Arial"/>
                <w:color w:val="000000"/>
              </w:rPr>
              <w:t>нпу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BCBC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proofErr w:type="spellStart"/>
            <w:r w:rsidRPr="009E224D">
              <w:rPr>
                <w:rFonts w:eastAsia="Calibri" w:cs="Arial"/>
                <w:color w:val="000000"/>
              </w:rPr>
              <w:t>нпу</w:t>
            </w:r>
            <w:proofErr w:type="spellEnd"/>
          </w:p>
        </w:tc>
      </w:tr>
      <w:tr w:rsidR="007043EB" w:rsidRPr="009E224D" w14:paraId="687A2324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E8ED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B898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1.17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79A9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Питомники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0516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FBC8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мин. 0,5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D284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E7E6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/>
                <w:color w:val="000000"/>
              </w:rPr>
              <w:t>1</w:t>
            </w:r>
          </w:p>
        </w:tc>
      </w:tr>
      <w:tr w:rsidR="007043EB" w:rsidRPr="009E224D" w14:paraId="74534D71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0BF3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2405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1.18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BD3E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Обеспечение сельскохозяйственного производства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BCE2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2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D6E9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мин. 0,2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73F2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60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F9CF" w14:textId="77777777" w:rsidR="007043EB" w:rsidRPr="009E224D" w:rsidRDefault="007043EB" w:rsidP="00AC77E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</w:t>
            </w:r>
          </w:p>
        </w:tc>
      </w:tr>
      <w:tr w:rsidR="007043EB" w:rsidRPr="009E224D" w14:paraId="0C75BAE8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E0B0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8480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1.19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DDB1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Сенокошение 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BC2C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не подлежит установлению</w:t>
            </w:r>
          </w:p>
        </w:tc>
      </w:tr>
      <w:tr w:rsidR="007043EB" w:rsidRPr="009E224D" w14:paraId="6E9C53DD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FE5F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3CCD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90D0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22272F"/>
                <w:shd w:val="clear" w:color="auto" w:fill="FFFFFF"/>
              </w:rPr>
              <w:t>Выпас сельскохозяйственных животных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5DA6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не подлежит установлению</w:t>
            </w:r>
          </w:p>
        </w:tc>
      </w:tr>
      <w:tr w:rsidR="007043EB" w:rsidRPr="009E224D" w14:paraId="7D95D4FD" w14:textId="77777777" w:rsidTr="00AC77EE"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25B7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b/>
                <w:color w:val="000000"/>
              </w:rPr>
              <w:t>Условно разрешенные виды использования</w:t>
            </w:r>
            <w:r w:rsidRPr="009E224D">
              <w:rPr>
                <w:rFonts w:eastAsia="Calibri" w:cs="Arial"/>
                <w:color w:val="000000"/>
              </w:rPr>
              <w:t xml:space="preserve"> </w:t>
            </w:r>
          </w:p>
        </w:tc>
      </w:tr>
      <w:tr w:rsidR="007043EB" w:rsidRPr="009E224D" w14:paraId="2A441E29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E352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B2E7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34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3.10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3A56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Ветеринарное обслуживание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B6CE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2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D433" w14:textId="77777777" w:rsidR="007043EB" w:rsidRPr="009E224D" w:rsidRDefault="007043EB" w:rsidP="00AC77E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мин.0,3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A0C9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60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2D64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</w:t>
            </w:r>
          </w:p>
        </w:tc>
      </w:tr>
      <w:tr w:rsidR="007043EB" w:rsidRPr="009E224D" w14:paraId="1BD56F75" w14:textId="77777777" w:rsidTr="00AC77EE"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D3A7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b/>
                <w:color w:val="000000"/>
              </w:rPr>
              <w:t>Вспомогательные виды использования</w:t>
            </w:r>
          </w:p>
        </w:tc>
      </w:tr>
      <w:tr w:rsidR="007043EB" w:rsidRPr="009E224D" w14:paraId="67608814" w14:textId="77777777" w:rsidTr="00AC77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A169" w14:textId="77777777" w:rsidR="007043EB" w:rsidRPr="009E224D" w:rsidRDefault="007043EB" w:rsidP="007043EB">
            <w:pPr>
              <w:numPr>
                <w:ilvl w:val="0"/>
                <w:numId w:val="1"/>
              </w:numPr>
              <w:ind w:left="0"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250B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3.1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E00D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 xml:space="preserve">Коммунальное обслуживание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F3062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71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AFFB64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6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мин. 0,002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4BF25D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6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D94C0" w14:textId="77777777" w:rsidR="007043EB" w:rsidRPr="009E224D" w:rsidRDefault="007043EB" w:rsidP="00AC77EE">
            <w:pPr>
              <w:autoSpaceDE w:val="0"/>
              <w:autoSpaceDN w:val="0"/>
              <w:adjustRightInd w:val="0"/>
              <w:ind w:left="16"/>
              <w:jc w:val="center"/>
              <w:rPr>
                <w:rFonts w:eastAsia="Calibri" w:cs="Arial"/>
                <w:color w:val="000000"/>
              </w:rPr>
            </w:pPr>
            <w:r w:rsidRPr="009E224D">
              <w:rPr>
                <w:rFonts w:eastAsia="Calibri" w:cs="Arial"/>
                <w:color w:val="000000"/>
              </w:rPr>
              <w:t>1</w:t>
            </w:r>
          </w:p>
        </w:tc>
      </w:tr>
    </w:tbl>
    <w:p w14:paraId="7D514AB1" w14:textId="77777777" w:rsidR="007043EB" w:rsidRPr="009E224D" w:rsidRDefault="007043EB" w:rsidP="007043EB">
      <w:pPr>
        <w:tabs>
          <w:tab w:val="left" w:pos="1134"/>
          <w:tab w:val="left" w:pos="2144"/>
        </w:tabs>
        <w:jc w:val="both"/>
      </w:pPr>
    </w:p>
    <w:p w14:paraId="1AC856A9" w14:textId="77777777" w:rsidR="007043EB" w:rsidRDefault="007043EB" w:rsidP="00704023">
      <w:pPr>
        <w:tabs>
          <w:tab w:val="num" w:pos="0"/>
        </w:tabs>
        <w:jc w:val="both"/>
      </w:pPr>
    </w:p>
    <w:p w14:paraId="79E9786E" w14:textId="77777777" w:rsidR="007043EB" w:rsidRDefault="007043EB" w:rsidP="00704023">
      <w:pPr>
        <w:tabs>
          <w:tab w:val="num" w:pos="0"/>
        </w:tabs>
        <w:jc w:val="both"/>
      </w:pPr>
    </w:p>
    <w:p w14:paraId="0CBE1BA9" w14:textId="77777777" w:rsidR="007043EB" w:rsidRDefault="007043EB" w:rsidP="00704023">
      <w:pPr>
        <w:tabs>
          <w:tab w:val="num" w:pos="0"/>
        </w:tabs>
        <w:jc w:val="both"/>
      </w:pPr>
    </w:p>
    <w:p w14:paraId="7437D412" w14:textId="77777777" w:rsidR="007043EB" w:rsidRDefault="007043EB" w:rsidP="00704023">
      <w:pPr>
        <w:tabs>
          <w:tab w:val="num" w:pos="0"/>
        </w:tabs>
        <w:jc w:val="both"/>
      </w:pPr>
    </w:p>
    <w:p w14:paraId="2605DBD5" w14:textId="38C6A7C8" w:rsidR="007043EB" w:rsidRPr="0032430E" w:rsidRDefault="007043EB" w:rsidP="007043EB">
      <w:pPr>
        <w:spacing w:after="200"/>
        <w:ind w:left="5664" w:firstLine="6"/>
        <w:contextualSpacing/>
        <w:jc w:val="right"/>
        <w:rPr>
          <w:rFonts w:eastAsia="Calibri"/>
        </w:rPr>
      </w:pPr>
      <w:r>
        <w:rPr>
          <w:rFonts w:eastAsia="Calibri"/>
        </w:rPr>
        <w:lastRenderedPageBreak/>
        <w:t>П</w:t>
      </w:r>
      <w:r w:rsidRPr="0032430E">
        <w:rPr>
          <w:rFonts w:eastAsia="Calibri"/>
        </w:rPr>
        <w:t>риложение №2</w:t>
      </w:r>
    </w:p>
    <w:p w14:paraId="49CF45AE" w14:textId="77777777" w:rsidR="007043EB" w:rsidRPr="0032430E" w:rsidRDefault="007043EB" w:rsidP="007043EB">
      <w:pPr>
        <w:spacing w:after="200"/>
        <w:ind w:left="5664" w:firstLine="6"/>
        <w:contextualSpacing/>
        <w:jc w:val="right"/>
        <w:rPr>
          <w:rFonts w:eastAsia="Calibri"/>
        </w:rPr>
      </w:pPr>
      <w:r w:rsidRPr="0032430E">
        <w:rPr>
          <w:rFonts w:eastAsia="Calibri"/>
        </w:rPr>
        <w:t xml:space="preserve">к </w:t>
      </w:r>
      <w:r>
        <w:rPr>
          <w:rFonts w:eastAsia="Calibri"/>
        </w:rPr>
        <w:t>решению Собрания депутатов</w:t>
      </w:r>
      <w:r w:rsidRPr="0032430E">
        <w:rPr>
          <w:rFonts w:eastAsia="Calibri"/>
        </w:rPr>
        <w:t xml:space="preserve"> </w:t>
      </w:r>
      <w:r>
        <w:rPr>
          <w:rFonts w:eastAsia="Calibri"/>
        </w:rPr>
        <w:t>Цивильского</w:t>
      </w:r>
      <w:r w:rsidRPr="0032430E">
        <w:rPr>
          <w:rFonts w:eastAsia="Calibri"/>
        </w:rPr>
        <w:t xml:space="preserve"> муниципального округа </w:t>
      </w:r>
    </w:p>
    <w:p w14:paraId="2FB1131B" w14:textId="77777777" w:rsidR="007043EB" w:rsidRPr="0032430E" w:rsidRDefault="007043EB" w:rsidP="007043EB">
      <w:pPr>
        <w:spacing w:after="200"/>
        <w:ind w:left="5664" w:firstLine="6"/>
        <w:contextualSpacing/>
        <w:jc w:val="right"/>
        <w:rPr>
          <w:rFonts w:eastAsia="Calibri"/>
        </w:rPr>
      </w:pPr>
      <w:r w:rsidRPr="0032430E">
        <w:rPr>
          <w:rFonts w:eastAsia="Calibri"/>
        </w:rPr>
        <w:t xml:space="preserve">от </w:t>
      </w:r>
      <w:r>
        <w:rPr>
          <w:rFonts w:eastAsia="Calibri"/>
        </w:rPr>
        <w:t xml:space="preserve">24.12.2024 </w:t>
      </w:r>
      <w:r w:rsidRPr="0032430E">
        <w:rPr>
          <w:rFonts w:eastAsia="Calibri"/>
        </w:rPr>
        <w:t xml:space="preserve"> № </w:t>
      </w:r>
      <w:r>
        <w:rPr>
          <w:rFonts w:eastAsia="Calibri"/>
        </w:rPr>
        <w:t>34-04</w:t>
      </w:r>
    </w:p>
    <w:p w14:paraId="3736C60E" w14:textId="77777777" w:rsidR="007043EB" w:rsidRPr="0032430E" w:rsidRDefault="007043EB" w:rsidP="007043EB">
      <w:pPr>
        <w:keepNext/>
        <w:tabs>
          <w:tab w:val="left" w:pos="1134"/>
        </w:tabs>
        <w:spacing w:before="240" w:after="60"/>
        <w:ind w:firstLine="709"/>
        <w:jc w:val="right"/>
        <w:outlineLvl w:val="1"/>
        <w:rPr>
          <w:b/>
          <w:bCs/>
          <w:iCs/>
        </w:rPr>
      </w:pPr>
    </w:p>
    <w:p w14:paraId="4B58D95B" w14:textId="77777777" w:rsidR="007043EB" w:rsidRDefault="007043EB" w:rsidP="007043E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32430E">
        <w:rPr>
          <w:b/>
          <w:bCs/>
          <w:iCs/>
          <w:sz w:val="28"/>
          <w:szCs w:val="28"/>
        </w:rPr>
        <w:t xml:space="preserve">Внести </w:t>
      </w:r>
      <w:r>
        <w:rPr>
          <w:b/>
          <w:bCs/>
          <w:iCs/>
          <w:sz w:val="28"/>
          <w:szCs w:val="28"/>
        </w:rPr>
        <w:t xml:space="preserve">следующие </w:t>
      </w:r>
      <w:r w:rsidRPr="0032430E">
        <w:rPr>
          <w:b/>
          <w:bCs/>
          <w:sz w:val="28"/>
          <w:szCs w:val="28"/>
        </w:rPr>
        <w:t xml:space="preserve">изменения </w:t>
      </w:r>
      <w:r>
        <w:rPr>
          <w:b/>
          <w:bCs/>
          <w:sz w:val="28"/>
          <w:szCs w:val="28"/>
        </w:rPr>
        <w:t xml:space="preserve">в </w:t>
      </w:r>
      <w:r w:rsidRPr="0032430E">
        <w:rPr>
          <w:b/>
          <w:bCs/>
          <w:sz w:val="28"/>
          <w:szCs w:val="28"/>
        </w:rPr>
        <w:t>Правила</w:t>
      </w:r>
      <w:r>
        <w:rPr>
          <w:b/>
          <w:bCs/>
          <w:sz w:val="28"/>
          <w:szCs w:val="28"/>
        </w:rPr>
        <w:t xml:space="preserve"> землепользования и застройки Цивильского</w:t>
      </w:r>
      <w:r w:rsidRPr="0032430E">
        <w:rPr>
          <w:b/>
          <w:bCs/>
          <w:sz w:val="28"/>
          <w:szCs w:val="28"/>
        </w:rPr>
        <w:t xml:space="preserve"> муниципального округа</w:t>
      </w:r>
      <w:r>
        <w:rPr>
          <w:b/>
          <w:bCs/>
          <w:sz w:val="28"/>
          <w:szCs w:val="28"/>
        </w:rPr>
        <w:t xml:space="preserve"> Чувашской Республики:</w:t>
      </w:r>
    </w:p>
    <w:p w14:paraId="2A9762D5" w14:textId="77777777" w:rsidR="007043EB" w:rsidRDefault="007043EB" w:rsidP="007043E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14:paraId="0CB75901" w14:textId="77777777" w:rsidR="007043EB" w:rsidRPr="00FE047E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FE047E">
        <w:rPr>
          <w:sz w:val="28"/>
          <w:szCs w:val="28"/>
        </w:rPr>
        <w:t xml:space="preserve">Изменить территориальную зону в границах территории, охваченной границами земельного участка с кадастровым номером 21:20:100145:47 площадью 8149 </w:t>
      </w:r>
      <w:proofErr w:type="spellStart"/>
      <w:r w:rsidRPr="00FE047E">
        <w:rPr>
          <w:sz w:val="28"/>
          <w:szCs w:val="28"/>
        </w:rPr>
        <w:t>кв</w:t>
      </w:r>
      <w:proofErr w:type="gramStart"/>
      <w:r w:rsidRPr="00FE047E">
        <w:rPr>
          <w:sz w:val="28"/>
          <w:szCs w:val="28"/>
        </w:rPr>
        <w:t>.м</w:t>
      </w:r>
      <w:proofErr w:type="spellEnd"/>
      <w:proofErr w:type="gramEnd"/>
      <w:r w:rsidRPr="00FE047E">
        <w:rPr>
          <w:sz w:val="28"/>
          <w:szCs w:val="28"/>
        </w:rPr>
        <w:t>, расположенного по адресу: местоположение установлено относительно ориентира, расположенного за пределами участка, ориентир ГУ "Цивильская зональная ветеринарная лаборатория"; участок находится примерно в 80 метров по направлению на юго-восток от ориентира; почтовый адрес ориентира: Чувашская Республика - Чувашия, р-н Цивильский, г. Цивильск, ул. Павла Иванова, дом 5, установив вместо коммунально-складской зоны (П</w:t>
      </w:r>
      <w:proofErr w:type="gramStart"/>
      <w:r w:rsidRPr="00FE047E">
        <w:rPr>
          <w:sz w:val="28"/>
          <w:szCs w:val="28"/>
        </w:rPr>
        <w:t>2</w:t>
      </w:r>
      <w:proofErr w:type="gramEnd"/>
      <w:r w:rsidRPr="00FE047E">
        <w:rPr>
          <w:sz w:val="28"/>
          <w:szCs w:val="28"/>
        </w:rPr>
        <w:t>) территориальную зону застройки индивидуальными жилыми домами (Ж1), и внести соответствующие изменения о границах территориальных зон в карту градостроительного зонирования и карту зон с особыми условиями использования территории.</w:t>
      </w:r>
    </w:p>
    <w:p w14:paraId="70DE23BF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50E52EC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2181">
        <w:rPr>
          <w:sz w:val="28"/>
          <w:szCs w:val="28"/>
        </w:rPr>
        <w:t xml:space="preserve">Изменить территориальную зону в границах территории, охваченной границами </w:t>
      </w:r>
      <w:r>
        <w:rPr>
          <w:sz w:val="28"/>
          <w:szCs w:val="28"/>
        </w:rPr>
        <w:t>земельного участка</w:t>
      </w:r>
      <w:r w:rsidRPr="00685364">
        <w:rPr>
          <w:sz w:val="28"/>
          <w:szCs w:val="28"/>
        </w:rPr>
        <w:t xml:space="preserve"> с кадастровым номером </w:t>
      </w:r>
      <w:r w:rsidRPr="00313E2B">
        <w:rPr>
          <w:sz w:val="28"/>
          <w:szCs w:val="28"/>
        </w:rPr>
        <w:t>21:20:000000:13481</w:t>
      </w:r>
      <w:r>
        <w:rPr>
          <w:sz w:val="28"/>
          <w:szCs w:val="28"/>
        </w:rPr>
        <w:t xml:space="preserve"> </w:t>
      </w:r>
      <w:r w:rsidRPr="00685364">
        <w:rPr>
          <w:sz w:val="28"/>
          <w:szCs w:val="28"/>
        </w:rPr>
        <w:t xml:space="preserve">площадью </w:t>
      </w:r>
      <w:r w:rsidRPr="00313E2B">
        <w:rPr>
          <w:sz w:val="28"/>
          <w:szCs w:val="28"/>
        </w:rPr>
        <w:t>2375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по адресу</w:t>
      </w:r>
      <w:r>
        <w:t xml:space="preserve">: </w:t>
      </w:r>
      <w:r w:rsidRPr="00313E2B">
        <w:rPr>
          <w:sz w:val="28"/>
          <w:szCs w:val="28"/>
        </w:rPr>
        <w:t xml:space="preserve">Чувашская Республика-Чувашия, Цивильский </w:t>
      </w:r>
      <w:proofErr w:type="spellStart"/>
      <w:r w:rsidRPr="00313E2B">
        <w:rPr>
          <w:sz w:val="28"/>
          <w:szCs w:val="28"/>
        </w:rPr>
        <w:t>м.о</w:t>
      </w:r>
      <w:proofErr w:type="spellEnd"/>
      <w:r w:rsidRPr="00313E2B">
        <w:rPr>
          <w:sz w:val="28"/>
          <w:szCs w:val="28"/>
        </w:rPr>
        <w:t>., г</w:t>
      </w:r>
      <w:r>
        <w:rPr>
          <w:sz w:val="28"/>
          <w:szCs w:val="28"/>
        </w:rPr>
        <w:t>.</w:t>
      </w:r>
      <w:r w:rsidRPr="00313E2B">
        <w:rPr>
          <w:sz w:val="28"/>
          <w:szCs w:val="28"/>
        </w:rPr>
        <w:t xml:space="preserve"> Цивильск</w:t>
      </w:r>
      <w:r>
        <w:rPr>
          <w:sz w:val="28"/>
          <w:szCs w:val="28"/>
        </w:rPr>
        <w:t>, установив вместо</w:t>
      </w:r>
      <w:r w:rsidRPr="00685364">
        <w:rPr>
          <w:sz w:val="28"/>
          <w:szCs w:val="28"/>
        </w:rPr>
        <w:t xml:space="preserve"> коммунально-складской зоны (П</w:t>
      </w:r>
      <w:proofErr w:type="gramStart"/>
      <w:r w:rsidRPr="00685364">
        <w:rPr>
          <w:sz w:val="28"/>
          <w:szCs w:val="28"/>
        </w:rPr>
        <w:t>2</w:t>
      </w:r>
      <w:proofErr w:type="gramEnd"/>
      <w:r w:rsidRPr="00685364">
        <w:rPr>
          <w:sz w:val="28"/>
          <w:szCs w:val="28"/>
        </w:rPr>
        <w:t xml:space="preserve">) </w:t>
      </w:r>
      <w:r>
        <w:rPr>
          <w:sz w:val="28"/>
          <w:szCs w:val="28"/>
        </w:rPr>
        <w:t>зону</w:t>
      </w:r>
      <w:r w:rsidRPr="00685364">
        <w:rPr>
          <w:sz w:val="28"/>
          <w:szCs w:val="28"/>
        </w:rPr>
        <w:t xml:space="preserve"> застройки </w:t>
      </w:r>
      <w:proofErr w:type="spellStart"/>
      <w:r w:rsidRPr="00685364">
        <w:rPr>
          <w:sz w:val="28"/>
          <w:szCs w:val="28"/>
        </w:rPr>
        <w:t>среднеэтажными</w:t>
      </w:r>
      <w:proofErr w:type="spellEnd"/>
      <w:r w:rsidRPr="00685364">
        <w:rPr>
          <w:sz w:val="28"/>
          <w:szCs w:val="28"/>
        </w:rPr>
        <w:t xml:space="preserve"> жилыми домами (Ж3)</w:t>
      </w:r>
      <w:r>
        <w:rPr>
          <w:sz w:val="28"/>
          <w:szCs w:val="28"/>
        </w:rPr>
        <w:t>,</w:t>
      </w:r>
      <w:r w:rsidRPr="00685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внести соответствующие изменения о </w:t>
      </w:r>
      <w:r w:rsidRPr="006A0744">
        <w:rPr>
          <w:sz w:val="28"/>
          <w:szCs w:val="28"/>
        </w:rPr>
        <w:t xml:space="preserve">границах территориальных зон </w:t>
      </w:r>
      <w:r>
        <w:rPr>
          <w:sz w:val="28"/>
          <w:szCs w:val="28"/>
        </w:rPr>
        <w:t>в карту</w:t>
      </w:r>
      <w:r w:rsidRPr="00685364">
        <w:rPr>
          <w:sz w:val="28"/>
          <w:szCs w:val="28"/>
        </w:rPr>
        <w:t xml:space="preserve"> градос</w:t>
      </w:r>
      <w:r>
        <w:rPr>
          <w:sz w:val="28"/>
          <w:szCs w:val="28"/>
        </w:rPr>
        <w:t>троительного зонирования и карту</w:t>
      </w:r>
      <w:r w:rsidRPr="00685364">
        <w:rPr>
          <w:sz w:val="28"/>
          <w:szCs w:val="28"/>
        </w:rPr>
        <w:t xml:space="preserve"> зон с особыми условиями использования территории на </w:t>
      </w:r>
    </w:p>
    <w:p w14:paraId="618FD703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6387F87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4B8A">
        <w:rPr>
          <w:sz w:val="28"/>
          <w:szCs w:val="28"/>
        </w:rPr>
        <w:t>Изменить территориальную зону в границах территории, охвачен</w:t>
      </w:r>
      <w:r>
        <w:rPr>
          <w:sz w:val="28"/>
          <w:szCs w:val="28"/>
        </w:rPr>
        <w:t>ной границами земельных участков:</w:t>
      </w:r>
    </w:p>
    <w:p w14:paraId="20815E66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4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 кадастровым номером </w:t>
      </w:r>
      <w:r w:rsidRPr="00274783">
        <w:rPr>
          <w:sz w:val="28"/>
          <w:szCs w:val="28"/>
        </w:rPr>
        <w:t>21:20:153001:1208</w:t>
      </w:r>
      <w:r w:rsidRPr="00274783">
        <w:t xml:space="preserve"> </w:t>
      </w:r>
      <w:r w:rsidRPr="00274783">
        <w:rPr>
          <w:sz w:val="28"/>
          <w:szCs w:val="28"/>
        </w:rPr>
        <w:t>п</w:t>
      </w:r>
      <w:r>
        <w:rPr>
          <w:sz w:val="28"/>
          <w:szCs w:val="28"/>
        </w:rPr>
        <w:t xml:space="preserve">лощадью 3985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</w:t>
      </w:r>
      <w:r w:rsidRPr="00274783">
        <w:rPr>
          <w:sz w:val="28"/>
          <w:szCs w:val="28"/>
        </w:rPr>
        <w:t xml:space="preserve"> по адресу:</w:t>
      </w:r>
      <w:r w:rsidRPr="00274783">
        <w:t xml:space="preserve"> </w:t>
      </w:r>
      <w:r w:rsidRPr="00406DD0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г Цивильск, ул. Казанское шоссе, д. 11а</w:t>
      </w:r>
      <w:r>
        <w:rPr>
          <w:sz w:val="28"/>
          <w:szCs w:val="28"/>
        </w:rPr>
        <w:t>,</w:t>
      </w:r>
    </w:p>
    <w:p w14:paraId="1E0F284D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B8A">
        <w:rPr>
          <w:sz w:val="28"/>
          <w:szCs w:val="28"/>
        </w:rPr>
        <w:t xml:space="preserve">с кадастровым номером </w:t>
      </w:r>
      <w:r w:rsidRPr="00406DD0">
        <w:rPr>
          <w:sz w:val="28"/>
          <w:szCs w:val="28"/>
        </w:rPr>
        <w:t>21:20:153001:1928 пл</w:t>
      </w:r>
      <w:r>
        <w:rPr>
          <w:sz w:val="28"/>
          <w:szCs w:val="28"/>
        </w:rPr>
        <w:t xml:space="preserve">ощадью 23157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</w:t>
      </w:r>
      <w:r w:rsidRPr="00406DD0">
        <w:rPr>
          <w:sz w:val="28"/>
          <w:szCs w:val="28"/>
        </w:rPr>
        <w:t xml:space="preserve">по адресу: Чувашская Республика - Чувашия, р-н Цивильский, </w:t>
      </w:r>
      <w:proofErr w:type="spellStart"/>
      <w:r w:rsidRPr="00406DD0">
        <w:rPr>
          <w:sz w:val="28"/>
          <w:szCs w:val="28"/>
        </w:rPr>
        <w:t>Цивильское</w:t>
      </w:r>
      <w:proofErr w:type="spellEnd"/>
      <w:r w:rsidRPr="00406DD0">
        <w:rPr>
          <w:sz w:val="28"/>
          <w:szCs w:val="28"/>
        </w:rPr>
        <w:t xml:space="preserve"> городское поселение, </w:t>
      </w:r>
      <w:proofErr w:type="gramStart"/>
      <w:r w:rsidRPr="00406DD0">
        <w:rPr>
          <w:sz w:val="28"/>
          <w:szCs w:val="28"/>
        </w:rPr>
        <w:t>г</w:t>
      </w:r>
      <w:proofErr w:type="gramEnd"/>
      <w:r w:rsidRPr="00406DD0">
        <w:rPr>
          <w:sz w:val="28"/>
          <w:szCs w:val="28"/>
        </w:rPr>
        <w:t xml:space="preserve"> Цивильск</w:t>
      </w:r>
      <w:r>
        <w:rPr>
          <w:sz w:val="28"/>
          <w:szCs w:val="28"/>
        </w:rPr>
        <w:t>,</w:t>
      </w:r>
    </w:p>
    <w:p w14:paraId="4689E31F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B8A">
        <w:rPr>
          <w:sz w:val="28"/>
          <w:szCs w:val="28"/>
        </w:rPr>
        <w:t xml:space="preserve">с кадастровым номером </w:t>
      </w:r>
      <w:r w:rsidRPr="00274783">
        <w:rPr>
          <w:sz w:val="28"/>
          <w:szCs w:val="28"/>
        </w:rPr>
        <w:t>21:20:153001:1238</w:t>
      </w:r>
      <w:r w:rsidRPr="00274783">
        <w:t xml:space="preserve"> </w:t>
      </w:r>
      <w:r w:rsidRPr="00274783">
        <w:rPr>
          <w:sz w:val="28"/>
          <w:szCs w:val="28"/>
        </w:rPr>
        <w:t xml:space="preserve">площадью 8359 </w:t>
      </w:r>
      <w:proofErr w:type="spellStart"/>
      <w:r w:rsidRPr="00274783">
        <w:rPr>
          <w:sz w:val="28"/>
          <w:szCs w:val="28"/>
        </w:rPr>
        <w:t>кв</w:t>
      </w:r>
      <w:proofErr w:type="gramStart"/>
      <w:r w:rsidRPr="00274783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>, расположенного</w:t>
      </w:r>
      <w:r w:rsidRPr="00274783">
        <w:rPr>
          <w:sz w:val="28"/>
          <w:szCs w:val="28"/>
        </w:rPr>
        <w:t xml:space="preserve"> по адресу:</w:t>
      </w:r>
      <w:r w:rsidRPr="00274783">
        <w:t xml:space="preserve"> </w:t>
      </w:r>
      <w:r w:rsidRPr="00274783">
        <w:rPr>
          <w:sz w:val="28"/>
          <w:szCs w:val="28"/>
        </w:rPr>
        <w:t xml:space="preserve">Чувашская Республика - Чувашия, р-н Цивильский, г Цивильск, </w:t>
      </w:r>
      <w:proofErr w:type="spellStart"/>
      <w:proofErr w:type="gramStart"/>
      <w:r w:rsidRPr="00274783">
        <w:rPr>
          <w:sz w:val="28"/>
          <w:szCs w:val="28"/>
        </w:rPr>
        <w:t>ул</w:t>
      </w:r>
      <w:proofErr w:type="spellEnd"/>
      <w:proofErr w:type="gramEnd"/>
      <w:r w:rsidRPr="00274783">
        <w:rPr>
          <w:sz w:val="28"/>
          <w:szCs w:val="28"/>
        </w:rPr>
        <w:t xml:space="preserve"> Казанское шоссе, д 11</w:t>
      </w:r>
      <w:r>
        <w:rPr>
          <w:sz w:val="28"/>
          <w:szCs w:val="28"/>
        </w:rPr>
        <w:t>,</w:t>
      </w:r>
    </w:p>
    <w:p w14:paraId="32DAEB3D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37F47DF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2D29">
        <w:rPr>
          <w:sz w:val="28"/>
          <w:szCs w:val="28"/>
        </w:rPr>
        <w:lastRenderedPageBreak/>
        <w:t xml:space="preserve"> </w:t>
      </w:r>
    </w:p>
    <w:p w14:paraId="14F4FF25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599">
        <w:rPr>
          <w:sz w:val="28"/>
          <w:szCs w:val="28"/>
        </w:rPr>
        <w:t xml:space="preserve">с кадастровым номером </w:t>
      </w:r>
      <w:r w:rsidRPr="00274783">
        <w:rPr>
          <w:sz w:val="28"/>
          <w:szCs w:val="28"/>
        </w:rPr>
        <w:t>21:20:153001:1210</w:t>
      </w:r>
      <w:r>
        <w:rPr>
          <w:sz w:val="28"/>
          <w:szCs w:val="28"/>
        </w:rPr>
        <w:t xml:space="preserve"> </w:t>
      </w:r>
      <w:r w:rsidRPr="00274783">
        <w:rPr>
          <w:sz w:val="28"/>
          <w:szCs w:val="28"/>
        </w:rPr>
        <w:t>п</w:t>
      </w:r>
      <w:r>
        <w:rPr>
          <w:sz w:val="28"/>
          <w:szCs w:val="28"/>
        </w:rPr>
        <w:t xml:space="preserve">лощадью 4924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расположенного</w:t>
      </w:r>
      <w:proofErr w:type="gramEnd"/>
      <w:r w:rsidRPr="00274783">
        <w:rPr>
          <w:sz w:val="28"/>
          <w:szCs w:val="28"/>
        </w:rPr>
        <w:t xml:space="preserve"> по адресу:</w:t>
      </w:r>
      <w:r w:rsidRPr="00274783">
        <w:t xml:space="preserve"> </w:t>
      </w:r>
      <w:r w:rsidRPr="00274783">
        <w:rPr>
          <w:sz w:val="28"/>
          <w:szCs w:val="28"/>
        </w:rPr>
        <w:t xml:space="preserve">Чувашская Республика - Чувашия, р-н Цивильский, г Цивильск, </w:t>
      </w:r>
      <w:proofErr w:type="spellStart"/>
      <w:proofErr w:type="gramStart"/>
      <w:r w:rsidRPr="00274783">
        <w:rPr>
          <w:sz w:val="28"/>
          <w:szCs w:val="28"/>
        </w:rPr>
        <w:t>ул</w:t>
      </w:r>
      <w:proofErr w:type="spellEnd"/>
      <w:proofErr w:type="gramEnd"/>
      <w:r w:rsidRPr="00274783">
        <w:rPr>
          <w:sz w:val="28"/>
          <w:szCs w:val="28"/>
        </w:rPr>
        <w:t xml:space="preserve"> Казанское шоссе, д 13а</w:t>
      </w:r>
      <w:r>
        <w:rPr>
          <w:sz w:val="28"/>
          <w:szCs w:val="28"/>
        </w:rPr>
        <w:t>;</w:t>
      </w:r>
    </w:p>
    <w:p w14:paraId="15ECECB6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599">
        <w:rPr>
          <w:sz w:val="28"/>
          <w:szCs w:val="28"/>
        </w:rPr>
        <w:t xml:space="preserve">с кадастровым номером </w:t>
      </w:r>
      <w:r w:rsidRPr="00274783">
        <w:rPr>
          <w:sz w:val="28"/>
          <w:szCs w:val="28"/>
        </w:rPr>
        <w:t>21:20:153001:1211</w:t>
      </w:r>
      <w:r w:rsidRPr="00274783">
        <w:t xml:space="preserve"> </w:t>
      </w:r>
      <w:r w:rsidRPr="00274783">
        <w:rPr>
          <w:sz w:val="28"/>
          <w:szCs w:val="28"/>
        </w:rPr>
        <w:t>п</w:t>
      </w:r>
      <w:r>
        <w:rPr>
          <w:sz w:val="28"/>
          <w:szCs w:val="28"/>
        </w:rPr>
        <w:t xml:space="preserve">лощадью 3751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</w:t>
      </w:r>
      <w:r w:rsidRPr="00274783">
        <w:rPr>
          <w:sz w:val="28"/>
          <w:szCs w:val="28"/>
        </w:rPr>
        <w:t xml:space="preserve"> по адресу:</w:t>
      </w:r>
      <w:r w:rsidRPr="00274783">
        <w:t xml:space="preserve"> </w:t>
      </w:r>
      <w:r w:rsidRPr="00274783">
        <w:rPr>
          <w:sz w:val="28"/>
          <w:szCs w:val="28"/>
        </w:rPr>
        <w:t xml:space="preserve">Чувашская Республика - Чувашия, р-н Цивильский, г Цивильск, </w:t>
      </w:r>
      <w:proofErr w:type="spellStart"/>
      <w:proofErr w:type="gramStart"/>
      <w:r w:rsidRPr="00274783">
        <w:rPr>
          <w:sz w:val="28"/>
          <w:szCs w:val="28"/>
        </w:rPr>
        <w:t>ул</w:t>
      </w:r>
      <w:proofErr w:type="spellEnd"/>
      <w:proofErr w:type="gramEnd"/>
      <w:r w:rsidRPr="00274783">
        <w:rPr>
          <w:sz w:val="28"/>
          <w:szCs w:val="28"/>
        </w:rPr>
        <w:t xml:space="preserve"> Казанское шоссе, д 13</w:t>
      </w:r>
      <w:r>
        <w:rPr>
          <w:sz w:val="28"/>
          <w:szCs w:val="28"/>
        </w:rPr>
        <w:t>;</w:t>
      </w:r>
    </w:p>
    <w:p w14:paraId="3D41B36C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2599">
        <w:t xml:space="preserve"> </w:t>
      </w:r>
      <w:r w:rsidRPr="00CD2599">
        <w:rPr>
          <w:sz w:val="28"/>
          <w:szCs w:val="28"/>
        </w:rPr>
        <w:t xml:space="preserve">с кадастровым номером </w:t>
      </w:r>
      <w:r w:rsidRPr="00274783">
        <w:rPr>
          <w:sz w:val="28"/>
          <w:szCs w:val="28"/>
        </w:rPr>
        <w:t>21:20:153001:1212</w:t>
      </w:r>
      <w:r w:rsidRPr="00274783">
        <w:t xml:space="preserve"> </w:t>
      </w:r>
      <w:r w:rsidRPr="00274783">
        <w:rPr>
          <w:sz w:val="28"/>
          <w:szCs w:val="28"/>
        </w:rPr>
        <w:t>пл</w:t>
      </w:r>
      <w:r>
        <w:rPr>
          <w:sz w:val="28"/>
          <w:szCs w:val="28"/>
        </w:rPr>
        <w:t xml:space="preserve">ощадью 3420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</w:t>
      </w:r>
      <w:r w:rsidRPr="00274783">
        <w:rPr>
          <w:sz w:val="28"/>
          <w:szCs w:val="28"/>
        </w:rPr>
        <w:t>по адресу:</w:t>
      </w:r>
      <w:r w:rsidRPr="00B93A07">
        <w:t xml:space="preserve"> </w:t>
      </w:r>
      <w:r w:rsidRPr="00B93A07">
        <w:rPr>
          <w:sz w:val="28"/>
          <w:szCs w:val="28"/>
        </w:rPr>
        <w:t>Чувашская Республика - Чувашия, р-н Цивильский, г Цивильск</w:t>
      </w:r>
      <w:r>
        <w:rPr>
          <w:sz w:val="28"/>
          <w:szCs w:val="28"/>
        </w:rPr>
        <w:t>;</w:t>
      </w:r>
    </w:p>
    <w:p w14:paraId="1C8CFDA5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21:20:153001:1214</w:t>
      </w:r>
      <w:r w:rsidRPr="00B93A07">
        <w:t xml:space="preserve"> </w:t>
      </w:r>
      <w:r w:rsidRPr="00B93A07">
        <w:rPr>
          <w:sz w:val="28"/>
          <w:szCs w:val="28"/>
        </w:rPr>
        <w:t>п</w:t>
      </w:r>
      <w:r>
        <w:rPr>
          <w:sz w:val="28"/>
          <w:szCs w:val="28"/>
        </w:rPr>
        <w:t xml:space="preserve">лощадью 5590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</w:t>
      </w:r>
      <w:r w:rsidRPr="00B93A07">
        <w:rPr>
          <w:sz w:val="28"/>
          <w:szCs w:val="28"/>
        </w:rPr>
        <w:t xml:space="preserve"> по адресу:</w:t>
      </w:r>
      <w:r w:rsidRPr="00B93A07">
        <w:t xml:space="preserve"> </w:t>
      </w:r>
      <w:r w:rsidRPr="00B93A07">
        <w:rPr>
          <w:sz w:val="28"/>
          <w:szCs w:val="28"/>
        </w:rPr>
        <w:t xml:space="preserve">Чувашская Республика - Чувашия, р-н Цивильский, г Цивильск, </w:t>
      </w:r>
      <w:proofErr w:type="spellStart"/>
      <w:proofErr w:type="gramStart"/>
      <w:r w:rsidRPr="00B93A07">
        <w:rPr>
          <w:sz w:val="28"/>
          <w:szCs w:val="28"/>
        </w:rPr>
        <w:t>ул</w:t>
      </w:r>
      <w:proofErr w:type="spellEnd"/>
      <w:proofErr w:type="gramEnd"/>
      <w:r w:rsidRPr="00B93A07">
        <w:rPr>
          <w:sz w:val="28"/>
          <w:szCs w:val="28"/>
        </w:rPr>
        <w:t xml:space="preserve"> Казанское шоссе, д 15</w:t>
      </w:r>
      <w:r>
        <w:rPr>
          <w:sz w:val="28"/>
          <w:szCs w:val="28"/>
        </w:rPr>
        <w:t>;</w:t>
      </w:r>
    </w:p>
    <w:p w14:paraId="67EB5A63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21:20:153001:1213</w:t>
      </w:r>
      <w:r w:rsidRPr="00B93A07">
        <w:t xml:space="preserve"> </w:t>
      </w:r>
      <w:r w:rsidRPr="00B93A07">
        <w:rPr>
          <w:sz w:val="28"/>
          <w:szCs w:val="28"/>
        </w:rPr>
        <w:t>п</w:t>
      </w:r>
      <w:r>
        <w:rPr>
          <w:sz w:val="28"/>
          <w:szCs w:val="28"/>
        </w:rPr>
        <w:t xml:space="preserve">лощадью 1193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</w:t>
      </w:r>
      <w:r w:rsidRPr="00B93A07">
        <w:rPr>
          <w:sz w:val="28"/>
          <w:szCs w:val="28"/>
        </w:rPr>
        <w:t xml:space="preserve"> по адресу:</w:t>
      </w:r>
      <w:r w:rsidRPr="00B93A07">
        <w:t xml:space="preserve"> </w:t>
      </w:r>
      <w:r w:rsidRPr="00B93A07">
        <w:rPr>
          <w:sz w:val="28"/>
          <w:szCs w:val="28"/>
        </w:rPr>
        <w:t xml:space="preserve">Чувашская Республика - Чувашия, р-н Цивильский, г Цивильск, </w:t>
      </w:r>
      <w:proofErr w:type="spellStart"/>
      <w:r w:rsidRPr="00B93A07">
        <w:rPr>
          <w:sz w:val="28"/>
          <w:szCs w:val="28"/>
        </w:rPr>
        <w:t>ул</w:t>
      </w:r>
      <w:proofErr w:type="spellEnd"/>
      <w:r w:rsidRPr="00B93A07">
        <w:rPr>
          <w:sz w:val="28"/>
          <w:szCs w:val="28"/>
        </w:rPr>
        <w:t xml:space="preserve"> Казанское шоссе, д 17</w:t>
      </w:r>
      <w:proofErr w:type="gramStart"/>
      <w:r w:rsidRPr="00B93A07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;</w:t>
      </w:r>
    </w:p>
    <w:p w14:paraId="4AF771B0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21:20:153001:1215</w:t>
      </w:r>
      <w:r w:rsidRPr="00B93A07">
        <w:t xml:space="preserve"> </w:t>
      </w:r>
      <w:r w:rsidRPr="00B93A07">
        <w:rPr>
          <w:sz w:val="28"/>
          <w:szCs w:val="28"/>
        </w:rPr>
        <w:t>п</w:t>
      </w:r>
      <w:r>
        <w:rPr>
          <w:sz w:val="28"/>
          <w:szCs w:val="28"/>
        </w:rPr>
        <w:t xml:space="preserve">лощадью 4979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</w:t>
      </w:r>
      <w:r w:rsidRPr="00B93A07">
        <w:rPr>
          <w:sz w:val="28"/>
          <w:szCs w:val="28"/>
        </w:rPr>
        <w:t xml:space="preserve"> по адресу:</w:t>
      </w:r>
      <w:r w:rsidRPr="00B93A07">
        <w:t xml:space="preserve"> </w:t>
      </w:r>
      <w:r w:rsidRPr="00B93A07">
        <w:rPr>
          <w:sz w:val="28"/>
          <w:szCs w:val="28"/>
        </w:rPr>
        <w:t xml:space="preserve">Чувашская Республика - Чувашия, р-н Цивильский, г Цивильск, </w:t>
      </w:r>
      <w:proofErr w:type="spellStart"/>
      <w:proofErr w:type="gramStart"/>
      <w:r w:rsidRPr="00B93A07">
        <w:rPr>
          <w:sz w:val="28"/>
          <w:szCs w:val="28"/>
        </w:rPr>
        <w:t>ул</w:t>
      </w:r>
      <w:proofErr w:type="spellEnd"/>
      <w:proofErr w:type="gramEnd"/>
      <w:r w:rsidRPr="00B93A07">
        <w:rPr>
          <w:sz w:val="28"/>
          <w:szCs w:val="28"/>
        </w:rPr>
        <w:t xml:space="preserve"> Казанское шоссе, д 17</w:t>
      </w:r>
      <w:r>
        <w:rPr>
          <w:sz w:val="28"/>
          <w:szCs w:val="28"/>
        </w:rPr>
        <w:t>;</w:t>
      </w:r>
    </w:p>
    <w:p w14:paraId="11D15218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21:20:153001:1216</w:t>
      </w:r>
      <w:r w:rsidRPr="00B93A07">
        <w:t xml:space="preserve"> </w:t>
      </w:r>
      <w:r w:rsidRPr="00B93A07">
        <w:rPr>
          <w:sz w:val="28"/>
          <w:szCs w:val="28"/>
        </w:rPr>
        <w:t>п</w:t>
      </w:r>
      <w:r>
        <w:rPr>
          <w:sz w:val="28"/>
          <w:szCs w:val="28"/>
        </w:rPr>
        <w:t xml:space="preserve">лощадью 2517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</w:t>
      </w:r>
      <w:r w:rsidRPr="00B93A07">
        <w:rPr>
          <w:sz w:val="28"/>
          <w:szCs w:val="28"/>
        </w:rPr>
        <w:t xml:space="preserve"> по адресу:</w:t>
      </w:r>
      <w:r>
        <w:t xml:space="preserve"> </w:t>
      </w:r>
      <w:r w:rsidRPr="00B93A07">
        <w:rPr>
          <w:sz w:val="28"/>
          <w:szCs w:val="28"/>
        </w:rPr>
        <w:t>Чувашская Республика - Чувашия, р-н Цивильский, г Цивильск</w:t>
      </w:r>
      <w:r>
        <w:rPr>
          <w:sz w:val="28"/>
          <w:szCs w:val="28"/>
        </w:rPr>
        <w:t>;</w:t>
      </w:r>
    </w:p>
    <w:p w14:paraId="26471E70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21:20:153001:1217</w:t>
      </w:r>
      <w:r w:rsidRPr="00B93A07">
        <w:t xml:space="preserve"> </w:t>
      </w:r>
      <w:r w:rsidRPr="00B93A07">
        <w:rPr>
          <w:sz w:val="28"/>
          <w:szCs w:val="28"/>
        </w:rPr>
        <w:t>п</w:t>
      </w:r>
      <w:r>
        <w:rPr>
          <w:sz w:val="28"/>
          <w:szCs w:val="28"/>
        </w:rPr>
        <w:t xml:space="preserve">лощадью 2390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</w:t>
      </w:r>
      <w:r w:rsidRPr="00B93A07">
        <w:rPr>
          <w:sz w:val="28"/>
          <w:szCs w:val="28"/>
        </w:rPr>
        <w:t xml:space="preserve"> по адресу:</w:t>
      </w:r>
      <w:r w:rsidRPr="00B93A07">
        <w:t xml:space="preserve"> </w:t>
      </w:r>
      <w:r w:rsidRPr="00B93A07">
        <w:rPr>
          <w:sz w:val="28"/>
          <w:szCs w:val="28"/>
        </w:rPr>
        <w:t xml:space="preserve">Чувашская Республика - Чувашия, р-н Цивильский, г Цивильск, </w:t>
      </w:r>
      <w:proofErr w:type="spellStart"/>
      <w:proofErr w:type="gramStart"/>
      <w:r w:rsidRPr="00B93A07">
        <w:rPr>
          <w:sz w:val="28"/>
          <w:szCs w:val="28"/>
        </w:rPr>
        <w:t>ул</w:t>
      </w:r>
      <w:proofErr w:type="spellEnd"/>
      <w:proofErr w:type="gramEnd"/>
      <w:r w:rsidRPr="00B93A07">
        <w:rPr>
          <w:sz w:val="28"/>
          <w:szCs w:val="28"/>
        </w:rPr>
        <w:t xml:space="preserve"> Казанское шоссе, д 19</w:t>
      </w:r>
      <w:r>
        <w:rPr>
          <w:sz w:val="28"/>
          <w:szCs w:val="28"/>
        </w:rPr>
        <w:t>;</w:t>
      </w:r>
    </w:p>
    <w:p w14:paraId="11677F9D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21:20:153001:1218</w:t>
      </w:r>
      <w:r w:rsidRPr="00B93A07">
        <w:t xml:space="preserve"> </w:t>
      </w:r>
      <w:r w:rsidRPr="00B93A07">
        <w:rPr>
          <w:sz w:val="28"/>
          <w:szCs w:val="28"/>
        </w:rPr>
        <w:t>п</w:t>
      </w:r>
      <w:r>
        <w:rPr>
          <w:sz w:val="28"/>
          <w:szCs w:val="28"/>
        </w:rPr>
        <w:t xml:space="preserve">лощадью 4117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</w:t>
      </w:r>
      <w:r w:rsidRPr="00B93A07">
        <w:rPr>
          <w:sz w:val="28"/>
          <w:szCs w:val="28"/>
        </w:rPr>
        <w:t xml:space="preserve"> по адресу:</w:t>
      </w:r>
      <w:r>
        <w:t xml:space="preserve"> </w:t>
      </w:r>
      <w:r w:rsidRPr="00B93A07">
        <w:rPr>
          <w:sz w:val="28"/>
          <w:szCs w:val="28"/>
        </w:rPr>
        <w:t xml:space="preserve">Чувашская Республика - Чувашия, р-н Цивильский, г Цивильск, </w:t>
      </w:r>
      <w:proofErr w:type="spellStart"/>
      <w:proofErr w:type="gramStart"/>
      <w:r w:rsidRPr="00B93A07">
        <w:rPr>
          <w:sz w:val="28"/>
          <w:szCs w:val="28"/>
        </w:rPr>
        <w:t>ул</w:t>
      </w:r>
      <w:proofErr w:type="spellEnd"/>
      <w:proofErr w:type="gramEnd"/>
      <w:r w:rsidRPr="00B93A07">
        <w:rPr>
          <w:sz w:val="28"/>
          <w:szCs w:val="28"/>
        </w:rPr>
        <w:t xml:space="preserve"> Казанское шоссе, д 21</w:t>
      </w:r>
      <w:r>
        <w:rPr>
          <w:sz w:val="28"/>
          <w:szCs w:val="28"/>
        </w:rPr>
        <w:t>;</w:t>
      </w:r>
    </w:p>
    <w:p w14:paraId="4A97641B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21:20:153001:1219</w:t>
      </w:r>
      <w:r w:rsidRPr="00B93A07">
        <w:t xml:space="preserve"> </w:t>
      </w:r>
      <w:r w:rsidRPr="00B93A07">
        <w:rPr>
          <w:sz w:val="28"/>
          <w:szCs w:val="28"/>
        </w:rPr>
        <w:t>п</w:t>
      </w:r>
      <w:r>
        <w:rPr>
          <w:sz w:val="28"/>
          <w:szCs w:val="28"/>
        </w:rPr>
        <w:t xml:space="preserve">лощадью 3352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</w:t>
      </w:r>
      <w:r w:rsidRPr="00B93A07">
        <w:rPr>
          <w:sz w:val="28"/>
          <w:szCs w:val="28"/>
        </w:rPr>
        <w:t xml:space="preserve"> по адресу:</w:t>
      </w:r>
      <w:r w:rsidRPr="00B93A07">
        <w:t xml:space="preserve"> </w:t>
      </w:r>
      <w:r w:rsidRPr="00B93A07">
        <w:rPr>
          <w:sz w:val="28"/>
          <w:szCs w:val="28"/>
        </w:rPr>
        <w:t xml:space="preserve">Чувашская Республика - Чувашия, р-н Цивильский, г Цивильск, </w:t>
      </w:r>
      <w:proofErr w:type="spellStart"/>
      <w:proofErr w:type="gramStart"/>
      <w:r w:rsidRPr="00B93A07">
        <w:rPr>
          <w:sz w:val="28"/>
          <w:szCs w:val="28"/>
        </w:rPr>
        <w:t>ул</w:t>
      </w:r>
      <w:proofErr w:type="spellEnd"/>
      <w:proofErr w:type="gramEnd"/>
      <w:r w:rsidRPr="00B93A07">
        <w:rPr>
          <w:sz w:val="28"/>
          <w:szCs w:val="28"/>
        </w:rPr>
        <w:t xml:space="preserve"> Казанское шоссе, д 21 а</w:t>
      </w:r>
      <w:r>
        <w:rPr>
          <w:sz w:val="28"/>
          <w:szCs w:val="28"/>
        </w:rPr>
        <w:t>;</w:t>
      </w:r>
    </w:p>
    <w:p w14:paraId="2CE830E2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21:20:153001:1220</w:t>
      </w:r>
      <w:r w:rsidRPr="00B93A07">
        <w:t xml:space="preserve"> </w:t>
      </w:r>
      <w:r w:rsidRPr="00B93A07">
        <w:rPr>
          <w:sz w:val="28"/>
          <w:szCs w:val="28"/>
        </w:rPr>
        <w:t>п</w:t>
      </w:r>
      <w:r>
        <w:rPr>
          <w:sz w:val="28"/>
          <w:szCs w:val="28"/>
        </w:rPr>
        <w:t xml:space="preserve">лощадью 2152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</w:t>
      </w:r>
      <w:r w:rsidRPr="00B93A07">
        <w:rPr>
          <w:sz w:val="28"/>
          <w:szCs w:val="28"/>
        </w:rPr>
        <w:t xml:space="preserve"> по адресу:</w:t>
      </w:r>
      <w:r w:rsidRPr="00B93A07">
        <w:t xml:space="preserve"> </w:t>
      </w:r>
      <w:r w:rsidRPr="00B93A07">
        <w:rPr>
          <w:sz w:val="28"/>
          <w:szCs w:val="28"/>
        </w:rPr>
        <w:t xml:space="preserve">Чувашская Республика - Чувашия, р-н Цивильский, г Цивильск, </w:t>
      </w:r>
      <w:proofErr w:type="spellStart"/>
      <w:proofErr w:type="gramStart"/>
      <w:r w:rsidRPr="00B93A07">
        <w:rPr>
          <w:sz w:val="28"/>
          <w:szCs w:val="28"/>
        </w:rPr>
        <w:t>ул</w:t>
      </w:r>
      <w:proofErr w:type="spellEnd"/>
      <w:proofErr w:type="gramEnd"/>
      <w:r w:rsidRPr="00B93A07">
        <w:rPr>
          <w:sz w:val="28"/>
          <w:szCs w:val="28"/>
        </w:rPr>
        <w:t xml:space="preserve"> Казанское шоссе, д 23</w:t>
      </w:r>
      <w:r>
        <w:rPr>
          <w:sz w:val="28"/>
          <w:szCs w:val="28"/>
        </w:rPr>
        <w:t xml:space="preserve">, </w:t>
      </w:r>
    </w:p>
    <w:p w14:paraId="62A8161B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установив </w:t>
      </w:r>
      <w:r w:rsidRPr="00E92D29">
        <w:rPr>
          <w:sz w:val="28"/>
          <w:szCs w:val="28"/>
        </w:rPr>
        <w:t>вместо зоны застройки малоэтажными</w:t>
      </w:r>
      <w:r>
        <w:rPr>
          <w:sz w:val="28"/>
          <w:szCs w:val="28"/>
        </w:rPr>
        <w:t xml:space="preserve"> жилыми домами (Ж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) зону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>
        <w:rPr>
          <w:sz w:val="28"/>
          <w:szCs w:val="28"/>
        </w:rPr>
        <w:t xml:space="preserve"> жилыми домами (Ж3), и </w:t>
      </w:r>
      <w:r w:rsidRPr="00E72ADF">
        <w:rPr>
          <w:sz w:val="28"/>
          <w:szCs w:val="28"/>
        </w:rPr>
        <w:t xml:space="preserve">внести соответствующие изменения </w:t>
      </w:r>
      <w:r>
        <w:rPr>
          <w:sz w:val="28"/>
          <w:szCs w:val="28"/>
        </w:rPr>
        <w:t xml:space="preserve">о </w:t>
      </w:r>
      <w:r w:rsidRPr="006A0744">
        <w:rPr>
          <w:sz w:val="28"/>
          <w:szCs w:val="28"/>
        </w:rPr>
        <w:t xml:space="preserve">границах территориальных зон </w:t>
      </w:r>
      <w:r w:rsidRPr="00E72ADF">
        <w:rPr>
          <w:sz w:val="28"/>
          <w:szCs w:val="28"/>
        </w:rPr>
        <w:t>в карту градостроительного зонирования и карту зон с особыми условиями использования территории</w:t>
      </w:r>
      <w:r>
        <w:rPr>
          <w:sz w:val="28"/>
          <w:szCs w:val="28"/>
        </w:rPr>
        <w:t>.</w:t>
      </w:r>
    </w:p>
    <w:p w14:paraId="6564F900" w14:textId="77777777" w:rsidR="007043EB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DB1641E" w14:textId="77777777" w:rsidR="007043EB" w:rsidRPr="00E72ADF" w:rsidRDefault="007043EB" w:rsidP="007043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7935">
        <w:rPr>
          <w:sz w:val="28"/>
          <w:szCs w:val="28"/>
        </w:rPr>
        <w:t xml:space="preserve">Изменить территориальную зону в границах территории, охваченной границы земельного участка с кадастровым номером 21:20:240501:26, площадью 29959 </w:t>
      </w:r>
      <w:proofErr w:type="spellStart"/>
      <w:r w:rsidRPr="000C7935">
        <w:rPr>
          <w:sz w:val="28"/>
          <w:szCs w:val="28"/>
        </w:rPr>
        <w:t>кв.м</w:t>
      </w:r>
      <w:proofErr w:type="spellEnd"/>
      <w:r w:rsidRPr="000C7935">
        <w:rPr>
          <w:sz w:val="28"/>
          <w:szCs w:val="28"/>
        </w:rPr>
        <w:t xml:space="preserve">., расположенного по адресу: Чувашская Республика - Чувашия, Цивильский район, </w:t>
      </w:r>
      <w:proofErr w:type="spellStart"/>
      <w:r w:rsidRPr="000C7935">
        <w:rPr>
          <w:sz w:val="28"/>
          <w:szCs w:val="28"/>
        </w:rPr>
        <w:t>Чурачикское</w:t>
      </w:r>
      <w:proofErr w:type="spellEnd"/>
      <w:r w:rsidRPr="000C7935">
        <w:rPr>
          <w:sz w:val="28"/>
          <w:szCs w:val="28"/>
        </w:rPr>
        <w:t xml:space="preserve"> сельское поселение, установив вместо производственной зоны сельскохозяйственных предприятий (СХ-3) территориальную зону застройки индивидуальными жилыми домами (Ж</w:t>
      </w:r>
      <w:proofErr w:type="gramStart"/>
      <w:r w:rsidRPr="000C7935">
        <w:rPr>
          <w:sz w:val="28"/>
          <w:szCs w:val="28"/>
        </w:rPr>
        <w:t>1</w:t>
      </w:r>
      <w:proofErr w:type="gramEnd"/>
      <w:r w:rsidRPr="000C7935">
        <w:rPr>
          <w:sz w:val="28"/>
          <w:szCs w:val="28"/>
        </w:rPr>
        <w:t xml:space="preserve">), и </w:t>
      </w:r>
      <w:r w:rsidRPr="000C7935">
        <w:rPr>
          <w:sz w:val="28"/>
          <w:szCs w:val="28"/>
        </w:rPr>
        <w:lastRenderedPageBreak/>
        <w:t>внести соответствующие изменения о границах территориальных зон в карту градостроительного зонирования и карту зон с особыми условиями использования территории.</w:t>
      </w:r>
    </w:p>
    <w:p w14:paraId="64582EBC" w14:textId="77777777" w:rsidR="007043EB" w:rsidRPr="004E3024" w:rsidRDefault="007043EB" w:rsidP="00704023">
      <w:pPr>
        <w:tabs>
          <w:tab w:val="num" w:pos="0"/>
        </w:tabs>
        <w:jc w:val="both"/>
      </w:pPr>
    </w:p>
    <w:p w14:paraId="4442342A" w14:textId="77777777" w:rsidR="00704023" w:rsidRPr="00704023" w:rsidRDefault="00704023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sectPr w:rsidR="00704023" w:rsidRPr="00704023" w:rsidSect="004E30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6CE"/>
    <w:multiLevelType w:val="multilevel"/>
    <w:tmpl w:val="15F4BA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53E"/>
    <w:rsid w:val="00004127"/>
    <w:rsid w:val="00044207"/>
    <w:rsid w:val="000A03DE"/>
    <w:rsid w:val="000F0AFF"/>
    <w:rsid w:val="001547E1"/>
    <w:rsid w:val="00166091"/>
    <w:rsid w:val="001F20A7"/>
    <w:rsid w:val="00237B94"/>
    <w:rsid w:val="0035454B"/>
    <w:rsid w:val="00397B41"/>
    <w:rsid w:val="004468CC"/>
    <w:rsid w:val="0047270C"/>
    <w:rsid w:val="00484CAC"/>
    <w:rsid w:val="004E3024"/>
    <w:rsid w:val="004E384F"/>
    <w:rsid w:val="006459DA"/>
    <w:rsid w:val="006E28A2"/>
    <w:rsid w:val="006F7B1B"/>
    <w:rsid w:val="00704023"/>
    <w:rsid w:val="007043EB"/>
    <w:rsid w:val="00707932"/>
    <w:rsid w:val="00722153"/>
    <w:rsid w:val="007C5D1E"/>
    <w:rsid w:val="00805C3A"/>
    <w:rsid w:val="008A3EAE"/>
    <w:rsid w:val="008D1C20"/>
    <w:rsid w:val="008F249B"/>
    <w:rsid w:val="00916D46"/>
    <w:rsid w:val="009175A4"/>
    <w:rsid w:val="0094542B"/>
    <w:rsid w:val="0094682B"/>
    <w:rsid w:val="009536BC"/>
    <w:rsid w:val="0096751D"/>
    <w:rsid w:val="0099353E"/>
    <w:rsid w:val="009E7134"/>
    <w:rsid w:val="00A12553"/>
    <w:rsid w:val="00A16311"/>
    <w:rsid w:val="00A17C29"/>
    <w:rsid w:val="00A62F57"/>
    <w:rsid w:val="00A95D33"/>
    <w:rsid w:val="00B63A36"/>
    <w:rsid w:val="00B75535"/>
    <w:rsid w:val="00BA5753"/>
    <w:rsid w:val="00BC136A"/>
    <w:rsid w:val="00C378C2"/>
    <w:rsid w:val="00C6410C"/>
    <w:rsid w:val="00C6483E"/>
    <w:rsid w:val="00CB3857"/>
    <w:rsid w:val="00CF4C8E"/>
    <w:rsid w:val="00D20D3A"/>
    <w:rsid w:val="00D875A2"/>
    <w:rsid w:val="00D972B7"/>
    <w:rsid w:val="00DC05B8"/>
    <w:rsid w:val="00E8242A"/>
    <w:rsid w:val="00E973DA"/>
    <w:rsid w:val="00F67985"/>
    <w:rsid w:val="00FA72CC"/>
    <w:rsid w:val="00F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1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7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D46"/>
    <w:pPr>
      <w:jc w:val="both"/>
    </w:pPr>
    <w:rPr>
      <w:b/>
      <w:bCs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916D46"/>
    <w:rPr>
      <w:rFonts w:ascii="Times New Roman" w:eastAsia="Times New Roman" w:hAnsi="Times New Roman" w:cs="Times New Roman"/>
      <w:b/>
      <w:bCs/>
    </w:rPr>
  </w:style>
  <w:style w:type="paragraph" w:styleId="a5">
    <w:name w:val="Title"/>
    <w:basedOn w:val="a"/>
    <w:link w:val="a6"/>
    <w:qFormat/>
    <w:rsid w:val="00397B41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397B4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No Spacing"/>
    <w:uiPriority w:val="1"/>
    <w:qFormat/>
    <w:rsid w:val="006459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7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004127"/>
    <w:rPr>
      <w:b/>
      <w:bCs/>
    </w:rPr>
  </w:style>
  <w:style w:type="paragraph" w:styleId="a9">
    <w:name w:val="Normal (Web)"/>
    <w:basedOn w:val="a"/>
    <w:uiPriority w:val="99"/>
    <w:semiHidden/>
    <w:unhideWhenUsed/>
    <w:rsid w:val="00D875A2"/>
    <w:pPr>
      <w:spacing w:before="100" w:beforeAutospacing="1" w:after="100" w:afterAutospacing="1"/>
    </w:pPr>
    <w:rPr>
      <w:rFonts w:eastAsiaTheme="minorHAnsi"/>
    </w:rPr>
  </w:style>
  <w:style w:type="paragraph" w:styleId="aa">
    <w:name w:val="Balloon Text"/>
    <w:basedOn w:val="a"/>
    <w:link w:val="ab"/>
    <w:uiPriority w:val="99"/>
    <w:semiHidden/>
    <w:unhideWhenUsed/>
    <w:rsid w:val="000A03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3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C20"/>
    <w:pPr>
      <w:ind w:left="720"/>
      <w:contextualSpacing/>
    </w:pPr>
  </w:style>
  <w:style w:type="table" w:customStyle="1" w:styleId="11">
    <w:name w:val="Сетка таблицы1"/>
    <w:basedOn w:val="a1"/>
    <w:next w:val="ad"/>
    <w:uiPriority w:val="39"/>
    <w:rsid w:val="007043E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39"/>
    <w:rsid w:val="0070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7043E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70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8344-19EA-45C4-8FA2-1B4E6DAE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Алексеева Ольга Васильевна</cp:lastModifiedBy>
  <cp:revision>20</cp:revision>
  <cp:lastPrinted>2023-12-14T13:21:00Z</cp:lastPrinted>
  <dcterms:created xsi:type="dcterms:W3CDTF">2023-12-14T11:48:00Z</dcterms:created>
  <dcterms:modified xsi:type="dcterms:W3CDTF">2025-01-23T05:07:00Z</dcterms:modified>
</cp:coreProperties>
</file>