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A3" w:rsidRDefault="009563A3" w:rsidP="009563A3">
      <w:pPr>
        <w:ind w:firstLine="0"/>
        <w:jc w:val="center"/>
        <w:rPr>
          <w:b/>
        </w:rPr>
      </w:pPr>
      <w:r w:rsidRPr="00195B2A">
        <w:rPr>
          <w:b/>
        </w:rPr>
        <w:t>Стоимость тепловой энергии (мощности) по мето</w:t>
      </w:r>
      <w:r w:rsidR="00BB66D5" w:rsidRPr="00195B2A">
        <w:rPr>
          <w:b/>
        </w:rPr>
        <w:t>ду «</w:t>
      </w:r>
      <w:r w:rsidR="00957823" w:rsidRPr="00195B2A">
        <w:rPr>
          <w:b/>
        </w:rPr>
        <w:t>Альтернативной котельной</w:t>
      </w:r>
      <w:r w:rsidR="00BB66D5" w:rsidRPr="00195B2A">
        <w:rPr>
          <w:b/>
        </w:rPr>
        <w:t>»</w:t>
      </w:r>
      <w:r w:rsidR="00957823" w:rsidRPr="00195B2A">
        <w:rPr>
          <w:b/>
        </w:rPr>
        <w:t xml:space="preserve"> (</w:t>
      </w:r>
      <w:r w:rsidRPr="00195B2A">
        <w:rPr>
          <w:b/>
        </w:rPr>
        <w:t>метод АК) на 20</w:t>
      </w:r>
      <w:r w:rsidR="00BB66D5" w:rsidRPr="00195B2A">
        <w:rPr>
          <w:b/>
        </w:rPr>
        <w:t>2</w:t>
      </w:r>
      <w:r w:rsidR="00733338">
        <w:rPr>
          <w:b/>
        </w:rPr>
        <w:t>4</w:t>
      </w:r>
      <w:r w:rsidRPr="00195B2A">
        <w:rPr>
          <w:b/>
        </w:rPr>
        <w:t xml:space="preserve"> год по Чувашской Республике</w:t>
      </w:r>
    </w:p>
    <w:p w:rsidR="00882DE2" w:rsidRPr="00195B2A" w:rsidRDefault="00882DE2" w:rsidP="009563A3">
      <w:pPr>
        <w:ind w:firstLine="0"/>
        <w:jc w:val="center"/>
        <w:rPr>
          <w:b/>
        </w:rPr>
      </w:pPr>
    </w:p>
    <w:tbl>
      <w:tblPr>
        <w:tblStyle w:val="a3"/>
        <w:tblW w:w="14832" w:type="dxa"/>
        <w:jc w:val="center"/>
        <w:tblLook w:val="0680" w:firstRow="0" w:lastRow="0" w:firstColumn="1" w:lastColumn="0" w:noHBand="1" w:noVBand="1"/>
      </w:tblPr>
      <w:tblGrid>
        <w:gridCol w:w="901"/>
        <w:gridCol w:w="2399"/>
        <w:gridCol w:w="2618"/>
        <w:gridCol w:w="2954"/>
        <w:gridCol w:w="1334"/>
        <w:gridCol w:w="2471"/>
        <w:gridCol w:w="2155"/>
      </w:tblGrid>
      <w:tr w:rsidR="00733338" w:rsidRPr="00195B2A" w:rsidTr="00733338">
        <w:trPr>
          <w:trHeight w:val="489"/>
          <w:tblHeader/>
          <w:jc w:val="center"/>
        </w:trPr>
        <w:tc>
          <w:tcPr>
            <w:tcW w:w="901" w:type="dxa"/>
            <w:vMerge w:val="restart"/>
            <w:noWrap/>
            <w:vAlign w:val="center"/>
            <w:hideMark/>
          </w:tcPr>
          <w:p w:rsidR="00733338" w:rsidRDefault="00733338" w:rsidP="009563A3">
            <w:pPr>
              <w:ind w:firstLine="0"/>
              <w:jc w:val="center"/>
            </w:pPr>
          </w:p>
          <w:p w:rsidR="00733338" w:rsidRPr="00195B2A" w:rsidRDefault="00733338" w:rsidP="009563A3">
            <w:pPr>
              <w:ind w:firstLine="0"/>
              <w:jc w:val="center"/>
            </w:pPr>
            <w:r w:rsidRPr="00195B2A">
              <w:t xml:space="preserve">№ </w:t>
            </w:r>
            <w:proofErr w:type="gramStart"/>
            <w:r w:rsidRPr="00195B2A">
              <w:t>п</w:t>
            </w:r>
            <w:proofErr w:type="gramEnd"/>
            <w:r w:rsidRPr="00195B2A">
              <w:t>/п</w:t>
            </w:r>
          </w:p>
        </w:tc>
        <w:tc>
          <w:tcPr>
            <w:tcW w:w="2399" w:type="dxa"/>
            <w:vMerge w:val="restart"/>
            <w:vAlign w:val="center"/>
            <w:hideMark/>
          </w:tcPr>
          <w:p w:rsidR="00733338" w:rsidRPr="00195B2A" w:rsidRDefault="00733338" w:rsidP="009563A3">
            <w:pPr>
              <w:ind w:firstLine="0"/>
              <w:jc w:val="center"/>
            </w:pPr>
            <w:r w:rsidRPr="00195B2A">
              <w:t>Населённый пункт</w:t>
            </w:r>
          </w:p>
        </w:tc>
        <w:tc>
          <w:tcPr>
            <w:tcW w:w="2618" w:type="dxa"/>
            <w:vMerge w:val="restart"/>
            <w:vAlign w:val="center"/>
            <w:hideMark/>
          </w:tcPr>
          <w:p w:rsidR="00733338" w:rsidRPr="00195B2A" w:rsidRDefault="00733338" w:rsidP="009563A3">
            <w:pPr>
              <w:ind w:firstLine="0"/>
              <w:jc w:val="center"/>
            </w:pPr>
            <w:r w:rsidRPr="00195B2A">
              <w:t>Муниципальное образование</w:t>
            </w:r>
          </w:p>
        </w:tc>
        <w:tc>
          <w:tcPr>
            <w:tcW w:w="2954" w:type="dxa"/>
            <w:vMerge w:val="restart"/>
            <w:vAlign w:val="center"/>
            <w:hideMark/>
          </w:tcPr>
          <w:p w:rsidR="00733338" w:rsidRPr="00195B2A" w:rsidRDefault="00733338" w:rsidP="00CE5741">
            <w:pPr>
              <w:ind w:firstLine="0"/>
              <w:jc w:val="center"/>
            </w:pPr>
            <w:r w:rsidRPr="00195B2A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Merge w:val="restart"/>
            <w:vAlign w:val="center"/>
            <w:hideMark/>
          </w:tcPr>
          <w:p w:rsidR="00733338" w:rsidRPr="00195B2A" w:rsidRDefault="00733338" w:rsidP="009563A3">
            <w:pPr>
              <w:ind w:firstLine="0"/>
              <w:jc w:val="center"/>
            </w:pPr>
            <w:r w:rsidRPr="00195B2A">
              <w:t>Вид топлива</w:t>
            </w:r>
          </w:p>
        </w:tc>
        <w:tc>
          <w:tcPr>
            <w:tcW w:w="4626" w:type="dxa"/>
            <w:gridSpan w:val="2"/>
            <w:vAlign w:val="center"/>
            <w:hideMark/>
          </w:tcPr>
          <w:p w:rsidR="00733338" w:rsidRPr="00195B2A" w:rsidRDefault="00733338" w:rsidP="00733338">
            <w:pPr>
              <w:ind w:firstLine="0"/>
              <w:jc w:val="center"/>
            </w:pPr>
            <w:r w:rsidRPr="00195B2A">
              <w:t>Цена на тепловую энергию (мощность) по методу АК  (без НДС), руб./Гкал</w:t>
            </w:r>
          </w:p>
        </w:tc>
      </w:tr>
      <w:tr w:rsidR="00733338" w:rsidRPr="00195B2A" w:rsidTr="00733338">
        <w:trPr>
          <w:trHeight w:val="643"/>
          <w:tblHeader/>
          <w:jc w:val="center"/>
        </w:trPr>
        <w:tc>
          <w:tcPr>
            <w:tcW w:w="901" w:type="dxa"/>
            <w:vMerge/>
            <w:noWrap/>
            <w:vAlign w:val="center"/>
          </w:tcPr>
          <w:p w:rsidR="00733338" w:rsidRDefault="00733338" w:rsidP="009563A3">
            <w:pPr>
              <w:ind w:firstLine="0"/>
              <w:jc w:val="center"/>
            </w:pPr>
          </w:p>
        </w:tc>
        <w:tc>
          <w:tcPr>
            <w:tcW w:w="2399" w:type="dxa"/>
            <w:vMerge/>
            <w:vAlign w:val="center"/>
          </w:tcPr>
          <w:p w:rsidR="00733338" w:rsidRPr="00195B2A" w:rsidRDefault="00733338" w:rsidP="009563A3">
            <w:pPr>
              <w:ind w:firstLine="0"/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33338" w:rsidRPr="00195B2A" w:rsidRDefault="00733338" w:rsidP="009563A3">
            <w:pPr>
              <w:ind w:firstLine="0"/>
              <w:jc w:val="center"/>
            </w:pPr>
          </w:p>
        </w:tc>
        <w:tc>
          <w:tcPr>
            <w:tcW w:w="2954" w:type="dxa"/>
            <w:vMerge/>
            <w:vAlign w:val="center"/>
          </w:tcPr>
          <w:p w:rsidR="00733338" w:rsidRPr="00195B2A" w:rsidRDefault="00733338" w:rsidP="009563A3">
            <w:pPr>
              <w:ind w:firstLine="0"/>
              <w:jc w:val="center"/>
            </w:pPr>
          </w:p>
        </w:tc>
        <w:tc>
          <w:tcPr>
            <w:tcW w:w="1334" w:type="dxa"/>
            <w:vMerge/>
            <w:vAlign w:val="center"/>
          </w:tcPr>
          <w:p w:rsidR="00733338" w:rsidRPr="00195B2A" w:rsidRDefault="00733338" w:rsidP="009563A3">
            <w:pPr>
              <w:ind w:firstLine="0"/>
              <w:jc w:val="center"/>
            </w:pPr>
          </w:p>
        </w:tc>
        <w:tc>
          <w:tcPr>
            <w:tcW w:w="2471" w:type="dxa"/>
            <w:vAlign w:val="center"/>
          </w:tcPr>
          <w:p w:rsidR="00733338" w:rsidRPr="00195B2A" w:rsidRDefault="00733338" w:rsidP="00733338">
            <w:pPr>
              <w:ind w:firstLine="0"/>
              <w:jc w:val="center"/>
            </w:pPr>
            <w:r>
              <w:t>с 01.01.2024 по 30.06.2024</w:t>
            </w:r>
          </w:p>
        </w:tc>
        <w:tc>
          <w:tcPr>
            <w:tcW w:w="2155" w:type="dxa"/>
            <w:vAlign w:val="center"/>
          </w:tcPr>
          <w:p w:rsidR="00733338" w:rsidRPr="00195B2A" w:rsidRDefault="00733338" w:rsidP="00733338">
            <w:pPr>
              <w:ind w:firstLine="0"/>
              <w:jc w:val="center"/>
            </w:pPr>
            <w:r>
              <w:t>с 01.07.2024 по 31.12.2024</w:t>
            </w:r>
          </w:p>
        </w:tc>
      </w:tr>
      <w:tr w:rsidR="00733338" w:rsidRPr="00195B2A" w:rsidTr="00733338">
        <w:trPr>
          <w:trHeight w:val="705"/>
          <w:jc w:val="center"/>
        </w:trPr>
        <w:tc>
          <w:tcPr>
            <w:tcW w:w="901" w:type="dxa"/>
            <w:noWrap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1</w:t>
            </w:r>
          </w:p>
        </w:tc>
        <w:tc>
          <w:tcPr>
            <w:tcW w:w="2399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п. Восход</w:t>
            </w:r>
          </w:p>
        </w:tc>
        <w:tc>
          <w:tcPr>
            <w:tcW w:w="2618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proofErr w:type="spellStart"/>
            <w:r w:rsidRPr="001D643B">
              <w:t>Восходское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proofErr w:type="spellStart"/>
            <w:r w:rsidRPr="001D643B">
              <w:t>Алатырский</w:t>
            </w:r>
            <w:proofErr w:type="spellEnd"/>
            <w:r w:rsidRPr="001D643B">
              <w:t xml:space="preserve">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газ</w:t>
            </w:r>
          </w:p>
        </w:tc>
        <w:tc>
          <w:tcPr>
            <w:tcW w:w="2471" w:type="dxa"/>
            <w:vAlign w:val="center"/>
          </w:tcPr>
          <w:p w:rsidR="00733338" w:rsidRPr="001D643B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1D643B">
              <w:t>2830,99</w:t>
            </w:r>
          </w:p>
        </w:tc>
        <w:tc>
          <w:tcPr>
            <w:tcW w:w="2155" w:type="dxa"/>
            <w:vAlign w:val="center"/>
          </w:tcPr>
          <w:p w:rsidR="00733338" w:rsidRPr="001D643B" w:rsidRDefault="004316B3" w:rsidP="00C676B3">
            <w:pPr>
              <w:ind w:firstLine="0"/>
              <w:jc w:val="center"/>
            </w:pPr>
            <w:r w:rsidRPr="004316B3">
              <w:t>2845,84</w:t>
            </w:r>
          </w:p>
        </w:tc>
      </w:tr>
      <w:tr w:rsidR="00733338" w:rsidRPr="00195B2A" w:rsidTr="00733338">
        <w:trPr>
          <w:trHeight w:val="570"/>
          <w:jc w:val="center"/>
        </w:trPr>
        <w:tc>
          <w:tcPr>
            <w:tcW w:w="901" w:type="dxa"/>
            <w:noWrap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2</w:t>
            </w:r>
          </w:p>
        </w:tc>
        <w:tc>
          <w:tcPr>
            <w:tcW w:w="2399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с. Аликово</w:t>
            </w:r>
          </w:p>
        </w:tc>
        <w:tc>
          <w:tcPr>
            <w:tcW w:w="2618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proofErr w:type="spellStart"/>
            <w:r w:rsidRPr="001D643B">
              <w:t>Аликовское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1D643B" w:rsidRDefault="00733338" w:rsidP="00CE5741">
            <w:pPr>
              <w:ind w:firstLine="0"/>
              <w:jc w:val="center"/>
            </w:pPr>
            <w:proofErr w:type="spellStart"/>
            <w:r w:rsidRPr="001D643B">
              <w:t>Аликовский</w:t>
            </w:r>
            <w:proofErr w:type="spellEnd"/>
            <w:r w:rsidRPr="001D643B">
              <w:t xml:space="preserve"> 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газ</w:t>
            </w:r>
          </w:p>
        </w:tc>
        <w:tc>
          <w:tcPr>
            <w:tcW w:w="2471" w:type="dxa"/>
            <w:vAlign w:val="center"/>
          </w:tcPr>
          <w:p w:rsidR="00733338" w:rsidRPr="001D643B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1D643B">
              <w:t>2496,6</w:t>
            </w:r>
          </w:p>
        </w:tc>
        <w:tc>
          <w:tcPr>
            <w:tcW w:w="2155" w:type="dxa"/>
            <w:vAlign w:val="center"/>
          </w:tcPr>
          <w:p w:rsidR="00733338" w:rsidRPr="001D643B" w:rsidRDefault="00733338" w:rsidP="00733338">
            <w:pPr>
              <w:ind w:firstLine="0"/>
              <w:jc w:val="center"/>
            </w:pPr>
            <w:r>
              <w:t>2812,45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3</w:t>
            </w:r>
          </w:p>
        </w:tc>
        <w:tc>
          <w:tcPr>
            <w:tcW w:w="2399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proofErr w:type="spellStart"/>
            <w:r w:rsidRPr="001D643B">
              <w:t>пгт</w:t>
            </w:r>
            <w:proofErr w:type="spellEnd"/>
            <w:r w:rsidRPr="001D643B">
              <w:t>. Вурнары</w:t>
            </w:r>
          </w:p>
        </w:tc>
        <w:tc>
          <w:tcPr>
            <w:tcW w:w="2618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proofErr w:type="spellStart"/>
            <w:r w:rsidRPr="001D643B">
              <w:t>Вурнарское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proofErr w:type="spellStart"/>
            <w:r w:rsidRPr="001D643B">
              <w:t>Вурнарский</w:t>
            </w:r>
            <w:proofErr w:type="spellEnd"/>
            <w:r w:rsidRPr="001D643B">
              <w:t xml:space="preserve">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газ</w:t>
            </w:r>
          </w:p>
        </w:tc>
        <w:tc>
          <w:tcPr>
            <w:tcW w:w="2471" w:type="dxa"/>
            <w:vAlign w:val="center"/>
          </w:tcPr>
          <w:p w:rsidR="00733338" w:rsidRPr="001D643B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1D643B">
              <w:t>2591,56</w:t>
            </w:r>
          </w:p>
        </w:tc>
        <w:tc>
          <w:tcPr>
            <w:tcW w:w="2155" w:type="dxa"/>
            <w:vAlign w:val="center"/>
          </w:tcPr>
          <w:p w:rsidR="00733338" w:rsidRPr="001D643B" w:rsidRDefault="009F7B25" w:rsidP="00C676B3">
            <w:pPr>
              <w:ind w:firstLine="0"/>
              <w:jc w:val="center"/>
            </w:pPr>
            <w:r w:rsidRPr="009F7B25">
              <w:t>2905,88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4</w:t>
            </w:r>
          </w:p>
        </w:tc>
        <w:tc>
          <w:tcPr>
            <w:tcW w:w="2399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с. Калинино</w:t>
            </w:r>
          </w:p>
        </w:tc>
        <w:tc>
          <w:tcPr>
            <w:tcW w:w="2618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Калининское</w:t>
            </w:r>
          </w:p>
        </w:tc>
        <w:tc>
          <w:tcPr>
            <w:tcW w:w="2954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proofErr w:type="spellStart"/>
            <w:r w:rsidRPr="001D643B">
              <w:t>Вурнарский</w:t>
            </w:r>
            <w:proofErr w:type="spellEnd"/>
            <w:r w:rsidRPr="001D643B">
              <w:t xml:space="preserve">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газ</w:t>
            </w:r>
          </w:p>
        </w:tc>
        <w:tc>
          <w:tcPr>
            <w:tcW w:w="2471" w:type="dxa"/>
            <w:vAlign w:val="center"/>
          </w:tcPr>
          <w:p w:rsidR="00733338" w:rsidRPr="001D643B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1D643B">
              <w:t>2584,11</w:t>
            </w:r>
          </w:p>
        </w:tc>
        <w:tc>
          <w:tcPr>
            <w:tcW w:w="2155" w:type="dxa"/>
            <w:vAlign w:val="center"/>
          </w:tcPr>
          <w:p w:rsidR="00733338" w:rsidRPr="001D643B" w:rsidRDefault="009F7B25" w:rsidP="00C676B3">
            <w:pPr>
              <w:ind w:firstLine="0"/>
              <w:jc w:val="center"/>
            </w:pPr>
            <w:r w:rsidRPr="009F7B25">
              <w:t>2901,74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5</w:t>
            </w:r>
          </w:p>
        </w:tc>
        <w:tc>
          <w:tcPr>
            <w:tcW w:w="2399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 xml:space="preserve">д. </w:t>
            </w:r>
            <w:proofErr w:type="spellStart"/>
            <w:r w:rsidRPr="001D643B">
              <w:t>Кольцовка</w:t>
            </w:r>
            <w:proofErr w:type="spellEnd"/>
          </w:p>
        </w:tc>
        <w:tc>
          <w:tcPr>
            <w:tcW w:w="2618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proofErr w:type="spellStart"/>
            <w:r w:rsidRPr="001D643B">
              <w:t>Кольцовское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proofErr w:type="spellStart"/>
            <w:r w:rsidRPr="001D643B">
              <w:t>Вурнарский</w:t>
            </w:r>
            <w:proofErr w:type="spellEnd"/>
            <w:r w:rsidRPr="001D643B">
              <w:t xml:space="preserve">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газ</w:t>
            </w:r>
          </w:p>
        </w:tc>
        <w:tc>
          <w:tcPr>
            <w:tcW w:w="2471" w:type="dxa"/>
            <w:vAlign w:val="center"/>
          </w:tcPr>
          <w:p w:rsidR="00733338" w:rsidRPr="001D643B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1D643B">
              <w:t>2584,11</w:t>
            </w:r>
          </w:p>
        </w:tc>
        <w:tc>
          <w:tcPr>
            <w:tcW w:w="2155" w:type="dxa"/>
            <w:vAlign w:val="center"/>
          </w:tcPr>
          <w:p w:rsidR="00733338" w:rsidRPr="001D643B" w:rsidRDefault="009F7B25" w:rsidP="00C676B3">
            <w:pPr>
              <w:ind w:firstLine="0"/>
              <w:jc w:val="center"/>
            </w:pPr>
            <w:r w:rsidRPr="009F7B25">
              <w:t>2901,75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6</w:t>
            </w:r>
          </w:p>
        </w:tc>
        <w:tc>
          <w:tcPr>
            <w:tcW w:w="2399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proofErr w:type="spellStart"/>
            <w:r w:rsidRPr="001D643B">
              <w:t>пгт</w:t>
            </w:r>
            <w:proofErr w:type="spellEnd"/>
            <w:r w:rsidRPr="001D643B">
              <w:t xml:space="preserve">. </w:t>
            </w:r>
            <w:proofErr w:type="spellStart"/>
            <w:r w:rsidRPr="001D643B">
              <w:t>Ибреси</w:t>
            </w:r>
            <w:proofErr w:type="spellEnd"/>
          </w:p>
        </w:tc>
        <w:tc>
          <w:tcPr>
            <w:tcW w:w="2618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proofErr w:type="spellStart"/>
            <w:r w:rsidRPr="001D643B">
              <w:t>Ибресинское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 xml:space="preserve">Ибресинский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газ</w:t>
            </w:r>
          </w:p>
        </w:tc>
        <w:tc>
          <w:tcPr>
            <w:tcW w:w="2471" w:type="dxa"/>
            <w:vAlign w:val="center"/>
          </w:tcPr>
          <w:p w:rsidR="00733338" w:rsidRPr="001D643B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1D643B">
              <w:t>2574,26</w:t>
            </w:r>
          </w:p>
        </w:tc>
        <w:tc>
          <w:tcPr>
            <w:tcW w:w="2155" w:type="dxa"/>
            <w:vAlign w:val="center"/>
          </w:tcPr>
          <w:p w:rsidR="00733338" w:rsidRPr="001D643B" w:rsidRDefault="004316B3" w:rsidP="00C676B3">
            <w:pPr>
              <w:ind w:firstLine="0"/>
              <w:jc w:val="center"/>
            </w:pPr>
            <w:r w:rsidRPr="004316B3">
              <w:t>2891,21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7</w:t>
            </w:r>
          </w:p>
        </w:tc>
        <w:tc>
          <w:tcPr>
            <w:tcW w:w="2399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 xml:space="preserve">г. </w:t>
            </w:r>
            <w:proofErr w:type="spellStart"/>
            <w:r w:rsidRPr="001D643B">
              <w:t>Козловка</w:t>
            </w:r>
            <w:proofErr w:type="spellEnd"/>
          </w:p>
        </w:tc>
        <w:tc>
          <w:tcPr>
            <w:tcW w:w="2618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proofErr w:type="spellStart"/>
            <w:r w:rsidRPr="001D643B">
              <w:t>Козловское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 xml:space="preserve">Козловский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газ</w:t>
            </w:r>
          </w:p>
        </w:tc>
        <w:tc>
          <w:tcPr>
            <w:tcW w:w="2471" w:type="dxa"/>
            <w:vAlign w:val="center"/>
          </w:tcPr>
          <w:p w:rsidR="00733338" w:rsidRPr="001D643B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1D643B">
              <w:t>2571,21</w:t>
            </w:r>
          </w:p>
        </w:tc>
        <w:tc>
          <w:tcPr>
            <w:tcW w:w="2155" w:type="dxa"/>
            <w:vAlign w:val="center"/>
          </w:tcPr>
          <w:p w:rsidR="00733338" w:rsidRPr="001D643B" w:rsidRDefault="00D14700" w:rsidP="00C676B3">
            <w:pPr>
              <w:ind w:firstLine="0"/>
              <w:jc w:val="center"/>
            </w:pPr>
            <w:r w:rsidRPr="00D14700">
              <w:t>2893,16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8</w:t>
            </w:r>
          </w:p>
        </w:tc>
        <w:tc>
          <w:tcPr>
            <w:tcW w:w="2399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 xml:space="preserve">д. </w:t>
            </w:r>
            <w:proofErr w:type="gramStart"/>
            <w:r w:rsidRPr="001D643B">
              <w:t>Андреево-Базары</w:t>
            </w:r>
            <w:proofErr w:type="gramEnd"/>
          </w:p>
        </w:tc>
        <w:tc>
          <w:tcPr>
            <w:tcW w:w="2618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Андреево-</w:t>
            </w:r>
            <w:proofErr w:type="spellStart"/>
            <w:r w:rsidRPr="001D643B">
              <w:t>Базарское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 xml:space="preserve">Козловский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газ</w:t>
            </w:r>
          </w:p>
        </w:tc>
        <w:tc>
          <w:tcPr>
            <w:tcW w:w="2471" w:type="dxa"/>
            <w:vAlign w:val="center"/>
          </w:tcPr>
          <w:p w:rsidR="00733338" w:rsidRPr="001D643B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1D643B">
              <w:t>2569,69</w:t>
            </w:r>
          </w:p>
        </w:tc>
        <w:tc>
          <w:tcPr>
            <w:tcW w:w="2155" w:type="dxa"/>
            <w:vAlign w:val="center"/>
          </w:tcPr>
          <w:p w:rsidR="00733338" w:rsidRPr="001D643B" w:rsidRDefault="00CE5741" w:rsidP="00C676B3">
            <w:pPr>
              <w:ind w:firstLine="0"/>
              <w:jc w:val="center"/>
            </w:pPr>
            <w:r w:rsidRPr="00CE5741">
              <w:t>2891,72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9</w:t>
            </w:r>
          </w:p>
        </w:tc>
        <w:tc>
          <w:tcPr>
            <w:tcW w:w="2399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д. Янтиково</w:t>
            </w:r>
          </w:p>
        </w:tc>
        <w:tc>
          <w:tcPr>
            <w:tcW w:w="2618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Андреево-</w:t>
            </w:r>
            <w:proofErr w:type="spellStart"/>
            <w:r w:rsidRPr="001D643B">
              <w:t>Базарское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 xml:space="preserve">Козловский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газ</w:t>
            </w:r>
          </w:p>
        </w:tc>
        <w:tc>
          <w:tcPr>
            <w:tcW w:w="2471" w:type="dxa"/>
            <w:vAlign w:val="center"/>
          </w:tcPr>
          <w:p w:rsidR="00733338" w:rsidRPr="001D643B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1D643B">
              <w:t>2569,47</w:t>
            </w:r>
          </w:p>
        </w:tc>
        <w:tc>
          <w:tcPr>
            <w:tcW w:w="2155" w:type="dxa"/>
            <w:vAlign w:val="center"/>
          </w:tcPr>
          <w:p w:rsidR="00733338" w:rsidRPr="001D643B" w:rsidRDefault="00D14700" w:rsidP="00C676B3">
            <w:pPr>
              <w:ind w:firstLine="0"/>
              <w:jc w:val="center"/>
            </w:pPr>
            <w:r w:rsidRPr="00D14700">
              <w:t>2891,52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10</w:t>
            </w:r>
          </w:p>
        </w:tc>
        <w:tc>
          <w:tcPr>
            <w:tcW w:w="2399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с. Комсомольское</w:t>
            </w:r>
          </w:p>
        </w:tc>
        <w:tc>
          <w:tcPr>
            <w:tcW w:w="2618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Комсомольское</w:t>
            </w:r>
          </w:p>
        </w:tc>
        <w:tc>
          <w:tcPr>
            <w:tcW w:w="2954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 xml:space="preserve">Комсомольский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газ</w:t>
            </w:r>
          </w:p>
        </w:tc>
        <w:tc>
          <w:tcPr>
            <w:tcW w:w="2471" w:type="dxa"/>
            <w:vAlign w:val="center"/>
          </w:tcPr>
          <w:p w:rsidR="00733338" w:rsidRPr="001D643B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1D643B">
              <w:t>2579,69</w:t>
            </w:r>
          </w:p>
        </w:tc>
        <w:tc>
          <w:tcPr>
            <w:tcW w:w="2155" w:type="dxa"/>
            <w:vAlign w:val="center"/>
          </w:tcPr>
          <w:p w:rsidR="00733338" w:rsidRPr="001D643B" w:rsidRDefault="004316B3" w:rsidP="00C676B3">
            <w:pPr>
              <w:ind w:firstLine="0"/>
              <w:jc w:val="center"/>
            </w:pPr>
            <w:r w:rsidRPr="004316B3">
              <w:t>2896,74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11</w:t>
            </w:r>
          </w:p>
        </w:tc>
        <w:tc>
          <w:tcPr>
            <w:tcW w:w="2399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с. Красноармейское</w:t>
            </w:r>
          </w:p>
        </w:tc>
        <w:tc>
          <w:tcPr>
            <w:tcW w:w="2618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Красноармейское</w:t>
            </w:r>
          </w:p>
        </w:tc>
        <w:tc>
          <w:tcPr>
            <w:tcW w:w="2954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 xml:space="preserve">Красноармейский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газ</w:t>
            </w:r>
          </w:p>
        </w:tc>
        <w:tc>
          <w:tcPr>
            <w:tcW w:w="2471" w:type="dxa"/>
            <w:vAlign w:val="center"/>
          </w:tcPr>
          <w:p w:rsidR="00733338" w:rsidRPr="001D643B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1D643B">
              <w:t>2559,32</w:t>
            </w:r>
          </w:p>
        </w:tc>
        <w:tc>
          <w:tcPr>
            <w:tcW w:w="2155" w:type="dxa"/>
            <w:vAlign w:val="center"/>
          </w:tcPr>
          <w:p w:rsidR="00733338" w:rsidRPr="001D643B" w:rsidRDefault="00D14700" w:rsidP="00C676B3">
            <w:pPr>
              <w:ind w:firstLine="0"/>
              <w:jc w:val="center"/>
            </w:pPr>
            <w:r w:rsidRPr="00D14700">
              <w:t>2880,36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12</w:t>
            </w:r>
          </w:p>
        </w:tc>
        <w:tc>
          <w:tcPr>
            <w:tcW w:w="2399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proofErr w:type="gramStart"/>
            <w:r w:rsidRPr="001D643B">
              <w:t>с</w:t>
            </w:r>
            <w:proofErr w:type="gramEnd"/>
            <w:r w:rsidRPr="001D643B">
              <w:t xml:space="preserve">. Красные </w:t>
            </w:r>
            <w:proofErr w:type="spellStart"/>
            <w:r w:rsidRPr="001D643B">
              <w:t>Четаи</w:t>
            </w:r>
            <w:proofErr w:type="spellEnd"/>
          </w:p>
        </w:tc>
        <w:tc>
          <w:tcPr>
            <w:tcW w:w="2618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proofErr w:type="spellStart"/>
            <w:r w:rsidRPr="001D643B">
              <w:t>Красночетайское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proofErr w:type="spellStart"/>
            <w:r w:rsidRPr="001D643B">
              <w:t>Красночетайский</w:t>
            </w:r>
            <w:proofErr w:type="spellEnd"/>
            <w:r w:rsidRPr="001D643B">
              <w:t xml:space="preserve">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1D643B" w:rsidRDefault="00733338" w:rsidP="009563A3">
            <w:pPr>
              <w:ind w:firstLine="0"/>
              <w:jc w:val="center"/>
            </w:pPr>
            <w:r w:rsidRPr="001D643B">
              <w:t>газ</w:t>
            </w:r>
          </w:p>
        </w:tc>
        <w:tc>
          <w:tcPr>
            <w:tcW w:w="2471" w:type="dxa"/>
            <w:vAlign w:val="center"/>
          </w:tcPr>
          <w:p w:rsidR="00733338" w:rsidRPr="001D643B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1D643B">
              <w:t>2579,13</w:t>
            </w:r>
          </w:p>
        </w:tc>
        <w:tc>
          <w:tcPr>
            <w:tcW w:w="2155" w:type="dxa"/>
            <w:vAlign w:val="center"/>
          </w:tcPr>
          <w:p w:rsidR="00733338" w:rsidRPr="001D643B" w:rsidRDefault="00D14700" w:rsidP="00C676B3">
            <w:pPr>
              <w:ind w:firstLine="0"/>
              <w:jc w:val="center"/>
            </w:pPr>
            <w:r w:rsidRPr="00D14700">
              <w:t>2896,27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lastRenderedPageBreak/>
              <w:t>13</w:t>
            </w:r>
          </w:p>
        </w:tc>
        <w:tc>
          <w:tcPr>
            <w:tcW w:w="2399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г. Мариинский Посад</w:t>
            </w:r>
          </w:p>
        </w:tc>
        <w:tc>
          <w:tcPr>
            <w:tcW w:w="2618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Мариинско-Посадское</w:t>
            </w:r>
          </w:p>
        </w:tc>
        <w:tc>
          <w:tcPr>
            <w:tcW w:w="2954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 xml:space="preserve">Мариинско-Посадский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газ</w:t>
            </w:r>
          </w:p>
        </w:tc>
        <w:tc>
          <w:tcPr>
            <w:tcW w:w="2471" w:type="dxa"/>
            <w:vAlign w:val="center"/>
          </w:tcPr>
          <w:p w:rsidR="00733338" w:rsidRPr="00EB3B7E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EB3B7E">
              <w:t>2503,93</w:t>
            </w:r>
          </w:p>
        </w:tc>
        <w:tc>
          <w:tcPr>
            <w:tcW w:w="2155" w:type="dxa"/>
            <w:vAlign w:val="center"/>
          </w:tcPr>
          <w:p w:rsidR="00733338" w:rsidRPr="00EB3B7E" w:rsidRDefault="004316B3" w:rsidP="00C676B3">
            <w:pPr>
              <w:ind w:firstLine="0"/>
              <w:jc w:val="center"/>
            </w:pPr>
            <w:r w:rsidRPr="004316B3">
              <w:t>2887,90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14</w:t>
            </w:r>
          </w:p>
        </w:tc>
        <w:tc>
          <w:tcPr>
            <w:tcW w:w="2399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с. Шоршелы</w:t>
            </w:r>
          </w:p>
        </w:tc>
        <w:tc>
          <w:tcPr>
            <w:tcW w:w="2618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proofErr w:type="spellStart"/>
            <w:r w:rsidRPr="00EB3B7E">
              <w:t>Шоршелское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 xml:space="preserve">Мариинско-Посадский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газ</w:t>
            </w:r>
          </w:p>
        </w:tc>
        <w:tc>
          <w:tcPr>
            <w:tcW w:w="2471" w:type="dxa"/>
            <w:vAlign w:val="center"/>
          </w:tcPr>
          <w:p w:rsidR="00733338" w:rsidRPr="00EB3B7E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EB3B7E">
              <w:t>2569,07</w:t>
            </w:r>
          </w:p>
        </w:tc>
        <w:tc>
          <w:tcPr>
            <w:tcW w:w="2155" w:type="dxa"/>
            <w:vAlign w:val="center"/>
          </w:tcPr>
          <w:p w:rsidR="00733338" w:rsidRPr="00EB3B7E" w:rsidRDefault="004316B3" w:rsidP="00C676B3">
            <w:pPr>
              <w:ind w:firstLine="0"/>
              <w:jc w:val="center"/>
            </w:pPr>
            <w:r w:rsidRPr="004316B3">
              <w:t>2885,35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15</w:t>
            </w:r>
          </w:p>
        </w:tc>
        <w:tc>
          <w:tcPr>
            <w:tcW w:w="2399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с. Большой Сундырь</w:t>
            </w:r>
          </w:p>
        </w:tc>
        <w:tc>
          <w:tcPr>
            <w:tcW w:w="2618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proofErr w:type="spellStart"/>
            <w:r w:rsidRPr="00EB3B7E">
              <w:t>Большесундырское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proofErr w:type="spellStart"/>
            <w:r w:rsidRPr="00EB3B7E">
              <w:t>Моргаушский</w:t>
            </w:r>
            <w:proofErr w:type="spellEnd"/>
            <w:r w:rsidRPr="00EB3B7E">
              <w:t xml:space="preserve">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газ</w:t>
            </w:r>
          </w:p>
        </w:tc>
        <w:tc>
          <w:tcPr>
            <w:tcW w:w="2471" w:type="dxa"/>
            <w:vAlign w:val="center"/>
          </w:tcPr>
          <w:p w:rsidR="00733338" w:rsidRPr="00EB3B7E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EB3B7E">
              <w:t>2574,92</w:t>
            </w:r>
          </w:p>
        </w:tc>
        <w:tc>
          <w:tcPr>
            <w:tcW w:w="2155" w:type="dxa"/>
            <w:vAlign w:val="center"/>
          </w:tcPr>
          <w:p w:rsidR="00733338" w:rsidRPr="00EB3B7E" w:rsidRDefault="004316B3" w:rsidP="00C676B3">
            <w:pPr>
              <w:ind w:firstLine="0"/>
              <w:jc w:val="center"/>
            </w:pPr>
            <w:r w:rsidRPr="004316B3">
              <w:t>2897,33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16</w:t>
            </w:r>
          </w:p>
        </w:tc>
        <w:tc>
          <w:tcPr>
            <w:tcW w:w="2399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 xml:space="preserve">д. </w:t>
            </w:r>
            <w:proofErr w:type="spellStart"/>
            <w:r w:rsidRPr="00EB3B7E">
              <w:t>Тренькино</w:t>
            </w:r>
            <w:proofErr w:type="spellEnd"/>
          </w:p>
        </w:tc>
        <w:tc>
          <w:tcPr>
            <w:tcW w:w="2618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proofErr w:type="spellStart"/>
            <w:r w:rsidRPr="00EB3B7E">
              <w:t>Ильинское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proofErr w:type="spellStart"/>
            <w:r w:rsidRPr="00EB3B7E">
              <w:t>Моргаушский</w:t>
            </w:r>
            <w:proofErr w:type="spellEnd"/>
            <w:r w:rsidRPr="00EB3B7E">
              <w:t xml:space="preserve">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газ</w:t>
            </w:r>
          </w:p>
        </w:tc>
        <w:tc>
          <w:tcPr>
            <w:tcW w:w="2471" w:type="dxa"/>
            <w:vAlign w:val="center"/>
          </w:tcPr>
          <w:p w:rsidR="00733338" w:rsidRPr="00EB3B7E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EB3B7E">
              <w:t>2574,51</w:t>
            </w:r>
          </w:p>
        </w:tc>
        <w:tc>
          <w:tcPr>
            <w:tcW w:w="2155" w:type="dxa"/>
            <w:vAlign w:val="center"/>
          </w:tcPr>
          <w:p w:rsidR="00733338" w:rsidRPr="00EB3B7E" w:rsidRDefault="004316B3" w:rsidP="00C676B3">
            <w:pPr>
              <w:ind w:firstLine="0"/>
              <w:jc w:val="center"/>
            </w:pPr>
            <w:r w:rsidRPr="004316B3">
              <w:t>2896,95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17</w:t>
            </w:r>
          </w:p>
        </w:tc>
        <w:tc>
          <w:tcPr>
            <w:tcW w:w="2399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с. Моргауши</w:t>
            </w:r>
          </w:p>
        </w:tc>
        <w:tc>
          <w:tcPr>
            <w:tcW w:w="2618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Моргаушское</w:t>
            </w:r>
          </w:p>
        </w:tc>
        <w:tc>
          <w:tcPr>
            <w:tcW w:w="2954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proofErr w:type="spellStart"/>
            <w:r w:rsidRPr="00EB3B7E">
              <w:t>Моргаушский</w:t>
            </w:r>
            <w:proofErr w:type="spellEnd"/>
            <w:r w:rsidRPr="00EB3B7E">
              <w:t xml:space="preserve">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газ</w:t>
            </w:r>
          </w:p>
        </w:tc>
        <w:tc>
          <w:tcPr>
            <w:tcW w:w="2471" w:type="dxa"/>
            <w:vAlign w:val="center"/>
          </w:tcPr>
          <w:p w:rsidR="00733338" w:rsidRPr="00EB3B7E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EB3B7E">
              <w:t>2575,48</w:t>
            </w:r>
          </w:p>
        </w:tc>
        <w:tc>
          <w:tcPr>
            <w:tcW w:w="2155" w:type="dxa"/>
            <w:vAlign w:val="center"/>
          </w:tcPr>
          <w:p w:rsidR="00733338" w:rsidRPr="00EB3B7E" w:rsidRDefault="004316B3" w:rsidP="00C676B3">
            <w:pPr>
              <w:ind w:firstLine="0"/>
              <w:jc w:val="center"/>
            </w:pPr>
            <w:r w:rsidRPr="004316B3">
              <w:t>2897,86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18</w:t>
            </w:r>
          </w:p>
        </w:tc>
        <w:tc>
          <w:tcPr>
            <w:tcW w:w="2399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д. Ярославка</w:t>
            </w:r>
          </w:p>
        </w:tc>
        <w:tc>
          <w:tcPr>
            <w:tcW w:w="2618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Ярославское</w:t>
            </w:r>
          </w:p>
        </w:tc>
        <w:tc>
          <w:tcPr>
            <w:tcW w:w="2954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proofErr w:type="spellStart"/>
            <w:r w:rsidRPr="00EB3B7E">
              <w:t>Моргаушский</w:t>
            </w:r>
            <w:proofErr w:type="spellEnd"/>
            <w:r w:rsidRPr="00EB3B7E">
              <w:t xml:space="preserve">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газ</w:t>
            </w:r>
          </w:p>
        </w:tc>
        <w:tc>
          <w:tcPr>
            <w:tcW w:w="2471" w:type="dxa"/>
            <w:vAlign w:val="center"/>
          </w:tcPr>
          <w:p w:rsidR="00733338" w:rsidRPr="00EB3B7E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EB3B7E">
              <w:t>2574,43</w:t>
            </w:r>
          </w:p>
        </w:tc>
        <w:tc>
          <w:tcPr>
            <w:tcW w:w="2155" w:type="dxa"/>
            <w:vAlign w:val="center"/>
          </w:tcPr>
          <w:p w:rsidR="00733338" w:rsidRPr="00EB3B7E" w:rsidRDefault="004316B3" w:rsidP="00C676B3">
            <w:pPr>
              <w:ind w:firstLine="0"/>
              <w:jc w:val="center"/>
            </w:pPr>
            <w:r w:rsidRPr="004316B3">
              <w:t>2897,82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19</w:t>
            </w:r>
          </w:p>
        </w:tc>
        <w:tc>
          <w:tcPr>
            <w:tcW w:w="2399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с. Порецкое</w:t>
            </w:r>
          </w:p>
        </w:tc>
        <w:tc>
          <w:tcPr>
            <w:tcW w:w="2618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Порецкое</w:t>
            </w:r>
          </w:p>
        </w:tc>
        <w:tc>
          <w:tcPr>
            <w:tcW w:w="2954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proofErr w:type="spellStart"/>
            <w:r w:rsidRPr="00EB3B7E">
              <w:t>Порецкий</w:t>
            </w:r>
            <w:proofErr w:type="spellEnd"/>
            <w:r w:rsidRPr="00EB3B7E">
              <w:t xml:space="preserve">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газ</w:t>
            </w:r>
          </w:p>
        </w:tc>
        <w:tc>
          <w:tcPr>
            <w:tcW w:w="2471" w:type="dxa"/>
            <w:vAlign w:val="center"/>
          </w:tcPr>
          <w:p w:rsidR="00733338" w:rsidRPr="00EB3B7E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EB3B7E">
              <w:t>2574,30</w:t>
            </w:r>
          </w:p>
        </w:tc>
        <w:tc>
          <w:tcPr>
            <w:tcW w:w="2155" w:type="dxa"/>
            <w:vAlign w:val="center"/>
          </w:tcPr>
          <w:p w:rsidR="00733338" w:rsidRPr="00EB3B7E" w:rsidRDefault="004316B3" w:rsidP="00C676B3">
            <w:pPr>
              <w:ind w:firstLine="0"/>
              <w:jc w:val="center"/>
            </w:pPr>
            <w:r w:rsidRPr="004316B3">
              <w:t>2891,16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20</w:t>
            </w:r>
          </w:p>
        </w:tc>
        <w:tc>
          <w:tcPr>
            <w:tcW w:w="2399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 xml:space="preserve">д. </w:t>
            </w:r>
            <w:proofErr w:type="spellStart"/>
            <w:r w:rsidRPr="00EB3B7E">
              <w:t>Арабоси</w:t>
            </w:r>
            <w:proofErr w:type="spellEnd"/>
          </w:p>
        </w:tc>
        <w:tc>
          <w:tcPr>
            <w:tcW w:w="2618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proofErr w:type="spellStart"/>
            <w:r w:rsidRPr="00EB3B7E">
              <w:t>Арабосинское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proofErr w:type="spellStart"/>
            <w:r w:rsidRPr="00EB3B7E">
              <w:t>Урмарский</w:t>
            </w:r>
            <w:proofErr w:type="spellEnd"/>
            <w:r w:rsidRPr="00EB3B7E">
              <w:t xml:space="preserve">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газ</w:t>
            </w:r>
          </w:p>
        </w:tc>
        <w:tc>
          <w:tcPr>
            <w:tcW w:w="2471" w:type="dxa"/>
            <w:vAlign w:val="center"/>
          </w:tcPr>
          <w:p w:rsidR="00733338" w:rsidRPr="00EB3B7E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EB3B7E">
              <w:t>2568,47</w:t>
            </w:r>
          </w:p>
        </w:tc>
        <w:tc>
          <w:tcPr>
            <w:tcW w:w="2155" w:type="dxa"/>
            <w:vAlign w:val="center"/>
          </w:tcPr>
          <w:p w:rsidR="00733338" w:rsidRPr="00EB3B7E" w:rsidRDefault="00D14700" w:rsidP="00C676B3">
            <w:pPr>
              <w:ind w:firstLine="0"/>
              <w:jc w:val="center"/>
            </w:pPr>
            <w:r w:rsidRPr="00D14700">
              <w:t>2884,78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21</w:t>
            </w:r>
          </w:p>
        </w:tc>
        <w:tc>
          <w:tcPr>
            <w:tcW w:w="2399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proofErr w:type="spellStart"/>
            <w:r w:rsidRPr="00EB3B7E">
              <w:t>пгт</w:t>
            </w:r>
            <w:proofErr w:type="spellEnd"/>
            <w:r w:rsidRPr="00EB3B7E">
              <w:t>. Урмары</w:t>
            </w:r>
          </w:p>
        </w:tc>
        <w:tc>
          <w:tcPr>
            <w:tcW w:w="2618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proofErr w:type="spellStart"/>
            <w:r w:rsidRPr="00EB3B7E">
              <w:t>Урмарское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proofErr w:type="spellStart"/>
            <w:r w:rsidRPr="00EB3B7E">
              <w:t>Урмарский</w:t>
            </w:r>
            <w:proofErr w:type="spellEnd"/>
            <w:r w:rsidRPr="00EB3B7E">
              <w:t xml:space="preserve">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газ</w:t>
            </w:r>
          </w:p>
        </w:tc>
        <w:tc>
          <w:tcPr>
            <w:tcW w:w="2471" w:type="dxa"/>
            <w:vAlign w:val="center"/>
          </w:tcPr>
          <w:p w:rsidR="00733338" w:rsidRPr="00EB3B7E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EB3B7E">
              <w:t>2569,70</w:t>
            </w:r>
          </w:p>
        </w:tc>
        <w:tc>
          <w:tcPr>
            <w:tcW w:w="2155" w:type="dxa"/>
            <w:vAlign w:val="center"/>
          </w:tcPr>
          <w:p w:rsidR="00733338" w:rsidRPr="00EB3B7E" w:rsidRDefault="00D14700" w:rsidP="00C676B3">
            <w:pPr>
              <w:ind w:firstLine="0"/>
              <w:jc w:val="center"/>
            </w:pPr>
            <w:r w:rsidRPr="00D14700">
              <w:t xml:space="preserve">2885,94 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22</w:t>
            </w:r>
          </w:p>
        </w:tc>
        <w:tc>
          <w:tcPr>
            <w:tcW w:w="2399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 xml:space="preserve">с. </w:t>
            </w:r>
            <w:proofErr w:type="spellStart"/>
            <w:r w:rsidRPr="00EB3B7E">
              <w:t>Челкасы</w:t>
            </w:r>
            <w:proofErr w:type="spellEnd"/>
          </w:p>
        </w:tc>
        <w:tc>
          <w:tcPr>
            <w:tcW w:w="2618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proofErr w:type="spellStart"/>
            <w:r w:rsidRPr="00EB3B7E">
              <w:t>Челкасинское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proofErr w:type="spellStart"/>
            <w:r w:rsidRPr="00EB3B7E">
              <w:t>Урмарский</w:t>
            </w:r>
            <w:proofErr w:type="spellEnd"/>
            <w:r w:rsidRPr="00EB3B7E">
              <w:t xml:space="preserve">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газ</w:t>
            </w:r>
          </w:p>
        </w:tc>
        <w:tc>
          <w:tcPr>
            <w:tcW w:w="2471" w:type="dxa"/>
            <w:vAlign w:val="center"/>
          </w:tcPr>
          <w:p w:rsidR="00733338" w:rsidRPr="00EB3B7E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EB3B7E">
              <w:t>2568,48</w:t>
            </w:r>
          </w:p>
        </w:tc>
        <w:tc>
          <w:tcPr>
            <w:tcW w:w="2155" w:type="dxa"/>
            <w:vAlign w:val="center"/>
          </w:tcPr>
          <w:p w:rsidR="00733338" w:rsidRPr="00EB3B7E" w:rsidRDefault="00796046" w:rsidP="00C676B3">
            <w:pPr>
              <w:ind w:firstLine="0"/>
              <w:jc w:val="center"/>
            </w:pPr>
            <w:r w:rsidRPr="00796046">
              <w:t>2884,79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23</w:t>
            </w:r>
          </w:p>
        </w:tc>
        <w:tc>
          <w:tcPr>
            <w:tcW w:w="2399" w:type="dxa"/>
            <w:vAlign w:val="center"/>
          </w:tcPr>
          <w:p w:rsidR="00733338" w:rsidRPr="00EB3B7E" w:rsidRDefault="00733338" w:rsidP="00B427C5">
            <w:pPr>
              <w:ind w:firstLine="0"/>
              <w:jc w:val="center"/>
            </w:pPr>
            <w:r w:rsidRPr="00EB3B7E">
              <w:t xml:space="preserve">с. </w:t>
            </w:r>
            <w:proofErr w:type="spellStart"/>
            <w:r w:rsidRPr="00EB3B7E">
              <w:t>Богатырево</w:t>
            </w:r>
            <w:proofErr w:type="spellEnd"/>
          </w:p>
        </w:tc>
        <w:tc>
          <w:tcPr>
            <w:tcW w:w="2618" w:type="dxa"/>
            <w:vAlign w:val="center"/>
          </w:tcPr>
          <w:p w:rsidR="00733338" w:rsidRPr="00EB3B7E" w:rsidRDefault="00733338" w:rsidP="009563A3">
            <w:pPr>
              <w:ind w:firstLine="0"/>
              <w:jc w:val="center"/>
            </w:pPr>
            <w:proofErr w:type="spellStart"/>
            <w:r w:rsidRPr="00EB3B7E">
              <w:t>Богатыревское</w:t>
            </w:r>
            <w:proofErr w:type="spellEnd"/>
          </w:p>
        </w:tc>
        <w:tc>
          <w:tcPr>
            <w:tcW w:w="2954" w:type="dxa"/>
            <w:vAlign w:val="center"/>
          </w:tcPr>
          <w:p w:rsidR="00733338" w:rsidRPr="00EB3B7E" w:rsidRDefault="00733338" w:rsidP="00114309">
            <w:pPr>
              <w:ind w:firstLine="0"/>
              <w:jc w:val="center"/>
            </w:pPr>
            <w:proofErr w:type="spellStart"/>
            <w:r w:rsidRPr="00EB3B7E">
              <w:t>Цивильский</w:t>
            </w:r>
            <w:proofErr w:type="spellEnd"/>
            <w:r w:rsidRPr="00EB3B7E">
              <w:t xml:space="preserve">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</w:tcPr>
          <w:p w:rsidR="00733338" w:rsidRPr="00EB3B7E" w:rsidRDefault="00733338" w:rsidP="00114309">
            <w:pPr>
              <w:ind w:firstLine="0"/>
              <w:jc w:val="center"/>
            </w:pPr>
            <w:r w:rsidRPr="00EB3B7E">
              <w:t>газ</w:t>
            </w:r>
          </w:p>
        </w:tc>
        <w:tc>
          <w:tcPr>
            <w:tcW w:w="2471" w:type="dxa"/>
            <w:vAlign w:val="center"/>
          </w:tcPr>
          <w:p w:rsidR="00733338" w:rsidRPr="00EB3B7E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EB3B7E">
              <w:t>2575,58</w:t>
            </w:r>
          </w:p>
        </w:tc>
        <w:tc>
          <w:tcPr>
            <w:tcW w:w="2155" w:type="dxa"/>
            <w:vAlign w:val="center"/>
          </w:tcPr>
          <w:p w:rsidR="00733338" w:rsidRPr="00EB3B7E" w:rsidRDefault="00796046" w:rsidP="00C676B3">
            <w:pPr>
              <w:ind w:firstLine="0"/>
              <w:jc w:val="center"/>
            </w:pPr>
            <w:r w:rsidRPr="00796046">
              <w:t>2898,12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24</w:t>
            </w:r>
          </w:p>
        </w:tc>
        <w:tc>
          <w:tcPr>
            <w:tcW w:w="2399" w:type="dxa"/>
            <w:vAlign w:val="center"/>
          </w:tcPr>
          <w:p w:rsidR="00733338" w:rsidRPr="00EB3B7E" w:rsidRDefault="00733338" w:rsidP="00B427C5">
            <w:pPr>
              <w:ind w:firstLine="0"/>
              <w:jc w:val="center"/>
            </w:pPr>
            <w:r w:rsidRPr="00EB3B7E">
              <w:t xml:space="preserve">д. Вторые </w:t>
            </w:r>
            <w:proofErr w:type="spellStart"/>
            <w:r w:rsidRPr="00EB3B7E">
              <w:t>Вурманкасы</w:t>
            </w:r>
            <w:proofErr w:type="spellEnd"/>
          </w:p>
        </w:tc>
        <w:tc>
          <w:tcPr>
            <w:tcW w:w="2618" w:type="dxa"/>
            <w:vAlign w:val="center"/>
          </w:tcPr>
          <w:p w:rsidR="00733338" w:rsidRPr="00EB3B7E" w:rsidRDefault="00733338" w:rsidP="009563A3">
            <w:pPr>
              <w:ind w:firstLine="0"/>
              <w:jc w:val="center"/>
            </w:pPr>
            <w:proofErr w:type="spellStart"/>
            <w:r w:rsidRPr="00EB3B7E">
              <w:t>Второвурманкасинское</w:t>
            </w:r>
            <w:proofErr w:type="spellEnd"/>
          </w:p>
        </w:tc>
        <w:tc>
          <w:tcPr>
            <w:tcW w:w="2954" w:type="dxa"/>
            <w:vAlign w:val="center"/>
          </w:tcPr>
          <w:p w:rsidR="00733338" w:rsidRPr="00EB3B7E" w:rsidRDefault="00733338" w:rsidP="00114309">
            <w:pPr>
              <w:ind w:firstLine="0"/>
              <w:jc w:val="center"/>
            </w:pPr>
            <w:proofErr w:type="spellStart"/>
            <w:r w:rsidRPr="00EB3B7E">
              <w:t>Цивильский</w:t>
            </w:r>
            <w:proofErr w:type="spellEnd"/>
            <w:r w:rsidRPr="00EB3B7E">
              <w:t xml:space="preserve">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</w:tcPr>
          <w:p w:rsidR="00733338" w:rsidRPr="00EB3B7E" w:rsidRDefault="00733338" w:rsidP="00114309">
            <w:pPr>
              <w:ind w:firstLine="0"/>
              <w:jc w:val="center"/>
            </w:pPr>
            <w:r w:rsidRPr="00EB3B7E">
              <w:t>газ</w:t>
            </w:r>
          </w:p>
        </w:tc>
        <w:tc>
          <w:tcPr>
            <w:tcW w:w="2471" w:type="dxa"/>
            <w:vAlign w:val="center"/>
          </w:tcPr>
          <w:p w:rsidR="00733338" w:rsidRPr="00EB3B7E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EB3B7E">
              <w:t>2575,48</w:t>
            </w:r>
          </w:p>
        </w:tc>
        <w:tc>
          <w:tcPr>
            <w:tcW w:w="2155" w:type="dxa"/>
            <w:vAlign w:val="center"/>
          </w:tcPr>
          <w:p w:rsidR="00733338" w:rsidRPr="00EB3B7E" w:rsidRDefault="00796046" w:rsidP="00C676B3">
            <w:pPr>
              <w:ind w:firstLine="0"/>
              <w:jc w:val="center"/>
            </w:pPr>
            <w:r w:rsidRPr="00796046">
              <w:t>2898,04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25</w:t>
            </w:r>
          </w:p>
        </w:tc>
        <w:tc>
          <w:tcPr>
            <w:tcW w:w="2399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г. Цивильск</w:t>
            </w:r>
          </w:p>
        </w:tc>
        <w:tc>
          <w:tcPr>
            <w:tcW w:w="2618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proofErr w:type="spellStart"/>
            <w:r w:rsidRPr="00EB3B7E">
              <w:t>Цивильское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proofErr w:type="spellStart"/>
            <w:r w:rsidRPr="00EB3B7E">
              <w:t>Цивильский</w:t>
            </w:r>
            <w:proofErr w:type="spellEnd"/>
            <w:r w:rsidRPr="00EB3B7E">
              <w:t xml:space="preserve">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EB3B7E" w:rsidRDefault="00733338" w:rsidP="009563A3">
            <w:pPr>
              <w:ind w:firstLine="0"/>
              <w:jc w:val="center"/>
            </w:pPr>
            <w:r w:rsidRPr="00EB3B7E">
              <w:t>газ</w:t>
            </w:r>
          </w:p>
        </w:tc>
        <w:tc>
          <w:tcPr>
            <w:tcW w:w="2471" w:type="dxa"/>
            <w:vAlign w:val="center"/>
          </w:tcPr>
          <w:p w:rsidR="00733338" w:rsidRPr="00EB3B7E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EB3B7E">
              <w:t>2580,46</w:t>
            </w:r>
          </w:p>
        </w:tc>
        <w:tc>
          <w:tcPr>
            <w:tcW w:w="2155" w:type="dxa"/>
            <w:vAlign w:val="center"/>
          </w:tcPr>
          <w:p w:rsidR="00733338" w:rsidRPr="00EB3B7E" w:rsidRDefault="00796046" w:rsidP="00C676B3">
            <w:pPr>
              <w:ind w:firstLine="0"/>
              <w:jc w:val="center"/>
            </w:pPr>
            <w:r w:rsidRPr="00796046">
              <w:t>2902,75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lastRenderedPageBreak/>
              <w:t>26</w:t>
            </w:r>
          </w:p>
        </w:tc>
        <w:tc>
          <w:tcPr>
            <w:tcW w:w="2399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 xml:space="preserve">п. Новое </w:t>
            </w:r>
            <w:proofErr w:type="spellStart"/>
            <w:r w:rsidRPr="00882DE2">
              <w:t>Атлашево</w:t>
            </w:r>
            <w:proofErr w:type="spellEnd"/>
          </w:p>
        </w:tc>
        <w:tc>
          <w:tcPr>
            <w:tcW w:w="2618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Атлашевское</w:t>
            </w:r>
          </w:p>
        </w:tc>
        <w:tc>
          <w:tcPr>
            <w:tcW w:w="295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 xml:space="preserve">Чебоксарский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газ</w:t>
            </w:r>
          </w:p>
        </w:tc>
        <w:tc>
          <w:tcPr>
            <w:tcW w:w="2471" w:type="dxa"/>
            <w:vAlign w:val="center"/>
          </w:tcPr>
          <w:p w:rsidR="00733338" w:rsidRPr="00882DE2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882DE2">
              <w:t>2586,87</w:t>
            </w:r>
          </w:p>
        </w:tc>
        <w:tc>
          <w:tcPr>
            <w:tcW w:w="2155" w:type="dxa"/>
            <w:vAlign w:val="center"/>
          </w:tcPr>
          <w:p w:rsidR="00733338" w:rsidRPr="00882DE2" w:rsidRDefault="009F2624" w:rsidP="00C676B3">
            <w:pPr>
              <w:ind w:firstLine="0"/>
              <w:jc w:val="center"/>
            </w:pPr>
            <w:r w:rsidRPr="009F2624">
              <w:t>2904,46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27</w:t>
            </w:r>
          </w:p>
        </w:tc>
        <w:tc>
          <w:tcPr>
            <w:tcW w:w="2399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 xml:space="preserve">с. </w:t>
            </w:r>
            <w:proofErr w:type="spellStart"/>
            <w:r w:rsidRPr="00882DE2">
              <w:t>Ишлеи</w:t>
            </w:r>
            <w:proofErr w:type="spellEnd"/>
          </w:p>
        </w:tc>
        <w:tc>
          <w:tcPr>
            <w:tcW w:w="2618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proofErr w:type="spellStart"/>
            <w:r w:rsidRPr="00882DE2">
              <w:t>Ишлейское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 xml:space="preserve">Чебоксарский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газ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33338" w:rsidRPr="00882DE2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882DE2">
              <w:t>2586,57</w:t>
            </w:r>
          </w:p>
        </w:tc>
        <w:tc>
          <w:tcPr>
            <w:tcW w:w="2155" w:type="dxa"/>
            <w:vAlign w:val="center"/>
          </w:tcPr>
          <w:p w:rsidR="00733338" w:rsidRPr="00882DE2" w:rsidRDefault="00C676B3" w:rsidP="00733338">
            <w:pPr>
              <w:ind w:firstLine="0"/>
              <w:jc w:val="center"/>
            </w:pPr>
            <w:r>
              <w:t>2</w:t>
            </w:r>
            <w:r w:rsidR="00796046" w:rsidRPr="00796046">
              <w:t>904,19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28</w:t>
            </w:r>
          </w:p>
        </w:tc>
        <w:tc>
          <w:tcPr>
            <w:tcW w:w="2399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 xml:space="preserve">д. </w:t>
            </w:r>
            <w:proofErr w:type="spellStart"/>
            <w:r w:rsidRPr="00882DE2">
              <w:t>Вурманкасы</w:t>
            </w:r>
            <w:proofErr w:type="spellEnd"/>
          </w:p>
        </w:tc>
        <w:tc>
          <w:tcPr>
            <w:tcW w:w="2618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proofErr w:type="spellStart"/>
            <w:r w:rsidRPr="00882DE2">
              <w:t>Вурман-Сюктерское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 xml:space="preserve">Чебоксарский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газ</w:t>
            </w:r>
          </w:p>
        </w:tc>
        <w:tc>
          <w:tcPr>
            <w:tcW w:w="2471" w:type="dxa"/>
            <w:vAlign w:val="center"/>
          </w:tcPr>
          <w:p w:rsidR="00733338" w:rsidRPr="00882DE2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882DE2">
              <w:t>2586,67</w:t>
            </w:r>
          </w:p>
        </w:tc>
        <w:tc>
          <w:tcPr>
            <w:tcW w:w="2155" w:type="dxa"/>
            <w:vAlign w:val="center"/>
          </w:tcPr>
          <w:p w:rsidR="00733338" w:rsidRPr="00882DE2" w:rsidRDefault="00796046" w:rsidP="00C676B3">
            <w:pPr>
              <w:ind w:firstLine="0"/>
              <w:jc w:val="center"/>
            </w:pPr>
            <w:r w:rsidRPr="00796046">
              <w:t>2904,29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29</w:t>
            </w:r>
          </w:p>
        </w:tc>
        <w:tc>
          <w:tcPr>
            <w:tcW w:w="2399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 xml:space="preserve">с. </w:t>
            </w:r>
            <w:proofErr w:type="spellStart"/>
            <w:r w:rsidRPr="00882DE2">
              <w:t>Синьялы</w:t>
            </w:r>
            <w:proofErr w:type="spellEnd"/>
          </w:p>
        </w:tc>
        <w:tc>
          <w:tcPr>
            <w:tcW w:w="2618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Синьяльское</w:t>
            </w:r>
          </w:p>
        </w:tc>
        <w:tc>
          <w:tcPr>
            <w:tcW w:w="295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 xml:space="preserve">Чебоксарский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газ</w:t>
            </w:r>
          </w:p>
        </w:tc>
        <w:tc>
          <w:tcPr>
            <w:tcW w:w="2471" w:type="dxa"/>
            <w:vAlign w:val="center"/>
          </w:tcPr>
          <w:p w:rsidR="00733338" w:rsidRPr="00882DE2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882DE2">
              <w:t>2586,71</w:t>
            </w:r>
          </w:p>
        </w:tc>
        <w:tc>
          <w:tcPr>
            <w:tcW w:w="2155" w:type="dxa"/>
            <w:vAlign w:val="center"/>
          </w:tcPr>
          <w:p w:rsidR="00733338" w:rsidRPr="00882DE2" w:rsidRDefault="00796046" w:rsidP="00C676B3">
            <w:pPr>
              <w:ind w:firstLine="0"/>
              <w:jc w:val="center"/>
            </w:pPr>
            <w:r w:rsidRPr="00796046">
              <w:t>2904,33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30</w:t>
            </w:r>
          </w:p>
        </w:tc>
        <w:tc>
          <w:tcPr>
            <w:tcW w:w="2399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proofErr w:type="spellStart"/>
            <w:r w:rsidRPr="00882DE2">
              <w:t>пгт</w:t>
            </w:r>
            <w:proofErr w:type="spellEnd"/>
            <w:r w:rsidRPr="00882DE2">
              <w:t>. Кугеси</w:t>
            </w:r>
          </w:p>
        </w:tc>
        <w:tc>
          <w:tcPr>
            <w:tcW w:w="2618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Кугесьское</w:t>
            </w:r>
          </w:p>
        </w:tc>
        <w:tc>
          <w:tcPr>
            <w:tcW w:w="295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 xml:space="preserve">Чебоксарский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газ</w:t>
            </w:r>
          </w:p>
        </w:tc>
        <w:tc>
          <w:tcPr>
            <w:tcW w:w="2471" w:type="dxa"/>
            <w:vAlign w:val="center"/>
          </w:tcPr>
          <w:p w:rsidR="00733338" w:rsidRPr="00882DE2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882DE2">
              <w:t>2584,88</w:t>
            </w:r>
          </w:p>
        </w:tc>
        <w:tc>
          <w:tcPr>
            <w:tcW w:w="2155" w:type="dxa"/>
            <w:vAlign w:val="center"/>
          </w:tcPr>
          <w:p w:rsidR="00733338" w:rsidRPr="00882DE2" w:rsidRDefault="009F2624" w:rsidP="00C676B3">
            <w:pPr>
              <w:ind w:firstLine="0"/>
              <w:jc w:val="center"/>
            </w:pPr>
            <w:r w:rsidRPr="009F2624">
              <w:t>2907,55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31</w:t>
            </w:r>
          </w:p>
        </w:tc>
        <w:tc>
          <w:tcPr>
            <w:tcW w:w="2399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proofErr w:type="gramStart"/>
            <w:r w:rsidRPr="00882DE2">
              <w:t>с</w:t>
            </w:r>
            <w:proofErr w:type="gramEnd"/>
            <w:r w:rsidRPr="00882DE2">
              <w:t>. Ишаки</w:t>
            </w:r>
          </w:p>
        </w:tc>
        <w:tc>
          <w:tcPr>
            <w:tcW w:w="2618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proofErr w:type="spellStart"/>
            <w:r w:rsidRPr="00882DE2">
              <w:t>Ишакское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 xml:space="preserve">Чебоксарский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газ</w:t>
            </w:r>
          </w:p>
        </w:tc>
        <w:tc>
          <w:tcPr>
            <w:tcW w:w="2471" w:type="dxa"/>
            <w:vAlign w:val="center"/>
          </w:tcPr>
          <w:p w:rsidR="00733338" w:rsidRPr="00882DE2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882DE2">
              <w:t>2580,69</w:t>
            </w:r>
          </w:p>
        </w:tc>
        <w:tc>
          <w:tcPr>
            <w:tcW w:w="2155" w:type="dxa"/>
            <w:vAlign w:val="center"/>
          </w:tcPr>
          <w:p w:rsidR="00733338" w:rsidRPr="00882DE2" w:rsidRDefault="00796046" w:rsidP="00C676B3">
            <w:pPr>
              <w:ind w:firstLine="0"/>
              <w:jc w:val="center"/>
            </w:pPr>
            <w:r w:rsidRPr="00796046">
              <w:t>2903,59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32</w:t>
            </w:r>
          </w:p>
        </w:tc>
        <w:tc>
          <w:tcPr>
            <w:tcW w:w="2399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 xml:space="preserve">д. </w:t>
            </w:r>
            <w:proofErr w:type="spellStart"/>
            <w:r w:rsidRPr="00882DE2">
              <w:t>Сятракасы</w:t>
            </w:r>
            <w:proofErr w:type="spellEnd"/>
          </w:p>
        </w:tc>
        <w:tc>
          <w:tcPr>
            <w:tcW w:w="2618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proofErr w:type="spellStart"/>
            <w:r w:rsidRPr="00882DE2">
              <w:t>Лапсарское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 xml:space="preserve">Чебоксарский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газ</w:t>
            </w:r>
          </w:p>
        </w:tc>
        <w:tc>
          <w:tcPr>
            <w:tcW w:w="2471" w:type="dxa"/>
            <w:vAlign w:val="center"/>
          </w:tcPr>
          <w:p w:rsidR="00733338" w:rsidRPr="00882DE2" w:rsidRDefault="00733338" w:rsidP="00733338">
            <w:pPr>
              <w:ind w:firstLine="0"/>
              <w:jc w:val="center"/>
              <w:rPr>
                <w:highlight w:val="yellow"/>
              </w:rPr>
            </w:pPr>
            <w:r>
              <w:t>2581,98</w:t>
            </w:r>
          </w:p>
        </w:tc>
        <w:tc>
          <w:tcPr>
            <w:tcW w:w="2155" w:type="dxa"/>
            <w:vAlign w:val="center"/>
          </w:tcPr>
          <w:p w:rsidR="00733338" w:rsidRDefault="009F2624" w:rsidP="00C676B3">
            <w:pPr>
              <w:ind w:firstLine="0"/>
              <w:jc w:val="center"/>
            </w:pPr>
            <w:r w:rsidRPr="009F2624">
              <w:t>2904,80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33</w:t>
            </w:r>
          </w:p>
        </w:tc>
        <w:tc>
          <w:tcPr>
            <w:tcW w:w="2399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 xml:space="preserve">д. </w:t>
            </w:r>
            <w:proofErr w:type="spellStart"/>
            <w:r w:rsidRPr="00882DE2">
              <w:t>Яныши</w:t>
            </w:r>
            <w:proofErr w:type="spellEnd"/>
          </w:p>
        </w:tc>
        <w:tc>
          <w:tcPr>
            <w:tcW w:w="2618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proofErr w:type="spellStart"/>
            <w:r w:rsidRPr="00882DE2">
              <w:t>Янышское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 xml:space="preserve">Чебоксарский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газ</w:t>
            </w:r>
          </w:p>
        </w:tc>
        <w:tc>
          <w:tcPr>
            <w:tcW w:w="2471" w:type="dxa"/>
            <w:vAlign w:val="center"/>
          </w:tcPr>
          <w:p w:rsidR="00733338" w:rsidRPr="00882DE2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882DE2">
              <w:t>2580,38</w:t>
            </w:r>
          </w:p>
        </w:tc>
        <w:tc>
          <w:tcPr>
            <w:tcW w:w="2155" w:type="dxa"/>
            <w:vAlign w:val="center"/>
          </w:tcPr>
          <w:p w:rsidR="00733338" w:rsidRPr="00882DE2" w:rsidRDefault="009F2624" w:rsidP="00C676B3">
            <w:pPr>
              <w:ind w:firstLine="0"/>
              <w:jc w:val="center"/>
            </w:pPr>
            <w:r w:rsidRPr="009F2624">
              <w:t>2903,29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34</w:t>
            </w:r>
          </w:p>
        </w:tc>
        <w:tc>
          <w:tcPr>
            <w:tcW w:w="2399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 xml:space="preserve">п. </w:t>
            </w:r>
            <w:proofErr w:type="spellStart"/>
            <w:r w:rsidRPr="00882DE2">
              <w:t>Сюктерка</w:t>
            </w:r>
            <w:proofErr w:type="spellEnd"/>
          </w:p>
        </w:tc>
        <w:tc>
          <w:tcPr>
            <w:tcW w:w="2618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proofErr w:type="spellStart"/>
            <w:r w:rsidRPr="00882DE2">
              <w:t>Вурман-Сюктерское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 xml:space="preserve">Чебоксарский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газ</w:t>
            </w:r>
          </w:p>
        </w:tc>
        <w:tc>
          <w:tcPr>
            <w:tcW w:w="2471" w:type="dxa"/>
            <w:vAlign w:val="center"/>
          </w:tcPr>
          <w:p w:rsidR="00733338" w:rsidRPr="00882DE2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882DE2">
              <w:t>2586,64</w:t>
            </w:r>
          </w:p>
        </w:tc>
        <w:tc>
          <w:tcPr>
            <w:tcW w:w="2155" w:type="dxa"/>
            <w:vAlign w:val="center"/>
          </w:tcPr>
          <w:p w:rsidR="00733338" w:rsidRPr="00882DE2" w:rsidRDefault="009F2624" w:rsidP="00C676B3">
            <w:pPr>
              <w:ind w:firstLine="0"/>
              <w:jc w:val="center"/>
            </w:pPr>
            <w:r w:rsidRPr="009F2624">
              <w:t>2904,27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882DE2" w:rsidRDefault="00733338" w:rsidP="004851C1">
            <w:pPr>
              <w:ind w:firstLine="0"/>
              <w:jc w:val="center"/>
            </w:pPr>
            <w:r w:rsidRPr="00882DE2">
              <w:t>35</w:t>
            </w:r>
          </w:p>
        </w:tc>
        <w:tc>
          <w:tcPr>
            <w:tcW w:w="2399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 xml:space="preserve">д. Большие </w:t>
            </w:r>
            <w:proofErr w:type="spellStart"/>
            <w:r w:rsidRPr="00882DE2">
              <w:t>Катраси</w:t>
            </w:r>
            <w:proofErr w:type="spellEnd"/>
          </w:p>
        </w:tc>
        <w:tc>
          <w:tcPr>
            <w:tcW w:w="2618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proofErr w:type="spellStart"/>
            <w:r w:rsidRPr="00882DE2">
              <w:t>Большекатрасьское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 xml:space="preserve">Чебоксарский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газ</w:t>
            </w:r>
          </w:p>
        </w:tc>
        <w:tc>
          <w:tcPr>
            <w:tcW w:w="2471" w:type="dxa"/>
            <w:vAlign w:val="center"/>
          </w:tcPr>
          <w:p w:rsidR="00733338" w:rsidRPr="00882DE2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882DE2">
              <w:t>2587,27</w:t>
            </w:r>
          </w:p>
        </w:tc>
        <w:tc>
          <w:tcPr>
            <w:tcW w:w="2155" w:type="dxa"/>
            <w:vAlign w:val="center"/>
          </w:tcPr>
          <w:p w:rsidR="00733338" w:rsidRPr="00882DE2" w:rsidRDefault="00796046" w:rsidP="00C676B3">
            <w:pPr>
              <w:ind w:firstLine="0"/>
              <w:jc w:val="center"/>
            </w:pPr>
            <w:r w:rsidRPr="00796046">
              <w:t>2904,94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36</w:t>
            </w:r>
          </w:p>
        </w:tc>
        <w:tc>
          <w:tcPr>
            <w:tcW w:w="2399" w:type="dxa"/>
            <w:vAlign w:val="center"/>
          </w:tcPr>
          <w:p w:rsidR="00733338" w:rsidRPr="00882DE2" w:rsidRDefault="00733338" w:rsidP="004060EA">
            <w:pPr>
              <w:ind w:firstLine="0"/>
              <w:jc w:val="center"/>
            </w:pPr>
            <w:r w:rsidRPr="00882DE2">
              <w:t xml:space="preserve">д. </w:t>
            </w:r>
            <w:proofErr w:type="spellStart"/>
            <w:r w:rsidRPr="00882DE2">
              <w:t>Толиково</w:t>
            </w:r>
            <w:proofErr w:type="spellEnd"/>
          </w:p>
        </w:tc>
        <w:tc>
          <w:tcPr>
            <w:tcW w:w="2618" w:type="dxa"/>
            <w:vAlign w:val="center"/>
          </w:tcPr>
          <w:p w:rsidR="00733338" w:rsidRPr="00882DE2" w:rsidRDefault="00733338" w:rsidP="009563A3">
            <w:pPr>
              <w:ind w:firstLine="0"/>
              <w:jc w:val="center"/>
            </w:pPr>
            <w:proofErr w:type="spellStart"/>
            <w:r w:rsidRPr="00882DE2">
              <w:t>Атлашевское</w:t>
            </w:r>
            <w:proofErr w:type="spellEnd"/>
          </w:p>
        </w:tc>
        <w:tc>
          <w:tcPr>
            <w:tcW w:w="2954" w:type="dxa"/>
            <w:vAlign w:val="center"/>
          </w:tcPr>
          <w:p w:rsidR="00733338" w:rsidRPr="00882DE2" w:rsidRDefault="00733338" w:rsidP="00114309">
            <w:pPr>
              <w:ind w:firstLine="0"/>
              <w:jc w:val="center"/>
            </w:pPr>
            <w:r w:rsidRPr="00882DE2">
              <w:t>Чебоксарский муниципальный район</w:t>
            </w:r>
          </w:p>
        </w:tc>
        <w:tc>
          <w:tcPr>
            <w:tcW w:w="1334" w:type="dxa"/>
            <w:vAlign w:val="center"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газ</w:t>
            </w:r>
          </w:p>
        </w:tc>
        <w:tc>
          <w:tcPr>
            <w:tcW w:w="2471" w:type="dxa"/>
            <w:vAlign w:val="center"/>
          </w:tcPr>
          <w:p w:rsidR="00733338" w:rsidRPr="00882DE2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882DE2">
              <w:t>2585,58</w:t>
            </w:r>
          </w:p>
        </w:tc>
        <w:tc>
          <w:tcPr>
            <w:tcW w:w="2155" w:type="dxa"/>
            <w:vAlign w:val="center"/>
          </w:tcPr>
          <w:p w:rsidR="00733338" w:rsidRPr="00882DE2" w:rsidRDefault="009F2624" w:rsidP="00C676B3">
            <w:pPr>
              <w:ind w:firstLine="0"/>
              <w:jc w:val="center"/>
            </w:pPr>
            <w:r w:rsidRPr="009F2624">
              <w:t>2903,23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37</w:t>
            </w:r>
          </w:p>
        </w:tc>
        <w:tc>
          <w:tcPr>
            <w:tcW w:w="2399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proofErr w:type="gramStart"/>
            <w:r w:rsidRPr="00882DE2">
              <w:t>с</w:t>
            </w:r>
            <w:proofErr w:type="gramEnd"/>
            <w:r w:rsidRPr="00882DE2">
              <w:t>. Шемурша</w:t>
            </w:r>
          </w:p>
        </w:tc>
        <w:tc>
          <w:tcPr>
            <w:tcW w:w="2618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proofErr w:type="spellStart"/>
            <w:r w:rsidRPr="00882DE2">
              <w:t>Шемуршинское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proofErr w:type="spellStart"/>
            <w:r w:rsidRPr="00882DE2">
              <w:t>Шемуршинский</w:t>
            </w:r>
            <w:proofErr w:type="spellEnd"/>
            <w:r w:rsidRPr="00882DE2">
              <w:t xml:space="preserve">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газ</w:t>
            </w:r>
          </w:p>
        </w:tc>
        <w:tc>
          <w:tcPr>
            <w:tcW w:w="2471" w:type="dxa"/>
            <w:vAlign w:val="center"/>
          </w:tcPr>
          <w:p w:rsidR="00733338" w:rsidRPr="00882DE2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882DE2">
              <w:t>2576,24</w:t>
            </w:r>
          </w:p>
        </w:tc>
        <w:tc>
          <w:tcPr>
            <w:tcW w:w="2155" w:type="dxa"/>
            <w:vAlign w:val="center"/>
          </w:tcPr>
          <w:p w:rsidR="00733338" w:rsidRPr="00882DE2" w:rsidRDefault="009F2624" w:rsidP="00C676B3">
            <w:pPr>
              <w:ind w:firstLine="0"/>
              <w:jc w:val="center"/>
            </w:pPr>
            <w:r w:rsidRPr="009F2624">
              <w:t>2893,22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38</w:t>
            </w:r>
          </w:p>
        </w:tc>
        <w:tc>
          <w:tcPr>
            <w:tcW w:w="2399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 xml:space="preserve">с. </w:t>
            </w:r>
            <w:proofErr w:type="spellStart"/>
            <w:r w:rsidRPr="00882DE2">
              <w:t>Юманай</w:t>
            </w:r>
            <w:proofErr w:type="spellEnd"/>
          </w:p>
        </w:tc>
        <w:tc>
          <w:tcPr>
            <w:tcW w:w="2618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proofErr w:type="spellStart"/>
            <w:r w:rsidRPr="00882DE2">
              <w:t>Юманайское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proofErr w:type="spellStart"/>
            <w:r w:rsidRPr="00882DE2">
              <w:t>Шумерлинский</w:t>
            </w:r>
            <w:proofErr w:type="spellEnd"/>
            <w:r w:rsidRPr="00882DE2">
              <w:t xml:space="preserve">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газ</w:t>
            </w:r>
          </w:p>
        </w:tc>
        <w:tc>
          <w:tcPr>
            <w:tcW w:w="2471" w:type="dxa"/>
            <w:vAlign w:val="center"/>
          </w:tcPr>
          <w:p w:rsidR="00733338" w:rsidRPr="00882DE2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882DE2">
              <w:t>2539,79</w:t>
            </w:r>
          </w:p>
        </w:tc>
        <w:tc>
          <w:tcPr>
            <w:tcW w:w="2155" w:type="dxa"/>
            <w:vAlign w:val="center"/>
          </w:tcPr>
          <w:p w:rsidR="00733338" w:rsidRPr="00882DE2" w:rsidRDefault="009F7B25" w:rsidP="00C676B3">
            <w:pPr>
              <w:ind w:firstLine="0"/>
              <w:jc w:val="center"/>
            </w:pPr>
            <w:r w:rsidRPr="009F7B25">
              <w:t>2853,75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lastRenderedPageBreak/>
              <w:t>39</w:t>
            </w:r>
          </w:p>
        </w:tc>
        <w:tc>
          <w:tcPr>
            <w:tcW w:w="2399" w:type="dxa"/>
            <w:vAlign w:val="center"/>
            <w:hideMark/>
          </w:tcPr>
          <w:p w:rsidR="00733338" w:rsidRPr="00882DE2" w:rsidRDefault="00733338" w:rsidP="007A5501">
            <w:pPr>
              <w:ind w:firstLine="0"/>
              <w:jc w:val="center"/>
            </w:pPr>
            <w:r w:rsidRPr="00882DE2">
              <w:t>с. Русские Алгаши</w:t>
            </w:r>
          </w:p>
        </w:tc>
        <w:tc>
          <w:tcPr>
            <w:tcW w:w="2618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Русско-</w:t>
            </w:r>
            <w:proofErr w:type="spellStart"/>
            <w:r w:rsidRPr="00882DE2">
              <w:t>Алгашевское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proofErr w:type="spellStart"/>
            <w:r w:rsidRPr="00882DE2">
              <w:t>Шумерлинский</w:t>
            </w:r>
            <w:proofErr w:type="spellEnd"/>
            <w:r w:rsidRPr="00882DE2">
              <w:t xml:space="preserve">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газ</w:t>
            </w:r>
          </w:p>
        </w:tc>
        <w:tc>
          <w:tcPr>
            <w:tcW w:w="2471" w:type="dxa"/>
            <w:vAlign w:val="center"/>
          </w:tcPr>
          <w:p w:rsidR="00733338" w:rsidRPr="00882DE2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882DE2">
              <w:t>2539,78</w:t>
            </w:r>
          </w:p>
        </w:tc>
        <w:tc>
          <w:tcPr>
            <w:tcW w:w="2155" w:type="dxa"/>
            <w:vAlign w:val="center"/>
          </w:tcPr>
          <w:p w:rsidR="00733338" w:rsidRPr="00882DE2" w:rsidRDefault="009F7B25" w:rsidP="00C676B3">
            <w:pPr>
              <w:ind w:firstLine="0"/>
              <w:jc w:val="center"/>
            </w:pPr>
            <w:r w:rsidRPr="009F7B25">
              <w:t>2853,86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40</w:t>
            </w:r>
          </w:p>
        </w:tc>
        <w:tc>
          <w:tcPr>
            <w:tcW w:w="2399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г. Ядрин</w:t>
            </w:r>
          </w:p>
        </w:tc>
        <w:tc>
          <w:tcPr>
            <w:tcW w:w="2618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proofErr w:type="spellStart"/>
            <w:r w:rsidRPr="00882DE2">
              <w:t>Ядринское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proofErr w:type="spellStart"/>
            <w:r w:rsidRPr="00882DE2">
              <w:t>Ядринский</w:t>
            </w:r>
            <w:proofErr w:type="spellEnd"/>
            <w:r w:rsidRPr="00882DE2">
              <w:t xml:space="preserve">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газ</w:t>
            </w:r>
          </w:p>
        </w:tc>
        <w:tc>
          <w:tcPr>
            <w:tcW w:w="2471" w:type="dxa"/>
            <w:vAlign w:val="center"/>
          </w:tcPr>
          <w:p w:rsidR="00733338" w:rsidRPr="00882DE2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882DE2">
              <w:t>2568,27</w:t>
            </w:r>
          </w:p>
        </w:tc>
        <w:tc>
          <w:tcPr>
            <w:tcW w:w="2155" w:type="dxa"/>
            <w:vAlign w:val="center"/>
          </w:tcPr>
          <w:p w:rsidR="00733338" w:rsidRPr="00882DE2" w:rsidRDefault="009F7B25" w:rsidP="00C676B3">
            <w:pPr>
              <w:ind w:firstLine="0"/>
              <w:jc w:val="center"/>
            </w:pPr>
            <w:r w:rsidRPr="009F7B25">
              <w:t>2885,27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41</w:t>
            </w:r>
          </w:p>
        </w:tc>
        <w:tc>
          <w:tcPr>
            <w:tcW w:w="2399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с. Яльчики</w:t>
            </w:r>
          </w:p>
        </w:tc>
        <w:tc>
          <w:tcPr>
            <w:tcW w:w="2618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proofErr w:type="spellStart"/>
            <w:r w:rsidRPr="00882DE2">
              <w:t>Яльчикское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proofErr w:type="spellStart"/>
            <w:r w:rsidRPr="00882DE2">
              <w:t>Яльчикский</w:t>
            </w:r>
            <w:proofErr w:type="spellEnd"/>
            <w:r w:rsidRPr="00882DE2">
              <w:t xml:space="preserve">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газ</w:t>
            </w:r>
          </w:p>
        </w:tc>
        <w:tc>
          <w:tcPr>
            <w:tcW w:w="2471" w:type="dxa"/>
            <w:vAlign w:val="center"/>
          </w:tcPr>
          <w:p w:rsidR="00733338" w:rsidRPr="00882DE2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882DE2">
              <w:t>2586,47</w:t>
            </w:r>
          </w:p>
        </w:tc>
        <w:tc>
          <w:tcPr>
            <w:tcW w:w="2155" w:type="dxa"/>
            <w:vAlign w:val="center"/>
          </w:tcPr>
          <w:p w:rsidR="00733338" w:rsidRPr="00882DE2" w:rsidRDefault="009F7B25" w:rsidP="00C676B3">
            <w:pPr>
              <w:ind w:firstLine="0"/>
              <w:jc w:val="center"/>
            </w:pPr>
            <w:r w:rsidRPr="009F7B25">
              <w:t>2903,04</w:t>
            </w:r>
          </w:p>
        </w:tc>
      </w:tr>
      <w:tr w:rsidR="00733338" w:rsidRPr="00195B2A" w:rsidTr="00733338">
        <w:trPr>
          <w:trHeight w:val="630"/>
          <w:jc w:val="center"/>
        </w:trPr>
        <w:tc>
          <w:tcPr>
            <w:tcW w:w="901" w:type="dxa"/>
            <w:noWrap/>
            <w:vAlign w:val="center"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42</w:t>
            </w:r>
          </w:p>
        </w:tc>
        <w:tc>
          <w:tcPr>
            <w:tcW w:w="2399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с. Янтиково</w:t>
            </w:r>
          </w:p>
        </w:tc>
        <w:tc>
          <w:tcPr>
            <w:tcW w:w="2618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proofErr w:type="spellStart"/>
            <w:r w:rsidRPr="00882DE2">
              <w:t>Янтиковское</w:t>
            </w:r>
            <w:proofErr w:type="spellEnd"/>
          </w:p>
        </w:tc>
        <w:tc>
          <w:tcPr>
            <w:tcW w:w="295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proofErr w:type="spellStart"/>
            <w:r w:rsidRPr="00882DE2">
              <w:t>Янтиковский</w:t>
            </w:r>
            <w:proofErr w:type="spellEnd"/>
            <w:r w:rsidRPr="00882DE2">
              <w:t xml:space="preserve"> </w:t>
            </w:r>
            <w:r w:rsidR="00CE5741" w:rsidRPr="001D643B">
              <w:t xml:space="preserve">муниципальный </w:t>
            </w:r>
            <w:r w:rsidR="00CE5741">
              <w:t>округ</w:t>
            </w:r>
          </w:p>
        </w:tc>
        <w:tc>
          <w:tcPr>
            <w:tcW w:w="133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газ</w:t>
            </w:r>
          </w:p>
        </w:tc>
        <w:tc>
          <w:tcPr>
            <w:tcW w:w="2471" w:type="dxa"/>
            <w:vAlign w:val="center"/>
          </w:tcPr>
          <w:p w:rsidR="00733338" w:rsidRPr="00882DE2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882DE2">
              <w:t>2585,47</w:t>
            </w:r>
          </w:p>
        </w:tc>
        <w:tc>
          <w:tcPr>
            <w:tcW w:w="2155" w:type="dxa"/>
            <w:vAlign w:val="center"/>
          </w:tcPr>
          <w:p w:rsidR="00733338" w:rsidRPr="00882DE2" w:rsidRDefault="009F7B25" w:rsidP="00C676B3">
            <w:pPr>
              <w:ind w:firstLine="0"/>
              <w:jc w:val="center"/>
            </w:pPr>
            <w:r w:rsidRPr="009F7B25">
              <w:t>2903,26</w:t>
            </w:r>
          </w:p>
        </w:tc>
      </w:tr>
      <w:tr w:rsidR="00733338" w:rsidRPr="00195B2A" w:rsidTr="00733338">
        <w:trPr>
          <w:trHeight w:val="315"/>
          <w:jc w:val="center"/>
        </w:trPr>
        <w:tc>
          <w:tcPr>
            <w:tcW w:w="901" w:type="dxa"/>
            <w:noWrap/>
            <w:vAlign w:val="center"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43</w:t>
            </w:r>
          </w:p>
        </w:tc>
        <w:tc>
          <w:tcPr>
            <w:tcW w:w="2399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г. Алатырь</w:t>
            </w:r>
          </w:p>
        </w:tc>
        <w:tc>
          <w:tcPr>
            <w:tcW w:w="2618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Город Алатырь</w:t>
            </w:r>
          </w:p>
        </w:tc>
        <w:tc>
          <w:tcPr>
            <w:tcW w:w="295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Город Алатырь</w:t>
            </w:r>
          </w:p>
        </w:tc>
        <w:tc>
          <w:tcPr>
            <w:tcW w:w="133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газ</w:t>
            </w:r>
          </w:p>
        </w:tc>
        <w:tc>
          <w:tcPr>
            <w:tcW w:w="2471" w:type="dxa"/>
            <w:vAlign w:val="center"/>
          </w:tcPr>
          <w:p w:rsidR="00733338" w:rsidRPr="00882DE2" w:rsidRDefault="00733338" w:rsidP="00733338">
            <w:pPr>
              <w:ind w:firstLine="0"/>
              <w:jc w:val="center"/>
              <w:rPr>
                <w:highlight w:val="yellow"/>
              </w:rPr>
            </w:pPr>
            <w:r>
              <w:t>2575,67</w:t>
            </w:r>
          </w:p>
        </w:tc>
        <w:tc>
          <w:tcPr>
            <w:tcW w:w="2155" w:type="dxa"/>
            <w:vAlign w:val="center"/>
          </w:tcPr>
          <w:p w:rsidR="00733338" w:rsidRDefault="004316B3" w:rsidP="00C676B3">
            <w:pPr>
              <w:ind w:firstLine="0"/>
              <w:jc w:val="center"/>
            </w:pPr>
            <w:r w:rsidRPr="004316B3">
              <w:t>2898,13</w:t>
            </w:r>
          </w:p>
        </w:tc>
      </w:tr>
      <w:tr w:rsidR="00733338" w:rsidRPr="00195B2A" w:rsidTr="00733338">
        <w:trPr>
          <w:trHeight w:val="315"/>
          <w:jc w:val="center"/>
        </w:trPr>
        <w:tc>
          <w:tcPr>
            <w:tcW w:w="901" w:type="dxa"/>
            <w:noWrap/>
            <w:vAlign w:val="center"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44</w:t>
            </w:r>
          </w:p>
        </w:tc>
        <w:tc>
          <w:tcPr>
            <w:tcW w:w="2399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г. Канаш</w:t>
            </w:r>
          </w:p>
        </w:tc>
        <w:tc>
          <w:tcPr>
            <w:tcW w:w="2618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Город Канаш</w:t>
            </w:r>
          </w:p>
        </w:tc>
        <w:tc>
          <w:tcPr>
            <w:tcW w:w="295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Город Канаш</w:t>
            </w:r>
          </w:p>
        </w:tc>
        <w:tc>
          <w:tcPr>
            <w:tcW w:w="133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мазут</w:t>
            </w:r>
          </w:p>
        </w:tc>
        <w:tc>
          <w:tcPr>
            <w:tcW w:w="2471" w:type="dxa"/>
            <w:vAlign w:val="center"/>
          </w:tcPr>
          <w:p w:rsidR="00733338" w:rsidRPr="00882DE2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882DE2">
              <w:t>5009,41</w:t>
            </w:r>
          </w:p>
        </w:tc>
        <w:tc>
          <w:tcPr>
            <w:tcW w:w="2155" w:type="dxa"/>
            <w:vAlign w:val="center"/>
          </w:tcPr>
          <w:p w:rsidR="00733338" w:rsidRPr="00882DE2" w:rsidRDefault="00C676B3" w:rsidP="00C676B3">
            <w:pPr>
              <w:ind w:firstLine="0"/>
              <w:jc w:val="center"/>
            </w:pPr>
            <w:r>
              <w:t>5339,27</w:t>
            </w:r>
          </w:p>
        </w:tc>
      </w:tr>
      <w:tr w:rsidR="00733338" w:rsidRPr="00195B2A" w:rsidTr="00733338">
        <w:trPr>
          <w:trHeight w:val="315"/>
          <w:jc w:val="center"/>
        </w:trPr>
        <w:tc>
          <w:tcPr>
            <w:tcW w:w="901" w:type="dxa"/>
            <w:noWrap/>
            <w:vAlign w:val="center"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45</w:t>
            </w:r>
          </w:p>
        </w:tc>
        <w:tc>
          <w:tcPr>
            <w:tcW w:w="2399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г. Канаш</w:t>
            </w:r>
          </w:p>
        </w:tc>
        <w:tc>
          <w:tcPr>
            <w:tcW w:w="2618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Город Канаш</w:t>
            </w:r>
          </w:p>
        </w:tc>
        <w:tc>
          <w:tcPr>
            <w:tcW w:w="295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Город Канаш</w:t>
            </w:r>
          </w:p>
        </w:tc>
        <w:tc>
          <w:tcPr>
            <w:tcW w:w="133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газ</w:t>
            </w:r>
          </w:p>
        </w:tc>
        <w:tc>
          <w:tcPr>
            <w:tcW w:w="2471" w:type="dxa"/>
            <w:vAlign w:val="center"/>
          </w:tcPr>
          <w:p w:rsidR="00733338" w:rsidRPr="00882DE2" w:rsidRDefault="00733338" w:rsidP="00733338">
            <w:pPr>
              <w:ind w:firstLine="0"/>
              <w:jc w:val="center"/>
              <w:rPr>
                <w:highlight w:val="yellow"/>
              </w:rPr>
            </w:pPr>
            <w:r>
              <w:t>2578,10</w:t>
            </w:r>
          </w:p>
        </w:tc>
        <w:tc>
          <w:tcPr>
            <w:tcW w:w="2155" w:type="dxa"/>
            <w:vAlign w:val="center"/>
          </w:tcPr>
          <w:p w:rsidR="00733338" w:rsidRDefault="004316B3" w:rsidP="00C676B3">
            <w:pPr>
              <w:ind w:firstLine="0"/>
              <w:jc w:val="center"/>
            </w:pPr>
            <w:r w:rsidRPr="004316B3">
              <w:t>2900,35</w:t>
            </w:r>
          </w:p>
        </w:tc>
      </w:tr>
      <w:tr w:rsidR="00733338" w:rsidRPr="00195B2A" w:rsidTr="00733338">
        <w:trPr>
          <w:trHeight w:val="315"/>
          <w:jc w:val="center"/>
        </w:trPr>
        <w:tc>
          <w:tcPr>
            <w:tcW w:w="901" w:type="dxa"/>
            <w:noWrap/>
            <w:vAlign w:val="center"/>
          </w:tcPr>
          <w:p w:rsidR="00733338" w:rsidRPr="00882DE2" w:rsidRDefault="00733338" w:rsidP="00BD6426">
            <w:pPr>
              <w:ind w:firstLine="0"/>
              <w:jc w:val="center"/>
            </w:pPr>
            <w:r w:rsidRPr="00882DE2">
              <w:t>46</w:t>
            </w:r>
          </w:p>
        </w:tc>
        <w:tc>
          <w:tcPr>
            <w:tcW w:w="2399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г. Шумерля</w:t>
            </w:r>
          </w:p>
        </w:tc>
        <w:tc>
          <w:tcPr>
            <w:tcW w:w="2618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Город Шумерля</w:t>
            </w:r>
          </w:p>
        </w:tc>
        <w:tc>
          <w:tcPr>
            <w:tcW w:w="295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Город Шумерля</w:t>
            </w:r>
          </w:p>
        </w:tc>
        <w:tc>
          <w:tcPr>
            <w:tcW w:w="1334" w:type="dxa"/>
            <w:vAlign w:val="center"/>
            <w:hideMark/>
          </w:tcPr>
          <w:p w:rsidR="00733338" w:rsidRPr="00882DE2" w:rsidRDefault="00733338" w:rsidP="009563A3">
            <w:pPr>
              <w:ind w:firstLine="0"/>
              <w:jc w:val="center"/>
            </w:pPr>
            <w:r w:rsidRPr="00882DE2">
              <w:t>газ</w:t>
            </w:r>
          </w:p>
        </w:tc>
        <w:tc>
          <w:tcPr>
            <w:tcW w:w="2471" w:type="dxa"/>
            <w:vAlign w:val="center"/>
          </w:tcPr>
          <w:p w:rsidR="00733338" w:rsidRPr="00882DE2" w:rsidRDefault="00733338" w:rsidP="00733338">
            <w:pPr>
              <w:ind w:firstLine="0"/>
              <w:jc w:val="center"/>
              <w:rPr>
                <w:highlight w:val="yellow"/>
              </w:rPr>
            </w:pPr>
            <w:r w:rsidRPr="00882DE2">
              <w:t>2577,47</w:t>
            </w:r>
          </w:p>
        </w:tc>
        <w:tc>
          <w:tcPr>
            <w:tcW w:w="2155" w:type="dxa"/>
            <w:vAlign w:val="center"/>
          </w:tcPr>
          <w:p w:rsidR="00733338" w:rsidRPr="00882DE2" w:rsidRDefault="009F7B25" w:rsidP="00C676B3">
            <w:pPr>
              <w:ind w:firstLine="0"/>
              <w:jc w:val="center"/>
            </w:pPr>
            <w:r w:rsidRPr="009F7B25">
              <w:t>2</w:t>
            </w:r>
            <w:bookmarkStart w:id="0" w:name="_GoBack"/>
            <w:bookmarkEnd w:id="0"/>
            <w:r w:rsidRPr="009F7B25">
              <w:t>899,47</w:t>
            </w:r>
          </w:p>
        </w:tc>
      </w:tr>
    </w:tbl>
    <w:p w:rsidR="00335B6B" w:rsidRPr="00195B2A" w:rsidRDefault="00335B6B" w:rsidP="009563A3">
      <w:pPr>
        <w:ind w:firstLine="0"/>
        <w:rPr>
          <w:color w:val="FF0000"/>
        </w:rPr>
      </w:pPr>
    </w:p>
    <w:sectPr w:rsidR="00335B6B" w:rsidRPr="00195B2A" w:rsidSect="00BB66D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34" w:rsidRDefault="00102B34" w:rsidP="009563A3">
      <w:pPr>
        <w:spacing w:line="240" w:lineRule="auto"/>
      </w:pPr>
      <w:r>
        <w:separator/>
      </w:r>
    </w:p>
  </w:endnote>
  <w:endnote w:type="continuationSeparator" w:id="0">
    <w:p w:rsidR="00102B34" w:rsidRDefault="00102B34" w:rsidP="00956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34" w:rsidRDefault="00102B34" w:rsidP="009563A3">
      <w:pPr>
        <w:spacing w:line="240" w:lineRule="auto"/>
      </w:pPr>
      <w:r>
        <w:separator/>
      </w:r>
    </w:p>
  </w:footnote>
  <w:footnote w:type="continuationSeparator" w:id="0">
    <w:p w:rsidR="00102B34" w:rsidRDefault="00102B34" w:rsidP="009563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A3"/>
    <w:rsid w:val="000169E8"/>
    <w:rsid w:val="00023925"/>
    <w:rsid w:val="00054BE4"/>
    <w:rsid w:val="000779A7"/>
    <w:rsid w:val="000A4B28"/>
    <w:rsid w:val="00102B34"/>
    <w:rsid w:val="001113EF"/>
    <w:rsid w:val="0011338D"/>
    <w:rsid w:val="00114A78"/>
    <w:rsid w:val="00195B2A"/>
    <w:rsid w:val="001D643B"/>
    <w:rsid w:val="00296FEB"/>
    <w:rsid w:val="002E05B8"/>
    <w:rsid w:val="00335B6B"/>
    <w:rsid w:val="00371181"/>
    <w:rsid w:val="003E7DF9"/>
    <w:rsid w:val="004060EA"/>
    <w:rsid w:val="004316B3"/>
    <w:rsid w:val="004851C1"/>
    <w:rsid w:val="00491AEB"/>
    <w:rsid w:val="004D2F84"/>
    <w:rsid w:val="00553EB0"/>
    <w:rsid w:val="0056131D"/>
    <w:rsid w:val="0062403C"/>
    <w:rsid w:val="006A665F"/>
    <w:rsid w:val="006B6161"/>
    <w:rsid w:val="00733338"/>
    <w:rsid w:val="00756FA1"/>
    <w:rsid w:val="00764CC4"/>
    <w:rsid w:val="00796046"/>
    <w:rsid w:val="007A22B4"/>
    <w:rsid w:val="007A5501"/>
    <w:rsid w:val="007A7521"/>
    <w:rsid w:val="007A7D68"/>
    <w:rsid w:val="007C7FF2"/>
    <w:rsid w:val="007E12D4"/>
    <w:rsid w:val="00802C7B"/>
    <w:rsid w:val="00810B21"/>
    <w:rsid w:val="00824A7B"/>
    <w:rsid w:val="0082748C"/>
    <w:rsid w:val="00846D07"/>
    <w:rsid w:val="00856830"/>
    <w:rsid w:val="00882DE2"/>
    <w:rsid w:val="00885323"/>
    <w:rsid w:val="008C0D88"/>
    <w:rsid w:val="008D3382"/>
    <w:rsid w:val="008D3A3C"/>
    <w:rsid w:val="009563A3"/>
    <w:rsid w:val="00957823"/>
    <w:rsid w:val="00980233"/>
    <w:rsid w:val="009F2624"/>
    <w:rsid w:val="009F7B25"/>
    <w:rsid w:val="00A82CE1"/>
    <w:rsid w:val="00AA084A"/>
    <w:rsid w:val="00AA0CB8"/>
    <w:rsid w:val="00AC3D21"/>
    <w:rsid w:val="00B03A4A"/>
    <w:rsid w:val="00B427C5"/>
    <w:rsid w:val="00B8125A"/>
    <w:rsid w:val="00BB66D5"/>
    <w:rsid w:val="00BD63F1"/>
    <w:rsid w:val="00BD6426"/>
    <w:rsid w:val="00BF2E9F"/>
    <w:rsid w:val="00C51839"/>
    <w:rsid w:val="00C676B3"/>
    <w:rsid w:val="00C9607E"/>
    <w:rsid w:val="00CE5741"/>
    <w:rsid w:val="00D14700"/>
    <w:rsid w:val="00DB50D9"/>
    <w:rsid w:val="00E02509"/>
    <w:rsid w:val="00EB3B7E"/>
    <w:rsid w:val="00ED696F"/>
    <w:rsid w:val="00F10618"/>
    <w:rsid w:val="00F236E8"/>
    <w:rsid w:val="00F7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3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3A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63A3"/>
  </w:style>
  <w:style w:type="paragraph" w:styleId="a6">
    <w:name w:val="footer"/>
    <w:basedOn w:val="a"/>
    <w:link w:val="a7"/>
    <w:uiPriority w:val="99"/>
    <w:unhideWhenUsed/>
    <w:rsid w:val="009563A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63A3"/>
  </w:style>
  <w:style w:type="character" w:styleId="a8">
    <w:name w:val="Hyperlink"/>
    <w:basedOn w:val="a0"/>
    <w:uiPriority w:val="99"/>
    <w:unhideWhenUsed/>
    <w:rsid w:val="00AC3D2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B66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6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3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3A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63A3"/>
  </w:style>
  <w:style w:type="paragraph" w:styleId="a6">
    <w:name w:val="footer"/>
    <w:basedOn w:val="a"/>
    <w:link w:val="a7"/>
    <w:uiPriority w:val="99"/>
    <w:unhideWhenUsed/>
    <w:rsid w:val="009563A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63A3"/>
  </w:style>
  <w:style w:type="character" w:styleId="a8">
    <w:name w:val="Hyperlink"/>
    <w:basedOn w:val="a0"/>
    <w:uiPriority w:val="99"/>
    <w:unhideWhenUsed/>
    <w:rsid w:val="00AC3D2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B66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6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42</dc:creator>
  <cp:lastModifiedBy>Служба по тарифам ЧР Терехина Н.Г.</cp:lastModifiedBy>
  <cp:revision>33</cp:revision>
  <cp:lastPrinted>2019-12-18T13:34:00Z</cp:lastPrinted>
  <dcterms:created xsi:type="dcterms:W3CDTF">2021-12-24T06:52:00Z</dcterms:created>
  <dcterms:modified xsi:type="dcterms:W3CDTF">2023-12-15T12:29:00Z</dcterms:modified>
</cp:coreProperties>
</file>