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CD" w:rsidRPr="009F35CD" w:rsidRDefault="009F35CD" w:rsidP="009F35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F35CD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9F35CD" w:rsidRPr="009F35CD" w:rsidRDefault="009F35CD" w:rsidP="009F35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F35CD">
        <w:rPr>
          <w:rFonts w:ascii="Times New Roman" w:hAnsi="Times New Roman" w:cs="Times New Roman"/>
          <w:sz w:val="20"/>
          <w:szCs w:val="20"/>
        </w:rPr>
        <w:t xml:space="preserve">к Соглашению </w:t>
      </w:r>
    </w:p>
    <w:p w:rsidR="000949F9" w:rsidRPr="009F35CD" w:rsidRDefault="009F35CD" w:rsidP="009F35C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F35CD">
        <w:rPr>
          <w:rFonts w:ascii="Times New Roman" w:hAnsi="Times New Roman" w:cs="Times New Roman"/>
          <w:sz w:val="20"/>
          <w:szCs w:val="20"/>
        </w:rPr>
        <w:t>от «_____» ___________ 2024 г.</w:t>
      </w:r>
    </w:p>
    <w:p w:rsidR="009F35CD" w:rsidRDefault="009F35CD"/>
    <w:p w:rsidR="009F35CD" w:rsidRPr="009F35CD" w:rsidRDefault="009F35CD" w:rsidP="009F3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5CD">
        <w:rPr>
          <w:rFonts w:ascii="Times New Roman" w:hAnsi="Times New Roman" w:cs="Times New Roman"/>
          <w:b/>
          <w:sz w:val="24"/>
          <w:szCs w:val="24"/>
        </w:rPr>
        <w:t>График проведения смен в 2024 году</w:t>
      </w:r>
    </w:p>
    <w:p w:rsidR="009F35CD" w:rsidRDefault="009F35CD" w:rsidP="009F3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Pr="009F35CD">
        <w:rPr>
          <w:rFonts w:ascii="Times New Roman" w:hAnsi="Times New Roman" w:cs="Times New Roman"/>
          <w:b/>
          <w:sz w:val="24"/>
          <w:szCs w:val="24"/>
        </w:rPr>
        <w:t>АУ Чувашии «ФОЦ «Белые камни» Минспорта Чувашии</w:t>
      </w:r>
    </w:p>
    <w:p w:rsidR="009F35CD" w:rsidRPr="009F35CD" w:rsidRDefault="009F35CD" w:rsidP="009F35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652"/>
        <w:gridCol w:w="1713"/>
        <w:gridCol w:w="1843"/>
        <w:gridCol w:w="1417"/>
      </w:tblGrid>
      <w:tr w:rsidR="009F35CD" w:rsidRPr="009F35CD" w:rsidTr="009F35CD">
        <w:trPr>
          <w:trHeight w:val="945"/>
        </w:trPr>
        <w:tc>
          <w:tcPr>
            <w:tcW w:w="560" w:type="dxa"/>
            <w:hideMark/>
          </w:tcPr>
          <w:p w:rsidR="009F35CD" w:rsidRPr="009F35CD" w:rsidRDefault="009F35CD" w:rsidP="009F3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52" w:type="dxa"/>
            <w:hideMark/>
          </w:tcPr>
          <w:p w:rsidR="009F35CD" w:rsidRPr="009F35CD" w:rsidRDefault="009F35CD" w:rsidP="009F3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3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смен</w:t>
            </w:r>
          </w:p>
        </w:tc>
        <w:tc>
          <w:tcPr>
            <w:tcW w:w="1843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 в смене</w:t>
            </w:r>
          </w:p>
        </w:tc>
        <w:tc>
          <w:tcPr>
            <w:tcW w:w="1417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вожатых</w:t>
            </w:r>
          </w:p>
        </w:tc>
      </w:tr>
      <w:tr w:rsidR="009F35CD" w:rsidRPr="009F35CD" w:rsidTr="009F35CD">
        <w:trPr>
          <w:trHeight w:val="315"/>
        </w:trPr>
        <w:tc>
          <w:tcPr>
            <w:tcW w:w="560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05 - 16 октября 2024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02 - 13 ноября 2024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16 - 27 ноября 2024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30 ноября - 11 декабря 2024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9185" w:type="dxa"/>
            <w:gridSpan w:val="5"/>
            <w:tcBorders>
              <w:left w:val="nil"/>
              <w:right w:val="nil"/>
            </w:tcBorders>
            <w:hideMark/>
          </w:tcPr>
          <w:p w:rsid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График проведения смен в 2025 году </w:t>
            </w:r>
          </w:p>
          <w:p w:rsid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базе  АУ Чувашии «ФОЦ «Белые камни» Минспорта Чувашии </w:t>
            </w:r>
          </w:p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35CD" w:rsidRPr="009F35CD" w:rsidTr="009F35CD">
        <w:trPr>
          <w:trHeight w:val="630"/>
        </w:trPr>
        <w:tc>
          <w:tcPr>
            <w:tcW w:w="560" w:type="dxa"/>
            <w:hideMark/>
          </w:tcPr>
          <w:p w:rsidR="009F35CD" w:rsidRPr="009F35CD" w:rsidRDefault="009F35CD" w:rsidP="009F35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52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смен</w:t>
            </w:r>
          </w:p>
        </w:tc>
        <w:tc>
          <w:tcPr>
            <w:tcW w:w="1713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 в смене</w:t>
            </w:r>
          </w:p>
        </w:tc>
        <w:tc>
          <w:tcPr>
            <w:tcW w:w="1843" w:type="dxa"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 в 1 смену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b/>
                <w:sz w:val="24"/>
                <w:szCs w:val="24"/>
              </w:rPr>
              <w:t>Кол-во вожатых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18 - 29 января 2025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01 - 12 февраля 2025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01 - 12 марта 2025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35CD" w:rsidRPr="009F35CD" w:rsidTr="009F35CD">
        <w:trPr>
          <w:trHeight w:val="300"/>
        </w:trPr>
        <w:tc>
          <w:tcPr>
            <w:tcW w:w="560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  <w:hideMark/>
          </w:tcPr>
          <w:p w:rsidR="009F35CD" w:rsidRPr="009F35CD" w:rsidRDefault="009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29 марта - 09 апреля 2025 года</w:t>
            </w:r>
          </w:p>
        </w:tc>
        <w:tc>
          <w:tcPr>
            <w:tcW w:w="171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noWrap/>
            <w:hideMark/>
          </w:tcPr>
          <w:p w:rsidR="009F35CD" w:rsidRPr="009F35CD" w:rsidRDefault="009F35CD" w:rsidP="009F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F35CD" w:rsidRDefault="009F35CD"/>
    <w:sectPr w:rsidR="009F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8C"/>
    <w:rsid w:val="000949F9"/>
    <w:rsid w:val="000D5987"/>
    <w:rsid w:val="003D5B8C"/>
    <w:rsid w:val="00992868"/>
    <w:rsid w:val="009F35CD"/>
    <w:rsid w:val="00A17BC0"/>
    <w:rsid w:val="00B92278"/>
    <w:rsid w:val="00CC52E8"/>
    <w:rsid w:val="00D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35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35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Васильева</dc:creator>
  <cp:lastModifiedBy>Татьяна Игоревна Васильева</cp:lastModifiedBy>
  <cp:revision>2</cp:revision>
  <dcterms:created xsi:type="dcterms:W3CDTF">2024-09-24T11:12:00Z</dcterms:created>
  <dcterms:modified xsi:type="dcterms:W3CDTF">2024-09-24T11:12:00Z</dcterms:modified>
</cp:coreProperties>
</file>