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C8173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B36A41" w:rsidRDefault="00B36A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25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12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680194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4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№</w:t>
            </w:r>
            <w:r w:rsidR="0012538A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769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C8173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C8173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C8173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B36A41" w:rsidRDefault="00B36A41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25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12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680194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4</w:t>
            </w:r>
            <w:r w:rsidR="00FE5CE0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№</w:t>
            </w:r>
            <w:r w:rsidR="0012538A"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Pr="00B36A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769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C8173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D36906" w:rsidRDefault="00C02561" w:rsidP="00F5128F">
      <w:pPr>
        <w:spacing w:after="0" w:line="0" w:lineRule="atLeas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0DBD">
        <w:rPr>
          <w:rFonts w:ascii="Times New Roman" w:hAnsi="Times New Roman" w:cs="Times New Roman"/>
          <w:b/>
          <w:sz w:val="24"/>
          <w:szCs w:val="24"/>
        </w:rPr>
        <w:t>постановлен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Pr="00340DBD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DBD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B7F08">
        <w:rPr>
          <w:rFonts w:ascii="Times New Roman" w:hAnsi="Times New Roman" w:cs="Times New Roman"/>
          <w:b/>
          <w:sz w:val="24"/>
          <w:szCs w:val="24"/>
        </w:rPr>
        <w:t>05.12.2023 № 761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F08">
        <w:rPr>
          <w:rFonts w:ascii="Times New Roman" w:hAnsi="Times New Roman" w:cs="Times New Roman"/>
          <w:b/>
          <w:sz w:val="24"/>
          <w:szCs w:val="24"/>
        </w:rPr>
        <w:t>«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О мерах поддержки членов семей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342" w:rsidRPr="00D36906">
        <w:rPr>
          <w:rFonts w:ascii="Times New Roman" w:hAnsi="Times New Roman" w:cs="Times New Roman"/>
          <w:b/>
          <w:sz w:val="24"/>
          <w:szCs w:val="24"/>
        </w:rPr>
        <w:t>участников специальной военной операции,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предусматривающих бесплатное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 xml:space="preserve">посещение детьми </w:t>
      </w:r>
      <w:r w:rsidR="00410342" w:rsidRPr="00D36906">
        <w:rPr>
          <w:rFonts w:ascii="Times New Roman" w:hAnsi="Times New Roman" w:cs="Times New Roman"/>
          <w:b/>
          <w:sz w:val="24"/>
          <w:szCs w:val="24"/>
        </w:rPr>
        <w:t>участников специальной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342" w:rsidRPr="00D36906">
        <w:rPr>
          <w:rFonts w:ascii="Times New Roman" w:hAnsi="Times New Roman" w:cs="Times New Roman"/>
          <w:b/>
          <w:sz w:val="24"/>
          <w:szCs w:val="24"/>
        </w:rPr>
        <w:t xml:space="preserve">военной операции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занятий</w:t>
      </w:r>
      <w:r w:rsidR="00F2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(кружки, секции и иные подобные занятия) по</w:t>
      </w:r>
      <w:r w:rsidR="00FC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73" w:rsidRPr="00D36906">
        <w:rPr>
          <w:rFonts w:ascii="Times New Roman" w:hAnsi="Times New Roman" w:cs="Times New Roman"/>
          <w:b/>
          <w:sz w:val="24"/>
          <w:szCs w:val="24"/>
        </w:rPr>
        <w:t>дополнительным общеобразовательным программам</w:t>
      </w:r>
      <w:r w:rsidR="00AB7F08">
        <w:rPr>
          <w:rFonts w:ascii="Times New Roman" w:hAnsi="Times New Roman" w:cs="Times New Roman"/>
          <w:b/>
          <w:sz w:val="24"/>
          <w:szCs w:val="24"/>
        </w:rPr>
        <w:t>»</w:t>
      </w:r>
    </w:p>
    <w:p w:rsidR="00524873" w:rsidRDefault="00524873" w:rsidP="00524873">
      <w:pPr>
        <w:tabs>
          <w:tab w:val="left" w:pos="709"/>
        </w:tabs>
        <w:spacing w:after="0" w:line="0" w:lineRule="atLeast"/>
      </w:pPr>
    </w:p>
    <w:p w:rsidR="000476A4" w:rsidRPr="00AB7F08" w:rsidRDefault="000476A4" w:rsidP="00AB7F08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В соответствии Указом Главы Чувашской Республики от 10 октября 2022 г. № 120 «О мерах поддержки членов семей участников специальной военной операции», администрация Порецкого муниципального округа Чувашской </w:t>
      </w:r>
      <w:proofErr w:type="gramStart"/>
      <w:r w:rsidRPr="00AB7F08">
        <w:rPr>
          <w:rFonts w:ascii="Times New Roman" w:hAnsi="Times New Roman" w:cs="Times New Roman"/>
          <w:sz w:val="24"/>
          <w:szCs w:val="24"/>
        </w:rPr>
        <w:t xml:space="preserve">Республики  </w:t>
      </w:r>
      <w:r w:rsidRPr="00AB7F0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7F0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476A4" w:rsidRPr="00AB7F08" w:rsidRDefault="000476A4" w:rsidP="00AB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Порецкого муниципального округа Чувашской Республики от </w:t>
      </w:r>
      <w:r w:rsidR="00AB7F08" w:rsidRPr="00AB7F08">
        <w:rPr>
          <w:rFonts w:ascii="Times New Roman" w:hAnsi="Times New Roman" w:cs="Times New Roman"/>
          <w:sz w:val="24"/>
          <w:szCs w:val="24"/>
        </w:rPr>
        <w:t>5 декабря</w:t>
      </w:r>
      <w:r w:rsidRPr="00AB7F08"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AB7F08" w:rsidRPr="00AB7F08">
        <w:rPr>
          <w:rFonts w:ascii="Times New Roman" w:hAnsi="Times New Roman" w:cs="Times New Roman"/>
          <w:sz w:val="24"/>
          <w:szCs w:val="24"/>
        </w:rPr>
        <w:t>761</w:t>
      </w:r>
      <w:r w:rsidRPr="00AB7F08">
        <w:rPr>
          <w:rFonts w:ascii="Times New Roman" w:hAnsi="Times New Roman" w:cs="Times New Roman"/>
          <w:sz w:val="24"/>
          <w:szCs w:val="24"/>
        </w:rPr>
        <w:t xml:space="preserve"> «</w:t>
      </w:r>
      <w:r w:rsidR="00AB7F08" w:rsidRPr="00AB7F08">
        <w:rPr>
          <w:rFonts w:ascii="Times New Roman" w:hAnsi="Times New Roman" w:cs="Times New Roman"/>
          <w:sz w:val="24"/>
          <w:szCs w:val="24"/>
        </w:rPr>
        <w:t>О мерах поддержки членов семей участников специальной военной операции, предусматривающих бесплатное посещение детьми  участников специальной военной операции занятий (кружки, секции и иные подобные занятия) по дополнительным общеобразовательным программам</w:t>
      </w:r>
      <w:r w:rsidRPr="00AB7F08">
        <w:rPr>
          <w:rFonts w:ascii="Times New Roman" w:hAnsi="Times New Roman" w:cs="Times New Roman"/>
          <w:sz w:val="24"/>
          <w:szCs w:val="24"/>
        </w:rPr>
        <w:t>»  (далее - Постановление) следующие изменения:</w:t>
      </w:r>
    </w:p>
    <w:p w:rsidR="000476A4" w:rsidRPr="00AB7F08" w:rsidRDefault="000476A4" w:rsidP="00AB7F08">
      <w:pPr>
        <w:pStyle w:val="ConsPlusNormal"/>
        <w:tabs>
          <w:tab w:val="left" w:pos="709"/>
        </w:tabs>
        <w:ind w:firstLine="709"/>
        <w:contextualSpacing/>
        <w:jc w:val="both"/>
      </w:pPr>
      <w:r w:rsidRPr="00AB7F08">
        <w:t xml:space="preserve">1.1. Пункт 1 Постановления изложить в </w:t>
      </w:r>
      <w:r w:rsidR="00FC0B3C">
        <w:t>следующей</w:t>
      </w:r>
      <w:r w:rsidRPr="00AB7F08">
        <w:t xml:space="preserve"> редакции:</w:t>
      </w:r>
    </w:p>
    <w:p w:rsidR="00524873" w:rsidRPr="00AB7F08" w:rsidRDefault="000476A4" w:rsidP="00AB7F08">
      <w:pPr>
        <w:pStyle w:val="ConsPlusNormal"/>
        <w:tabs>
          <w:tab w:val="left" w:pos="709"/>
        </w:tabs>
        <w:ind w:firstLine="709"/>
        <w:contextualSpacing/>
        <w:jc w:val="both"/>
      </w:pPr>
      <w:r w:rsidRPr="00AB7F08">
        <w:t>«</w:t>
      </w:r>
      <w:r w:rsidR="00524873" w:rsidRPr="00AB7F08">
        <w:t xml:space="preserve">Образовательным организациям Порецкого муниципального округа Чувашской Республики, осуществляющим образовательную деятельность по дополнительным общеобразовательным </w:t>
      </w:r>
      <w:proofErr w:type="gramStart"/>
      <w:r w:rsidR="00524873" w:rsidRPr="00AB7F08">
        <w:t>программам,  предусмотреть</w:t>
      </w:r>
      <w:proofErr w:type="gramEnd"/>
      <w:r w:rsidR="00FC0B3C">
        <w:t xml:space="preserve"> </w:t>
      </w:r>
      <w:r w:rsidR="00850999" w:rsidRPr="00AB7F08">
        <w:t xml:space="preserve">предоставление  бесплатного посещения занятий (кружки, секции и иные подобные занятия) по дополнительным общеобразовательным программам детям: 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- лиц, проходящих военную службу в Вооруженных Силах Российской Федерации по контракту, направленных из Федерального казенного учреждения «Военный комиссариат Чувашской Республики», а также </w:t>
      </w:r>
      <w:r w:rsidR="00FC0B3C">
        <w:rPr>
          <w:rFonts w:ascii="Times New Roman" w:hAnsi="Times New Roman" w:cs="Times New Roman"/>
          <w:sz w:val="24"/>
          <w:szCs w:val="24"/>
        </w:rPr>
        <w:t>из</w:t>
      </w:r>
      <w:r w:rsidRPr="00AB7F08">
        <w:rPr>
          <w:rFonts w:ascii="Times New Roman" w:hAnsi="Times New Roman" w:cs="Times New Roman"/>
          <w:sz w:val="24"/>
          <w:szCs w:val="24"/>
        </w:rPr>
        <w:t xml:space="preserve"> </w:t>
      </w:r>
      <w:r w:rsidR="00FC0B3C">
        <w:rPr>
          <w:rFonts w:ascii="Times New Roman" w:hAnsi="Times New Roman" w:cs="Times New Roman"/>
          <w:sz w:val="24"/>
          <w:szCs w:val="24"/>
        </w:rPr>
        <w:t>в</w:t>
      </w:r>
      <w:r w:rsidRPr="00AB7F08">
        <w:rPr>
          <w:rFonts w:ascii="Times New Roman" w:hAnsi="Times New Roman" w:cs="Times New Roman"/>
          <w:sz w:val="24"/>
          <w:szCs w:val="24"/>
        </w:rPr>
        <w:t>оенных комиссариатов других регионов Российской Федерации,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 и других регионов Российской Федерации,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- лиц, направленных из Федерального казенного учреждения «Военный комиссариат </w:t>
      </w:r>
      <w:r w:rsidRPr="00AB7F08">
        <w:rPr>
          <w:rFonts w:ascii="Times New Roman" w:hAnsi="Times New Roman" w:cs="Times New Roman"/>
          <w:sz w:val="24"/>
          <w:szCs w:val="24"/>
        </w:rPr>
        <w:lastRenderedPageBreak/>
        <w:t xml:space="preserve">Чувашской Республики», а также </w:t>
      </w:r>
      <w:r w:rsidR="00FC0B3C">
        <w:rPr>
          <w:rFonts w:ascii="Times New Roman" w:hAnsi="Times New Roman" w:cs="Times New Roman"/>
          <w:sz w:val="24"/>
          <w:szCs w:val="24"/>
        </w:rPr>
        <w:t>из</w:t>
      </w:r>
      <w:r w:rsidRPr="00AB7F08">
        <w:rPr>
          <w:rFonts w:ascii="Times New Roman" w:hAnsi="Times New Roman" w:cs="Times New Roman"/>
          <w:sz w:val="24"/>
          <w:szCs w:val="24"/>
        </w:rPr>
        <w:t xml:space="preserve"> </w:t>
      </w:r>
      <w:r w:rsidR="00FC0B3C">
        <w:rPr>
          <w:rFonts w:ascii="Times New Roman" w:hAnsi="Times New Roman" w:cs="Times New Roman"/>
          <w:sz w:val="24"/>
          <w:szCs w:val="24"/>
        </w:rPr>
        <w:t>в</w:t>
      </w:r>
      <w:r w:rsidRPr="00AB7F08">
        <w:rPr>
          <w:rFonts w:ascii="Times New Roman" w:hAnsi="Times New Roman" w:cs="Times New Roman"/>
          <w:sz w:val="24"/>
          <w:szCs w:val="24"/>
        </w:rPr>
        <w:t>оенных комиссариатов других регионов Российской Федерации</w:t>
      </w:r>
      <w:r w:rsidR="00FC0B3C">
        <w:rPr>
          <w:rFonts w:ascii="Times New Roman" w:hAnsi="Times New Roman" w:cs="Times New Roman"/>
          <w:sz w:val="24"/>
          <w:szCs w:val="24"/>
        </w:rPr>
        <w:t>,</w:t>
      </w:r>
      <w:r w:rsidRPr="00AB7F08">
        <w:rPr>
          <w:rFonts w:ascii="Times New Roman" w:hAnsi="Times New Roman" w:cs="Times New Roman"/>
          <w:sz w:val="24"/>
          <w:szCs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сотрудников территориальных органов федеральных государственных органов, расположенных на территории Чувашской Республики, принимающие участие в специальной военной операции;</w:t>
      </w:r>
    </w:p>
    <w:p w:rsidR="000246A7" w:rsidRPr="00AB7F08" w:rsidRDefault="000246A7" w:rsidP="00AB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- граждан Российской Федерации, указанных в абзацах2-6 настоящего пункта, погибших (умерших) в результате участия в специальной военной операции, 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FC0B3C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AB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муниципальных дошкольных образовательных учреждениях Порецкого 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AB7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К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в соответствии с абзацами2-7 относятся дети, в том числе находящиеся под опекой и попечительством, усыновленные и приемные, полнородные, неполнородные братья и сестры, являющиеся пасынком или падчерицей.</w:t>
      </w:r>
      <w:r w:rsidR="00AB7F08">
        <w:rPr>
          <w:rFonts w:ascii="Times New Roman" w:hAnsi="Times New Roman" w:cs="Times New Roman"/>
          <w:sz w:val="24"/>
          <w:szCs w:val="24"/>
        </w:rPr>
        <w:t>».</w:t>
      </w:r>
    </w:p>
    <w:p w:rsidR="00E16301" w:rsidRPr="00AB7F08" w:rsidRDefault="000476A4" w:rsidP="00AB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1.</w:t>
      </w:r>
      <w:r w:rsidR="007A18C6" w:rsidRPr="00AB7F08">
        <w:rPr>
          <w:rFonts w:ascii="Times New Roman" w:hAnsi="Times New Roman" w:cs="Times New Roman"/>
          <w:sz w:val="24"/>
          <w:szCs w:val="24"/>
        </w:rPr>
        <w:t>2</w:t>
      </w:r>
      <w:r w:rsidR="00524873" w:rsidRPr="00AB7F08">
        <w:rPr>
          <w:rFonts w:ascii="Times New Roman" w:hAnsi="Times New Roman" w:cs="Times New Roman"/>
          <w:sz w:val="24"/>
          <w:szCs w:val="24"/>
        </w:rPr>
        <w:t xml:space="preserve">. </w:t>
      </w:r>
      <w:r w:rsidRPr="00AB7F08">
        <w:rPr>
          <w:rFonts w:ascii="Times New Roman" w:hAnsi="Times New Roman" w:cs="Times New Roman"/>
          <w:sz w:val="24"/>
          <w:szCs w:val="24"/>
        </w:rPr>
        <w:t>Пункт 1</w:t>
      </w:r>
      <w:r w:rsidR="00FC0B3C">
        <w:rPr>
          <w:rFonts w:ascii="Times New Roman" w:hAnsi="Times New Roman" w:cs="Times New Roman"/>
          <w:sz w:val="24"/>
          <w:szCs w:val="24"/>
        </w:rPr>
        <w:t xml:space="preserve"> </w:t>
      </w:r>
      <w:r w:rsidR="00E16301" w:rsidRPr="00AB7F08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6301" w:rsidRPr="00AB7F08">
        <w:rPr>
          <w:rFonts w:ascii="Times New Roman" w:eastAsia="Times New Roman" w:hAnsi="Times New Roman" w:cs="Times New Roman"/>
          <w:sz w:val="24"/>
          <w:szCs w:val="24"/>
        </w:rPr>
        <w:t xml:space="preserve"> обращения членов семей </w:t>
      </w:r>
      <w:r w:rsidR="002C0761" w:rsidRPr="00AB7F08">
        <w:rPr>
          <w:rFonts w:ascii="Times New Roman" w:hAnsi="Times New Roman" w:cs="Times New Roman"/>
          <w:sz w:val="24"/>
          <w:szCs w:val="24"/>
        </w:rPr>
        <w:t xml:space="preserve">участников специальной военной операции, предусматривающих бесплатное посещение </w:t>
      </w:r>
      <w:proofErr w:type="gramStart"/>
      <w:r w:rsidR="002C0761" w:rsidRPr="00AB7F08">
        <w:rPr>
          <w:rFonts w:ascii="Times New Roman" w:hAnsi="Times New Roman" w:cs="Times New Roman"/>
          <w:sz w:val="24"/>
          <w:szCs w:val="24"/>
        </w:rPr>
        <w:t>детьми  участников</w:t>
      </w:r>
      <w:proofErr w:type="gramEnd"/>
      <w:r w:rsidR="002C0761" w:rsidRPr="00AB7F08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занятий (кружки, секции и иные подобные занятия) по дополнительным общеобразовательным программам</w:t>
      </w:r>
      <w:r w:rsidR="00C35AE2" w:rsidRPr="00AB7F08">
        <w:rPr>
          <w:rFonts w:ascii="Times New Roman" w:hAnsi="Times New Roman" w:cs="Times New Roman"/>
          <w:sz w:val="24"/>
          <w:szCs w:val="24"/>
        </w:rPr>
        <w:t>,</w:t>
      </w:r>
      <w:r w:rsidR="00FC0B3C">
        <w:rPr>
          <w:rFonts w:ascii="Times New Roman" w:hAnsi="Times New Roman" w:cs="Times New Roman"/>
          <w:sz w:val="24"/>
          <w:szCs w:val="24"/>
        </w:rPr>
        <w:t xml:space="preserve"> </w:t>
      </w:r>
      <w:r w:rsidRPr="00AB7F0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FC0B3C">
        <w:rPr>
          <w:rFonts w:ascii="Times New Roman" w:hAnsi="Times New Roman" w:cs="Times New Roman"/>
          <w:sz w:val="24"/>
          <w:szCs w:val="24"/>
        </w:rPr>
        <w:t>следующей</w:t>
      </w:r>
      <w:r w:rsidRPr="00AB7F08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0476A4" w:rsidRPr="00AB7F08" w:rsidRDefault="000476A4" w:rsidP="00AB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«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 xml:space="preserve">Порядок обращения членов семей </w:t>
      </w:r>
      <w:r w:rsidRPr="00AB7F08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операции, предусматривающих бесплатное посещение детьми  участников специальной военной операции занятий (кружки, секции и иные подобные занятия) по дополнительным общеобразовательным программам, разработан в целях осуществления социальной поддержки детей категории лиц: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проходящих военную службу в Вооруженных Силах Российской Федерации по контракту, направленных из Федерального казенного учреждения «Военный комиссариат Чувашской Республики», а также с Военных комиссариатов других регионов Российской Федерации,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 и других регионов Российской Федерации,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направленных из Федерального казенного учреждения «Военный комиссариат Чувашской Республики», а также с Военных комиссариатов других регионов Российской Федерации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- сотрудников территориальных органов федеральных государственных органов, расположенных на территории Чувашской Республики, принимающие участие в специальной военной операции;</w:t>
      </w:r>
    </w:p>
    <w:p w:rsidR="000246A7" w:rsidRPr="00AB7F08" w:rsidRDefault="000246A7" w:rsidP="00AB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- граждан Российской Федерации, указанных в абзацах2-6 настоящего пункта, погибших (умерших) в результате участия в специальной военной операции, 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B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</w:t>
      </w:r>
      <w:r w:rsidRPr="00AB7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ниципальных дошкольных образовательных учреждениях Порецкого </w:t>
      </w:r>
      <w:r w:rsidRPr="00AB7F08"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AB7F08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родительская плата не взимается.</w:t>
      </w:r>
    </w:p>
    <w:p w:rsidR="000246A7" w:rsidRPr="00AB7F08" w:rsidRDefault="000246A7" w:rsidP="00AB7F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>К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в соответствии с абзацами2-7 относятся дети, в том числе находящиеся под опекой и попечительством, усыновленные и приемные, полнородные, неполнородные братья и сестры, являющиеся пасынком или падчерицей.</w:t>
      </w:r>
      <w:r w:rsidR="00AB7F08">
        <w:rPr>
          <w:rFonts w:ascii="Times New Roman" w:hAnsi="Times New Roman" w:cs="Times New Roman"/>
          <w:sz w:val="24"/>
          <w:szCs w:val="24"/>
        </w:rPr>
        <w:t>».</w:t>
      </w:r>
    </w:p>
    <w:p w:rsidR="000476A4" w:rsidRPr="00AB7F08" w:rsidRDefault="00AB7F08" w:rsidP="00AB7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6A4" w:rsidRPr="00AB7F0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Порецкого муниципального округа по социальным вопросам-начальника отдела образования, молодёжной политики и спорта Терешкину Е.А.</w:t>
      </w:r>
    </w:p>
    <w:p w:rsidR="000476A4" w:rsidRPr="00AB7F08" w:rsidRDefault="000476A4" w:rsidP="00AB7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0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</w:t>
      </w:r>
      <w:hyperlink r:id="rId9" w:history="1">
        <w:r w:rsidRPr="00AB7F08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AB7F08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AB7F08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AB7F08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1812E6" w:rsidRDefault="001812E6" w:rsidP="002E55B2">
      <w:pPr>
        <w:pStyle w:val="a8"/>
        <w:ind w:firstLine="426"/>
        <w:jc w:val="both"/>
        <w:rPr>
          <w:rStyle w:val="FontStyle12"/>
        </w:rPr>
      </w:pPr>
    </w:p>
    <w:p w:rsidR="00C15BC4" w:rsidRDefault="000246A7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Врио г</w:t>
      </w:r>
      <w:r w:rsidR="002E55B2" w:rsidRPr="00E75DCD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2E55B2" w:rsidRPr="00E75DCD">
        <w:rPr>
          <w:rFonts w:ascii="Times New Roman" w:hAnsi="Times New Roman" w:cs="Times New Roman"/>
          <w:bCs/>
          <w:sz w:val="24"/>
          <w:szCs w:val="24"/>
        </w:rPr>
        <w:t xml:space="preserve"> Порецкого</w:t>
      </w:r>
      <w:r w:rsidR="00151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5B2"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151B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FA2D65">
        <w:rPr>
          <w:rFonts w:ascii="Times New Roman" w:hAnsi="Times New Roman" w:cs="Times New Roman"/>
          <w:bCs/>
          <w:sz w:val="24"/>
          <w:szCs w:val="24"/>
        </w:rPr>
        <w:t>Е.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A2D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Федулова</w:t>
      </w:r>
      <w:bookmarkStart w:id="0" w:name="_GoBack"/>
      <w:bookmarkEnd w:id="0"/>
    </w:p>
    <w:sectPr w:rsidR="00C15BC4" w:rsidSect="005E13B8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2E" w:rsidRDefault="00CC072E">
      <w:pPr>
        <w:spacing w:after="0" w:line="240" w:lineRule="auto"/>
      </w:pPr>
      <w:r>
        <w:separator/>
      </w:r>
    </w:p>
  </w:endnote>
  <w:endnote w:type="continuationSeparator" w:id="0">
    <w:p w:rsidR="00CC072E" w:rsidRDefault="00CC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2E" w:rsidRDefault="00CC072E">
      <w:pPr>
        <w:spacing w:after="0" w:line="240" w:lineRule="auto"/>
      </w:pPr>
      <w:r>
        <w:separator/>
      </w:r>
    </w:p>
  </w:footnote>
  <w:footnote w:type="continuationSeparator" w:id="0">
    <w:p w:rsidR="00CC072E" w:rsidRDefault="00CC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B3C" w:rsidRDefault="00FC0B3C" w:rsidP="00FC0B3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7F4F"/>
    <w:rsid w:val="000246A7"/>
    <w:rsid w:val="0003729A"/>
    <w:rsid w:val="0004512F"/>
    <w:rsid w:val="000476A4"/>
    <w:rsid w:val="00050798"/>
    <w:rsid w:val="000D0F60"/>
    <w:rsid w:val="000D4D55"/>
    <w:rsid w:val="000E05CF"/>
    <w:rsid w:val="000E66C6"/>
    <w:rsid w:val="000F4245"/>
    <w:rsid w:val="0010100F"/>
    <w:rsid w:val="00101141"/>
    <w:rsid w:val="0011087D"/>
    <w:rsid w:val="00117281"/>
    <w:rsid w:val="0012538A"/>
    <w:rsid w:val="00125EDF"/>
    <w:rsid w:val="00151BCF"/>
    <w:rsid w:val="00156073"/>
    <w:rsid w:val="00163723"/>
    <w:rsid w:val="001812E6"/>
    <w:rsid w:val="0018766B"/>
    <w:rsid w:val="001A2E7F"/>
    <w:rsid w:val="001B7D32"/>
    <w:rsid w:val="001C7245"/>
    <w:rsid w:val="0021560D"/>
    <w:rsid w:val="0022254C"/>
    <w:rsid w:val="00227204"/>
    <w:rsid w:val="00280872"/>
    <w:rsid w:val="0028579A"/>
    <w:rsid w:val="002A5B04"/>
    <w:rsid w:val="002B49A0"/>
    <w:rsid w:val="002C0761"/>
    <w:rsid w:val="002C5B08"/>
    <w:rsid w:val="002C606D"/>
    <w:rsid w:val="002E55B2"/>
    <w:rsid w:val="00322264"/>
    <w:rsid w:val="00327BF8"/>
    <w:rsid w:val="00335854"/>
    <w:rsid w:val="00337176"/>
    <w:rsid w:val="00340DBD"/>
    <w:rsid w:val="003500C4"/>
    <w:rsid w:val="00386E24"/>
    <w:rsid w:val="0039296D"/>
    <w:rsid w:val="00394F6C"/>
    <w:rsid w:val="0039624B"/>
    <w:rsid w:val="003A4038"/>
    <w:rsid w:val="003A5A37"/>
    <w:rsid w:val="003B7E1F"/>
    <w:rsid w:val="003C0724"/>
    <w:rsid w:val="003E67D7"/>
    <w:rsid w:val="003F4831"/>
    <w:rsid w:val="0040756E"/>
    <w:rsid w:val="00410342"/>
    <w:rsid w:val="00417945"/>
    <w:rsid w:val="004238DD"/>
    <w:rsid w:val="0044035C"/>
    <w:rsid w:val="0044502F"/>
    <w:rsid w:val="004475BE"/>
    <w:rsid w:val="0045787C"/>
    <w:rsid w:val="004A2805"/>
    <w:rsid w:val="004A50DD"/>
    <w:rsid w:val="004A76D0"/>
    <w:rsid w:val="004B7524"/>
    <w:rsid w:val="004C6E3E"/>
    <w:rsid w:val="004C7044"/>
    <w:rsid w:val="004D2FDE"/>
    <w:rsid w:val="004F12AE"/>
    <w:rsid w:val="004F1CD7"/>
    <w:rsid w:val="004F2D36"/>
    <w:rsid w:val="00524873"/>
    <w:rsid w:val="005322B0"/>
    <w:rsid w:val="00544C60"/>
    <w:rsid w:val="00553791"/>
    <w:rsid w:val="00556798"/>
    <w:rsid w:val="0056622C"/>
    <w:rsid w:val="0056738B"/>
    <w:rsid w:val="00574B1E"/>
    <w:rsid w:val="005A0408"/>
    <w:rsid w:val="005B21BA"/>
    <w:rsid w:val="005C332A"/>
    <w:rsid w:val="005D5D5C"/>
    <w:rsid w:val="005D64C4"/>
    <w:rsid w:val="005D676A"/>
    <w:rsid w:val="005E13B8"/>
    <w:rsid w:val="006178A3"/>
    <w:rsid w:val="006227D5"/>
    <w:rsid w:val="0064270B"/>
    <w:rsid w:val="006502A7"/>
    <w:rsid w:val="00664D50"/>
    <w:rsid w:val="00665568"/>
    <w:rsid w:val="0067167E"/>
    <w:rsid w:val="006719D0"/>
    <w:rsid w:val="00680194"/>
    <w:rsid w:val="00691A6A"/>
    <w:rsid w:val="006B0880"/>
    <w:rsid w:val="006C1495"/>
    <w:rsid w:val="006C3039"/>
    <w:rsid w:val="006C5C17"/>
    <w:rsid w:val="006D12E5"/>
    <w:rsid w:val="006D461B"/>
    <w:rsid w:val="006D737C"/>
    <w:rsid w:val="006F3083"/>
    <w:rsid w:val="006F6F9A"/>
    <w:rsid w:val="00734634"/>
    <w:rsid w:val="00734990"/>
    <w:rsid w:val="00735234"/>
    <w:rsid w:val="00761ABD"/>
    <w:rsid w:val="00767492"/>
    <w:rsid w:val="00771281"/>
    <w:rsid w:val="007A18C6"/>
    <w:rsid w:val="007A21EF"/>
    <w:rsid w:val="007F2B9C"/>
    <w:rsid w:val="0081343F"/>
    <w:rsid w:val="00841ECA"/>
    <w:rsid w:val="008459F3"/>
    <w:rsid w:val="00850999"/>
    <w:rsid w:val="00855790"/>
    <w:rsid w:val="00880379"/>
    <w:rsid w:val="00893FC4"/>
    <w:rsid w:val="008A361B"/>
    <w:rsid w:val="008A5B47"/>
    <w:rsid w:val="008B1201"/>
    <w:rsid w:val="008C484A"/>
    <w:rsid w:val="008D5BDC"/>
    <w:rsid w:val="008E7FB6"/>
    <w:rsid w:val="00934044"/>
    <w:rsid w:val="00997BF7"/>
    <w:rsid w:val="009A50E5"/>
    <w:rsid w:val="009C36A9"/>
    <w:rsid w:val="009D1F0F"/>
    <w:rsid w:val="009E4A97"/>
    <w:rsid w:val="009F466A"/>
    <w:rsid w:val="009F6FB2"/>
    <w:rsid w:val="00A110D1"/>
    <w:rsid w:val="00A12FD7"/>
    <w:rsid w:val="00A217E1"/>
    <w:rsid w:val="00A51765"/>
    <w:rsid w:val="00A5613D"/>
    <w:rsid w:val="00A656DB"/>
    <w:rsid w:val="00A67D51"/>
    <w:rsid w:val="00A84716"/>
    <w:rsid w:val="00A940A6"/>
    <w:rsid w:val="00AA6725"/>
    <w:rsid w:val="00AB4CC5"/>
    <w:rsid w:val="00AB7F08"/>
    <w:rsid w:val="00B20331"/>
    <w:rsid w:val="00B239A7"/>
    <w:rsid w:val="00B32908"/>
    <w:rsid w:val="00B36A41"/>
    <w:rsid w:val="00B447F9"/>
    <w:rsid w:val="00B6733F"/>
    <w:rsid w:val="00B7226A"/>
    <w:rsid w:val="00B82FC3"/>
    <w:rsid w:val="00B8591D"/>
    <w:rsid w:val="00B955DD"/>
    <w:rsid w:val="00BA680F"/>
    <w:rsid w:val="00BB09E0"/>
    <w:rsid w:val="00BB2D5A"/>
    <w:rsid w:val="00BB387B"/>
    <w:rsid w:val="00BC1CAF"/>
    <w:rsid w:val="00C02561"/>
    <w:rsid w:val="00C15BC4"/>
    <w:rsid w:val="00C23588"/>
    <w:rsid w:val="00C34EEE"/>
    <w:rsid w:val="00C35AE2"/>
    <w:rsid w:val="00C552D0"/>
    <w:rsid w:val="00C81732"/>
    <w:rsid w:val="00C82103"/>
    <w:rsid w:val="00C91D0F"/>
    <w:rsid w:val="00C95287"/>
    <w:rsid w:val="00CA38E5"/>
    <w:rsid w:val="00CC072E"/>
    <w:rsid w:val="00CC1A95"/>
    <w:rsid w:val="00CC2AB1"/>
    <w:rsid w:val="00CC7C59"/>
    <w:rsid w:val="00CD5066"/>
    <w:rsid w:val="00CE0D9E"/>
    <w:rsid w:val="00D05940"/>
    <w:rsid w:val="00D13648"/>
    <w:rsid w:val="00D16BF1"/>
    <w:rsid w:val="00D36906"/>
    <w:rsid w:val="00D46063"/>
    <w:rsid w:val="00D54750"/>
    <w:rsid w:val="00D807F0"/>
    <w:rsid w:val="00D81FBC"/>
    <w:rsid w:val="00D83018"/>
    <w:rsid w:val="00D87C98"/>
    <w:rsid w:val="00DB5F8B"/>
    <w:rsid w:val="00DE5882"/>
    <w:rsid w:val="00DF4531"/>
    <w:rsid w:val="00E1574D"/>
    <w:rsid w:val="00E16301"/>
    <w:rsid w:val="00E26936"/>
    <w:rsid w:val="00E3047B"/>
    <w:rsid w:val="00E466A9"/>
    <w:rsid w:val="00E4753B"/>
    <w:rsid w:val="00E67B08"/>
    <w:rsid w:val="00E75DCD"/>
    <w:rsid w:val="00E948A8"/>
    <w:rsid w:val="00E97C95"/>
    <w:rsid w:val="00EB440B"/>
    <w:rsid w:val="00EB675C"/>
    <w:rsid w:val="00ED738A"/>
    <w:rsid w:val="00EE4C2C"/>
    <w:rsid w:val="00F12F4C"/>
    <w:rsid w:val="00F21A4F"/>
    <w:rsid w:val="00F22CD7"/>
    <w:rsid w:val="00F43E43"/>
    <w:rsid w:val="00F5128F"/>
    <w:rsid w:val="00F73D72"/>
    <w:rsid w:val="00F86D6B"/>
    <w:rsid w:val="00FA2D65"/>
    <w:rsid w:val="00FA3E60"/>
    <w:rsid w:val="00FB44A9"/>
    <w:rsid w:val="00FC0B3C"/>
    <w:rsid w:val="00FD33F7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2EE5"/>
  <w15:docId w15:val="{69526C71-A68C-475F-8357-1AAAE2D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09E1-EF15-4DD6-969E-D701891C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9</cp:revision>
  <cp:lastPrinted>2024-12-24T11:58:00Z</cp:lastPrinted>
  <dcterms:created xsi:type="dcterms:W3CDTF">2024-12-17T07:26:00Z</dcterms:created>
  <dcterms:modified xsi:type="dcterms:W3CDTF">2024-12-27T10:19:00Z</dcterms:modified>
</cp:coreProperties>
</file>