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21292" w:rsidRPr="00046F23" w:rsidTr="00C77197">
        <w:trPr>
          <w:trHeight w:val="1418"/>
        </w:trPr>
        <w:tc>
          <w:tcPr>
            <w:tcW w:w="3540" w:type="dxa"/>
          </w:tcPr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8B9E9F" wp14:editId="6050F40E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1292" w:rsidRPr="00046F23" w:rsidRDefault="00F21292" w:rsidP="00C7719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046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21292" w:rsidRPr="00046F23" w:rsidRDefault="00F21292" w:rsidP="00F21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292" w:rsidRPr="00046F23" w:rsidRDefault="00F21292" w:rsidP="00F212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46F2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46F23">
        <w:rPr>
          <w:rFonts w:ascii="Times New Roman" w:eastAsia="Times New Roman" w:hAnsi="Times New Roman"/>
          <w:sz w:val="28"/>
          <w:szCs w:val="28"/>
          <w:lang w:eastAsia="ru-RU"/>
        </w:rPr>
        <w:t>.2024 № 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880734" w:rsidRPr="00880734" w:rsidRDefault="00880734" w:rsidP="0088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0734" w:rsidRPr="00880734" w:rsidTr="00FF762F">
        <w:tc>
          <w:tcPr>
            <w:tcW w:w="4672" w:type="dxa"/>
          </w:tcPr>
          <w:p w:rsidR="00FF762F" w:rsidRPr="00880734" w:rsidRDefault="00FF762F" w:rsidP="00D46C34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159"/>
              <w:jc w:val="both"/>
              <w:textAlignment w:val="baseline"/>
              <w:outlineLvl w:val="0"/>
              <w:rPr>
                <w:rFonts w:ascii="Times New Roman" w:eastAsia="Courier New" w:hAnsi="Times New Roman" w:cs="Times New Roman"/>
                <w:sz w:val="28"/>
                <w:szCs w:val="28"/>
                <w:lang w:eastAsia="ar-SA"/>
              </w:rPr>
            </w:pPr>
            <w:r w:rsidRPr="0088073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определения объема и условий предоставления субсидий на иные цели из бюджета города Чебоксары </w:t>
            </w:r>
            <w:r w:rsidRPr="00880734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 xml:space="preserve">муниципальным бюджетным и автономным учреждениям, подведомственным Управлению физической культуры и спорта </w:t>
            </w:r>
            <w:r w:rsidRPr="0088073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Чебоксары, утвержденный постановлением администрации города Чебоксары от 18.07.2022 № 2586</w:t>
            </w:r>
          </w:p>
        </w:tc>
        <w:tc>
          <w:tcPr>
            <w:tcW w:w="4673" w:type="dxa"/>
          </w:tcPr>
          <w:p w:rsidR="00FF762F" w:rsidRPr="00880734" w:rsidRDefault="00FF762F" w:rsidP="0079334F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spacing w:line="360" w:lineRule="auto"/>
              <w:ind w:right="4819"/>
              <w:jc w:val="both"/>
              <w:textAlignment w:val="baseline"/>
              <w:outlineLvl w:val="0"/>
              <w:rPr>
                <w:rFonts w:ascii="Times New Roman" w:eastAsia="Courier New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762F" w:rsidRPr="00880734" w:rsidRDefault="00FF762F" w:rsidP="0079334F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36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FF762F" w:rsidRPr="00880734" w:rsidRDefault="00FF762F" w:rsidP="0088073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073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="00D30D57" w:rsidRPr="008807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72F5" w:rsidRPr="00880734">
        <w:rPr>
          <w:rFonts w:ascii="Times New Roman" w:eastAsia="Calibri" w:hAnsi="Times New Roman" w:cs="Times New Roman"/>
          <w:bCs/>
          <w:sz w:val="28"/>
          <w:szCs w:val="28"/>
        </w:rPr>
        <w:t xml:space="preserve">с Федеральным законом от 06.10.2003 № 131-ФЗ «Об общих принципах организации местного самоуправления в Российской Федерации», </w:t>
      </w:r>
      <w:r w:rsidR="00C272F5" w:rsidRPr="00880734">
        <w:rPr>
          <w:rFonts w:ascii="Times New Roman" w:hAnsi="Times New Roman"/>
          <w:b/>
          <w:sz w:val="28"/>
          <w:szCs w:val="28"/>
        </w:rPr>
        <w:t xml:space="preserve"> </w:t>
      </w:r>
      <w:r w:rsidR="00C272F5" w:rsidRPr="00880734">
        <w:rPr>
          <w:rFonts w:ascii="Times New Roman" w:eastAsia="Calibri" w:hAnsi="Times New Roman" w:cs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 w:rsidR="00C272F5" w:rsidRPr="008807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72F5" w:rsidRPr="00880734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Чебоксарского городского Собрания депутатов от 30.11.2005 № 40, </w:t>
      </w:r>
      <w:r w:rsidR="00EA6780" w:rsidRPr="0088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Общими </w:t>
      </w:r>
      <w:hyperlink r:id="rId9" w:history="1">
        <w:r w:rsidR="00EA6780" w:rsidRPr="0088073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требованиями</w:t>
        </w:r>
      </w:hyperlink>
      <w:r w:rsidR="00880734" w:rsidRPr="0088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</w:t>
      </w:r>
      <w:r w:rsidR="00EA6780" w:rsidRPr="00880734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</w:t>
      </w:r>
      <w:r w:rsidR="0056196B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r w:rsidR="00EA6780" w:rsidRPr="00880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</w:t>
      </w:r>
      <w:r w:rsidR="00880734" w:rsidRPr="00880734">
        <w:rPr>
          <w:rFonts w:ascii="Times New Roman" w:hAnsi="Times New Roman" w:cs="Times New Roman"/>
          <w:sz w:val="28"/>
          <w:szCs w:val="28"/>
          <w:shd w:val="clear" w:color="auto" w:fill="FFFFFF"/>
        </w:rPr>
        <w:t>ельства Российской Федерации от </w:t>
      </w:r>
      <w:r w:rsidR="00EA6780" w:rsidRPr="00880734">
        <w:rPr>
          <w:rFonts w:ascii="Times New Roman" w:hAnsi="Times New Roman" w:cs="Times New Roman"/>
          <w:sz w:val="28"/>
          <w:szCs w:val="28"/>
          <w:shd w:val="clear" w:color="auto" w:fill="FFFFFF"/>
        </w:rPr>
        <w:t>22.02.2020 № 203, в целях приведения муниципального правового акта города Чебоксары в соответствие с действующим законодательством</w:t>
      </w:r>
      <w:r w:rsidR="00EA6780" w:rsidRPr="00880734">
        <w:rPr>
          <w:rFonts w:ascii="Times New Roman" w:hAnsi="Times New Roman" w:cs="Times New Roman"/>
          <w:sz w:val="28"/>
          <w:szCs w:val="28"/>
        </w:rPr>
        <w:t xml:space="preserve"> </w:t>
      </w:r>
      <w:r w:rsidRPr="00880734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88073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80734">
        <w:rPr>
          <w:rFonts w:ascii="Times New Roman" w:eastAsia="Calibri" w:hAnsi="Times New Roman" w:cs="Times New Roman"/>
          <w:sz w:val="28"/>
          <w:szCs w:val="28"/>
        </w:rPr>
        <w:t xml:space="preserve"> о с т а н о в л я е т: </w:t>
      </w:r>
    </w:p>
    <w:p w:rsidR="00FF762F" w:rsidRPr="00880734" w:rsidRDefault="00FF762F" w:rsidP="00880734">
      <w:pPr>
        <w:spacing w:after="0" w:line="360" w:lineRule="auto"/>
        <w:ind w:right="-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88073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8807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в </w:t>
      </w:r>
      <w:r w:rsidR="00EA6780" w:rsidRPr="00880734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субсидий на иные цели из бюджета города Чебоксары </w:t>
      </w:r>
      <w:r w:rsidR="00EA6780" w:rsidRPr="00880734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муниципальным бюджетным и автономным учреждениям, подведомственным Управлению физической культуры и спорта </w:t>
      </w:r>
      <w:r w:rsidR="00EA6780" w:rsidRPr="00880734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Чебоксары, </w:t>
      </w:r>
      <w:r w:rsidR="00EA6780" w:rsidRPr="0088073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администрации города Чебоксары от 18.07.2022 № </w:t>
      </w:r>
      <w:r w:rsidR="005D6878" w:rsidRPr="00880734">
        <w:rPr>
          <w:rFonts w:ascii="Times New Roman" w:hAnsi="Times New Roman" w:cs="Times New Roman"/>
          <w:sz w:val="28"/>
          <w:szCs w:val="28"/>
        </w:rPr>
        <w:t>2586</w:t>
      </w:r>
      <w:r w:rsidRPr="00880734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, </w:t>
      </w:r>
      <w:r w:rsidRPr="00880734">
        <w:rPr>
          <w:rFonts w:ascii="Times New Roman" w:eastAsia="Courier New" w:hAnsi="Times New Roman" w:cs="Times New Roman"/>
          <w:sz w:val="28"/>
          <w:szCs w:val="28"/>
          <w:lang w:eastAsia="ar-SA"/>
        </w:rPr>
        <w:t>следующие и</w:t>
      </w:r>
      <w:r w:rsidRPr="008807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зменения: </w:t>
      </w:r>
    </w:p>
    <w:p w:rsidR="00DF6517" w:rsidRPr="00880734" w:rsidRDefault="00FF762F" w:rsidP="0088073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734">
        <w:rPr>
          <w:spacing w:val="-2"/>
          <w:sz w:val="28"/>
          <w:szCs w:val="28"/>
          <w:lang w:eastAsia="ar-SA"/>
        </w:rPr>
        <w:t xml:space="preserve">1.1. В </w:t>
      </w:r>
      <w:r w:rsidR="00880734" w:rsidRPr="00880734">
        <w:rPr>
          <w:sz w:val="28"/>
          <w:szCs w:val="28"/>
        </w:rPr>
        <w:t xml:space="preserve">подпункте 1.3.1 пункта </w:t>
      </w:r>
      <w:r w:rsidR="00880734" w:rsidRPr="00880734">
        <w:rPr>
          <w:sz w:val="28"/>
          <w:szCs w:val="28"/>
          <w:shd w:val="clear" w:color="auto" w:fill="FFFFFF"/>
        </w:rPr>
        <w:t>1.3</w:t>
      </w:r>
      <w:r w:rsidR="00880734">
        <w:rPr>
          <w:sz w:val="28"/>
          <w:szCs w:val="28"/>
          <w:shd w:val="clear" w:color="auto" w:fill="FFFFFF"/>
        </w:rPr>
        <w:t xml:space="preserve"> </w:t>
      </w:r>
      <w:r w:rsidRPr="00880734">
        <w:rPr>
          <w:spacing w:val="-2"/>
          <w:sz w:val="28"/>
          <w:szCs w:val="28"/>
          <w:lang w:eastAsia="ar-SA"/>
        </w:rPr>
        <w:t>раздел</w:t>
      </w:r>
      <w:r w:rsidR="00880734">
        <w:rPr>
          <w:spacing w:val="-2"/>
          <w:sz w:val="28"/>
          <w:szCs w:val="28"/>
          <w:lang w:eastAsia="ar-SA"/>
        </w:rPr>
        <w:t>а</w:t>
      </w:r>
      <w:r w:rsidR="000E5ED5" w:rsidRPr="00880734">
        <w:rPr>
          <w:spacing w:val="-2"/>
          <w:sz w:val="28"/>
          <w:szCs w:val="28"/>
          <w:lang w:eastAsia="ar-SA"/>
        </w:rPr>
        <w:t xml:space="preserve"> </w:t>
      </w:r>
      <w:r w:rsidR="000E5ED5" w:rsidRPr="00880734">
        <w:rPr>
          <w:spacing w:val="-2"/>
          <w:sz w:val="28"/>
          <w:szCs w:val="28"/>
          <w:lang w:val="en-US" w:eastAsia="ar-SA"/>
        </w:rPr>
        <w:t>I</w:t>
      </w:r>
      <w:r w:rsidR="000E5ED5" w:rsidRPr="00880734">
        <w:rPr>
          <w:spacing w:val="-2"/>
          <w:sz w:val="28"/>
          <w:szCs w:val="28"/>
          <w:lang w:eastAsia="ar-SA"/>
        </w:rPr>
        <w:t xml:space="preserve"> </w:t>
      </w:r>
      <w:r w:rsidR="001D0027" w:rsidRPr="00880734">
        <w:rPr>
          <w:spacing w:val="-2"/>
          <w:sz w:val="28"/>
          <w:szCs w:val="28"/>
          <w:lang w:eastAsia="ar-SA"/>
        </w:rPr>
        <w:t>«</w:t>
      </w:r>
      <w:r w:rsidR="000E5ED5" w:rsidRPr="00880734">
        <w:rPr>
          <w:spacing w:val="-2"/>
          <w:sz w:val="28"/>
          <w:szCs w:val="28"/>
          <w:lang w:eastAsia="ar-SA"/>
        </w:rPr>
        <w:t>Общие положения</w:t>
      </w:r>
      <w:r w:rsidR="001D0027" w:rsidRPr="00880734">
        <w:rPr>
          <w:spacing w:val="-2"/>
          <w:sz w:val="28"/>
          <w:szCs w:val="28"/>
          <w:lang w:eastAsia="ar-SA"/>
        </w:rPr>
        <w:t>»</w:t>
      </w:r>
      <w:r w:rsidR="00880734">
        <w:rPr>
          <w:spacing w:val="-2"/>
          <w:sz w:val="28"/>
          <w:szCs w:val="28"/>
          <w:lang w:eastAsia="ar-SA"/>
        </w:rPr>
        <w:t xml:space="preserve"> </w:t>
      </w:r>
      <w:r w:rsidR="006915D8" w:rsidRPr="00880734">
        <w:rPr>
          <w:sz w:val="28"/>
          <w:szCs w:val="28"/>
        </w:rPr>
        <w:t>слова «главы администрации города Чебоксары» заменить словами «главы города Чебоксары»</w:t>
      </w:r>
      <w:r w:rsidR="00880734">
        <w:rPr>
          <w:sz w:val="28"/>
          <w:szCs w:val="28"/>
        </w:rPr>
        <w:t>.</w:t>
      </w:r>
    </w:p>
    <w:p w:rsidR="006915D8" w:rsidRPr="00880734" w:rsidRDefault="00FF762F" w:rsidP="0088073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734">
        <w:rPr>
          <w:sz w:val="28"/>
          <w:szCs w:val="28"/>
          <w:lang w:eastAsia="ar-SA"/>
        </w:rPr>
        <w:t>1.2.</w:t>
      </w:r>
      <w:r w:rsidR="00880734" w:rsidRPr="00880734">
        <w:rPr>
          <w:sz w:val="28"/>
          <w:szCs w:val="28"/>
        </w:rPr>
        <w:t> </w:t>
      </w:r>
      <w:r w:rsidRPr="00880734">
        <w:rPr>
          <w:sz w:val="28"/>
          <w:szCs w:val="28"/>
        </w:rPr>
        <w:t>В</w:t>
      </w:r>
      <w:r w:rsidR="006915D8" w:rsidRPr="00880734">
        <w:rPr>
          <w:sz w:val="28"/>
          <w:szCs w:val="28"/>
        </w:rPr>
        <w:t xml:space="preserve"> </w:t>
      </w:r>
      <w:r w:rsidR="00880734" w:rsidRPr="00880734">
        <w:rPr>
          <w:sz w:val="28"/>
          <w:szCs w:val="28"/>
        </w:rPr>
        <w:t>абзаце первом пункта 2.11 раздел</w:t>
      </w:r>
      <w:r w:rsidR="00880734">
        <w:rPr>
          <w:sz w:val="28"/>
          <w:szCs w:val="28"/>
        </w:rPr>
        <w:t>а</w:t>
      </w:r>
      <w:r w:rsidR="00880734" w:rsidRPr="00880734">
        <w:rPr>
          <w:sz w:val="28"/>
          <w:szCs w:val="28"/>
        </w:rPr>
        <w:t xml:space="preserve"> </w:t>
      </w:r>
      <w:r w:rsidR="00880734" w:rsidRPr="00880734">
        <w:rPr>
          <w:sz w:val="28"/>
          <w:szCs w:val="28"/>
          <w:shd w:val="clear" w:color="auto" w:fill="FFFFFF"/>
        </w:rPr>
        <w:t>II «Условия и порядок предоставления целевых субсидий»</w:t>
      </w:r>
      <w:r w:rsidR="00880734">
        <w:rPr>
          <w:sz w:val="28"/>
          <w:szCs w:val="28"/>
          <w:shd w:val="clear" w:color="auto" w:fill="FFFFFF"/>
        </w:rPr>
        <w:t xml:space="preserve"> </w:t>
      </w:r>
      <w:r w:rsidR="00880734" w:rsidRPr="00880734">
        <w:rPr>
          <w:sz w:val="28"/>
          <w:szCs w:val="28"/>
        </w:rPr>
        <w:t>слова «главы администрации города Чебоксары» заменить словами «главы города Чебоксары»</w:t>
      </w:r>
      <w:r w:rsidR="00880734">
        <w:rPr>
          <w:sz w:val="28"/>
          <w:szCs w:val="28"/>
          <w:shd w:val="clear" w:color="auto" w:fill="FFFFFF"/>
        </w:rPr>
        <w:t>.</w:t>
      </w:r>
    </w:p>
    <w:p w:rsidR="0074269D" w:rsidRPr="00880734" w:rsidRDefault="00880734" w:rsidP="0088073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80734">
        <w:rPr>
          <w:sz w:val="28"/>
          <w:szCs w:val="28"/>
          <w:shd w:val="clear" w:color="auto" w:fill="FFFFFF"/>
        </w:rPr>
        <w:t>1.3. </w:t>
      </w:r>
      <w:r>
        <w:rPr>
          <w:sz w:val="28"/>
          <w:szCs w:val="28"/>
          <w:shd w:val="clear" w:color="auto" w:fill="FFFFFF"/>
        </w:rPr>
        <w:t>Р</w:t>
      </w:r>
      <w:r w:rsidR="0074269D" w:rsidRPr="00880734">
        <w:rPr>
          <w:sz w:val="28"/>
          <w:szCs w:val="28"/>
          <w:shd w:val="clear" w:color="auto" w:fill="FFFFFF"/>
        </w:rPr>
        <w:t xml:space="preserve">аздел IV «Порядок осуществления </w:t>
      </w:r>
      <w:proofErr w:type="gramStart"/>
      <w:r w:rsidR="0074269D" w:rsidRPr="00880734">
        <w:rPr>
          <w:sz w:val="28"/>
          <w:szCs w:val="28"/>
          <w:shd w:val="clear" w:color="auto" w:fill="FFFFFF"/>
        </w:rPr>
        <w:t>контроля за</w:t>
      </w:r>
      <w:proofErr w:type="gramEnd"/>
      <w:r w:rsidR="0074269D" w:rsidRPr="00880734">
        <w:rPr>
          <w:sz w:val="28"/>
          <w:szCs w:val="28"/>
          <w:shd w:val="clear" w:color="auto" w:fill="FFFFFF"/>
        </w:rPr>
        <w:t xml:space="preserve"> соблюдением целей, условий и порядка предоставления целевых субсидий и ответственность за их несоблюдение» дополнить пунктом 4.6 следующего содержания:</w:t>
      </w:r>
    </w:p>
    <w:p w:rsidR="00F21292" w:rsidRDefault="0074269D" w:rsidP="0088073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80734">
        <w:rPr>
          <w:sz w:val="28"/>
          <w:szCs w:val="28"/>
          <w:shd w:val="clear" w:color="auto" w:fill="FFFFFF"/>
        </w:rPr>
        <w:t>«4.6.</w:t>
      </w:r>
      <w:r w:rsidR="00880734" w:rsidRPr="00880734">
        <w:rPr>
          <w:sz w:val="28"/>
          <w:szCs w:val="28"/>
          <w:shd w:val="clear" w:color="auto" w:fill="FFFFFF"/>
        </w:rPr>
        <w:t> </w:t>
      </w:r>
      <w:r w:rsidRPr="00880734">
        <w:rPr>
          <w:sz w:val="28"/>
          <w:szCs w:val="28"/>
          <w:shd w:val="clear" w:color="auto" w:fill="FFFFFF"/>
        </w:rPr>
        <w:t xml:space="preserve">Проводить мониторинг </w:t>
      </w:r>
      <w:proofErr w:type="gramStart"/>
      <w:r w:rsidRPr="00880734">
        <w:rPr>
          <w:sz w:val="28"/>
          <w:szCs w:val="28"/>
          <w:shd w:val="clear" w:color="auto" w:fill="FFFFFF"/>
        </w:rPr>
        <w:t>достижения значений результатов предоставления субсидии</w:t>
      </w:r>
      <w:proofErr w:type="gramEnd"/>
      <w:r w:rsidRPr="00880734">
        <w:rPr>
          <w:sz w:val="28"/>
          <w:szCs w:val="28"/>
          <w:shd w:val="clear" w:color="auto" w:fill="FFFFFF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 w:rsidR="00F21292">
        <w:rPr>
          <w:sz w:val="28"/>
          <w:szCs w:val="28"/>
          <w:shd w:val="clear" w:color="auto" w:fill="FFFFFF"/>
        </w:rPr>
        <w:t>.</w:t>
      </w:r>
    </w:p>
    <w:p w:rsidR="00F21292" w:rsidRDefault="00F21292" w:rsidP="0088073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</w:t>
      </w:r>
      <w:r>
        <w:rPr>
          <w:sz w:val="28"/>
          <w:szCs w:val="28"/>
          <w:shd w:val="clear" w:color="auto" w:fill="FFFFFF"/>
        </w:rPr>
        <w:t xml:space="preserve">ановить, что подпункт 4.6. (в редакции настоящего постановления), </w:t>
      </w:r>
      <w:proofErr w:type="gramStart"/>
      <w:r>
        <w:rPr>
          <w:sz w:val="28"/>
          <w:szCs w:val="28"/>
          <w:shd w:val="clear" w:color="auto" w:fill="FFFFFF"/>
        </w:rPr>
        <w:t>применяется</w:t>
      </w:r>
      <w:proofErr w:type="gramEnd"/>
      <w:r>
        <w:rPr>
          <w:sz w:val="28"/>
          <w:szCs w:val="28"/>
          <w:shd w:val="clear" w:color="auto" w:fill="FFFFFF"/>
        </w:rPr>
        <w:t xml:space="preserve"> начиная с предоставления бюджетным и автономным учреждениям субсидий на иные цели в 2025 году.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»</w:t>
      </w:r>
      <w:r w:rsidR="0074269D" w:rsidRPr="00880734">
        <w:rPr>
          <w:sz w:val="28"/>
          <w:szCs w:val="28"/>
          <w:shd w:val="clear" w:color="auto" w:fill="FFFFFF"/>
        </w:rPr>
        <w:t>.</w:t>
      </w:r>
    </w:p>
    <w:p w:rsidR="00FF762F" w:rsidRPr="00880734" w:rsidRDefault="00FF762F" w:rsidP="0088073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880734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8807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FF762F" w:rsidRPr="00880734" w:rsidRDefault="00FF762F" w:rsidP="00880734">
      <w:pPr>
        <w:widowControl w:val="0"/>
        <w:numPr>
          <w:ilvl w:val="0"/>
          <w:numId w:val="2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3. </w:t>
      </w:r>
      <w:proofErr w:type="gramStart"/>
      <w:r w:rsidRPr="00880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7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социальным вопросам.</w:t>
      </w:r>
      <w:r w:rsidRPr="0088073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FF762F" w:rsidRPr="00880734" w:rsidRDefault="00FF762F" w:rsidP="0079334F">
      <w:pPr>
        <w:widowControl w:val="0"/>
        <w:tabs>
          <w:tab w:val="num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F762F" w:rsidRPr="00880734" w:rsidRDefault="00FF762F" w:rsidP="00880734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0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Временно </w:t>
      </w:r>
      <w:proofErr w:type="gramStart"/>
      <w:r w:rsidRPr="00880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исполняющий</w:t>
      </w:r>
      <w:proofErr w:type="gramEnd"/>
      <w:r w:rsidRPr="00880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полномочия </w:t>
      </w:r>
    </w:p>
    <w:p w:rsidR="00FF762F" w:rsidRPr="00880734" w:rsidRDefault="00FF762F" w:rsidP="00880734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80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главы города Чебоксары</w:t>
      </w:r>
      <w:r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</w:t>
      </w:r>
      <w:r w:rsidR="00D46C34"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</w:t>
      </w:r>
      <w:r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</w:t>
      </w:r>
      <w:r w:rsidR="00D46C34"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А. Доброхотов</w:t>
      </w:r>
      <w:r w:rsidRPr="008807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sectPr w:rsidR="00FF762F" w:rsidRPr="00880734" w:rsidSect="00880734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34" w:rsidRDefault="00880734" w:rsidP="00880734">
      <w:pPr>
        <w:spacing w:after="0" w:line="240" w:lineRule="auto"/>
      </w:pPr>
      <w:r>
        <w:separator/>
      </w:r>
    </w:p>
  </w:endnote>
  <w:endnote w:type="continuationSeparator" w:id="0">
    <w:p w:rsidR="00880734" w:rsidRDefault="00880734" w:rsidP="0088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34" w:rsidRPr="00880734" w:rsidRDefault="00880734" w:rsidP="00880734">
    <w:pPr>
      <w:pStyle w:val="ac"/>
      <w:jc w:val="right"/>
      <w:rPr>
        <w:sz w:val="16"/>
        <w:szCs w:val="16"/>
      </w:rPr>
    </w:pPr>
    <w:r>
      <w:rPr>
        <w:sz w:val="16"/>
        <w:szCs w:val="16"/>
      </w:rPr>
      <w:t>019-61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34" w:rsidRDefault="00880734" w:rsidP="00880734">
      <w:pPr>
        <w:spacing w:after="0" w:line="240" w:lineRule="auto"/>
      </w:pPr>
      <w:r>
        <w:separator/>
      </w:r>
    </w:p>
  </w:footnote>
  <w:footnote w:type="continuationSeparator" w:id="0">
    <w:p w:rsidR="00880734" w:rsidRDefault="00880734" w:rsidP="0088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97FCF"/>
    <w:multiLevelType w:val="hybridMultilevel"/>
    <w:tmpl w:val="2842F720"/>
    <w:lvl w:ilvl="0" w:tplc="0A12BC2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8D"/>
    <w:rsid w:val="00067927"/>
    <w:rsid w:val="0008640E"/>
    <w:rsid w:val="000A541A"/>
    <w:rsid w:val="000E5ED5"/>
    <w:rsid w:val="001837A7"/>
    <w:rsid w:val="001C7BAD"/>
    <w:rsid w:val="001D0027"/>
    <w:rsid w:val="0030638F"/>
    <w:rsid w:val="003D57AC"/>
    <w:rsid w:val="00435843"/>
    <w:rsid w:val="004B7804"/>
    <w:rsid w:val="005052EB"/>
    <w:rsid w:val="00553D3D"/>
    <w:rsid w:val="00557F03"/>
    <w:rsid w:val="0056196B"/>
    <w:rsid w:val="005D6878"/>
    <w:rsid w:val="005F716F"/>
    <w:rsid w:val="006915D8"/>
    <w:rsid w:val="0074269D"/>
    <w:rsid w:val="0079334F"/>
    <w:rsid w:val="00847E34"/>
    <w:rsid w:val="00880734"/>
    <w:rsid w:val="008A6C0C"/>
    <w:rsid w:val="008F7D7A"/>
    <w:rsid w:val="009A49C6"/>
    <w:rsid w:val="009E222A"/>
    <w:rsid w:val="00A13164"/>
    <w:rsid w:val="00BC3CC4"/>
    <w:rsid w:val="00C272F5"/>
    <w:rsid w:val="00CD7DF1"/>
    <w:rsid w:val="00D078CB"/>
    <w:rsid w:val="00D30D57"/>
    <w:rsid w:val="00D46C34"/>
    <w:rsid w:val="00DF6517"/>
    <w:rsid w:val="00EA6780"/>
    <w:rsid w:val="00F01AE4"/>
    <w:rsid w:val="00F21292"/>
    <w:rsid w:val="00FA05C6"/>
    <w:rsid w:val="00FF398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9A49C6"/>
  </w:style>
  <w:style w:type="paragraph" w:styleId="a3">
    <w:name w:val="List Paragraph"/>
    <w:basedOn w:val="a"/>
    <w:uiPriority w:val="34"/>
    <w:qFormat/>
    <w:rsid w:val="009A49C6"/>
    <w:pPr>
      <w:ind w:left="720"/>
      <w:contextualSpacing/>
    </w:pPr>
  </w:style>
  <w:style w:type="paragraph" w:customStyle="1" w:styleId="s1">
    <w:name w:val="s_1"/>
    <w:basedOn w:val="a"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9C6"/>
    <w:rPr>
      <w:color w:val="0000FF"/>
      <w:u w:val="single"/>
    </w:rPr>
  </w:style>
  <w:style w:type="paragraph" w:customStyle="1" w:styleId="s37">
    <w:name w:val="s_37"/>
    <w:basedOn w:val="a"/>
    <w:rsid w:val="00FF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A05C6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05C6"/>
  </w:style>
  <w:style w:type="paragraph" w:styleId="a8">
    <w:name w:val="Balloon Text"/>
    <w:basedOn w:val="a"/>
    <w:link w:val="a9"/>
    <w:uiPriority w:val="99"/>
    <w:semiHidden/>
    <w:unhideWhenUsed/>
    <w:rsid w:val="0079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334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34"/>
  </w:style>
  <w:style w:type="paragraph" w:styleId="ac">
    <w:name w:val="footer"/>
    <w:basedOn w:val="a"/>
    <w:link w:val="ad"/>
    <w:uiPriority w:val="99"/>
    <w:unhideWhenUsed/>
    <w:rsid w:val="0088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9A49C6"/>
  </w:style>
  <w:style w:type="paragraph" w:styleId="a3">
    <w:name w:val="List Paragraph"/>
    <w:basedOn w:val="a"/>
    <w:uiPriority w:val="34"/>
    <w:qFormat/>
    <w:rsid w:val="009A49C6"/>
    <w:pPr>
      <w:ind w:left="720"/>
      <w:contextualSpacing/>
    </w:pPr>
  </w:style>
  <w:style w:type="paragraph" w:customStyle="1" w:styleId="s1">
    <w:name w:val="s_1"/>
    <w:basedOn w:val="a"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9C6"/>
    <w:rPr>
      <w:color w:val="0000FF"/>
      <w:u w:val="single"/>
    </w:rPr>
  </w:style>
  <w:style w:type="paragraph" w:customStyle="1" w:styleId="s37">
    <w:name w:val="s_37"/>
    <w:basedOn w:val="a"/>
    <w:rsid w:val="00FF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A05C6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05C6"/>
  </w:style>
  <w:style w:type="paragraph" w:styleId="a8">
    <w:name w:val="Balloon Text"/>
    <w:basedOn w:val="a"/>
    <w:link w:val="a9"/>
    <w:uiPriority w:val="99"/>
    <w:semiHidden/>
    <w:unhideWhenUsed/>
    <w:rsid w:val="0079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334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34"/>
  </w:style>
  <w:style w:type="paragraph" w:styleId="ac">
    <w:name w:val="footer"/>
    <w:basedOn w:val="a"/>
    <w:link w:val="ad"/>
    <w:uiPriority w:val="99"/>
    <w:unhideWhenUsed/>
    <w:rsid w:val="0088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3503D56EACAD5E157CA089EC050ABE365F8C52485FA85841632B3204CEF8B449235858A2EC508FD273221D729B4CCA33C6A8482D6D9B7j2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gcheb_delo2</cp:lastModifiedBy>
  <cp:revision>27</cp:revision>
  <cp:lastPrinted>2024-04-23T12:58:00Z</cp:lastPrinted>
  <dcterms:created xsi:type="dcterms:W3CDTF">2023-11-23T06:15:00Z</dcterms:created>
  <dcterms:modified xsi:type="dcterms:W3CDTF">2024-06-06T12:27:00Z</dcterms:modified>
</cp:coreProperties>
</file>