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18" w:rsidRPr="00E84218" w:rsidRDefault="00E84218" w:rsidP="00E84218">
      <w:pPr>
        <w:spacing w:before="240" w:after="0" w:line="240" w:lineRule="auto"/>
      </w:pPr>
      <w:r>
        <w:t>Администрация города Канаш Чувашской</w:t>
      </w:r>
      <w:r w:rsidRPr="00E84218">
        <w:t xml:space="preserve"> Республики объявляет конкурс на право получения свидетельства об осуществлении перевозок по муниципальному маршруту №2Э (СПСК «Канашский» – Эссен) регулярных перевозок в городе Канаш Чувашской Республики</w:t>
      </w:r>
    </w:p>
    <w:p w:rsidR="00AC7849" w:rsidRDefault="00E84218" w:rsidP="00E84218">
      <w:r w:rsidRPr="00E84218">
        <w:t xml:space="preserve">Заявки на участие в открытом конкурсе подаются в соответствии с требованиями конкурсной документации по адресу: 429330, г. Канаш, ул. 30 лет Победы, д.24, </w:t>
      </w:r>
      <w:proofErr w:type="spellStart"/>
      <w:r w:rsidRPr="00E84218">
        <w:t>каб</w:t>
      </w:r>
      <w:proofErr w:type="spellEnd"/>
      <w:r w:rsidRPr="00E84218">
        <w:t>. 404</w:t>
      </w:r>
      <w:r w:rsidR="00AC7849">
        <w:t>.</w:t>
      </w:r>
    </w:p>
    <w:p w:rsidR="00E84218" w:rsidRPr="00F6357A" w:rsidRDefault="00E84218" w:rsidP="00E84218">
      <w:pPr>
        <w:rPr>
          <w:b/>
          <w:bCs/>
        </w:rPr>
      </w:pPr>
      <w:r w:rsidRPr="00E84218">
        <w:t xml:space="preserve">Заявки на участие в открытом конкурсе предоставляются в рабочие дни с 9 ч 00 мин до 12 ч 00 мин и с 13 ч 00 мин до 16 ч 00 мин </w:t>
      </w:r>
      <w:r w:rsidR="0033614A">
        <w:rPr>
          <w:b/>
          <w:bCs/>
        </w:rPr>
        <w:t>с 01</w:t>
      </w:r>
      <w:r w:rsidR="00F6357A" w:rsidRPr="00F6357A">
        <w:rPr>
          <w:b/>
          <w:bCs/>
        </w:rPr>
        <w:t xml:space="preserve"> </w:t>
      </w:r>
      <w:r w:rsidR="0033614A">
        <w:rPr>
          <w:b/>
          <w:bCs/>
        </w:rPr>
        <w:t>апреля 2024 года по 22</w:t>
      </w:r>
      <w:r w:rsidR="00F6357A" w:rsidRPr="00F6357A">
        <w:rPr>
          <w:b/>
          <w:bCs/>
        </w:rPr>
        <w:t xml:space="preserve"> </w:t>
      </w:r>
      <w:r w:rsidR="0033614A">
        <w:rPr>
          <w:b/>
          <w:bCs/>
        </w:rPr>
        <w:t>апреля</w:t>
      </w:r>
      <w:r w:rsidR="00F6357A" w:rsidRPr="00F6357A">
        <w:rPr>
          <w:b/>
          <w:bCs/>
        </w:rPr>
        <w:t xml:space="preserve"> 2024 года.</w:t>
      </w:r>
    </w:p>
    <w:p w:rsidR="00E84218" w:rsidRDefault="00E84218" w:rsidP="00E84218">
      <w:r w:rsidRPr="00E84218">
        <w:t xml:space="preserve">К участию в открытом конкурсе допускаются юридические лица, индивидуальные предприниматели, участники </w:t>
      </w:r>
      <w:r>
        <w:t>договора простого товарищества.</w:t>
      </w:r>
    </w:p>
    <w:p w:rsidR="00E84218" w:rsidRDefault="00E84218" w:rsidP="00E84218">
      <w:pPr>
        <w:rPr>
          <w:bCs/>
        </w:rPr>
      </w:pPr>
      <w:r w:rsidRPr="00E84218">
        <w:t xml:space="preserve">Участники конкурса могут получить необходимые документы по адресу: </w:t>
      </w:r>
      <w:r w:rsidRPr="00E84218">
        <w:rPr>
          <w:bCs/>
        </w:rPr>
        <w:t>429330, г. Канаш, ул</w:t>
      </w:r>
      <w:r>
        <w:rPr>
          <w:bCs/>
        </w:rPr>
        <w:t xml:space="preserve">. 30 лет Победы, д.24, </w:t>
      </w:r>
      <w:proofErr w:type="spellStart"/>
      <w:r>
        <w:rPr>
          <w:bCs/>
        </w:rPr>
        <w:t>каб</w:t>
      </w:r>
      <w:proofErr w:type="spellEnd"/>
      <w:r>
        <w:rPr>
          <w:bCs/>
        </w:rPr>
        <w:t>. 404.</w:t>
      </w:r>
    </w:p>
    <w:p w:rsidR="00E84218" w:rsidRDefault="00E84218" w:rsidP="00E84218">
      <w:pPr>
        <w:rPr>
          <w:u w:val="single"/>
        </w:rPr>
      </w:pPr>
      <w:r w:rsidRPr="00E84218">
        <w:t>Телефон</w:t>
      </w:r>
      <w:r w:rsidR="00AC7849">
        <w:t xml:space="preserve"> для связи</w:t>
      </w:r>
      <w:r w:rsidRPr="00E84218">
        <w:t>: </w:t>
      </w:r>
      <w:r>
        <w:rPr>
          <w:u w:val="single"/>
        </w:rPr>
        <w:t>8 (83533)2-18-02.</w:t>
      </w:r>
    </w:p>
    <w:p w:rsidR="00E84218" w:rsidRPr="00E84218" w:rsidRDefault="00E84218" w:rsidP="00E84218">
      <w:pPr>
        <w:rPr>
          <w:bCs/>
          <w:u w:val="single"/>
        </w:rPr>
      </w:pPr>
      <w:r>
        <w:rPr>
          <w:u w:val="single"/>
        </w:rPr>
        <w:t xml:space="preserve">С конкурсной документацией можно ознакомиться </w:t>
      </w:r>
      <w:r w:rsidRPr="00E84218">
        <w:rPr>
          <w:bCs/>
          <w:u w:val="single"/>
        </w:rPr>
        <w:t>в сети «Интернет» (</w:t>
      </w:r>
      <w:hyperlink r:id="rId4" w:history="1">
        <w:proofErr w:type="spellStart"/>
        <w:r w:rsidRPr="00E84218">
          <w:rPr>
            <w:rStyle w:val="a3"/>
            <w:bCs/>
            <w:lang w:val="en-US"/>
          </w:rPr>
          <w:t>gkan</w:t>
        </w:r>
        <w:proofErr w:type="spellEnd"/>
        <w:r w:rsidRPr="00E84218">
          <w:rPr>
            <w:rStyle w:val="a3"/>
            <w:bCs/>
          </w:rPr>
          <w:t>.</w:t>
        </w:r>
        <w:r w:rsidRPr="00E84218">
          <w:rPr>
            <w:rStyle w:val="a3"/>
            <w:bCs/>
            <w:lang w:val="en-US"/>
          </w:rPr>
          <w:t>cap</w:t>
        </w:r>
        <w:r w:rsidRPr="00E84218">
          <w:rPr>
            <w:rStyle w:val="a3"/>
            <w:bCs/>
          </w:rPr>
          <w:t>.</w:t>
        </w:r>
        <w:proofErr w:type="spellStart"/>
        <w:r w:rsidRPr="00E84218">
          <w:rPr>
            <w:rStyle w:val="a3"/>
            <w:bCs/>
            <w:lang w:val="en-US"/>
          </w:rPr>
          <w:t>ru</w:t>
        </w:r>
        <w:proofErr w:type="spellEnd"/>
      </w:hyperlink>
      <w:r w:rsidRPr="00E84218">
        <w:rPr>
          <w:bCs/>
          <w:u w:val="single"/>
        </w:rPr>
        <w:t xml:space="preserve">) в разделе «Деятельность», подраздел </w:t>
      </w:r>
      <w:r>
        <w:rPr>
          <w:bCs/>
          <w:u w:val="single"/>
        </w:rPr>
        <w:t>«Транспорт и дорожное хозяйство» -</w:t>
      </w:r>
      <w:r w:rsidR="007C6AAF">
        <w:rPr>
          <w:bCs/>
          <w:u w:val="single"/>
        </w:rPr>
        <w:t xml:space="preserve"> </w:t>
      </w:r>
      <w:r w:rsidRPr="00E84218">
        <w:rPr>
          <w:bCs/>
          <w:u w:val="single"/>
        </w:rPr>
        <w:t xml:space="preserve">«Пассажирские перевозки», вкладка «Открытый конкурс на право осуществления регулярных пассажирских перевозок». </w:t>
      </w:r>
      <w:bookmarkStart w:id="0" w:name="_GoBack"/>
      <w:bookmarkEnd w:id="0"/>
    </w:p>
    <w:p w:rsidR="00083B4B" w:rsidRDefault="00083B4B"/>
    <w:sectPr w:rsidR="00083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18"/>
    <w:rsid w:val="00083B4B"/>
    <w:rsid w:val="001A1739"/>
    <w:rsid w:val="0033614A"/>
    <w:rsid w:val="007C6AAF"/>
    <w:rsid w:val="00AC7849"/>
    <w:rsid w:val="00E84218"/>
    <w:rsid w:val="00F6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48DE9-A559-4D02-9E7D-091AB502C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421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6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ntrans.ca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(Андреев А.М)</dc:creator>
  <cp:keywords/>
  <dc:description/>
  <cp:lastModifiedBy>Администрация г. Канаш (Андреев А.М)</cp:lastModifiedBy>
  <cp:revision>7</cp:revision>
  <cp:lastPrinted>2023-10-02T05:40:00Z</cp:lastPrinted>
  <dcterms:created xsi:type="dcterms:W3CDTF">2023-08-17T06:32:00Z</dcterms:created>
  <dcterms:modified xsi:type="dcterms:W3CDTF">2024-03-27T11:05:00Z</dcterms:modified>
</cp:coreProperties>
</file>