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03BA" w:rsidRPr="000B4B82" w:rsidRDefault="006B03BA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6B03BA" w:rsidRPr="000B4B82" w:rsidRDefault="006B03BA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6B03BA" w:rsidRPr="000B4B82" w:rsidRDefault="006B03BA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6B03BA" w:rsidRPr="000B4B82" w:rsidRDefault="006B03BA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6B03BA" w:rsidRPr="000B4B82" w:rsidRDefault="006B03BA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6B03BA" w:rsidRPr="000B4B82" w:rsidRDefault="006B03BA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6B03BA" w:rsidRPr="000B4B82" w:rsidRDefault="006B03BA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6B03BA" w:rsidRPr="000B4B82" w:rsidRDefault="006B03BA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6B03BA" w:rsidRPr="000B4B82" w:rsidRDefault="006B03BA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E83D7C" w:rsidRPr="000B4B82" w:rsidRDefault="00E83D7C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6B03BA" w:rsidRDefault="006B03BA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311C78" w:rsidRPr="000B4B82" w:rsidRDefault="00311C78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6B03BA" w:rsidRPr="000B4B82" w:rsidRDefault="006B03BA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4400FC" w:rsidRPr="000B4B82" w:rsidRDefault="004400FC" w:rsidP="004D3853">
      <w:pPr>
        <w:ind w:left="3544" w:right="-5"/>
        <w:rPr>
          <w:b/>
          <w:bCs/>
          <w:i/>
          <w:iCs/>
          <w:sz w:val="28"/>
          <w:szCs w:val="28"/>
        </w:rPr>
      </w:pPr>
      <w:r w:rsidRPr="000B4B82">
        <w:rPr>
          <w:b/>
          <w:bCs/>
          <w:i/>
          <w:iCs/>
          <w:sz w:val="28"/>
          <w:szCs w:val="28"/>
        </w:rPr>
        <w:t xml:space="preserve">       </w:t>
      </w:r>
      <w:r w:rsidR="004D3853" w:rsidRPr="000B4B82">
        <w:rPr>
          <w:b/>
          <w:bCs/>
          <w:i/>
          <w:iCs/>
          <w:sz w:val="28"/>
          <w:szCs w:val="28"/>
        </w:rPr>
        <w:t xml:space="preserve">Комитет Государственного Совета </w:t>
      </w:r>
    </w:p>
    <w:p w:rsidR="004D3853" w:rsidRPr="000B4B82" w:rsidRDefault="004400FC" w:rsidP="004D3853">
      <w:pPr>
        <w:ind w:left="3544" w:right="-5"/>
        <w:rPr>
          <w:b/>
          <w:bCs/>
          <w:i/>
          <w:iCs/>
          <w:sz w:val="28"/>
          <w:szCs w:val="28"/>
        </w:rPr>
      </w:pPr>
      <w:r w:rsidRPr="000B4B82">
        <w:rPr>
          <w:b/>
          <w:bCs/>
          <w:i/>
          <w:iCs/>
          <w:sz w:val="28"/>
          <w:szCs w:val="28"/>
        </w:rPr>
        <w:t xml:space="preserve">      </w:t>
      </w:r>
      <w:r w:rsidR="004D3853" w:rsidRPr="000B4B82">
        <w:rPr>
          <w:b/>
          <w:bCs/>
          <w:i/>
          <w:iCs/>
          <w:sz w:val="28"/>
          <w:szCs w:val="28"/>
        </w:rPr>
        <w:t xml:space="preserve">Чувашской Республики по </w:t>
      </w:r>
      <w:r w:rsidR="004D3853" w:rsidRPr="000B4B82">
        <w:rPr>
          <w:b/>
          <w:bCs/>
          <w:i/>
          <w:iCs/>
          <w:spacing w:val="-4"/>
          <w:sz w:val="28"/>
          <w:szCs w:val="28"/>
        </w:rPr>
        <w:t xml:space="preserve">государственному  </w:t>
      </w:r>
      <w:r w:rsidR="004D3853" w:rsidRPr="000B4B82">
        <w:rPr>
          <w:b/>
          <w:bCs/>
          <w:i/>
          <w:iCs/>
          <w:spacing w:val="-4"/>
          <w:sz w:val="28"/>
          <w:szCs w:val="28"/>
        </w:rPr>
        <w:br/>
      </w:r>
      <w:r w:rsidRPr="000B4B82">
        <w:rPr>
          <w:b/>
          <w:bCs/>
          <w:i/>
          <w:iCs/>
          <w:spacing w:val="-4"/>
          <w:sz w:val="28"/>
          <w:szCs w:val="28"/>
        </w:rPr>
        <w:t xml:space="preserve">       </w:t>
      </w:r>
      <w:r w:rsidR="004D3853" w:rsidRPr="000B4B82">
        <w:rPr>
          <w:b/>
          <w:bCs/>
          <w:i/>
          <w:iCs/>
          <w:spacing w:val="-4"/>
          <w:sz w:val="28"/>
          <w:szCs w:val="28"/>
        </w:rPr>
        <w:t>строительству</w:t>
      </w:r>
      <w:r w:rsidR="00071DEE" w:rsidRPr="000B4B82">
        <w:rPr>
          <w:b/>
          <w:bCs/>
          <w:i/>
          <w:iCs/>
          <w:spacing w:val="-4"/>
          <w:sz w:val="28"/>
          <w:szCs w:val="28"/>
        </w:rPr>
        <w:t xml:space="preserve"> и</w:t>
      </w:r>
      <w:r w:rsidR="004D3853" w:rsidRPr="000B4B82">
        <w:rPr>
          <w:b/>
          <w:bCs/>
          <w:i/>
          <w:iCs/>
          <w:sz w:val="28"/>
          <w:szCs w:val="28"/>
        </w:rPr>
        <w:t xml:space="preserve"> местному самоуправлению </w:t>
      </w:r>
    </w:p>
    <w:p w:rsidR="000B4B82" w:rsidRDefault="000B4B82" w:rsidP="004D3853">
      <w:pPr>
        <w:rPr>
          <w:sz w:val="28"/>
          <w:szCs w:val="28"/>
        </w:rPr>
      </w:pPr>
    </w:p>
    <w:p w:rsidR="004D2CDC" w:rsidRPr="000B4B82" w:rsidRDefault="004D2CDC" w:rsidP="004D3853">
      <w:pPr>
        <w:rPr>
          <w:sz w:val="28"/>
          <w:szCs w:val="28"/>
        </w:rPr>
      </w:pPr>
    </w:p>
    <w:p w:rsidR="004D3853" w:rsidRPr="008725E2" w:rsidRDefault="004D3853" w:rsidP="006D5BFE">
      <w:pPr>
        <w:pStyle w:val="2"/>
        <w:spacing w:before="0" w:after="0"/>
        <w:jc w:val="center"/>
        <w:rPr>
          <w:rFonts w:ascii="Times New Roman" w:hAnsi="Times New Roman" w:cs="Times New Roman"/>
          <w:i w:val="0"/>
          <w:iCs w:val="0"/>
        </w:rPr>
      </w:pPr>
      <w:r w:rsidRPr="008725E2">
        <w:rPr>
          <w:rFonts w:ascii="Times New Roman" w:hAnsi="Times New Roman" w:cs="Times New Roman"/>
          <w:i w:val="0"/>
          <w:iCs w:val="0"/>
        </w:rPr>
        <w:t>ЮРИДИЧЕСКОЕ ЗАКЛЮЧЕНИЕ</w:t>
      </w:r>
    </w:p>
    <w:p w:rsidR="00E032FA" w:rsidRPr="008725E2" w:rsidRDefault="004D3853" w:rsidP="006D5BFE">
      <w:pPr>
        <w:ind w:right="-185"/>
        <w:jc w:val="center"/>
        <w:rPr>
          <w:b/>
          <w:bCs/>
          <w:sz w:val="28"/>
          <w:szCs w:val="28"/>
        </w:rPr>
      </w:pPr>
      <w:r w:rsidRPr="008725E2">
        <w:rPr>
          <w:b/>
          <w:bCs/>
          <w:sz w:val="28"/>
          <w:szCs w:val="28"/>
        </w:rPr>
        <w:t xml:space="preserve">на проект закона Чувашской Республики </w:t>
      </w:r>
      <w:r w:rsidR="00BA5D40" w:rsidRPr="008725E2">
        <w:rPr>
          <w:b/>
          <w:bCs/>
          <w:sz w:val="28"/>
          <w:szCs w:val="28"/>
        </w:rPr>
        <w:t xml:space="preserve">№ </w:t>
      </w:r>
      <w:r w:rsidR="00BD23F1" w:rsidRPr="008725E2">
        <w:rPr>
          <w:b/>
          <w:bCs/>
          <w:sz w:val="28"/>
          <w:szCs w:val="28"/>
        </w:rPr>
        <w:t>1</w:t>
      </w:r>
      <w:r w:rsidR="002C4C0C" w:rsidRPr="008725E2">
        <w:rPr>
          <w:b/>
          <w:bCs/>
          <w:sz w:val="28"/>
          <w:szCs w:val="28"/>
        </w:rPr>
        <w:t>48</w:t>
      </w:r>
      <w:r w:rsidR="00BA5D40" w:rsidRPr="008725E2">
        <w:rPr>
          <w:b/>
          <w:bCs/>
          <w:sz w:val="28"/>
          <w:szCs w:val="28"/>
        </w:rPr>
        <w:t>-7</w:t>
      </w:r>
    </w:p>
    <w:p w:rsidR="00FA52E8" w:rsidRPr="008725E2" w:rsidRDefault="00FA52E8" w:rsidP="00B45044">
      <w:pPr>
        <w:pStyle w:val="ConsPlusTitle"/>
        <w:tabs>
          <w:tab w:val="left" w:pos="720"/>
        </w:tabs>
        <w:jc w:val="center"/>
        <w:rPr>
          <w:bCs w:val="0"/>
          <w:spacing w:val="4"/>
          <w:sz w:val="28"/>
          <w:szCs w:val="28"/>
        </w:rPr>
      </w:pPr>
      <w:r w:rsidRPr="008725E2">
        <w:rPr>
          <w:bCs w:val="0"/>
          <w:spacing w:val="4"/>
          <w:sz w:val="28"/>
          <w:szCs w:val="28"/>
        </w:rPr>
        <w:t>"О внесении изменени</w:t>
      </w:r>
      <w:r w:rsidR="002C4C0C" w:rsidRPr="008725E2">
        <w:rPr>
          <w:bCs w:val="0"/>
          <w:spacing w:val="4"/>
          <w:sz w:val="28"/>
          <w:szCs w:val="28"/>
        </w:rPr>
        <w:t>я</w:t>
      </w:r>
      <w:r w:rsidRPr="008725E2">
        <w:rPr>
          <w:bCs w:val="0"/>
          <w:spacing w:val="4"/>
          <w:sz w:val="28"/>
          <w:szCs w:val="28"/>
        </w:rPr>
        <w:t xml:space="preserve"> в стать</w:t>
      </w:r>
      <w:r w:rsidR="002C4C0C" w:rsidRPr="008725E2">
        <w:rPr>
          <w:bCs w:val="0"/>
          <w:spacing w:val="4"/>
          <w:sz w:val="28"/>
          <w:szCs w:val="28"/>
        </w:rPr>
        <w:t>ю</w:t>
      </w:r>
      <w:r w:rsidRPr="008725E2">
        <w:rPr>
          <w:bCs w:val="0"/>
          <w:spacing w:val="4"/>
          <w:sz w:val="28"/>
          <w:szCs w:val="28"/>
        </w:rPr>
        <w:t xml:space="preserve"> </w:t>
      </w:r>
      <w:r w:rsidR="002C4C0C" w:rsidRPr="008725E2">
        <w:rPr>
          <w:bCs w:val="0"/>
          <w:spacing w:val="4"/>
          <w:sz w:val="28"/>
          <w:szCs w:val="28"/>
        </w:rPr>
        <w:t>12</w:t>
      </w:r>
      <w:r w:rsidR="002C4C0C" w:rsidRPr="008725E2">
        <w:rPr>
          <w:bCs w:val="0"/>
          <w:spacing w:val="4"/>
          <w:sz w:val="28"/>
          <w:szCs w:val="28"/>
          <w:vertAlign w:val="superscript"/>
        </w:rPr>
        <w:t>2</w:t>
      </w:r>
      <w:r w:rsidRPr="008725E2">
        <w:rPr>
          <w:bCs w:val="0"/>
          <w:spacing w:val="4"/>
          <w:sz w:val="28"/>
          <w:szCs w:val="28"/>
        </w:rPr>
        <w:t xml:space="preserve"> Закона Чувашской Республики </w:t>
      </w:r>
    </w:p>
    <w:p w:rsidR="006D5BFE" w:rsidRDefault="00FA52E8" w:rsidP="00B45044">
      <w:pPr>
        <w:pStyle w:val="ConsPlusTitle"/>
        <w:tabs>
          <w:tab w:val="left" w:pos="720"/>
        </w:tabs>
        <w:jc w:val="center"/>
        <w:rPr>
          <w:bCs w:val="0"/>
          <w:spacing w:val="4"/>
          <w:sz w:val="28"/>
          <w:szCs w:val="28"/>
        </w:rPr>
      </w:pPr>
      <w:r w:rsidRPr="008725E2">
        <w:rPr>
          <w:bCs w:val="0"/>
          <w:spacing w:val="4"/>
          <w:sz w:val="28"/>
          <w:szCs w:val="28"/>
        </w:rPr>
        <w:t xml:space="preserve">"О </w:t>
      </w:r>
      <w:r w:rsidR="002C4C0C" w:rsidRPr="008725E2">
        <w:rPr>
          <w:bCs w:val="0"/>
          <w:spacing w:val="4"/>
          <w:sz w:val="28"/>
          <w:szCs w:val="28"/>
        </w:rPr>
        <w:t>г</w:t>
      </w:r>
      <w:r w:rsidRPr="008725E2">
        <w:rPr>
          <w:bCs w:val="0"/>
          <w:spacing w:val="4"/>
          <w:sz w:val="28"/>
          <w:szCs w:val="28"/>
        </w:rPr>
        <w:t>осударственн</w:t>
      </w:r>
      <w:r w:rsidR="002C4C0C" w:rsidRPr="008725E2">
        <w:rPr>
          <w:bCs w:val="0"/>
          <w:spacing w:val="4"/>
          <w:sz w:val="28"/>
          <w:szCs w:val="28"/>
        </w:rPr>
        <w:t>ых</w:t>
      </w:r>
      <w:r w:rsidRPr="008725E2">
        <w:rPr>
          <w:bCs w:val="0"/>
          <w:spacing w:val="4"/>
          <w:sz w:val="28"/>
          <w:szCs w:val="28"/>
        </w:rPr>
        <w:t xml:space="preserve"> </w:t>
      </w:r>
      <w:r w:rsidR="002C4C0C" w:rsidRPr="008725E2">
        <w:rPr>
          <w:bCs w:val="0"/>
          <w:spacing w:val="4"/>
          <w:sz w:val="28"/>
          <w:szCs w:val="28"/>
        </w:rPr>
        <w:t>наградах</w:t>
      </w:r>
      <w:r w:rsidRPr="008725E2">
        <w:rPr>
          <w:bCs w:val="0"/>
          <w:spacing w:val="4"/>
          <w:sz w:val="28"/>
          <w:szCs w:val="28"/>
        </w:rPr>
        <w:t xml:space="preserve"> Чувашской Республики"</w:t>
      </w:r>
    </w:p>
    <w:p w:rsidR="00017200" w:rsidRPr="00017200" w:rsidRDefault="00017200" w:rsidP="00B45044">
      <w:pPr>
        <w:pStyle w:val="ConsPlusTitle"/>
        <w:tabs>
          <w:tab w:val="left" w:pos="720"/>
        </w:tabs>
        <w:jc w:val="center"/>
        <w:rPr>
          <w:b w:val="0"/>
          <w:bCs w:val="0"/>
          <w:i/>
          <w:spacing w:val="4"/>
          <w:sz w:val="28"/>
          <w:szCs w:val="28"/>
        </w:rPr>
      </w:pPr>
      <w:r>
        <w:rPr>
          <w:b w:val="0"/>
          <w:bCs w:val="0"/>
          <w:i/>
          <w:spacing w:val="4"/>
          <w:sz w:val="28"/>
          <w:szCs w:val="28"/>
        </w:rPr>
        <w:t>(доработанный)</w:t>
      </w:r>
    </w:p>
    <w:p w:rsidR="006D5BFE" w:rsidRPr="008725E2" w:rsidRDefault="006D5BFE" w:rsidP="00C158FB">
      <w:pPr>
        <w:pStyle w:val="ConsPlusTitle"/>
        <w:tabs>
          <w:tab w:val="left" w:pos="720"/>
        </w:tabs>
        <w:ind w:firstLine="720"/>
        <w:jc w:val="center"/>
        <w:rPr>
          <w:bCs w:val="0"/>
          <w:spacing w:val="4"/>
          <w:sz w:val="28"/>
          <w:szCs w:val="28"/>
        </w:rPr>
      </w:pPr>
    </w:p>
    <w:p w:rsidR="004D2CDC" w:rsidRPr="008725E2" w:rsidRDefault="00017200" w:rsidP="00C158F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Согласно п</w:t>
      </w:r>
      <w:r w:rsidR="004D3853" w:rsidRPr="008725E2">
        <w:rPr>
          <w:sz w:val="28"/>
          <w:szCs w:val="28"/>
        </w:rPr>
        <w:t>роект</w:t>
      </w:r>
      <w:r>
        <w:rPr>
          <w:sz w:val="28"/>
          <w:szCs w:val="28"/>
        </w:rPr>
        <w:t>у</w:t>
      </w:r>
      <w:r w:rsidR="004D3853" w:rsidRPr="008725E2">
        <w:rPr>
          <w:sz w:val="28"/>
          <w:szCs w:val="28"/>
        </w:rPr>
        <w:t xml:space="preserve"> закона Чувашской Республики </w:t>
      </w:r>
      <w:r w:rsidR="00BA5D40" w:rsidRPr="008725E2">
        <w:rPr>
          <w:sz w:val="28"/>
          <w:szCs w:val="28"/>
        </w:rPr>
        <w:t xml:space="preserve">№ </w:t>
      </w:r>
      <w:r w:rsidR="00BD23F1" w:rsidRPr="008725E2">
        <w:rPr>
          <w:sz w:val="28"/>
          <w:szCs w:val="28"/>
        </w:rPr>
        <w:t>1</w:t>
      </w:r>
      <w:r w:rsidR="002C4C0C" w:rsidRPr="008725E2">
        <w:rPr>
          <w:sz w:val="28"/>
          <w:szCs w:val="28"/>
        </w:rPr>
        <w:t>48</w:t>
      </w:r>
      <w:r w:rsidR="00BA5D40" w:rsidRPr="008725E2">
        <w:rPr>
          <w:sz w:val="28"/>
          <w:szCs w:val="28"/>
        </w:rPr>
        <w:t xml:space="preserve">-7 </w:t>
      </w:r>
      <w:r w:rsidR="00FA52E8" w:rsidRPr="008725E2">
        <w:rPr>
          <w:sz w:val="28"/>
          <w:szCs w:val="28"/>
        </w:rPr>
        <w:t>"О внесении изменени</w:t>
      </w:r>
      <w:r w:rsidR="002C4C0C" w:rsidRPr="008725E2">
        <w:rPr>
          <w:sz w:val="28"/>
          <w:szCs w:val="28"/>
        </w:rPr>
        <w:t>я</w:t>
      </w:r>
      <w:r w:rsidR="00FA52E8" w:rsidRPr="008725E2">
        <w:rPr>
          <w:sz w:val="28"/>
          <w:szCs w:val="28"/>
        </w:rPr>
        <w:t xml:space="preserve"> в стать</w:t>
      </w:r>
      <w:r w:rsidR="002C4C0C" w:rsidRPr="008725E2">
        <w:rPr>
          <w:sz w:val="28"/>
          <w:szCs w:val="28"/>
        </w:rPr>
        <w:t>ю</w:t>
      </w:r>
      <w:r w:rsidR="00FA52E8" w:rsidRPr="008725E2">
        <w:rPr>
          <w:sz w:val="28"/>
          <w:szCs w:val="28"/>
        </w:rPr>
        <w:t xml:space="preserve"> </w:t>
      </w:r>
      <w:r w:rsidR="002C4C0C" w:rsidRPr="008725E2">
        <w:rPr>
          <w:sz w:val="28"/>
          <w:szCs w:val="28"/>
        </w:rPr>
        <w:t>12</w:t>
      </w:r>
      <w:r w:rsidR="002C4C0C" w:rsidRPr="008725E2">
        <w:rPr>
          <w:sz w:val="28"/>
          <w:szCs w:val="28"/>
          <w:vertAlign w:val="superscript"/>
        </w:rPr>
        <w:t>2</w:t>
      </w:r>
      <w:r w:rsidR="00FA52E8" w:rsidRPr="008725E2">
        <w:rPr>
          <w:sz w:val="28"/>
          <w:szCs w:val="28"/>
        </w:rPr>
        <w:t xml:space="preserve"> Закона Чувашской Республики "О </w:t>
      </w:r>
      <w:r w:rsidR="002C4C0C" w:rsidRPr="008725E2">
        <w:rPr>
          <w:sz w:val="28"/>
          <w:szCs w:val="28"/>
        </w:rPr>
        <w:t>государственных наградах Чувашской Республики</w:t>
      </w:r>
      <w:r w:rsidR="00FA52E8" w:rsidRPr="008725E2">
        <w:rPr>
          <w:sz w:val="28"/>
          <w:szCs w:val="28"/>
        </w:rPr>
        <w:t xml:space="preserve">" </w:t>
      </w:r>
      <w:r w:rsidR="000B0F46">
        <w:rPr>
          <w:sz w:val="28"/>
          <w:szCs w:val="28"/>
        </w:rPr>
        <w:t xml:space="preserve">расширяется перечень лиц, которые могут быть награждены </w:t>
      </w:r>
      <w:r w:rsidRPr="00205F50">
        <w:rPr>
          <w:sz w:val="28"/>
          <w:szCs w:val="28"/>
        </w:rPr>
        <w:t xml:space="preserve">знаком отличия "За безупречную службу </w:t>
      </w:r>
      <w:bookmarkStart w:id="0" w:name="_GoBack"/>
      <w:bookmarkEnd w:id="0"/>
      <w:r w:rsidRPr="00205F50">
        <w:rPr>
          <w:sz w:val="28"/>
          <w:szCs w:val="28"/>
        </w:rPr>
        <w:t>в органах местного самоуправления в Чувашской Республике"</w:t>
      </w:r>
      <w:r w:rsidR="000B0F46">
        <w:rPr>
          <w:sz w:val="28"/>
          <w:szCs w:val="28"/>
        </w:rPr>
        <w:t>. В частности</w:t>
      </w:r>
      <w:r w:rsidR="00865ECA">
        <w:rPr>
          <w:sz w:val="28"/>
          <w:szCs w:val="28"/>
        </w:rPr>
        <w:t>,</w:t>
      </w:r>
      <w:r w:rsidR="000B0F46">
        <w:rPr>
          <w:sz w:val="28"/>
          <w:szCs w:val="28"/>
        </w:rPr>
        <w:t xml:space="preserve"> указанным знаком</w:t>
      </w:r>
      <w:r>
        <w:rPr>
          <w:sz w:val="28"/>
          <w:szCs w:val="28"/>
        </w:rPr>
        <w:t xml:space="preserve"> </w:t>
      </w:r>
      <w:r w:rsidR="000B0F46">
        <w:rPr>
          <w:sz w:val="28"/>
          <w:szCs w:val="28"/>
        </w:rPr>
        <w:t>о</w:t>
      </w:r>
      <w:r w:rsidR="000B0F46">
        <w:rPr>
          <w:sz w:val="28"/>
          <w:szCs w:val="28"/>
        </w:rPr>
        <w:t>т</w:t>
      </w:r>
      <w:r w:rsidR="000B0F46">
        <w:rPr>
          <w:sz w:val="28"/>
          <w:szCs w:val="28"/>
        </w:rPr>
        <w:t xml:space="preserve">личия </w:t>
      </w:r>
      <w:r>
        <w:rPr>
          <w:sz w:val="28"/>
          <w:szCs w:val="28"/>
        </w:rPr>
        <w:t xml:space="preserve">могут быть награждены также </w:t>
      </w:r>
      <w:r w:rsidR="00205F50" w:rsidRPr="00205F50">
        <w:rPr>
          <w:sz w:val="28"/>
          <w:szCs w:val="28"/>
        </w:rPr>
        <w:t>лиц</w:t>
      </w:r>
      <w:r>
        <w:rPr>
          <w:sz w:val="28"/>
          <w:szCs w:val="28"/>
        </w:rPr>
        <w:t>а</w:t>
      </w:r>
      <w:r w:rsidR="00205F50" w:rsidRPr="00205F50">
        <w:rPr>
          <w:sz w:val="28"/>
          <w:szCs w:val="28"/>
        </w:rPr>
        <w:t>, замещающи</w:t>
      </w:r>
      <w:r>
        <w:rPr>
          <w:sz w:val="28"/>
          <w:szCs w:val="28"/>
        </w:rPr>
        <w:t>е</w:t>
      </w:r>
      <w:r w:rsidR="00205F50" w:rsidRPr="00205F50">
        <w:rPr>
          <w:sz w:val="28"/>
          <w:szCs w:val="28"/>
        </w:rPr>
        <w:t xml:space="preserve"> муниципальные дол</w:t>
      </w:r>
      <w:r w:rsidR="00205F50" w:rsidRPr="00205F50">
        <w:rPr>
          <w:sz w:val="28"/>
          <w:szCs w:val="28"/>
        </w:rPr>
        <w:t>ж</w:t>
      </w:r>
      <w:r w:rsidR="00205F50" w:rsidRPr="00205F50">
        <w:rPr>
          <w:sz w:val="28"/>
          <w:szCs w:val="28"/>
        </w:rPr>
        <w:t>ности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на непост</w:t>
      </w:r>
      <w:r>
        <w:rPr>
          <w:sz w:val="28"/>
          <w:szCs w:val="28"/>
        </w:rPr>
        <w:t>о</w:t>
      </w:r>
      <w:r>
        <w:rPr>
          <w:sz w:val="28"/>
          <w:szCs w:val="28"/>
        </w:rPr>
        <w:t>янной основе не менее 15 лет</w:t>
      </w:r>
      <w:r w:rsidR="00FA52E8" w:rsidRPr="008725E2">
        <w:rPr>
          <w:sz w:val="28"/>
          <w:szCs w:val="28"/>
        </w:rPr>
        <w:t>.</w:t>
      </w:r>
    </w:p>
    <w:p w:rsidR="007F3445" w:rsidRPr="008725E2" w:rsidRDefault="006D5BFE" w:rsidP="00C158FB">
      <w:pPr>
        <w:pStyle w:val="ConsPlusTitle"/>
        <w:tabs>
          <w:tab w:val="left" w:pos="720"/>
        </w:tabs>
        <w:ind w:firstLine="720"/>
        <w:jc w:val="both"/>
        <w:rPr>
          <w:b w:val="0"/>
          <w:sz w:val="28"/>
          <w:szCs w:val="28"/>
        </w:rPr>
      </w:pPr>
      <w:r w:rsidRPr="008725E2">
        <w:rPr>
          <w:b w:val="0"/>
          <w:sz w:val="28"/>
          <w:szCs w:val="28"/>
        </w:rPr>
        <w:t>Пр</w:t>
      </w:r>
      <w:r w:rsidR="004D3853" w:rsidRPr="008725E2">
        <w:rPr>
          <w:b w:val="0"/>
          <w:sz w:val="28"/>
          <w:szCs w:val="28"/>
        </w:rPr>
        <w:t>оект закона соответствует Конституции Российской Федерации, фед</w:t>
      </w:r>
      <w:r w:rsidR="004D3853" w:rsidRPr="008725E2">
        <w:rPr>
          <w:b w:val="0"/>
          <w:sz w:val="28"/>
          <w:szCs w:val="28"/>
        </w:rPr>
        <w:t>е</w:t>
      </w:r>
      <w:r w:rsidR="004D3853" w:rsidRPr="008725E2">
        <w:rPr>
          <w:b w:val="0"/>
          <w:sz w:val="28"/>
          <w:szCs w:val="28"/>
        </w:rPr>
        <w:t xml:space="preserve">ральным законам, Конституции Чувашской Республики и законам Чувашской Республики. </w:t>
      </w:r>
      <w:r w:rsidR="00A3444B" w:rsidRPr="008725E2">
        <w:rPr>
          <w:b w:val="0"/>
          <w:sz w:val="28"/>
          <w:szCs w:val="28"/>
        </w:rPr>
        <w:t>Противоречий между структурными единицами проекта закона не имеется.</w:t>
      </w:r>
    </w:p>
    <w:p w:rsidR="00FA52E8" w:rsidRPr="008725E2" w:rsidRDefault="00FA52E8" w:rsidP="00C158FB">
      <w:pPr>
        <w:pStyle w:val="ConsPlusTitle"/>
        <w:tabs>
          <w:tab w:val="left" w:pos="720"/>
        </w:tabs>
        <w:ind w:firstLine="720"/>
        <w:jc w:val="both"/>
        <w:rPr>
          <w:b w:val="0"/>
          <w:sz w:val="28"/>
          <w:szCs w:val="28"/>
        </w:rPr>
      </w:pPr>
      <w:r w:rsidRPr="008725E2">
        <w:rPr>
          <w:b w:val="0"/>
          <w:sz w:val="28"/>
          <w:szCs w:val="28"/>
        </w:rPr>
        <w:t>В результате проведенной антикорруп</w:t>
      </w:r>
      <w:r w:rsidR="008725E2">
        <w:rPr>
          <w:b w:val="0"/>
          <w:sz w:val="28"/>
          <w:szCs w:val="28"/>
        </w:rPr>
        <w:t xml:space="preserve">ционной экспертизы проекта </w:t>
      </w:r>
      <w:proofErr w:type="spellStart"/>
      <w:proofErr w:type="gramStart"/>
      <w:r w:rsidR="008725E2">
        <w:rPr>
          <w:b w:val="0"/>
          <w:sz w:val="28"/>
          <w:szCs w:val="28"/>
        </w:rPr>
        <w:t>зако</w:t>
      </w:r>
      <w:proofErr w:type="spellEnd"/>
      <w:r w:rsidR="008725E2">
        <w:rPr>
          <w:b w:val="0"/>
          <w:sz w:val="28"/>
          <w:szCs w:val="28"/>
        </w:rPr>
        <w:t>-</w:t>
      </w:r>
      <w:r w:rsidRPr="008725E2">
        <w:rPr>
          <w:b w:val="0"/>
          <w:sz w:val="28"/>
          <w:szCs w:val="28"/>
        </w:rPr>
        <w:t>на</w:t>
      </w:r>
      <w:proofErr w:type="gramEnd"/>
      <w:r w:rsidRPr="008725E2">
        <w:rPr>
          <w:b w:val="0"/>
          <w:sz w:val="28"/>
          <w:szCs w:val="28"/>
        </w:rPr>
        <w:t xml:space="preserve"> </w:t>
      </w:r>
      <w:proofErr w:type="spellStart"/>
      <w:r w:rsidRPr="008725E2">
        <w:rPr>
          <w:b w:val="0"/>
          <w:sz w:val="28"/>
          <w:szCs w:val="28"/>
        </w:rPr>
        <w:t>коррупциогенные</w:t>
      </w:r>
      <w:proofErr w:type="spellEnd"/>
      <w:r w:rsidRPr="008725E2">
        <w:rPr>
          <w:b w:val="0"/>
          <w:sz w:val="28"/>
          <w:szCs w:val="28"/>
        </w:rPr>
        <w:t xml:space="preserve"> факторы не выявлены.</w:t>
      </w:r>
    </w:p>
    <w:p w:rsidR="004D3853" w:rsidRPr="008725E2" w:rsidRDefault="004D3853" w:rsidP="00C158FB">
      <w:pPr>
        <w:pStyle w:val="ConsPlusTitle"/>
        <w:tabs>
          <w:tab w:val="left" w:pos="720"/>
        </w:tabs>
        <w:ind w:firstLine="709"/>
        <w:jc w:val="both"/>
        <w:rPr>
          <w:b w:val="0"/>
          <w:sz w:val="28"/>
          <w:szCs w:val="28"/>
        </w:rPr>
      </w:pPr>
      <w:proofErr w:type="gramStart"/>
      <w:r w:rsidRPr="008725E2">
        <w:rPr>
          <w:rFonts w:eastAsiaTheme="minorEastAsia"/>
          <w:b w:val="0"/>
          <w:bCs w:val="0"/>
          <w:noProof/>
          <w:sz w:val="28"/>
          <w:szCs w:val="28"/>
        </w:rPr>
        <w:t>С учетом изложенного проект закона может быть рассмотрен и принят Государственным Советом Чувашской Республики в установленном порядке.</w:t>
      </w:r>
      <w:proofErr w:type="gramEnd"/>
    </w:p>
    <w:p w:rsidR="004D3853" w:rsidRPr="008725E2" w:rsidRDefault="004D3853" w:rsidP="004D3853">
      <w:pPr>
        <w:jc w:val="both"/>
        <w:rPr>
          <w:sz w:val="56"/>
          <w:szCs w:val="56"/>
        </w:rPr>
      </w:pPr>
    </w:p>
    <w:tbl>
      <w:tblPr>
        <w:tblW w:w="9464" w:type="dxa"/>
        <w:tblLook w:val="04A0" w:firstRow="1" w:lastRow="0" w:firstColumn="1" w:lastColumn="0" w:noHBand="0" w:noVBand="1"/>
      </w:tblPr>
      <w:tblGrid>
        <w:gridCol w:w="5353"/>
        <w:gridCol w:w="1181"/>
        <w:gridCol w:w="2930"/>
      </w:tblGrid>
      <w:tr w:rsidR="0093659A" w:rsidRPr="008725E2" w:rsidTr="004D3853">
        <w:tc>
          <w:tcPr>
            <w:tcW w:w="5353" w:type="dxa"/>
            <w:hideMark/>
          </w:tcPr>
          <w:p w:rsidR="004D3853" w:rsidRPr="008725E2" w:rsidRDefault="004400FC" w:rsidP="004400FC">
            <w:pPr>
              <w:jc w:val="center"/>
              <w:rPr>
                <w:iCs/>
                <w:sz w:val="28"/>
                <w:szCs w:val="28"/>
                <w:lang w:eastAsia="en-US"/>
              </w:rPr>
            </w:pPr>
            <w:r w:rsidRPr="008725E2">
              <w:rPr>
                <w:iCs/>
                <w:spacing w:val="-2"/>
                <w:sz w:val="28"/>
                <w:szCs w:val="28"/>
                <w:lang w:eastAsia="en-US"/>
              </w:rPr>
              <w:t>Н</w:t>
            </w:r>
            <w:r w:rsidR="004D3853" w:rsidRPr="008725E2">
              <w:rPr>
                <w:iCs/>
                <w:spacing w:val="-2"/>
                <w:sz w:val="28"/>
                <w:szCs w:val="28"/>
                <w:lang w:eastAsia="en-US"/>
              </w:rPr>
              <w:t>ачальник Государственно</w:t>
            </w:r>
            <w:r w:rsidR="004D3853" w:rsidRPr="008725E2">
              <w:rPr>
                <w:iCs/>
                <w:sz w:val="28"/>
                <w:szCs w:val="28"/>
                <w:lang w:eastAsia="en-US"/>
              </w:rPr>
              <w:t>-правового управления</w:t>
            </w:r>
            <w:r w:rsidRPr="008725E2">
              <w:rPr>
                <w:iCs/>
                <w:sz w:val="28"/>
                <w:szCs w:val="28"/>
                <w:lang w:eastAsia="en-US"/>
              </w:rPr>
              <w:t xml:space="preserve"> Аппарата Государственного Совета Чувашской </w:t>
            </w:r>
            <w:r w:rsidRPr="008725E2">
              <w:rPr>
                <w:iCs/>
                <w:spacing w:val="-2"/>
                <w:sz w:val="28"/>
                <w:szCs w:val="28"/>
                <w:lang w:eastAsia="en-US"/>
              </w:rPr>
              <w:t>Республики</w:t>
            </w:r>
          </w:p>
        </w:tc>
        <w:tc>
          <w:tcPr>
            <w:tcW w:w="1181" w:type="dxa"/>
          </w:tcPr>
          <w:p w:rsidR="004D3853" w:rsidRPr="008725E2" w:rsidRDefault="004D3853" w:rsidP="007F3445">
            <w:pPr>
              <w:rPr>
                <w:iCs/>
                <w:sz w:val="28"/>
                <w:szCs w:val="28"/>
                <w:lang w:eastAsia="en-US"/>
              </w:rPr>
            </w:pPr>
          </w:p>
        </w:tc>
        <w:tc>
          <w:tcPr>
            <w:tcW w:w="2930" w:type="dxa"/>
          </w:tcPr>
          <w:p w:rsidR="004D3853" w:rsidRPr="008725E2" w:rsidRDefault="004D3853" w:rsidP="007F3445">
            <w:pPr>
              <w:rPr>
                <w:bCs/>
                <w:sz w:val="28"/>
                <w:szCs w:val="28"/>
                <w:lang w:eastAsia="en-US"/>
              </w:rPr>
            </w:pPr>
          </w:p>
          <w:p w:rsidR="004D3853" w:rsidRPr="008725E2" w:rsidRDefault="004D3853" w:rsidP="007F3445">
            <w:pPr>
              <w:rPr>
                <w:bCs/>
                <w:sz w:val="28"/>
                <w:szCs w:val="28"/>
                <w:lang w:eastAsia="en-US"/>
              </w:rPr>
            </w:pPr>
          </w:p>
          <w:p w:rsidR="004D3853" w:rsidRPr="008725E2" w:rsidRDefault="004D3853" w:rsidP="007F3445">
            <w:pPr>
              <w:ind w:right="-108"/>
              <w:rPr>
                <w:bCs/>
                <w:sz w:val="28"/>
                <w:szCs w:val="28"/>
                <w:lang w:eastAsia="en-US"/>
              </w:rPr>
            </w:pPr>
            <w:r w:rsidRPr="008725E2">
              <w:rPr>
                <w:bCs/>
                <w:sz w:val="28"/>
                <w:szCs w:val="28"/>
                <w:lang w:eastAsia="en-US"/>
              </w:rPr>
              <w:t xml:space="preserve">       Л.Г. Ксенофонтова</w:t>
            </w:r>
          </w:p>
        </w:tc>
      </w:tr>
    </w:tbl>
    <w:p w:rsidR="00B45044" w:rsidRPr="008725E2" w:rsidRDefault="00B45044" w:rsidP="004D3853">
      <w:pPr>
        <w:rPr>
          <w:sz w:val="18"/>
          <w:szCs w:val="18"/>
        </w:rPr>
      </w:pPr>
    </w:p>
    <w:p w:rsidR="007F3445" w:rsidRPr="008725E2" w:rsidRDefault="007F3445" w:rsidP="004D3853">
      <w:pPr>
        <w:rPr>
          <w:sz w:val="18"/>
          <w:szCs w:val="18"/>
        </w:rPr>
      </w:pPr>
      <w:r w:rsidRPr="008725E2">
        <w:rPr>
          <w:sz w:val="18"/>
          <w:szCs w:val="18"/>
        </w:rPr>
        <w:t>Семенова И.А.</w:t>
      </w:r>
    </w:p>
    <w:p w:rsidR="007F3445" w:rsidRPr="008725E2" w:rsidRDefault="007F3445" w:rsidP="004D3853">
      <w:pPr>
        <w:rPr>
          <w:sz w:val="18"/>
          <w:szCs w:val="18"/>
        </w:rPr>
      </w:pPr>
      <w:r w:rsidRPr="008725E2">
        <w:rPr>
          <w:sz w:val="18"/>
          <w:szCs w:val="18"/>
        </w:rPr>
        <w:t>64-21-64 доп.1050</w:t>
      </w:r>
    </w:p>
    <w:sectPr w:rsidR="007F3445" w:rsidRPr="008725E2" w:rsidSect="00B45044">
      <w:headerReference w:type="even" r:id="rId8"/>
      <w:headerReference w:type="default" r:id="rId9"/>
      <w:pgSz w:w="11906" w:h="16838"/>
      <w:pgMar w:top="1418" w:right="851" w:bottom="56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725E2" w:rsidRDefault="008725E2">
      <w:r>
        <w:separator/>
      </w:r>
    </w:p>
  </w:endnote>
  <w:endnote w:type="continuationSeparator" w:id="0">
    <w:p w:rsidR="008725E2" w:rsidRDefault="008725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725E2" w:rsidRDefault="008725E2">
      <w:r>
        <w:separator/>
      </w:r>
    </w:p>
  </w:footnote>
  <w:footnote w:type="continuationSeparator" w:id="0">
    <w:p w:rsidR="008725E2" w:rsidRDefault="008725E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725E2" w:rsidRDefault="008725E2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8725E2" w:rsidRDefault="008725E2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725E2" w:rsidRDefault="008725E2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>
      <w:rPr>
        <w:rStyle w:val="a4"/>
        <w:noProof/>
      </w:rPr>
      <w:t>2</w:t>
    </w:r>
    <w:r>
      <w:rPr>
        <w:rStyle w:val="a4"/>
      </w:rPr>
      <w:fldChar w:fldCharType="end"/>
    </w:r>
  </w:p>
  <w:p w:rsidR="008725E2" w:rsidRDefault="008725E2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3853"/>
    <w:rsid w:val="00000CED"/>
    <w:rsid w:val="00002F09"/>
    <w:rsid w:val="00003BBE"/>
    <w:rsid w:val="000120FB"/>
    <w:rsid w:val="00017200"/>
    <w:rsid w:val="00071DEE"/>
    <w:rsid w:val="00090F15"/>
    <w:rsid w:val="000B0F46"/>
    <w:rsid w:val="000B4B82"/>
    <w:rsid w:val="000E7D47"/>
    <w:rsid w:val="00175FCE"/>
    <w:rsid w:val="0019301D"/>
    <w:rsid w:val="001C6762"/>
    <w:rsid w:val="00205F50"/>
    <w:rsid w:val="00257C19"/>
    <w:rsid w:val="00261A6F"/>
    <w:rsid w:val="002C4C0C"/>
    <w:rsid w:val="002D03A8"/>
    <w:rsid w:val="00311C78"/>
    <w:rsid w:val="004400FC"/>
    <w:rsid w:val="004C3241"/>
    <w:rsid w:val="004D2CDC"/>
    <w:rsid w:val="004D3711"/>
    <w:rsid w:val="004D3853"/>
    <w:rsid w:val="0050015C"/>
    <w:rsid w:val="005343F1"/>
    <w:rsid w:val="005C5F5F"/>
    <w:rsid w:val="006B03BA"/>
    <w:rsid w:val="006D5BFE"/>
    <w:rsid w:val="0074569C"/>
    <w:rsid w:val="007F3445"/>
    <w:rsid w:val="00836073"/>
    <w:rsid w:val="00857E0B"/>
    <w:rsid w:val="00865ECA"/>
    <w:rsid w:val="00866E77"/>
    <w:rsid w:val="008725E2"/>
    <w:rsid w:val="008C7D1B"/>
    <w:rsid w:val="0093659A"/>
    <w:rsid w:val="00954E1F"/>
    <w:rsid w:val="009556D3"/>
    <w:rsid w:val="00984600"/>
    <w:rsid w:val="00A3444B"/>
    <w:rsid w:val="00A63F50"/>
    <w:rsid w:val="00B45044"/>
    <w:rsid w:val="00BA5D40"/>
    <w:rsid w:val="00BC2845"/>
    <w:rsid w:val="00BD23F1"/>
    <w:rsid w:val="00C158FB"/>
    <w:rsid w:val="00C65473"/>
    <w:rsid w:val="00C75175"/>
    <w:rsid w:val="00D42735"/>
    <w:rsid w:val="00D464CA"/>
    <w:rsid w:val="00D467D1"/>
    <w:rsid w:val="00DA2AE6"/>
    <w:rsid w:val="00E032FA"/>
    <w:rsid w:val="00E77CCE"/>
    <w:rsid w:val="00E83D7C"/>
    <w:rsid w:val="00EC32DB"/>
    <w:rsid w:val="00FA52E8"/>
    <w:rsid w:val="00FB13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D3853"/>
    <w:rPr>
      <w:sz w:val="24"/>
      <w:szCs w:val="24"/>
    </w:rPr>
  </w:style>
  <w:style w:type="paragraph" w:styleId="2">
    <w:name w:val="heading 2"/>
    <w:basedOn w:val="a"/>
    <w:next w:val="a"/>
    <w:link w:val="20"/>
    <w:semiHidden/>
    <w:unhideWhenUsed/>
    <w:qFormat/>
    <w:rsid w:val="004D3853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</w:style>
  <w:style w:type="character" w:styleId="a4">
    <w:name w:val="page number"/>
    <w:basedOn w:val="a0"/>
  </w:style>
  <w:style w:type="character" w:customStyle="1" w:styleId="20">
    <w:name w:val="Заголовок 2 Знак"/>
    <w:basedOn w:val="a0"/>
    <w:link w:val="2"/>
    <w:semiHidden/>
    <w:rsid w:val="004D3853"/>
    <w:rPr>
      <w:rFonts w:ascii="Arial" w:hAnsi="Arial" w:cs="Arial"/>
      <w:b/>
      <w:bCs/>
      <w:i/>
      <w:iCs/>
      <w:sz w:val="28"/>
      <w:szCs w:val="28"/>
    </w:rPr>
  </w:style>
  <w:style w:type="paragraph" w:customStyle="1" w:styleId="ConsPlusTitle">
    <w:name w:val="ConsPlusTitle"/>
    <w:rsid w:val="004D385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styleId="a5">
    <w:name w:val="Balloon Text"/>
    <w:basedOn w:val="a"/>
    <w:link w:val="a6"/>
    <w:rsid w:val="00175FCE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175FC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D3853"/>
    <w:rPr>
      <w:sz w:val="24"/>
      <w:szCs w:val="24"/>
    </w:rPr>
  </w:style>
  <w:style w:type="paragraph" w:styleId="2">
    <w:name w:val="heading 2"/>
    <w:basedOn w:val="a"/>
    <w:next w:val="a"/>
    <w:link w:val="20"/>
    <w:semiHidden/>
    <w:unhideWhenUsed/>
    <w:qFormat/>
    <w:rsid w:val="004D3853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</w:style>
  <w:style w:type="character" w:styleId="a4">
    <w:name w:val="page number"/>
    <w:basedOn w:val="a0"/>
  </w:style>
  <w:style w:type="character" w:customStyle="1" w:styleId="20">
    <w:name w:val="Заголовок 2 Знак"/>
    <w:basedOn w:val="a0"/>
    <w:link w:val="2"/>
    <w:semiHidden/>
    <w:rsid w:val="004D3853"/>
    <w:rPr>
      <w:rFonts w:ascii="Arial" w:hAnsi="Arial" w:cs="Arial"/>
      <w:b/>
      <w:bCs/>
      <w:i/>
      <w:iCs/>
      <w:sz w:val="28"/>
      <w:szCs w:val="28"/>
    </w:rPr>
  </w:style>
  <w:style w:type="paragraph" w:customStyle="1" w:styleId="ConsPlusTitle">
    <w:name w:val="ConsPlusTitle"/>
    <w:rsid w:val="004D385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styleId="a5">
    <w:name w:val="Balloon Text"/>
    <w:basedOn w:val="a"/>
    <w:link w:val="a6"/>
    <w:rsid w:val="00175FCE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175FC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5207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347C510-38BC-47A7-A9AC-32521C1F7E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160</Words>
  <Characters>1280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Семенова ИА</dc:creator>
  <cp:lastModifiedBy>Семенова ИА</cp:lastModifiedBy>
  <cp:revision>5</cp:revision>
  <cp:lastPrinted>2023-12-18T11:50:00Z</cp:lastPrinted>
  <dcterms:created xsi:type="dcterms:W3CDTF">2023-12-18T11:43:00Z</dcterms:created>
  <dcterms:modified xsi:type="dcterms:W3CDTF">2023-12-18T11:51:00Z</dcterms:modified>
</cp:coreProperties>
</file>