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436C37" w:rsidRPr="00657680" w:rsidTr="00140318">
        <w:tc>
          <w:tcPr>
            <w:tcW w:w="4962" w:type="dxa"/>
          </w:tcPr>
          <w:p w:rsidR="00436C37" w:rsidRPr="00657680" w:rsidRDefault="00436C37" w:rsidP="00140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436C37" w:rsidRPr="00657680" w:rsidRDefault="00436C37" w:rsidP="00140318">
            <w:pPr>
              <w:rPr>
                <w:sz w:val="28"/>
                <w:szCs w:val="28"/>
              </w:rPr>
            </w:pPr>
          </w:p>
        </w:tc>
      </w:tr>
    </w:tbl>
    <w:p w:rsidR="00436C37" w:rsidRDefault="00436C37" w:rsidP="00436C3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6C37" w:rsidRDefault="00436C37" w:rsidP="00436C3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6C37" w:rsidRPr="00531EEE" w:rsidRDefault="00436C37" w:rsidP="00531EEE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1.В отношении земельного участка с кадастровым номером 21:26:170103:70, расположенного по адресу: Чувашская Республика, Янтиковский район, д.</w:t>
      </w:r>
      <w:r w:rsidR="00531EEE">
        <w:rPr>
          <w:sz w:val="28"/>
          <w:szCs w:val="28"/>
        </w:rPr>
        <w:t xml:space="preserve"> </w:t>
      </w:r>
      <w:r>
        <w:rPr>
          <w:sz w:val="28"/>
          <w:szCs w:val="28"/>
        </w:rPr>
        <w:t>Амалыково, ул. Амура, д.2, общей площадью 2800 кв. м.</w:t>
      </w:r>
      <w:r w:rsidR="00531EE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31EEE">
        <w:rPr>
          <w:sz w:val="28"/>
          <w:szCs w:val="28"/>
        </w:rPr>
        <w:t>в</w:t>
      </w:r>
      <w:r w:rsidR="00531EEE" w:rsidRPr="00531EEE">
        <w:rPr>
          <w:sz w:val="28"/>
          <w:szCs w:val="28"/>
        </w:rPr>
        <w:t xml:space="preserve"> отношении земельного участка с кад</w:t>
      </w:r>
      <w:r w:rsidR="00531EEE">
        <w:rPr>
          <w:sz w:val="28"/>
          <w:szCs w:val="28"/>
        </w:rPr>
        <w:t>астровым номером 21:26:170201:66</w:t>
      </w:r>
      <w:r w:rsidR="00531EEE" w:rsidRPr="00531EEE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531EEE">
        <w:rPr>
          <w:sz w:val="28"/>
          <w:szCs w:val="28"/>
        </w:rPr>
        <w:t>Тюмеревское сельское поселение</w:t>
      </w:r>
      <w:r w:rsidR="00531EEE" w:rsidRPr="00531EEE">
        <w:rPr>
          <w:sz w:val="28"/>
          <w:szCs w:val="28"/>
        </w:rPr>
        <w:t xml:space="preserve"> </w:t>
      </w:r>
      <w:r w:rsidR="00531EEE">
        <w:rPr>
          <w:sz w:val="28"/>
          <w:szCs w:val="28"/>
        </w:rPr>
        <w:t>общей площадью 2500 кв. м.;</w:t>
      </w:r>
      <w:r w:rsidR="00531EEE" w:rsidRPr="00531EEE">
        <w:rPr>
          <w:sz w:val="28"/>
          <w:szCs w:val="28"/>
        </w:rPr>
        <w:t xml:space="preserve"> </w:t>
      </w:r>
      <w:r w:rsidR="00531EEE">
        <w:rPr>
          <w:sz w:val="28"/>
          <w:szCs w:val="28"/>
        </w:rPr>
        <w:t>в</w:t>
      </w:r>
      <w:r w:rsidR="00531EEE" w:rsidRPr="00531EEE">
        <w:rPr>
          <w:sz w:val="28"/>
          <w:szCs w:val="28"/>
        </w:rPr>
        <w:t xml:space="preserve"> отношении земельного участка с кад</w:t>
      </w:r>
      <w:r w:rsidR="00531EEE">
        <w:rPr>
          <w:sz w:val="28"/>
          <w:szCs w:val="28"/>
        </w:rPr>
        <w:t>астровым номером 21:26:170203:11</w:t>
      </w:r>
      <w:r w:rsidR="00531EEE" w:rsidRPr="00531EEE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531EEE">
        <w:rPr>
          <w:sz w:val="28"/>
          <w:szCs w:val="28"/>
        </w:rPr>
        <w:t>Тюмеревское сельское поселение</w:t>
      </w:r>
      <w:r w:rsidR="00531EEE" w:rsidRPr="00531EEE">
        <w:rPr>
          <w:sz w:val="28"/>
          <w:szCs w:val="28"/>
        </w:rPr>
        <w:t xml:space="preserve"> </w:t>
      </w:r>
      <w:r w:rsidR="00531EEE">
        <w:rPr>
          <w:sz w:val="28"/>
          <w:szCs w:val="28"/>
        </w:rPr>
        <w:t>общей площадью 2200 кв. м. ; в</w:t>
      </w:r>
      <w:r w:rsidR="00531EEE" w:rsidRPr="00531EEE">
        <w:rPr>
          <w:sz w:val="28"/>
          <w:szCs w:val="28"/>
        </w:rPr>
        <w:t xml:space="preserve"> отношении земельного участка с кад</w:t>
      </w:r>
      <w:r w:rsidR="00531EEE">
        <w:rPr>
          <w:sz w:val="28"/>
          <w:szCs w:val="28"/>
        </w:rPr>
        <w:t>астровым номером 21:26:170202:250</w:t>
      </w:r>
      <w:r w:rsidR="00531EEE" w:rsidRPr="00531EEE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531EEE">
        <w:rPr>
          <w:sz w:val="28"/>
          <w:szCs w:val="28"/>
        </w:rPr>
        <w:t>Тюмеревское сельское поселение</w:t>
      </w:r>
      <w:r w:rsidR="00531EEE" w:rsidRPr="00531EEE">
        <w:rPr>
          <w:sz w:val="28"/>
          <w:szCs w:val="28"/>
        </w:rPr>
        <w:t xml:space="preserve"> </w:t>
      </w:r>
      <w:r w:rsidR="00531EEE">
        <w:rPr>
          <w:sz w:val="28"/>
          <w:szCs w:val="28"/>
        </w:rPr>
        <w:t>общей площадью 2500 кв. м</w:t>
      </w:r>
      <w:r w:rsidR="00B74452">
        <w:rPr>
          <w:sz w:val="28"/>
          <w:szCs w:val="28"/>
        </w:rPr>
        <w:t xml:space="preserve"> в качестве его правообладателя</w:t>
      </w:r>
      <w:r w:rsidR="00531EEE">
        <w:rPr>
          <w:sz w:val="28"/>
          <w:szCs w:val="28"/>
        </w:rPr>
        <w:t>, владеющего данными</w:t>
      </w:r>
      <w:r>
        <w:rPr>
          <w:sz w:val="28"/>
          <w:szCs w:val="28"/>
        </w:rPr>
        <w:t xml:space="preserve"> </w:t>
      </w:r>
      <w:r w:rsidR="00F36B6A">
        <w:rPr>
          <w:sz w:val="28"/>
          <w:szCs w:val="28"/>
        </w:rPr>
        <w:t>объектами на праве пожизненного</w:t>
      </w:r>
      <w:r w:rsidR="00531EEE">
        <w:rPr>
          <w:sz w:val="28"/>
          <w:szCs w:val="28"/>
        </w:rPr>
        <w:t xml:space="preserve"> наследуемого владения </w:t>
      </w:r>
      <w:r w:rsidRPr="00531EEE">
        <w:rPr>
          <w:sz w:val="28"/>
          <w:szCs w:val="28"/>
        </w:rPr>
        <w:t xml:space="preserve">, выявлен Семенов Николай Васильевич, </w:t>
      </w:r>
      <w:r w:rsidR="00B74452">
        <w:rPr>
          <w:sz w:val="28"/>
          <w:szCs w:val="28"/>
          <w:shd w:val="clear" w:color="auto" w:fill="FFFFFF" w:themeFill="background1"/>
        </w:rPr>
        <w:t>30.06.1975 г.р., паспорт 00 00 № 000000</w:t>
      </w:r>
      <w:r w:rsidR="00696D88" w:rsidRPr="00696D88">
        <w:rPr>
          <w:sz w:val="28"/>
          <w:szCs w:val="28"/>
          <w:shd w:val="clear" w:color="auto" w:fill="FFFFFF" w:themeFill="background1"/>
        </w:rPr>
        <w:t>, выдан МВД</w:t>
      </w:r>
      <w:r w:rsidRPr="00696D88">
        <w:rPr>
          <w:sz w:val="28"/>
          <w:szCs w:val="28"/>
          <w:shd w:val="clear" w:color="auto" w:fill="FFFFFF" w:themeFill="background1"/>
        </w:rPr>
        <w:t xml:space="preserve"> </w:t>
      </w:r>
      <w:r w:rsidR="00696D88" w:rsidRPr="00696D88">
        <w:rPr>
          <w:sz w:val="28"/>
          <w:szCs w:val="28"/>
          <w:shd w:val="clear" w:color="auto" w:fill="FFFFFF" w:themeFill="background1"/>
        </w:rPr>
        <w:t xml:space="preserve">по </w:t>
      </w:r>
      <w:r w:rsidRPr="00696D88">
        <w:rPr>
          <w:sz w:val="28"/>
          <w:szCs w:val="28"/>
          <w:shd w:val="clear" w:color="auto" w:fill="FFFFFF" w:themeFill="background1"/>
        </w:rPr>
        <w:t>Чувашской Ре</w:t>
      </w:r>
      <w:r w:rsidR="00696D88" w:rsidRPr="00696D88">
        <w:rPr>
          <w:sz w:val="28"/>
          <w:szCs w:val="28"/>
          <w:shd w:val="clear" w:color="auto" w:fill="FFFFFF" w:themeFill="background1"/>
        </w:rPr>
        <w:t>спублике, дата выда</w:t>
      </w:r>
      <w:r w:rsidR="00B74452">
        <w:rPr>
          <w:sz w:val="28"/>
          <w:szCs w:val="28"/>
          <w:shd w:val="clear" w:color="auto" w:fill="FFFFFF" w:themeFill="background1"/>
        </w:rPr>
        <w:t>чи 00.00.0000</w:t>
      </w:r>
      <w:r w:rsidRPr="00696D88">
        <w:rPr>
          <w:sz w:val="28"/>
          <w:szCs w:val="28"/>
          <w:shd w:val="clear" w:color="auto" w:fill="FFFFFF" w:themeFill="background1"/>
        </w:rPr>
        <w:t xml:space="preserve">, </w:t>
      </w:r>
      <w:r w:rsidR="00B74452">
        <w:rPr>
          <w:sz w:val="28"/>
          <w:szCs w:val="28"/>
          <w:shd w:val="clear" w:color="auto" w:fill="FFFF00"/>
        </w:rPr>
        <w:t>СНИЛС 000-000-000 00</w:t>
      </w:r>
      <w:r w:rsidRPr="00531EEE">
        <w:rPr>
          <w:sz w:val="28"/>
          <w:szCs w:val="28"/>
        </w:rPr>
        <w:t xml:space="preserve"> проживающий по адресу: Чувашская Республика, Янтиковский район, д. Амалыково, ул. Амура, д.2.</w:t>
      </w:r>
    </w:p>
    <w:p w:rsidR="00436C37" w:rsidRPr="00F36B6A" w:rsidRDefault="00436C37" w:rsidP="00F36B6A">
      <w:pPr>
        <w:pStyle w:val="a3"/>
        <w:numPr>
          <w:ilvl w:val="0"/>
          <w:numId w:val="4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F36B6A">
        <w:rPr>
          <w:sz w:val="28"/>
          <w:szCs w:val="28"/>
        </w:rPr>
        <w:t>Право собственности на объект</w:t>
      </w:r>
      <w:r w:rsidR="00F36B6A">
        <w:rPr>
          <w:sz w:val="28"/>
          <w:szCs w:val="28"/>
        </w:rPr>
        <w:t>ы</w:t>
      </w:r>
      <w:r w:rsidRPr="00F36B6A">
        <w:rPr>
          <w:sz w:val="28"/>
          <w:szCs w:val="28"/>
        </w:rPr>
        <w:t xml:space="preserve"> недвиж</w:t>
      </w:r>
      <w:r w:rsidR="00F36B6A">
        <w:rPr>
          <w:sz w:val="28"/>
          <w:szCs w:val="28"/>
        </w:rPr>
        <w:t>имости, указанные</w:t>
      </w:r>
      <w:r w:rsidRPr="00F36B6A">
        <w:rPr>
          <w:sz w:val="28"/>
          <w:szCs w:val="28"/>
        </w:rPr>
        <w:t xml:space="preserve"> в пункте 1 </w:t>
      </w:r>
      <w:r w:rsidR="000677A7" w:rsidRPr="00F36B6A">
        <w:rPr>
          <w:sz w:val="28"/>
          <w:szCs w:val="28"/>
        </w:rPr>
        <w:t>настоящего постановления,</w:t>
      </w:r>
      <w:r w:rsidR="00B74452">
        <w:rPr>
          <w:sz w:val="28"/>
          <w:szCs w:val="28"/>
        </w:rPr>
        <w:t xml:space="preserve"> подтверждаю</w:t>
      </w:r>
      <w:r w:rsidRPr="00F36B6A">
        <w:rPr>
          <w:sz w:val="28"/>
          <w:szCs w:val="28"/>
        </w:rPr>
        <w:t>тся сообщением нотариуса Янтиковского нотариального округа Чувашской Республики от 31.01.2022 №89 (копия прилагается).</w:t>
      </w:r>
    </w:p>
    <w:p w:rsidR="00436C37" w:rsidRDefault="00436C37" w:rsidP="00436C3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74452" w:rsidRDefault="00B74452" w:rsidP="00436C3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436C37" w:rsidRDefault="00436C37" w:rsidP="00436C3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36C37" w:rsidRPr="009C3093" w:rsidRDefault="00436C37" w:rsidP="00436C3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36C37" w:rsidRDefault="00436C37" w:rsidP="00436C37"/>
    <w:p w:rsidR="00436C37" w:rsidRDefault="00436C37" w:rsidP="00436C37"/>
    <w:p w:rsidR="00CC7D30" w:rsidRDefault="00CC7D30"/>
    <w:sectPr w:rsidR="00CC7D30" w:rsidSect="00F078C7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B905DF"/>
    <w:multiLevelType w:val="hybridMultilevel"/>
    <w:tmpl w:val="D44276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1D68C3"/>
    <w:multiLevelType w:val="hybridMultilevel"/>
    <w:tmpl w:val="0E0A0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28"/>
    <w:rsid w:val="000677A7"/>
    <w:rsid w:val="00237F28"/>
    <w:rsid w:val="00436C37"/>
    <w:rsid w:val="00531EEE"/>
    <w:rsid w:val="00696D88"/>
    <w:rsid w:val="00B74452"/>
    <w:rsid w:val="00C24B55"/>
    <w:rsid w:val="00CC7D30"/>
    <w:rsid w:val="00F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6313"/>
  <w15:chartTrackingRefBased/>
  <w15:docId w15:val="{45E7377A-41F5-43CD-BE04-E2FFD727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2023-03-22T11:54:00Z</dcterms:created>
  <dcterms:modified xsi:type="dcterms:W3CDTF">2023-04-12T11:13:00Z</dcterms:modified>
</cp:coreProperties>
</file>