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0" w:type="dxa"/>
        <w:tblLook w:val="04A0" w:firstRow="1" w:lastRow="0" w:firstColumn="1" w:lastColumn="0" w:noHBand="0" w:noVBand="1"/>
      </w:tblPr>
      <w:tblGrid>
        <w:gridCol w:w="4100"/>
        <w:gridCol w:w="1178"/>
        <w:gridCol w:w="4156"/>
        <w:gridCol w:w="56"/>
      </w:tblGrid>
      <w:tr w:rsidR="00E02080" w:rsidRPr="006356C7" w:rsidTr="00E02080">
        <w:trPr>
          <w:cantSplit/>
          <w:trHeight w:val="253"/>
        </w:trPr>
        <w:tc>
          <w:tcPr>
            <w:tcW w:w="4121" w:type="dxa"/>
            <w:hideMark/>
          </w:tcPr>
          <w:p w:rsidR="00E02080" w:rsidRPr="006356C7" w:rsidRDefault="00E02080" w:rsidP="00E02080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6356C7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E02080" w:rsidRPr="006356C7" w:rsidRDefault="00E02080" w:rsidP="00E02080">
            <w:pPr>
              <w:jc w:val="center"/>
              <w:rPr>
                <w:lang w:eastAsia="en-US"/>
              </w:rPr>
            </w:pPr>
          </w:p>
        </w:tc>
        <w:tc>
          <w:tcPr>
            <w:tcW w:w="1191" w:type="dxa"/>
          </w:tcPr>
          <w:p w:rsidR="00E02080" w:rsidRPr="006356C7" w:rsidRDefault="00E02080" w:rsidP="00E02080">
            <w:pPr>
              <w:jc w:val="center"/>
              <w:rPr>
                <w:sz w:val="26"/>
                <w:lang w:eastAsia="en-US"/>
              </w:rPr>
            </w:pPr>
            <w:r w:rsidRPr="006356C7">
              <w:rPr>
                <w:rFonts w:eastAsia="Calibri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6F231CD1" wp14:editId="31155F0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78" w:type="dxa"/>
            <w:gridSpan w:val="2"/>
            <w:hideMark/>
          </w:tcPr>
          <w:p w:rsidR="00E02080" w:rsidRPr="006356C7" w:rsidRDefault="00E02080" w:rsidP="00E0208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E02080" w:rsidRPr="006356C7" w:rsidRDefault="00E02080" w:rsidP="00E02080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E02080" w:rsidRPr="006356C7" w:rsidTr="00E02080">
        <w:trPr>
          <w:gridAfter w:val="1"/>
          <w:wAfter w:w="57" w:type="dxa"/>
          <w:cantSplit/>
          <w:trHeight w:val="1617"/>
        </w:trPr>
        <w:tc>
          <w:tcPr>
            <w:tcW w:w="4121" w:type="dxa"/>
          </w:tcPr>
          <w:p w:rsidR="00E02080" w:rsidRPr="006356C7" w:rsidRDefault="00E02080" w:rsidP="00E02080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ÇĚМĚРЛЕ МУНИЦИПАЛЛĂ</w:t>
            </w:r>
          </w:p>
          <w:p w:rsidR="00E02080" w:rsidRPr="006356C7" w:rsidRDefault="00E02080" w:rsidP="00E02080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E02080" w:rsidRPr="006356C7" w:rsidRDefault="00E02080" w:rsidP="00E02080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E02080" w:rsidRPr="006356C7" w:rsidRDefault="00E02080" w:rsidP="00E02080">
            <w:pPr>
              <w:jc w:val="center"/>
            </w:pPr>
          </w:p>
          <w:p w:rsidR="00E02080" w:rsidRPr="006356C7" w:rsidRDefault="00E02080" w:rsidP="00E02080">
            <w:pPr>
              <w:jc w:val="center"/>
              <w:rPr>
                <w:b/>
              </w:rPr>
            </w:pPr>
            <w:r w:rsidRPr="006356C7">
              <w:rPr>
                <w:b/>
              </w:rPr>
              <w:t>ЙЫШ</w:t>
            </w:r>
            <w:r w:rsidRPr="006356C7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 w:rsidRPr="006356C7">
              <w:rPr>
                <w:b/>
              </w:rPr>
              <w:t>НУ</w:t>
            </w:r>
          </w:p>
          <w:p w:rsidR="00E02080" w:rsidRPr="006356C7" w:rsidRDefault="00E02080" w:rsidP="00E02080">
            <w:pPr>
              <w:jc w:val="center"/>
            </w:pPr>
            <w:r w:rsidRPr="006356C7">
              <w:t xml:space="preserve"> </w:t>
            </w:r>
          </w:p>
          <w:p w:rsidR="00E02080" w:rsidRPr="006356C7" w:rsidRDefault="00E333E9" w:rsidP="00E02080">
            <w:pPr>
              <w:jc w:val="center"/>
            </w:pPr>
            <w:r>
              <w:t>05.07</w:t>
            </w:r>
            <w:r w:rsidR="00E02080">
              <w:t>.202</w:t>
            </w:r>
            <w:r w:rsidR="00E329BC">
              <w:t>3</w:t>
            </w:r>
            <w:r w:rsidR="00E02080">
              <w:t xml:space="preserve">  </w:t>
            </w:r>
            <w:r w:rsidR="00E329BC">
              <w:t xml:space="preserve">     </w:t>
            </w:r>
            <w:r>
              <w:t>474</w:t>
            </w:r>
            <w:r w:rsidR="00E02080" w:rsidRPr="006356C7">
              <w:t xml:space="preserve"> № </w:t>
            </w:r>
          </w:p>
          <w:p w:rsidR="00E02080" w:rsidRPr="006356C7" w:rsidRDefault="00E02080" w:rsidP="00E02080">
            <w:pPr>
              <w:jc w:val="center"/>
            </w:pPr>
            <w:proofErr w:type="spellStart"/>
            <w:r w:rsidRPr="006356C7">
              <w:rPr>
                <w:bCs/>
              </w:rPr>
              <w:t>Çě</w:t>
            </w:r>
            <w:proofErr w:type="gramStart"/>
            <w:r w:rsidRPr="006356C7">
              <w:rPr>
                <w:bCs/>
              </w:rPr>
              <w:t>м</w:t>
            </w:r>
            <w:proofErr w:type="gramEnd"/>
            <w:r w:rsidRPr="006356C7">
              <w:rPr>
                <w:bCs/>
              </w:rPr>
              <w:t>ěрле</w:t>
            </w:r>
            <w:proofErr w:type="spellEnd"/>
            <w:r w:rsidRPr="006356C7">
              <w:t xml:space="preserve"> хули</w:t>
            </w:r>
          </w:p>
          <w:p w:rsidR="00E02080" w:rsidRPr="006356C7" w:rsidRDefault="00E02080" w:rsidP="00E02080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E02080" w:rsidRPr="006356C7" w:rsidRDefault="00E02080" w:rsidP="00E02080">
            <w:pPr>
              <w:rPr>
                <w:sz w:val="26"/>
                <w:lang w:eastAsia="en-US"/>
              </w:rPr>
            </w:pPr>
          </w:p>
        </w:tc>
        <w:tc>
          <w:tcPr>
            <w:tcW w:w="4178" w:type="dxa"/>
          </w:tcPr>
          <w:p w:rsidR="00E02080" w:rsidRPr="006356C7" w:rsidRDefault="00E02080" w:rsidP="00E0208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E02080" w:rsidRPr="006356C7" w:rsidRDefault="00E02080" w:rsidP="00E02080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ШУМЕРЛИНСКОГО </w:t>
            </w:r>
            <w:r w:rsidR="008C7F9E"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   </w:t>
            </w:r>
            <w:r w:rsidRPr="006356C7">
              <w:rPr>
                <w:b/>
                <w:bCs/>
                <w:noProof/>
                <w:color w:val="000000"/>
                <w:sz w:val="22"/>
                <w:lang w:eastAsia="en-US"/>
              </w:rPr>
              <w:t>МУНИЦИПАЛЬНОГО ОКРУГА</w:t>
            </w:r>
            <w:r w:rsidRPr="006356C7">
              <w:rPr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E02080" w:rsidRPr="006356C7" w:rsidRDefault="00E02080" w:rsidP="00E020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E02080" w:rsidRPr="006356C7" w:rsidRDefault="00E02080" w:rsidP="00E02080">
            <w:pPr>
              <w:jc w:val="center"/>
              <w:rPr>
                <w:b/>
              </w:rPr>
            </w:pPr>
            <w:r w:rsidRPr="006356C7">
              <w:rPr>
                <w:b/>
              </w:rPr>
              <w:t>ПОСТАНОВЛЕНИЕ</w:t>
            </w:r>
          </w:p>
          <w:p w:rsidR="00E02080" w:rsidRPr="006356C7" w:rsidRDefault="00E02080" w:rsidP="00E02080">
            <w:pPr>
              <w:jc w:val="center"/>
            </w:pPr>
          </w:p>
          <w:p w:rsidR="00E02080" w:rsidRPr="006356C7" w:rsidRDefault="00E333E9" w:rsidP="00E02080">
            <w:pPr>
              <w:jc w:val="center"/>
            </w:pPr>
            <w:r>
              <w:t>05.07</w:t>
            </w:r>
            <w:r w:rsidR="00E02080" w:rsidRPr="006356C7">
              <w:t>.202</w:t>
            </w:r>
            <w:r w:rsidR="00E329BC">
              <w:t>3</w:t>
            </w:r>
            <w:r w:rsidR="00E02080">
              <w:t xml:space="preserve"> </w:t>
            </w:r>
            <w:r w:rsidR="00E02080" w:rsidRPr="006356C7">
              <w:t xml:space="preserve"> №</w:t>
            </w:r>
            <w:r w:rsidR="00E02080">
              <w:t xml:space="preserve"> </w:t>
            </w:r>
            <w:r>
              <w:t>474</w:t>
            </w:r>
          </w:p>
          <w:p w:rsidR="00E02080" w:rsidRPr="006356C7" w:rsidRDefault="00E02080" w:rsidP="00E02080">
            <w:pPr>
              <w:jc w:val="center"/>
              <w:rPr>
                <w:b/>
                <w:sz w:val="28"/>
              </w:rPr>
            </w:pPr>
            <w:r w:rsidRPr="006356C7">
              <w:t xml:space="preserve">  г. Шумерля</w:t>
            </w:r>
          </w:p>
          <w:p w:rsidR="00E02080" w:rsidRPr="006356C7" w:rsidRDefault="00E02080" w:rsidP="00E02080">
            <w:pPr>
              <w:autoSpaceDE w:val="0"/>
              <w:autoSpaceDN w:val="0"/>
              <w:adjustRightInd w:val="0"/>
              <w:ind w:right="-35"/>
              <w:rPr>
                <w:noProof/>
                <w:sz w:val="26"/>
                <w:lang w:eastAsia="en-US"/>
              </w:rPr>
            </w:pPr>
          </w:p>
        </w:tc>
      </w:tr>
    </w:tbl>
    <w:p w:rsidR="00F90708" w:rsidRDefault="005751B2" w:rsidP="005751B2">
      <w:pPr>
        <w:ind w:right="5243" w:firstLine="0"/>
        <w:rPr>
          <w:szCs w:val="24"/>
        </w:rPr>
      </w:pPr>
      <w:r w:rsidRPr="00CD53F7">
        <w:rPr>
          <w:szCs w:val="24"/>
        </w:rPr>
        <w:t>О</w:t>
      </w:r>
      <w:r>
        <w:rPr>
          <w:szCs w:val="24"/>
        </w:rPr>
        <w:t xml:space="preserve"> внесении изменений в постановление администрации Шумерлинского </w:t>
      </w:r>
      <w:r w:rsidRPr="00CD53F7">
        <w:rPr>
          <w:szCs w:val="24"/>
        </w:rPr>
        <w:t>муниципально</w:t>
      </w:r>
      <w:r>
        <w:rPr>
          <w:szCs w:val="24"/>
        </w:rPr>
        <w:t xml:space="preserve">го округа от 18.03.2022 № 156 «О </w:t>
      </w:r>
      <w:r w:rsidRPr="00CD53F7">
        <w:rPr>
          <w:szCs w:val="24"/>
        </w:rPr>
        <w:t xml:space="preserve">муниципальной программе Шумерлинского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 xml:space="preserve"> «</w:t>
      </w:r>
      <w:r w:rsidRPr="00DF23A6">
        <w:rPr>
          <w:bCs/>
          <w:szCs w:val="24"/>
        </w:rPr>
        <w:t>Повышение безопасности жизнедеятельности населения и территорий</w:t>
      </w:r>
      <w:r w:rsidRPr="00934C59">
        <w:rPr>
          <w:b/>
          <w:bCs/>
          <w:szCs w:val="24"/>
        </w:rPr>
        <w:t xml:space="preserve"> </w:t>
      </w:r>
      <w:r w:rsidRPr="00CD53F7">
        <w:rPr>
          <w:szCs w:val="24"/>
        </w:rPr>
        <w:t xml:space="preserve">Шумерлинского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>»</w:t>
      </w:r>
    </w:p>
    <w:p w:rsidR="005751B2" w:rsidRDefault="005751B2" w:rsidP="005751B2">
      <w:pPr>
        <w:ind w:right="5243" w:firstLine="0"/>
        <w:rPr>
          <w:szCs w:val="24"/>
        </w:rPr>
      </w:pPr>
    </w:p>
    <w:p w:rsidR="00E02080" w:rsidRPr="00904595" w:rsidRDefault="00E02080" w:rsidP="00E02080">
      <w:pPr>
        <w:spacing w:after="200"/>
        <w:rPr>
          <w:highlight w:val="yellow"/>
        </w:rPr>
      </w:pPr>
      <w:r w:rsidRPr="00FF4F32">
        <w:rPr>
          <w:rFonts w:hint="eastAsia"/>
        </w:rPr>
        <w:t>В</w:t>
      </w:r>
      <w:r w:rsidRPr="00FF4F32">
        <w:t xml:space="preserve"> </w:t>
      </w:r>
      <w:r w:rsidRPr="00FF4F32">
        <w:rPr>
          <w:rFonts w:hint="eastAsia"/>
        </w:rPr>
        <w:t>соответствии</w:t>
      </w:r>
      <w:r w:rsidRPr="00FF4F32">
        <w:t xml:space="preserve"> </w:t>
      </w:r>
      <w:r w:rsidRPr="00FF4F32">
        <w:rPr>
          <w:rFonts w:hint="eastAsia"/>
        </w:rPr>
        <w:t>с</w:t>
      </w:r>
      <w:r w:rsidRPr="00FF4F32">
        <w:t xml:space="preserve"> </w:t>
      </w:r>
      <w:r w:rsidRPr="00BC6F99">
        <w:t xml:space="preserve">решением Собрания депутатов Шумерлинского муниципального округа Чувашской Республики </w:t>
      </w:r>
      <w:r>
        <w:t xml:space="preserve">от </w:t>
      </w:r>
      <w:r w:rsidRPr="00BC6F99">
        <w:t>0</w:t>
      </w:r>
      <w:r w:rsidR="009A0839">
        <w:t>9.12.2022</w:t>
      </w:r>
      <w:r w:rsidRPr="00BC6F99">
        <w:t xml:space="preserve"> № </w:t>
      </w:r>
      <w:r w:rsidR="009A0839">
        <w:t>19</w:t>
      </w:r>
      <w:r w:rsidRPr="00BC6F99">
        <w:t>/</w:t>
      </w:r>
      <w:r w:rsidR="009A0839">
        <w:t>2</w:t>
      </w:r>
      <w:r w:rsidRPr="00BC6F99">
        <w:t xml:space="preserve"> «О бюджете Шумерлинского муниципального округа Чувашской Республики на 202</w:t>
      </w:r>
      <w:r w:rsidR="009A0839">
        <w:t>3</w:t>
      </w:r>
      <w:r w:rsidRPr="00BC6F99">
        <w:t xml:space="preserve"> год и на плановый период 202</w:t>
      </w:r>
      <w:r w:rsidR="009A0839">
        <w:t>4</w:t>
      </w:r>
      <w:r w:rsidRPr="00BC6F99">
        <w:t xml:space="preserve"> и 202</w:t>
      </w:r>
      <w:r w:rsidR="009A0839">
        <w:t>5</w:t>
      </w:r>
      <w:r w:rsidRPr="00BC6F99">
        <w:t xml:space="preserve"> годов» </w:t>
      </w:r>
      <w:r w:rsidRPr="00904595">
        <w:t xml:space="preserve">(в ред. от </w:t>
      </w:r>
      <w:r w:rsidRPr="009D55CC">
        <w:t>2</w:t>
      </w:r>
      <w:r w:rsidR="009A0839" w:rsidRPr="009D55CC">
        <w:t>7</w:t>
      </w:r>
      <w:r w:rsidRPr="009D55CC">
        <w:t>.0</w:t>
      </w:r>
      <w:r w:rsidR="009A0839" w:rsidRPr="009D55CC">
        <w:t>4</w:t>
      </w:r>
      <w:r w:rsidRPr="009D55CC">
        <w:t>.202</w:t>
      </w:r>
      <w:r w:rsidR="009A0839" w:rsidRPr="009D55CC">
        <w:t>3</w:t>
      </w:r>
      <w:r w:rsidRPr="009D55CC">
        <w:t xml:space="preserve"> </w:t>
      </w:r>
      <w:r w:rsidRPr="009D55CC">
        <w:rPr>
          <w:bCs/>
        </w:rPr>
        <w:t xml:space="preserve">№ </w:t>
      </w:r>
      <w:r w:rsidR="009A0839" w:rsidRPr="009D55CC">
        <w:rPr>
          <w:bCs/>
        </w:rPr>
        <w:t>23</w:t>
      </w:r>
      <w:r w:rsidR="009A0839" w:rsidRPr="009D55CC">
        <w:t>/2</w:t>
      </w:r>
      <w:r w:rsidRPr="00904595">
        <w:t>)</w:t>
      </w:r>
    </w:p>
    <w:p w:rsidR="00DF23A6" w:rsidRDefault="00DF23A6" w:rsidP="00DF23A6">
      <w:pPr>
        <w:ind w:firstLine="540"/>
        <w:rPr>
          <w:szCs w:val="24"/>
        </w:rPr>
      </w:pPr>
      <w:r>
        <w:rPr>
          <w:szCs w:val="24"/>
        </w:rPr>
        <w:t>а</w:t>
      </w:r>
      <w:r w:rsidRPr="00CD53F7">
        <w:rPr>
          <w:szCs w:val="24"/>
        </w:rPr>
        <w:t xml:space="preserve">дминистрация Шумерлинского </w:t>
      </w:r>
      <w:r>
        <w:rPr>
          <w:szCs w:val="24"/>
        </w:rPr>
        <w:t>муниципального округа</w:t>
      </w:r>
      <w:r w:rsidRPr="00CD53F7">
        <w:rPr>
          <w:szCs w:val="24"/>
        </w:rPr>
        <w:t xml:space="preserve">  </w:t>
      </w:r>
      <w:proofErr w:type="gramStart"/>
      <w:r w:rsidRPr="00CD53F7">
        <w:rPr>
          <w:szCs w:val="24"/>
        </w:rPr>
        <w:t>п</w:t>
      </w:r>
      <w:proofErr w:type="gramEnd"/>
      <w:r w:rsidRPr="00CD53F7">
        <w:rPr>
          <w:szCs w:val="24"/>
        </w:rPr>
        <w:t xml:space="preserve"> о с т а н о в л я е т:</w:t>
      </w:r>
    </w:p>
    <w:p w:rsidR="00DF23A6" w:rsidRPr="00CD53F7" w:rsidRDefault="00DF23A6" w:rsidP="00DF23A6">
      <w:pPr>
        <w:ind w:firstLine="540"/>
        <w:rPr>
          <w:szCs w:val="24"/>
        </w:rPr>
      </w:pPr>
    </w:p>
    <w:p w:rsidR="003056E4" w:rsidRPr="00525338" w:rsidRDefault="007F4DA2" w:rsidP="00305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751B2">
        <w:rPr>
          <w:rFonts w:ascii="Times New Roman" w:hAnsi="Times New Roman" w:cs="Times New Roman"/>
          <w:sz w:val="24"/>
          <w:szCs w:val="24"/>
        </w:rPr>
        <w:t xml:space="preserve"> </w:t>
      </w:r>
      <w:r w:rsidR="003056E4">
        <w:rPr>
          <w:rFonts w:ascii="Times New Roman" w:hAnsi="Times New Roman" w:cs="Times New Roman"/>
          <w:sz w:val="24"/>
          <w:szCs w:val="24"/>
        </w:rPr>
        <w:t>Внести в</w:t>
      </w:r>
      <w:r w:rsidR="003056E4" w:rsidRPr="00525338">
        <w:rPr>
          <w:rFonts w:ascii="Times New Roman" w:hAnsi="Times New Roman" w:cs="Times New Roman"/>
          <w:sz w:val="24"/>
          <w:szCs w:val="24"/>
        </w:rPr>
        <w:t xml:space="preserve"> </w:t>
      </w:r>
      <w:r w:rsidR="003056E4">
        <w:rPr>
          <w:rFonts w:ascii="Times New Roman" w:hAnsi="Times New Roman" w:cs="Times New Roman"/>
          <w:sz w:val="24"/>
          <w:szCs w:val="24"/>
        </w:rPr>
        <w:t>муниципальную</w:t>
      </w:r>
      <w:r w:rsidR="003056E4" w:rsidRPr="00525338">
        <w:rPr>
          <w:rFonts w:ascii="Times New Roman" w:hAnsi="Times New Roman" w:cs="Times New Roman"/>
          <w:sz w:val="24"/>
          <w:szCs w:val="24"/>
        </w:rPr>
        <w:t xml:space="preserve"> </w:t>
      </w:r>
      <w:hyperlink w:anchor="P37" w:history="1">
        <w:r w:rsidR="003056E4" w:rsidRPr="00525338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="003056E4"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</w:t>
      </w:r>
      <w:r w:rsidR="003056E4" w:rsidRPr="00525338">
        <w:rPr>
          <w:rFonts w:ascii="Times New Roman" w:hAnsi="Times New Roman" w:cs="Times New Roman"/>
          <w:sz w:val="24"/>
          <w:szCs w:val="24"/>
        </w:rPr>
        <w:t xml:space="preserve"> </w:t>
      </w:r>
      <w:r w:rsidR="003056E4" w:rsidRPr="003056E4">
        <w:rPr>
          <w:rFonts w:ascii="Times New Roman" w:hAnsi="Times New Roman" w:cs="Times New Roman"/>
          <w:sz w:val="24"/>
          <w:szCs w:val="24"/>
        </w:rPr>
        <w:t>«</w:t>
      </w:r>
      <w:r w:rsidR="003056E4" w:rsidRPr="003056E4">
        <w:rPr>
          <w:rFonts w:ascii="Times New Roman" w:hAnsi="Times New Roman" w:cs="Times New Roman"/>
          <w:bCs/>
          <w:sz w:val="24"/>
          <w:szCs w:val="24"/>
        </w:rPr>
        <w:t>Повышение безопасности жизнедеятельности населения и территорий</w:t>
      </w:r>
      <w:r w:rsidR="003056E4" w:rsidRPr="003056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56E4" w:rsidRPr="003056E4">
        <w:rPr>
          <w:rFonts w:ascii="Times New Roman" w:hAnsi="Times New Roman" w:cs="Times New Roman"/>
          <w:sz w:val="24"/>
          <w:szCs w:val="24"/>
        </w:rPr>
        <w:t>Шумерлинского муниципального округа»»</w:t>
      </w:r>
      <w:r w:rsidR="003056E4" w:rsidRPr="00525338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3056E4">
        <w:rPr>
          <w:rFonts w:ascii="Times New Roman" w:hAnsi="Times New Roman" w:cs="Times New Roman"/>
          <w:sz w:val="24"/>
          <w:szCs w:val="24"/>
        </w:rPr>
        <w:t>П</w:t>
      </w:r>
      <w:r w:rsidR="003056E4" w:rsidRPr="00525338">
        <w:rPr>
          <w:rFonts w:ascii="Times New Roman" w:hAnsi="Times New Roman" w:cs="Times New Roman"/>
          <w:sz w:val="24"/>
          <w:szCs w:val="24"/>
        </w:rPr>
        <w:t>рограмма)</w:t>
      </w:r>
      <w:r w:rsidR="003056E4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Шумерлинского муниципального округа от 18.03.2022 № 156, следующие изменения:</w:t>
      </w:r>
    </w:p>
    <w:p w:rsidR="003056E4" w:rsidRDefault="003056E4" w:rsidP="00305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525338">
        <w:rPr>
          <w:rFonts w:ascii="Times New Roman" w:hAnsi="Times New Roman" w:cs="Times New Roman"/>
          <w:sz w:val="24"/>
          <w:szCs w:val="24"/>
        </w:rPr>
        <w:t xml:space="preserve">. </w:t>
      </w:r>
      <w:r w:rsidR="007F4DA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паспорте Программы позицию «Объемы финансирования </w:t>
      </w:r>
      <w:r w:rsidRPr="00525338">
        <w:rPr>
          <w:rFonts w:ascii="Times New Roman" w:hAnsi="Times New Roman" w:cs="Times New Roman"/>
          <w:sz w:val="24"/>
          <w:szCs w:val="24"/>
        </w:rPr>
        <w:t xml:space="preserve"> </w:t>
      </w:r>
      <w:r w:rsidR="007F4DA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Pr="00525338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 xml:space="preserve"> с разбивкой по годам реализации» изложить в следующей редакции:</w:t>
      </w:r>
    </w:p>
    <w:p w:rsidR="00147F4D" w:rsidRDefault="00147F4D" w:rsidP="00305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1"/>
        <w:gridCol w:w="330"/>
        <w:gridCol w:w="7042"/>
      </w:tblGrid>
      <w:tr w:rsidR="003056E4" w:rsidRPr="00934C59" w:rsidTr="00311055">
        <w:trPr>
          <w:tblCellSpacing w:w="5" w:type="nil"/>
        </w:trPr>
        <w:tc>
          <w:tcPr>
            <w:tcW w:w="2551" w:type="dxa"/>
          </w:tcPr>
          <w:p w:rsidR="003056E4" w:rsidRPr="00934C59" w:rsidRDefault="003056E4" w:rsidP="007F4DA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 xml:space="preserve">«Объемы финансирования </w:t>
            </w:r>
            <w:r w:rsidR="007F4DA2">
              <w:rPr>
                <w:szCs w:val="24"/>
              </w:rPr>
              <w:t>м</w:t>
            </w:r>
            <w:r w:rsidRPr="00934C59">
              <w:rPr>
                <w:szCs w:val="24"/>
              </w:rPr>
              <w:t>униципальной программы с разбивкой по годам реализации программы</w:t>
            </w:r>
          </w:p>
        </w:tc>
        <w:tc>
          <w:tcPr>
            <w:tcW w:w="330" w:type="dxa"/>
          </w:tcPr>
          <w:p w:rsidR="003056E4" w:rsidRPr="00934C59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Cs w:val="24"/>
              </w:rPr>
            </w:pPr>
            <w:r w:rsidRPr="00934C59">
              <w:rPr>
                <w:szCs w:val="24"/>
              </w:rPr>
              <w:t>-</w:t>
            </w:r>
          </w:p>
        </w:tc>
        <w:tc>
          <w:tcPr>
            <w:tcW w:w="7042" w:type="dxa"/>
          </w:tcPr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прогнозируемый объем финансирования мероприятий Муниципальной программы в 2022 - 2035 годах  составляет </w:t>
            </w:r>
            <w:r w:rsidR="00E02080" w:rsidRPr="009D55CC">
              <w:rPr>
                <w:szCs w:val="24"/>
              </w:rPr>
              <w:t xml:space="preserve">               </w:t>
            </w:r>
            <w:r w:rsidR="002D2E03" w:rsidRPr="009D55CC">
              <w:rPr>
                <w:szCs w:val="24"/>
              </w:rPr>
              <w:t>4</w:t>
            </w:r>
            <w:r w:rsidR="008B08D4" w:rsidRPr="009D55CC">
              <w:rPr>
                <w:szCs w:val="24"/>
              </w:rPr>
              <w:t>2</w:t>
            </w:r>
            <w:r w:rsidRPr="009D55CC">
              <w:rPr>
                <w:szCs w:val="24"/>
              </w:rPr>
              <w:t xml:space="preserve"> </w:t>
            </w:r>
            <w:r w:rsidR="008B08D4" w:rsidRPr="009D55CC">
              <w:rPr>
                <w:szCs w:val="24"/>
              </w:rPr>
              <w:t>168</w:t>
            </w:r>
            <w:r w:rsidRPr="009D55CC">
              <w:rPr>
                <w:szCs w:val="24"/>
              </w:rPr>
              <w:t>,</w:t>
            </w:r>
            <w:r w:rsidR="008B08D4" w:rsidRPr="009D55CC">
              <w:rPr>
                <w:szCs w:val="24"/>
              </w:rPr>
              <w:t>0</w:t>
            </w:r>
            <w:r w:rsidRPr="009D55CC">
              <w:rPr>
                <w:szCs w:val="24"/>
              </w:rPr>
              <w:t xml:space="preserve"> тыс. рублей, в том числе:</w:t>
            </w:r>
          </w:p>
          <w:p w:rsidR="003056E4" w:rsidRPr="009D55CC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2022 году – </w:t>
            </w:r>
            <w:r w:rsidR="00E80401" w:rsidRPr="009D55CC">
              <w:rPr>
                <w:bCs/>
                <w:color w:val="000000"/>
                <w:szCs w:val="24"/>
              </w:rPr>
              <w:t>2 </w:t>
            </w:r>
            <w:r w:rsidR="00E329BC" w:rsidRPr="009D55CC">
              <w:rPr>
                <w:bCs/>
                <w:color w:val="000000"/>
                <w:szCs w:val="24"/>
              </w:rPr>
              <w:t>550</w:t>
            </w:r>
            <w:r w:rsidR="00E80401" w:rsidRPr="009D55CC">
              <w:rPr>
                <w:bCs/>
                <w:color w:val="000000"/>
                <w:szCs w:val="24"/>
              </w:rPr>
              <w:t>,</w:t>
            </w:r>
            <w:r w:rsidR="00E329BC" w:rsidRPr="009D55CC">
              <w:rPr>
                <w:bCs/>
                <w:color w:val="000000"/>
                <w:szCs w:val="24"/>
              </w:rPr>
              <w:t>5</w:t>
            </w:r>
            <w:r w:rsidR="00A67B33" w:rsidRPr="009D55CC">
              <w:rPr>
                <w:bCs/>
                <w:color w:val="000000"/>
                <w:szCs w:val="24"/>
              </w:rPr>
              <w:t xml:space="preserve"> </w:t>
            </w:r>
            <w:r w:rsidRPr="009D55CC">
              <w:rPr>
                <w:szCs w:val="24"/>
              </w:rPr>
              <w:t>тыс. рублей;</w:t>
            </w:r>
          </w:p>
          <w:p w:rsidR="003056E4" w:rsidRPr="009D55CC" w:rsidRDefault="00E329BC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2023 году – </w:t>
            </w:r>
            <w:r w:rsidR="00BF3D5A" w:rsidRPr="009D55CC">
              <w:rPr>
                <w:szCs w:val="24"/>
              </w:rPr>
              <w:t>8442</w:t>
            </w:r>
            <w:r w:rsidR="003056E4" w:rsidRPr="009D55CC">
              <w:rPr>
                <w:szCs w:val="24"/>
              </w:rPr>
              <w:t>,</w:t>
            </w:r>
            <w:r w:rsidR="00BF3D5A" w:rsidRPr="009D55CC">
              <w:rPr>
                <w:szCs w:val="24"/>
              </w:rPr>
              <w:t>5</w:t>
            </w:r>
            <w:r w:rsidR="003056E4" w:rsidRPr="009D55CC">
              <w:rPr>
                <w:szCs w:val="24"/>
              </w:rPr>
              <w:t xml:space="preserve">  тыс. рублей;</w:t>
            </w:r>
          </w:p>
          <w:p w:rsidR="003056E4" w:rsidRPr="009D55CC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2024 году – </w:t>
            </w:r>
            <w:r w:rsidR="00E329BC" w:rsidRPr="009D55CC">
              <w:rPr>
                <w:szCs w:val="24"/>
              </w:rPr>
              <w:t xml:space="preserve">6 620,2  </w:t>
            </w:r>
            <w:r w:rsidRPr="009D55CC">
              <w:rPr>
                <w:szCs w:val="24"/>
              </w:rPr>
              <w:t>тыс. рублей;</w:t>
            </w:r>
          </w:p>
          <w:p w:rsidR="003056E4" w:rsidRPr="009D55CC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2025 году – </w:t>
            </w:r>
            <w:r w:rsidR="00E329BC" w:rsidRPr="009D55CC">
              <w:rPr>
                <w:szCs w:val="24"/>
              </w:rPr>
              <w:t xml:space="preserve">6 </w:t>
            </w:r>
            <w:r w:rsidR="002D2E03" w:rsidRPr="009D55CC">
              <w:rPr>
                <w:szCs w:val="24"/>
              </w:rPr>
              <w:t>04</w:t>
            </w:r>
            <w:r w:rsidR="00E329BC" w:rsidRPr="009D55CC">
              <w:rPr>
                <w:szCs w:val="24"/>
              </w:rPr>
              <w:t xml:space="preserve">0,2  </w:t>
            </w:r>
            <w:r w:rsidRPr="009D55CC">
              <w:rPr>
                <w:szCs w:val="24"/>
              </w:rPr>
              <w:t xml:space="preserve"> тыс. рублей;</w:t>
            </w:r>
          </w:p>
          <w:p w:rsidR="003056E4" w:rsidRPr="009D55CC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2026-2030 годах – 9 128,0 тыс. рублей;</w:t>
            </w:r>
          </w:p>
          <w:p w:rsidR="003056E4" w:rsidRPr="009D55CC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2031-2035 годах – 9 386,6  тыс. рублей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из них средства: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республиканского бюджета Чувашской Республики –0,0 тыс. рублей, в том числе: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2022 году – 0  тыс. рублей;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2023 году – 0  тыс. рублей;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2024 году – 0 тыс. рублей;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2025 году – 0 тыс. рублей;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2026-2030 годах – 0 тыс. рублей;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2031-2035 годах – 0  тыс. рублей;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бюджета Шумерлинского муниципального округа  - </w:t>
            </w:r>
            <w:r w:rsidR="008B08D4" w:rsidRPr="009D55CC">
              <w:rPr>
                <w:szCs w:val="24"/>
              </w:rPr>
              <w:t xml:space="preserve">42 168,0 </w:t>
            </w:r>
            <w:r w:rsidRPr="009D55CC">
              <w:rPr>
                <w:szCs w:val="24"/>
              </w:rPr>
              <w:t>тыс. рублей, в том числе:</w:t>
            </w:r>
          </w:p>
          <w:p w:rsidR="00E329BC" w:rsidRPr="009D55CC" w:rsidRDefault="00E329BC" w:rsidP="00E329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lastRenderedPageBreak/>
              <w:t xml:space="preserve">в 2022 году – </w:t>
            </w:r>
            <w:r w:rsidRPr="009D55CC">
              <w:rPr>
                <w:bCs/>
                <w:color w:val="000000"/>
                <w:szCs w:val="24"/>
              </w:rPr>
              <w:t xml:space="preserve">2 550,5 </w:t>
            </w:r>
            <w:r w:rsidRPr="009D55CC">
              <w:rPr>
                <w:szCs w:val="24"/>
              </w:rPr>
              <w:t>тыс. рублей;</w:t>
            </w:r>
          </w:p>
          <w:p w:rsidR="00E329BC" w:rsidRPr="009D55CC" w:rsidRDefault="00E329BC" w:rsidP="00E329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2023 году – </w:t>
            </w:r>
            <w:r w:rsidR="008B08D4" w:rsidRPr="009D55CC">
              <w:rPr>
                <w:szCs w:val="24"/>
              </w:rPr>
              <w:t xml:space="preserve">8442,5  </w:t>
            </w:r>
            <w:r w:rsidRPr="009D55CC">
              <w:rPr>
                <w:szCs w:val="24"/>
              </w:rPr>
              <w:t>тыс. рублей;</w:t>
            </w:r>
          </w:p>
          <w:p w:rsidR="00E329BC" w:rsidRPr="009D55CC" w:rsidRDefault="00E329BC" w:rsidP="00E329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2024 году – 6 620,2  тыс. рублей;</w:t>
            </w:r>
          </w:p>
          <w:p w:rsidR="00E329BC" w:rsidRPr="009D55CC" w:rsidRDefault="00E329BC" w:rsidP="00E329B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2025 году – 6 </w:t>
            </w:r>
            <w:r w:rsidR="002D2E03" w:rsidRPr="009D55CC">
              <w:rPr>
                <w:szCs w:val="24"/>
              </w:rPr>
              <w:t>04</w:t>
            </w:r>
            <w:r w:rsidRPr="009D55CC">
              <w:rPr>
                <w:szCs w:val="24"/>
              </w:rPr>
              <w:t>0,2   тыс. рублей;</w:t>
            </w:r>
          </w:p>
          <w:p w:rsidR="003056E4" w:rsidRPr="009D55CC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2026-2030 годах – 9 128,0 тыс. рублей;</w:t>
            </w:r>
          </w:p>
          <w:p w:rsidR="003056E4" w:rsidRPr="009D55CC" w:rsidRDefault="003056E4" w:rsidP="003110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2031-2035 годах – 9 386,6  тыс. рублей;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внебюджетных источников - 0 тыс. рублей (0 процента).</w:t>
            </w:r>
          </w:p>
          <w:p w:rsidR="003056E4" w:rsidRPr="009D55CC" w:rsidRDefault="003056E4" w:rsidP="0031105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Объем бюджетных ассигнований уточняется  ежегодно при формировании бюджета Шумерлинского муниципального округа Чувашской Республики на очередной финансовый год и плановый период</w:t>
            </w:r>
            <w:proofErr w:type="gramStart"/>
            <w:r w:rsidR="006B03DC" w:rsidRPr="009D55CC">
              <w:rPr>
                <w:szCs w:val="24"/>
              </w:rPr>
              <w:t>.</w:t>
            </w:r>
            <w:r w:rsidRPr="009D55CC">
              <w:rPr>
                <w:szCs w:val="24"/>
              </w:rPr>
              <w:t>»</w:t>
            </w:r>
            <w:r w:rsidR="006B03DC" w:rsidRPr="009D55CC">
              <w:rPr>
                <w:szCs w:val="24"/>
              </w:rPr>
              <w:t>;</w:t>
            </w:r>
            <w:proofErr w:type="gramEnd"/>
          </w:p>
        </w:tc>
      </w:tr>
    </w:tbl>
    <w:p w:rsidR="003056E4" w:rsidRDefault="003056E4" w:rsidP="00305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7F4D" w:rsidRDefault="004E1540" w:rsidP="004E154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7F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</w:rPr>
        <w:t xml:space="preserve">аздел 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147F4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147F4D" w:rsidRPr="00A608B3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изложить в следующей редакции:</w:t>
      </w:r>
    </w:p>
    <w:p w:rsidR="00147F4D" w:rsidRDefault="00147F4D" w:rsidP="00DF23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497A" w:rsidRPr="00934C59" w:rsidRDefault="004E1540" w:rsidP="004E1540">
      <w:pPr>
        <w:ind w:right="-286"/>
        <w:rPr>
          <w:b/>
          <w:szCs w:val="24"/>
        </w:rPr>
      </w:pPr>
      <w:bookmarkStart w:id="0" w:name="Par180"/>
      <w:bookmarkStart w:id="1" w:name="Par244"/>
      <w:bookmarkStart w:id="2" w:name="Par501"/>
      <w:bookmarkStart w:id="3" w:name="Par546"/>
      <w:bookmarkEnd w:id="0"/>
      <w:bookmarkEnd w:id="1"/>
      <w:bookmarkEnd w:id="2"/>
      <w:bookmarkEnd w:id="3"/>
      <w:r>
        <w:rPr>
          <w:b/>
          <w:szCs w:val="24"/>
        </w:rPr>
        <w:t>«</w:t>
      </w:r>
      <w:r w:rsidR="006C497A" w:rsidRPr="00934C59">
        <w:rPr>
          <w:b/>
          <w:szCs w:val="24"/>
        </w:rPr>
        <w:t xml:space="preserve">Раздел </w:t>
      </w:r>
      <w:r w:rsidR="006C497A" w:rsidRPr="00934C59">
        <w:rPr>
          <w:b/>
          <w:szCs w:val="24"/>
          <w:lang w:val="en-US"/>
        </w:rPr>
        <w:t>III</w:t>
      </w:r>
      <w:r w:rsidR="006C497A" w:rsidRPr="00934C59">
        <w:rPr>
          <w:b/>
          <w:szCs w:val="24"/>
        </w:rPr>
        <w:t>. Обоснование объема финансовых ресурсов,</w:t>
      </w:r>
      <w:r>
        <w:rPr>
          <w:b/>
          <w:szCs w:val="24"/>
        </w:rPr>
        <w:t xml:space="preserve"> </w:t>
      </w:r>
      <w:r w:rsidR="006C497A" w:rsidRPr="00934C59">
        <w:rPr>
          <w:b/>
          <w:szCs w:val="24"/>
        </w:rPr>
        <w:t>необходимых для реализации Муниципальных программы</w:t>
      </w:r>
    </w:p>
    <w:p w:rsidR="006C497A" w:rsidRPr="00934C59" w:rsidRDefault="006C497A" w:rsidP="006C497A">
      <w:pPr>
        <w:ind w:right="-286"/>
        <w:jc w:val="left"/>
        <w:rPr>
          <w:b/>
          <w:szCs w:val="24"/>
        </w:rPr>
      </w:pP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 w:firstLine="540"/>
        <w:rPr>
          <w:szCs w:val="24"/>
        </w:rPr>
      </w:pPr>
      <w:r w:rsidRPr="00934C59">
        <w:rPr>
          <w:szCs w:val="24"/>
        </w:rPr>
        <w:t>Расходы муниципальной программы формируются за счет средств</w:t>
      </w:r>
      <w:r w:rsidR="00F12A8C">
        <w:rPr>
          <w:szCs w:val="24"/>
        </w:rPr>
        <w:t xml:space="preserve"> республиканского бюджета Чувашской Республики и</w:t>
      </w:r>
      <w:r w:rsidRPr="00934C59">
        <w:rPr>
          <w:szCs w:val="24"/>
        </w:rPr>
        <w:t xml:space="preserve"> бюджета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>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 w:firstLine="540"/>
        <w:rPr>
          <w:szCs w:val="24"/>
        </w:rPr>
      </w:pPr>
      <w:r w:rsidRPr="00934C59">
        <w:rPr>
          <w:szCs w:val="24"/>
        </w:rPr>
        <w:t xml:space="preserve">Распределение бюджетных ассигнований на реализацию муниципальной программы (подпрограмм) утверждается решением </w:t>
      </w:r>
      <w:r w:rsidR="001337F8">
        <w:rPr>
          <w:szCs w:val="24"/>
        </w:rPr>
        <w:t>С</w:t>
      </w:r>
      <w:r w:rsidRPr="00934C59">
        <w:rPr>
          <w:szCs w:val="24"/>
        </w:rPr>
        <w:t xml:space="preserve">обрания депутатов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о бюджете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на очередной финансовый год и плановый период. </w:t>
      </w:r>
    </w:p>
    <w:p w:rsidR="006C497A" w:rsidRPr="009D55CC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Общий объем финансирования мероприят</w:t>
      </w:r>
      <w:r w:rsidR="002B484C">
        <w:rPr>
          <w:szCs w:val="24"/>
        </w:rPr>
        <w:t>ий муниципальной программы в 2022</w:t>
      </w:r>
      <w:r w:rsidRPr="00934C59">
        <w:rPr>
          <w:szCs w:val="24"/>
        </w:rPr>
        <w:t xml:space="preserve"> - 2035 годах </w:t>
      </w:r>
      <w:r w:rsidRPr="009D55CC">
        <w:rPr>
          <w:szCs w:val="24"/>
        </w:rPr>
        <w:t xml:space="preserve">составляет </w:t>
      </w:r>
      <w:r w:rsidR="002D2E03" w:rsidRPr="009D55CC">
        <w:rPr>
          <w:szCs w:val="24"/>
        </w:rPr>
        <w:t>40 345,7</w:t>
      </w:r>
      <w:r w:rsidRPr="009D55CC">
        <w:rPr>
          <w:szCs w:val="24"/>
        </w:rPr>
        <w:t>тыс. рублей, в том числе за счет средств:</w:t>
      </w:r>
    </w:p>
    <w:p w:rsidR="00F12A8C" w:rsidRPr="009D55CC" w:rsidRDefault="00F12A8C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D55CC">
        <w:rPr>
          <w:szCs w:val="24"/>
        </w:rPr>
        <w:t xml:space="preserve">республиканского </w:t>
      </w:r>
      <w:r w:rsidR="00461D5E" w:rsidRPr="009D55CC">
        <w:rPr>
          <w:szCs w:val="24"/>
        </w:rPr>
        <w:t xml:space="preserve">бюджета Чувашской Республики – </w:t>
      </w:r>
      <w:r w:rsidR="002B484C" w:rsidRPr="009D55CC">
        <w:rPr>
          <w:szCs w:val="24"/>
        </w:rPr>
        <w:t>0,0</w:t>
      </w:r>
      <w:r w:rsidRPr="009D55CC">
        <w:rPr>
          <w:szCs w:val="24"/>
        </w:rPr>
        <w:t xml:space="preserve"> тыс. рублей;</w:t>
      </w:r>
    </w:p>
    <w:p w:rsidR="00F12A8C" w:rsidRPr="009D55CC" w:rsidRDefault="00F12A8C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D55CC">
        <w:rPr>
          <w:szCs w:val="24"/>
        </w:rPr>
        <w:t xml:space="preserve">бюджета </w:t>
      </w:r>
      <w:r w:rsidR="00C3163A" w:rsidRPr="009D55CC">
        <w:rPr>
          <w:szCs w:val="24"/>
        </w:rPr>
        <w:t>Шумерлинского муниципального округа</w:t>
      </w:r>
      <w:r w:rsidRPr="009D55CC">
        <w:rPr>
          <w:szCs w:val="24"/>
        </w:rPr>
        <w:t xml:space="preserve">  - </w:t>
      </w:r>
      <w:r w:rsidR="008B08D4" w:rsidRPr="009D55CC">
        <w:rPr>
          <w:szCs w:val="24"/>
        </w:rPr>
        <w:t>42 168</w:t>
      </w:r>
      <w:r w:rsidR="002D2E03" w:rsidRPr="009D55CC">
        <w:rPr>
          <w:szCs w:val="24"/>
        </w:rPr>
        <w:t>,</w:t>
      </w:r>
      <w:r w:rsidR="008B08D4" w:rsidRPr="009D55CC">
        <w:rPr>
          <w:szCs w:val="24"/>
        </w:rPr>
        <w:t xml:space="preserve">0 </w:t>
      </w:r>
      <w:r w:rsidRPr="009D55CC">
        <w:rPr>
          <w:szCs w:val="24"/>
        </w:rPr>
        <w:t>тыс. рублей;</w:t>
      </w:r>
    </w:p>
    <w:p w:rsidR="006C497A" w:rsidRPr="009D55CC" w:rsidRDefault="006C497A" w:rsidP="008E7BD4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D55CC">
        <w:rPr>
          <w:szCs w:val="24"/>
        </w:rPr>
        <w:t>внебюджетных источников – 0 руб. (0%).</w:t>
      </w:r>
    </w:p>
    <w:p w:rsidR="006C497A" w:rsidRPr="009D55CC" w:rsidRDefault="006C497A" w:rsidP="008E7BD4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D55CC">
        <w:rPr>
          <w:szCs w:val="24"/>
        </w:rPr>
        <w:t>Прогнозируемый объем финансирования Муниципальной програм</w:t>
      </w:r>
      <w:r w:rsidR="002B484C" w:rsidRPr="009D55CC">
        <w:rPr>
          <w:szCs w:val="24"/>
        </w:rPr>
        <w:t>мы на 1 этапе              (2022</w:t>
      </w:r>
      <w:r w:rsidRPr="009D55CC">
        <w:rPr>
          <w:szCs w:val="24"/>
        </w:rPr>
        <w:t xml:space="preserve"> - 2025 годы) составляет </w:t>
      </w:r>
      <w:r w:rsidR="00CA45C3" w:rsidRPr="009D55CC">
        <w:rPr>
          <w:szCs w:val="24"/>
        </w:rPr>
        <w:t>2</w:t>
      </w:r>
      <w:r w:rsidR="008B08D4" w:rsidRPr="009D55CC">
        <w:rPr>
          <w:szCs w:val="24"/>
        </w:rPr>
        <w:t>3</w:t>
      </w:r>
      <w:r w:rsidR="00CA45C3" w:rsidRPr="009D55CC">
        <w:rPr>
          <w:szCs w:val="24"/>
        </w:rPr>
        <w:t xml:space="preserve"> </w:t>
      </w:r>
      <w:r w:rsidR="008B08D4" w:rsidRPr="009D55CC">
        <w:rPr>
          <w:szCs w:val="24"/>
        </w:rPr>
        <w:t>653</w:t>
      </w:r>
      <w:r w:rsidR="00CA45C3" w:rsidRPr="009D55CC">
        <w:rPr>
          <w:szCs w:val="24"/>
        </w:rPr>
        <w:t>,</w:t>
      </w:r>
      <w:r w:rsidR="008B08D4" w:rsidRPr="009D55CC">
        <w:rPr>
          <w:szCs w:val="24"/>
        </w:rPr>
        <w:t>4</w:t>
      </w:r>
      <w:r w:rsidR="00CA45C3" w:rsidRPr="009D55CC">
        <w:rPr>
          <w:szCs w:val="24"/>
        </w:rPr>
        <w:t xml:space="preserve">  </w:t>
      </w:r>
      <w:r w:rsidRPr="009D55CC">
        <w:rPr>
          <w:szCs w:val="24"/>
        </w:rPr>
        <w:t>тыс. рублей, в том числе:</w:t>
      </w:r>
    </w:p>
    <w:p w:rsidR="00E329BC" w:rsidRPr="009D55CC" w:rsidRDefault="00E329BC" w:rsidP="00E329BC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D55CC">
        <w:rPr>
          <w:szCs w:val="24"/>
        </w:rPr>
        <w:t xml:space="preserve">в 2022 году – </w:t>
      </w:r>
      <w:r w:rsidRPr="009D55CC">
        <w:rPr>
          <w:bCs/>
          <w:color w:val="000000"/>
          <w:szCs w:val="24"/>
        </w:rPr>
        <w:t xml:space="preserve">2 550,5 </w:t>
      </w:r>
      <w:r w:rsidRPr="009D55CC">
        <w:rPr>
          <w:szCs w:val="24"/>
        </w:rPr>
        <w:t>тыс. рублей;</w:t>
      </w:r>
    </w:p>
    <w:p w:rsidR="00E329BC" w:rsidRPr="009D55CC" w:rsidRDefault="00E329BC" w:rsidP="00E329BC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D55CC">
        <w:rPr>
          <w:szCs w:val="24"/>
        </w:rPr>
        <w:t xml:space="preserve">в 2023 году – </w:t>
      </w:r>
      <w:r w:rsidR="00AD7725" w:rsidRPr="009D55CC">
        <w:rPr>
          <w:szCs w:val="24"/>
        </w:rPr>
        <w:t xml:space="preserve">8442,5  </w:t>
      </w:r>
      <w:r w:rsidRPr="009D55CC">
        <w:rPr>
          <w:szCs w:val="24"/>
        </w:rPr>
        <w:t xml:space="preserve">  тыс. рублей;</w:t>
      </w:r>
    </w:p>
    <w:p w:rsidR="00E329BC" w:rsidRPr="009D55CC" w:rsidRDefault="00E329BC" w:rsidP="00E329BC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D55CC">
        <w:rPr>
          <w:szCs w:val="24"/>
        </w:rPr>
        <w:t>в 2024 году – 6 620,2  тыс. рублей;</w:t>
      </w:r>
    </w:p>
    <w:p w:rsidR="00E329BC" w:rsidRPr="009D55CC" w:rsidRDefault="00E329BC" w:rsidP="00E329BC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D55CC">
        <w:rPr>
          <w:szCs w:val="24"/>
        </w:rPr>
        <w:t xml:space="preserve">в 2025 году – 6 </w:t>
      </w:r>
      <w:r w:rsidR="002D2E03" w:rsidRPr="009D55CC">
        <w:rPr>
          <w:szCs w:val="24"/>
        </w:rPr>
        <w:t>04</w:t>
      </w:r>
      <w:r w:rsidRPr="009D55CC">
        <w:rPr>
          <w:szCs w:val="24"/>
        </w:rPr>
        <w:t>0,2   тыс. рублей;</w:t>
      </w:r>
    </w:p>
    <w:p w:rsidR="00613EF8" w:rsidRPr="009D55CC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>из них средства:</w:t>
      </w:r>
    </w:p>
    <w:p w:rsidR="00613EF8" w:rsidRPr="009D55CC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 xml:space="preserve">республиканского бюджета Чувашской Республики – </w:t>
      </w:r>
      <w:r w:rsidR="002B484C" w:rsidRPr="009D55CC">
        <w:rPr>
          <w:szCs w:val="24"/>
        </w:rPr>
        <w:t>0,0</w:t>
      </w:r>
      <w:r w:rsidR="007146CC" w:rsidRPr="009D55CC">
        <w:rPr>
          <w:szCs w:val="24"/>
        </w:rPr>
        <w:t xml:space="preserve"> </w:t>
      </w:r>
      <w:r w:rsidRPr="009D55CC">
        <w:rPr>
          <w:szCs w:val="24"/>
        </w:rPr>
        <w:t>тыс. рублей (</w:t>
      </w:r>
      <w:r w:rsidR="002B484C" w:rsidRPr="009D55CC">
        <w:rPr>
          <w:szCs w:val="24"/>
        </w:rPr>
        <w:t>0</w:t>
      </w:r>
      <w:r w:rsidRPr="009D55CC">
        <w:rPr>
          <w:szCs w:val="24"/>
        </w:rPr>
        <w:t xml:space="preserve"> процента), в том числе:</w:t>
      </w:r>
    </w:p>
    <w:p w:rsidR="00613EF8" w:rsidRPr="009D55CC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>в 2022 году – 0  тыс. рублей;</w:t>
      </w:r>
    </w:p>
    <w:p w:rsidR="00613EF8" w:rsidRPr="009D55CC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>в 2023 году – 0  тыс. рублей;</w:t>
      </w:r>
    </w:p>
    <w:p w:rsidR="00613EF8" w:rsidRPr="009D55CC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>в 2024 году – 0 тыс. рублей;</w:t>
      </w:r>
    </w:p>
    <w:p w:rsidR="00613EF8" w:rsidRPr="009D55CC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>в 2025 году – 0 тыс. рублей;</w:t>
      </w:r>
    </w:p>
    <w:p w:rsidR="00613EF8" w:rsidRPr="009D55CC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 xml:space="preserve">бюджета </w:t>
      </w:r>
      <w:r w:rsidR="00C3163A" w:rsidRPr="009D55CC">
        <w:rPr>
          <w:szCs w:val="24"/>
        </w:rPr>
        <w:t>Шумерлинского муниципального округа</w:t>
      </w:r>
      <w:r w:rsidRPr="009D55CC">
        <w:rPr>
          <w:szCs w:val="24"/>
        </w:rPr>
        <w:t xml:space="preserve">  - </w:t>
      </w:r>
      <w:r w:rsidR="008B08D4" w:rsidRPr="009D55CC">
        <w:rPr>
          <w:szCs w:val="24"/>
        </w:rPr>
        <w:t xml:space="preserve">23 653,4  </w:t>
      </w:r>
      <w:r w:rsidRPr="009D55CC">
        <w:rPr>
          <w:szCs w:val="24"/>
        </w:rPr>
        <w:t>тыс. рублей (</w:t>
      </w:r>
      <w:r w:rsidR="00097AC5" w:rsidRPr="009D55CC">
        <w:rPr>
          <w:szCs w:val="24"/>
        </w:rPr>
        <w:t>100</w:t>
      </w:r>
      <w:r w:rsidRPr="009D55CC">
        <w:rPr>
          <w:szCs w:val="24"/>
        </w:rPr>
        <w:t xml:space="preserve"> процент</w:t>
      </w:r>
      <w:r w:rsidR="00097AC5" w:rsidRPr="009D55CC">
        <w:rPr>
          <w:szCs w:val="24"/>
        </w:rPr>
        <w:t>ов</w:t>
      </w:r>
      <w:r w:rsidRPr="009D55CC">
        <w:rPr>
          <w:szCs w:val="24"/>
        </w:rPr>
        <w:t>), в том числе:</w:t>
      </w:r>
    </w:p>
    <w:p w:rsidR="00E329BC" w:rsidRPr="009D55CC" w:rsidRDefault="00E329BC" w:rsidP="00CA45C3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D55CC">
        <w:rPr>
          <w:szCs w:val="24"/>
        </w:rPr>
        <w:t xml:space="preserve">в 2022 году – </w:t>
      </w:r>
      <w:r w:rsidRPr="009D55CC">
        <w:rPr>
          <w:bCs/>
          <w:color w:val="000000"/>
          <w:szCs w:val="24"/>
        </w:rPr>
        <w:t xml:space="preserve">2 550,5 </w:t>
      </w:r>
      <w:r w:rsidRPr="009D55CC">
        <w:rPr>
          <w:szCs w:val="24"/>
        </w:rPr>
        <w:t>тыс. рублей;</w:t>
      </w:r>
    </w:p>
    <w:p w:rsidR="00E329BC" w:rsidRPr="009D55CC" w:rsidRDefault="00E329BC" w:rsidP="00CA45C3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D55CC">
        <w:rPr>
          <w:szCs w:val="24"/>
        </w:rPr>
        <w:t xml:space="preserve">в 2023 году – </w:t>
      </w:r>
      <w:r w:rsidR="00AD7725" w:rsidRPr="009D55CC">
        <w:rPr>
          <w:szCs w:val="24"/>
        </w:rPr>
        <w:t xml:space="preserve">8442,5  </w:t>
      </w:r>
      <w:r w:rsidRPr="009D55CC">
        <w:rPr>
          <w:szCs w:val="24"/>
        </w:rPr>
        <w:t xml:space="preserve">  тыс. рублей;</w:t>
      </w:r>
    </w:p>
    <w:p w:rsidR="00E329BC" w:rsidRPr="009D55CC" w:rsidRDefault="00E329BC" w:rsidP="00CA45C3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D55CC">
        <w:rPr>
          <w:szCs w:val="24"/>
        </w:rPr>
        <w:t>в 2024 году – 6 620,2  тыс. рублей;</w:t>
      </w:r>
    </w:p>
    <w:p w:rsidR="00E329BC" w:rsidRPr="009D55CC" w:rsidRDefault="00E329BC" w:rsidP="00CA45C3">
      <w:pPr>
        <w:widowControl w:val="0"/>
        <w:shd w:val="clear" w:color="auto" w:fill="FFFFFF"/>
        <w:autoSpaceDE w:val="0"/>
        <w:autoSpaceDN w:val="0"/>
        <w:adjustRightInd w:val="0"/>
        <w:ind w:left="567" w:firstLine="0"/>
        <w:rPr>
          <w:szCs w:val="24"/>
        </w:rPr>
      </w:pPr>
      <w:r w:rsidRPr="009D55CC">
        <w:rPr>
          <w:szCs w:val="24"/>
        </w:rPr>
        <w:t xml:space="preserve">в 2025 году – 6 </w:t>
      </w:r>
      <w:r w:rsidR="002D2E03" w:rsidRPr="009D55CC">
        <w:rPr>
          <w:szCs w:val="24"/>
        </w:rPr>
        <w:t>04</w:t>
      </w:r>
      <w:r w:rsidRPr="009D55CC">
        <w:rPr>
          <w:szCs w:val="24"/>
        </w:rPr>
        <w:t>0,2   тыс. рублей;</w:t>
      </w:r>
    </w:p>
    <w:p w:rsidR="00613EF8" w:rsidRPr="009D55CC" w:rsidRDefault="00613EF8" w:rsidP="008E7BD4">
      <w:pPr>
        <w:widowControl w:val="0"/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>внебюджетных источников - 0 тыс. рублей (0 процента).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D55CC">
        <w:rPr>
          <w:szCs w:val="24"/>
        </w:rPr>
        <w:t xml:space="preserve">На 2 этапе (2026 - 2030 годы) объем финансирования Муниципальной программы составит </w:t>
      </w:r>
      <w:r w:rsidR="002B484C" w:rsidRPr="009D55CC">
        <w:rPr>
          <w:szCs w:val="24"/>
        </w:rPr>
        <w:t>9</w:t>
      </w:r>
      <w:r w:rsidR="00097AC5" w:rsidRPr="009D55CC">
        <w:rPr>
          <w:szCs w:val="24"/>
        </w:rPr>
        <w:t xml:space="preserve"> </w:t>
      </w:r>
      <w:r w:rsidR="002B484C" w:rsidRPr="009D55CC">
        <w:rPr>
          <w:szCs w:val="24"/>
        </w:rPr>
        <w:t>128,0</w:t>
      </w:r>
      <w:r w:rsidRPr="009D55CC">
        <w:rPr>
          <w:szCs w:val="24"/>
        </w:rPr>
        <w:t xml:space="preserve"> тыс. рублей, из них средства</w:t>
      </w:r>
      <w:r w:rsidRPr="00934C59">
        <w:rPr>
          <w:szCs w:val="24"/>
        </w:rPr>
        <w:t>: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 xml:space="preserve">бюджета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– </w:t>
      </w:r>
      <w:r w:rsidR="002B484C">
        <w:rPr>
          <w:szCs w:val="24"/>
        </w:rPr>
        <w:t>9</w:t>
      </w:r>
      <w:r w:rsidR="00097AC5">
        <w:rPr>
          <w:szCs w:val="24"/>
        </w:rPr>
        <w:t xml:space="preserve"> </w:t>
      </w:r>
      <w:r w:rsidR="002B484C">
        <w:rPr>
          <w:szCs w:val="24"/>
        </w:rPr>
        <w:t>128,0</w:t>
      </w:r>
      <w:r w:rsidR="002B484C" w:rsidRPr="00934C59">
        <w:rPr>
          <w:szCs w:val="24"/>
        </w:rPr>
        <w:t xml:space="preserve"> </w:t>
      </w:r>
      <w:r w:rsidRPr="00934C59">
        <w:rPr>
          <w:szCs w:val="24"/>
        </w:rPr>
        <w:t>тыс. рублей (100 %);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внебюджетных источников –0 тыс. рублей (0 %).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 xml:space="preserve">На 3 этапе (2031 - 2035 годы) объем финансирования Муниципальной программы составит </w:t>
      </w:r>
      <w:r w:rsidR="002B484C">
        <w:rPr>
          <w:szCs w:val="24"/>
        </w:rPr>
        <w:t>9</w:t>
      </w:r>
      <w:r w:rsidR="00097AC5">
        <w:rPr>
          <w:szCs w:val="24"/>
        </w:rPr>
        <w:t xml:space="preserve"> </w:t>
      </w:r>
      <w:r w:rsidR="002B484C">
        <w:rPr>
          <w:szCs w:val="24"/>
        </w:rPr>
        <w:t>386,6</w:t>
      </w:r>
      <w:r w:rsidR="00086141" w:rsidRPr="00934C59">
        <w:rPr>
          <w:szCs w:val="24"/>
        </w:rPr>
        <w:t xml:space="preserve"> </w:t>
      </w:r>
      <w:r w:rsidRPr="00934C59">
        <w:rPr>
          <w:szCs w:val="24"/>
        </w:rPr>
        <w:t xml:space="preserve">  тыс. рублей, из них средства: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 xml:space="preserve">бюджета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– </w:t>
      </w:r>
      <w:r w:rsidR="002B484C">
        <w:rPr>
          <w:szCs w:val="24"/>
        </w:rPr>
        <w:t>9</w:t>
      </w:r>
      <w:r w:rsidR="00097AC5">
        <w:rPr>
          <w:szCs w:val="24"/>
        </w:rPr>
        <w:t xml:space="preserve"> </w:t>
      </w:r>
      <w:r w:rsidR="002B484C">
        <w:rPr>
          <w:szCs w:val="24"/>
        </w:rPr>
        <w:t>386,6</w:t>
      </w:r>
      <w:r w:rsidR="002B484C" w:rsidRPr="00934C59">
        <w:rPr>
          <w:szCs w:val="24"/>
        </w:rPr>
        <w:t xml:space="preserve">   </w:t>
      </w:r>
      <w:r w:rsidRPr="00934C59">
        <w:rPr>
          <w:szCs w:val="24"/>
        </w:rPr>
        <w:t>тыс. рублей (100 %);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внебюджетных источников –0 тыс. рублей (0 %).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lastRenderedPageBreak/>
        <w:t xml:space="preserve">Объем бюджетных ассигнований уточняются ежегодно при формировании бюджета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на очередной финансовый год и плановый период.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 w:rsidRPr="00934C59">
        <w:rPr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6C497A" w:rsidRDefault="00F91491" w:rsidP="00695127">
      <w:pPr>
        <w:widowControl w:val="0"/>
        <w:autoSpaceDE w:val="0"/>
        <w:autoSpaceDN w:val="0"/>
        <w:adjustRightInd w:val="0"/>
        <w:ind w:right="-2"/>
        <w:rPr>
          <w:szCs w:val="24"/>
        </w:rPr>
      </w:pPr>
      <w:r>
        <w:rPr>
          <w:szCs w:val="24"/>
        </w:rPr>
        <w:t>Подпрограммы, реализуемые</w:t>
      </w:r>
      <w:r w:rsidR="006C497A" w:rsidRPr="00934C59">
        <w:rPr>
          <w:szCs w:val="24"/>
        </w:rPr>
        <w:t xml:space="preserve"> </w:t>
      </w:r>
      <w:r>
        <w:rPr>
          <w:szCs w:val="24"/>
        </w:rPr>
        <w:t xml:space="preserve">в рамках </w:t>
      </w:r>
      <w:r w:rsidR="006C497A" w:rsidRPr="00934C59">
        <w:rPr>
          <w:szCs w:val="24"/>
        </w:rPr>
        <w:t>Муниципальн</w:t>
      </w:r>
      <w:r>
        <w:rPr>
          <w:szCs w:val="24"/>
        </w:rPr>
        <w:t>ой</w:t>
      </w:r>
      <w:r w:rsidR="006C497A" w:rsidRPr="00934C59">
        <w:rPr>
          <w:szCs w:val="24"/>
        </w:rPr>
        <w:t xml:space="preserve">  программ</w:t>
      </w:r>
      <w:r>
        <w:rPr>
          <w:szCs w:val="24"/>
        </w:rPr>
        <w:t xml:space="preserve">ы, представлены в </w:t>
      </w:r>
      <w:r w:rsidR="006C497A" w:rsidRPr="00934C59">
        <w:rPr>
          <w:szCs w:val="24"/>
        </w:rPr>
        <w:t xml:space="preserve"> приложения</w:t>
      </w:r>
      <w:r w:rsidR="00695127">
        <w:rPr>
          <w:szCs w:val="24"/>
        </w:rPr>
        <w:t>х</w:t>
      </w:r>
      <w:r w:rsidR="006C497A" w:rsidRPr="00934C59">
        <w:rPr>
          <w:szCs w:val="24"/>
        </w:rPr>
        <w:t xml:space="preserve"> № 3 - 5 к Муниципальн</w:t>
      </w:r>
      <w:r>
        <w:rPr>
          <w:szCs w:val="24"/>
        </w:rPr>
        <w:t>ой</w:t>
      </w:r>
      <w:r w:rsidR="006C497A" w:rsidRPr="00934C59">
        <w:rPr>
          <w:szCs w:val="24"/>
        </w:rPr>
        <w:t xml:space="preserve"> программе</w:t>
      </w:r>
      <w:proofErr w:type="gramStart"/>
      <w:r w:rsidR="006C497A" w:rsidRPr="00934C59">
        <w:rPr>
          <w:szCs w:val="24"/>
        </w:rPr>
        <w:t>.</w:t>
      </w:r>
      <w:r w:rsidR="004E1540">
        <w:rPr>
          <w:szCs w:val="24"/>
        </w:rPr>
        <w:t>»;</w:t>
      </w:r>
      <w:proofErr w:type="gramEnd"/>
    </w:p>
    <w:p w:rsidR="005751B2" w:rsidRDefault="005751B2" w:rsidP="00695127">
      <w:pPr>
        <w:widowControl w:val="0"/>
        <w:autoSpaceDE w:val="0"/>
        <w:autoSpaceDN w:val="0"/>
        <w:adjustRightInd w:val="0"/>
        <w:ind w:right="-2"/>
        <w:rPr>
          <w:szCs w:val="24"/>
        </w:rPr>
      </w:pPr>
    </w:p>
    <w:p w:rsidR="004E1540" w:rsidRDefault="004E1540" w:rsidP="004E1540">
      <w:pPr>
        <w:autoSpaceDE w:val="0"/>
        <w:autoSpaceDN w:val="0"/>
        <w:adjustRightInd w:val="0"/>
        <w:rPr>
          <w:color w:val="000000" w:themeColor="text1"/>
          <w:szCs w:val="24"/>
        </w:rPr>
      </w:pPr>
      <w:r>
        <w:rPr>
          <w:sz w:val="26"/>
          <w:szCs w:val="26"/>
        </w:rPr>
        <w:t xml:space="preserve">1.3. </w:t>
      </w:r>
      <w:hyperlink r:id="rId10" w:history="1">
        <w:r>
          <w:rPr>
            <w:szCs w:val="24"/>
          </w:rPr>
          <w:t>п</w:t>
        </w:r>
        <w:r w:rsidRPr="00690D0B">
          <w:rPr>
            <w:szCs w:val="24"/>
          </w:rPr>
          <w:t xml:space="preserve">риложение </w:t>
        </w:r>
        <w:r>
          <w:rPr>
            <w:szCs w:val="24"/>
          </w:rPr>
          <w:t>№</w:t>
        </w:r>
        <w:r w:rsidRPr="00690D0B">
          <w:rPr>
            <w:szCs w:val="24"/>
          </w:rPr>
          <w:t xml:space="preserve"> 2</w:t>
        </w:r>
      </w:hyperlink>
      <w:r>
        <w:rPr>
          <w:szCs w:val="24"/>
        </w:rPr>
        <w:t xml:space="preserve"> к</w:t>
      </w:r>
      <w:r w:rsidRPr="00690D0B">
        <w:rPr>
          <w:szCs w:val="24"/>
        </w:rPr>
        <w:t xml:space="preserve"> </w:t>
      </w:r>
      <w:r>
        <w:rPr>
          <w:szCs w:val="24"/>
        </w:rPr>
        <w:t>П</w:t>
      </w:r>
      <w:r w:rsidRPr="00690D0B">
        <w:rPr>
          <w:szCs w:val="24"/>
        </w:rPr>
        <w:t xml:space="preserve">рограмме изложить </w:t>
      </w:r>
      <w:r w:rsidRPr="00635F39">
        <w:rPr>
          <w:color w:val="000000" w:themeColor="text1"/>
          <w:szCs w:val="24"/>
        </w:rPr>
        <w:t xml:space="preserve">в новой редакции в соответствии с приложением № </w:t>
      </w:r>
      <w:r>
        <w:rPr>
          <w:color w:val="000000" w:themeColor="text1"/>
          <w:szCs w:val="24"/>
        </w:rPr>
        <w:t xml:space="preserve">1 </w:t>
      </w:r>
      <w:r w:rsidRPr="00635F39">
        <w:rPr>
          <w:color w:val="000000" w:themeColor="text1"/>
          <w:szCs w:val="24"/>
        </w:rPr>
        <w:t>к настоящему постановлению</w:t>
      </w:r>
      <w:r>
        <w:rPr>
          <w:color w:val="000000" w:themeColor="text1"/>
          <w:szCs w:val="24"/>
        </w:rPr>
        <w:t>;</w:t>
      </w:r>
    </w:p>
    <w:p w:rsidR="005751B2" w:rsidRPr="00690D0B" w:rsidRDefault="005751B2" w:rsidP="004E1540">
      <w:pPr>
        <w:autoSpaceDE w:val="0"/>
        <w:autoSpaceDN w:val="0"/>
        <w:adjustRightInd w:val="0"/>
        <w:rPr>
          <w:szCs w:val="24"/>
        </w:rPr>
      </w:pPr>
    </w:p>
    <w:p w:rsidR="00204EA4" w:rsidRDefault="0076079E" w:rsidP="005751B2">
      <w:pPr>
        <w:widowControl w:val="0"/>
        <w:autoSpaceDE w:val="0"/>
        <w:autoSpaceDN w:val="0"/>
        <w:adjustRightInd w:val="0"/>
        <w:ind w:right="54" w:firstLine="0"/>
        <w:rPr>
          <w:sz w:val="26"/>
          <w:szCs w:val="26"/>
        </w:rPr>
      </w:pPr>
      <w:r w:rsidRPr="00852E59">
        <w:rPr>
          <w:szCs w:val="24"/>
        </w:rPr>
        <w:t xml:space="preserve">         </w:t>
      </w:r>
      <w:r w:rsidR="004E1540" w:rsidRPr="00852E59">
        <w:rPr>
          <w:szCs w:val="24"/>
        </w:rPr>
        <w:t xml:space="preserve">1.4. </w:t>
      </w:r>
      <w:r w:rsidR="004E1540" w:rsidRPr="00852E59">
        <w:rPr>
          <w:sz w:val="26"/>
          <w:szCs w:val="26"/>
        </w:rPr>
        <w:t xml:space="preserve"> </w:t>
      </w:r>
      <w:r w:rsidR="00204EA4">
        <w:rPr>
          <w:sz w:val="26"/>
          <w:szCs w:val="26"/>
        </w:rPr>
        <w:t xml:space="preserve">в паспорте подпрограммы </w:t>
      </w:r>
      <w:r w:rsidR="00297A61">
        <w:rPr>
          <w:sz w:val="26"/>
          <w:szCs w:val="26"/>
        </w:rPr>
        <w:t>«</w:t>
      </w:r>
      <w:r w:rsidR="00297A61" w:rsidRPr="00852E59">
        <w:rPr>
          <w:szCs w:val="24"/>
        </w:rPr>
        <w:t>Защита населения и территорий от чрезвычайных ситуаций</w:t>
      </w:r>
      <w:r w:rsidR="00297A61">
        <w:rPr>
          <w:szCs w:val="24"/>
        </w:rPr>
        <w:t xml:space="preserve"> </w:t>
      </w:r>
      <w:r w:rsidR="00297A61" w:rsidRPr="00852E59">
        <w:rPr>
          <w:szCs w:val="24"/>
        </w:rPr>
        <w:t>природного и техногенного характера, обеспечение пожарной безопасности и безопасности населения на водных объектах на территории  Шумерлинского муниципального округа Чувашской Республики»</w:t>
      </w:r>
      <w:r w:rsidR="00297A61" w:rsidRPr="00297A61">
        <w:rPr>
          <w:szCs w:val="24"/>
        </w:rPr>
        <w:t xml:space="preserve"> </w:t>
      </w:r>
      <w:r w:rsidR="00297A61">
        <w:rPr>
          <w:szCs w:val="24"/>
        </w:rPr>
        <w:t>изложить в следующей редакции:</w:t>
      </w:r>
    </w:p>
    <w:p w:rsidR="00297A61" w:rsidRDefault="00297A61" w:rsidP="005751B2">
      <w:pPr>
        <w:widowControl w:val="0"/>
        <w:autoSpaceDE w:val="0"/>
        <w:autoSpaceDN w:val="0"/>
        <w:adjustRightInd w:val="0"/>
        <w:ind w:right="54" w:firstLine="0"/>
        <w:rPr>
          <w:sz w:val="26"/>
          <w:szCs w:val="26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330"/>
        <w:gridCol w:w="5993"/>
      </w:tblGrid>
      <w:tr w:rsidR="00297A61" w:rsidRPr="00934C59" w:rsidTr="00297A61">
        <w:trPr>
          <w:tblCellSpacing w:w="5" w:type="nil"/>
        </w:trPr>
        <w:tc>
          <w:tcPr>
            <w:tcW w:w="3600" w:type="dxa"/>
          </w:tcPr>
          <w:p w:rsidR="00297A61" w:rsidRPr="00934C59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330" w:type="dxa"/>
          </w:tcPr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Cs w:val="24"/>
              </w:rPr>
            </w:pPr>
            <w:r w:rsidRPr="009D55CC">
              <w:rPr>
                <w:szCs w:val="24"/>
              </w:rPr>
              <w:t>-</w:t>
            </w:r>
          </w:p>
        </w:tc>
        <w:tc>
          <w:tcPr>
            <w:tcW w:w="5993" w:type="dxa"/>
          </w:tcPr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прогнозируемый объем финансирования мероприятий подпрограммы в 2022 - 2035 годах составляет </w:t>
            </w:r>
            <w:r w:rsidR="00CF5CB9" w:rsidRPr="009D55CC">
              <w:rPr>
                <w:szCs w:val="24"/>
              </w:rPr>
              <w:t>7</w:t>
            </w:r>
            <w:r w:rsidR="002B43E3" w:rsidRPr="009D55CC">
              <w:rPr>
                <w:szCs w:val="24"/>
              </w:rPr>
              <w:t>0</w:t>
            </w:r>
            <w:r w:rsidR="00CF5CB9" w:rsidRPr="009D55CC">
              <w:rPr>
                <w:szCs w:val="24"/>
              </w:rPr>
              <w:t>13</w:t>
            </w:r>
            <w:r w:rsidRPr="009D55CC">
              <w:rPr>
                <w:szCs w:val="24"/>
              </w:rPr>
              <w:t>,</w:t>
            </w:r>
            <w:r w:rsidR="00CF5CB9" w:rsidRPr="009D55CC">
              <w:rPr>
                <w:szCs w:val="24"/>
              </w:rPr>
              <w:t>8</w:t>
            </w:r>
            <w:r w:rsidRPr="009D55CC">
              <w:rPr>
                <w:szCs w:val="24"/>
              </w:rPr>
              <w:t xml:space="preserve"> тыс. рублей, в том числе: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2022 году – 6</w:t>
            </w:r>
            <w:r w:rsidR="00CF5CB9" w:rsidRPr="009D55CC">
              <w:rPr>
                <w:szCs w:val="24"/>
              </w:rPr>
              <w:t>86</w:t>
            </w:r>
            <w:r w:rsidRPr="009D55CC">
              <w:rPr>
                <w:szCs w:val="24"/>
              </w:rPr>
              <w:t>,</w:t>
            </w:r>
            <w:r w:rsidR="00CF5CB9" w:rsidRPr="009D55CC">
              <w:rPr>
                <w:szCs w:val="24"/>
              </w:rPr>
              <w:t>7</w:t>
            </w:r>
            <w:r w:rsidRPr="009D55CC">
              <w:rPr>
                <w:szCs w:val="24"/>
              </w:rPr>
              <w:t xml:space="preserve">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2023 году – </w:t>
            </w:r>
            <w:r w:rsidR="002B43E3" w:rsidRPr="009D55CC">
              <w:rPr>
                <w:szCs w:val="24"/>
              </w:rPr>
              <w:t>12</w:t>
            </w:r>
            <w:r w:rsidRPr="009D55CC">
              <w:rPr>
                <w:szCs w:val="24"/>
              </w:rPr>
              <w:t>60,0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2024 году – 960,0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2025 году – 960,0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2026-2030 годах – 1 564,0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2031-2035 годах – 1 583,1  тыс. рублей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из них средства: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республиканского бюджета Чувашской Республики – 0,0 тыс. рублей, (0,0 процента), в том числе: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2022 году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2023 году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2024 году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2025 году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2026-2030 годах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2031-2035 годах – 0,0 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из них средства: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бюджета Шумерлинского муниципального округа  -  </w:t>
            </w:r>
            <w:r w:rsidR="00CF5CB9" w:rsidRPr="009D55CC">
              <w:rPr>
                <w:szCs w:val="24"/>
              </w:rPr>
              <w:t>7</w:t>
            </w:r>
            <w:r w:rsidR="002B43E3" w:rsidRPr="009D55CC">
              <w:rPr>
                <w:szCs w:val="24"/>
              </w:rPr>
              <w:t>0</w:t>
            </w:r>
            <w:r w:rsidR="00CF5CB9" w:rsidRPr="009D55CC">
              <w:rPr>
                <w:szCs w:val="24"/>
              </w:rPr>
              <w:t>13,8</w:t>
            </w:r>
            <w:r w:rsidRPr="009D55CC">
              <w:rPr>
                <w:szCs w:val="24"/>
              </w:rPr>
              <w:t>тыс. рублей, (100 процента), в том числе: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2022 году – </w:t>
            </w:r>
            <w:r w:rsidR="00CF5CB9" w:rsidRPr="009D55CC">
              <w:rPr>
                <w:szCs w:val="24"/>
              </w:rPr>
              <w:t>686</w:t>
            </w:r>
            <w:r w:rsidRPr="009D55CC">
              <w:rPr>
                <w:szCs w:val="24"/>
              </w:rPr>
              <w:t>,</w:t>
            </w:r>
            <w:r w:rsidR="00CF5CB9" w:rsidRPr="009D55CC">
              <w:rPr>
                <w:szCs w:val="24"/>
              </w:rPr>
              <w:t>7</w:t>
            </w:r>
            <w:r w:rsidRPr="009D55CC">
              <w:rPr>
                <w:szCs w:val="24"/>
              </w:rPr>
              <w:t xml:space="preserve">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2023 году – </w:t>
            </w:r>
            <w:r w:rsidR="002B43E3" w:rsidRPr="009D55CC">
              <w:rPr>
                <w:szCs w:val="24"/>
              </w:rPr>
              <w:t>12</w:t>
            </w:r>
            <w:r w:rsidRPr="009D55CC">
              <w:rPr>
                <w:szCs w:val="24"/>
              </w:rPr>
              <w:t>60,0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2024 году – 960,0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2025 году – 960,0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2026-2030 годах – 1 564,0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2031-2035 годах – 1 583,1  тыс. рублей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внебюджетных источников - 0 тыс. рублей (0 процента).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Объем бюджетных ассигнований уточняется ежегодно при формировании бюджета Шумерлинского муниципального округа Чувашской Республики </w:t>
            </w:r>
            <w:r w:rsidR="00CF5CB9" w:rsidRPr="009D55CC">
              <w:rPr>
                <w:szCs w:val="24"/>
              </w:rPr>
              <w:t xml:space="preserve"> </w:t>
            </w:r>
            <w:r w:rsidRPr="009D55CC">
              <w:rPr>
                <w:szCs w:val="24"/>
              </w:rPr>
              <w:t>на очередной финансовый год и плановый период»;</w:t>
            </w:r>
          </w:p>
        </w:tc>
      </w:tr>
    </w:tbl>
    <w:p w:rsidR="00297A61" w:rsidRPr="00BF207C" w:rsidRDefault="00297A61" w:rsidP="00297A61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  <w:r w:rsidRPr="00BF207C">
        <w:rPr>
          <w:b/>
          <w:szCs w:val="24"/>
        </w:rPr>
        <w:t xml:space="preserve">Раздел </w:t>
      </w:r>
      <w:r w:rsidRPr="00BF207C">
        <w:rPr>
          <w:b/>
          <w:szCs w:val="24"/>
          <w:lang w:val="en-US"/>
        </w:rPr>
        <w:t>I</w:t>
      </w:r>
      <w:r w:rsidRPr="00BF207C">
        <w:rPr>
          <w:b/>
          <w:szCs w:val="24"/>
        </w:rPr>
        <w:t>V. Обоснование объема финансовых ресурсов,</w:t>
      </w:r>
    </w:p>
    <w:p w:rsidR="00297A61" w:rsidRPr="00BF207C" w:rsidRDefault="00297A61" w:rsidP="00297A61">
      <w:pPr>
        <w:autoSpaceDE w:val="0"/>
        <w:autoSpaceDN w:val="0"/>
        <w:adjustRightInd w:val="0"/>
        <w:jc w:val="center"/>
        <w:rPr>
          <w:b/>
          <w:szCs w:val="24"/>
        </w:rPr>
      </w:pPr>
      <w:r w:rsidRPr="00BF207C">
        <w:rPr>
          <w:b/>
          <w:szCs w:val="24"/>
        </w:rPr>
        <w:t>необходимых для реализации подпрограммы в 20</w:t>
      </w:r>
      <w:r>
        <w:rPr>
          <w:b/>
          <w:szCs w:val="24"/>
        </w:rPr>
        <w:t>22</w:t>
      </w:r>
      <w:r w:rsidRPr="00BF207C">
        <w:rPr>
          <w:b/>
          <w:szCs w:val="24"/>
        </w:rPr>
        <w:t>-2035 годах</w:t>
      </w:r>
    </w:p>
    <w:p w:rsidR="00297A61" w:rsidRPr="00934C59" w:rsidRDefault="00297A61" w:rsidP="00297A61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3"/>
      </w:tblGrid>
      <w:tr w:rsidR="00297A61" w:rsidRPr="00934C59" w:rsidTr="0057426B">
        <w:trPr>
          <w:tblCellSpacing w:w="5" w:type="nil"/>
        </w:trPr>
        <w:tc>
          <w:tcPr>
            <w:tcW w:w="9923" w:type="dxa"/>
          </w:tcPr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634"/>
              <w:rPr>
                <w:szCs w:val="24"/>
              </w:rPr>
            </w:pPr>
            <w:r w:rsidRPr="009D55CC">
              <w:rPr>
                <w:szCs w:val="24"/>
              </w:rPr>
              <w:t xml:space="preserve">Общий объем финансирования подпрограммы в 2022-2035 годах за счет всех источников финансирования составляет </w:t>
            </w:r>
            <w:r w:rsidR="00CF5CB9" w:rsidRPr="009D55CC">
              <w:rPr>
                <w:szCs w:val="24"/>
              </w:rPr>
              <w:t xml:space="preserve">6713,8 </w:t>
            </w:r>
            <w:r w:rsidRPr="009D55CC">
              <w:rPr>
                <w:szCs w:val="24"/>
              </w:rPr>
              <w:t xml:space="preserve">  тыс. рублей, в том числе за счет средств: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республиканского бюджета Чувашской Республики  - 0,0 тыс. рублей (0 процента)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бюджета Шумерлинского муниципального округа  - </w:t>
            </w:r>
            <w:r w:rsidR="00CF5CB9" w:rsidRPr="009D55CC">
              <w:rPr>
                <w:szCs w:val="24"/>
              </w:rPr>
              <w:t xml:space="preserve">6713,8 </w:t>
            </w:r>
            <w:r w:rsidRPr="009D55CC">
              <w:rPr>
                <w:szCs w:val="24"/>
              </w:rPr>
              <w:t xml:space="preserve">тыс. рублей, (100,0 процента); </w:t>
            </w:r>
            <w:r w:rsidRPr="009D55CC">
              <w:rPr>
                <w:szCs w:val="24"/>
              </w:rPr>
              <w:lastRenderedPageBreak/>
              <w:t xml:space="preserve">внебюджетных источников - 0 тыс. руб. (0%). 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634"/>
              <w:rPr>
                <w:szCs w:val="24"/>
              </w:rPr>
            </w:pPr>
            <w:r w:rsidRPr="009D55CC">
              <w:rPr>
                <w:szCs w:val="24"/>
              </w:rPr>
              <w:t>Прогнозируемый объем финансирования подпрограммы на 1 этапе (</w:t>
            </w:r>
            <w:r w:rsidRPr="009D55CC">
              <w:rPr>
                <w:szCs w:val="24"/>
                <w:lang w:eastAsia="en-US"/>
              </w:rPr>
              <w:t>2022-2025 годы</w:t>
            </w:r>
            <w:r w:rsidRPr="009D55CC">
              <w:rPr>
                <w:szCs w:val="24"/>
              </w:rPr>
              <w:t xml:space="preserve">) составит </w:t>
            </w:r>
            <w:r w:rsidR="005C4F35" w:rsidRPr="009D55CC">
              <w:rPr>
                <w:szCs w:val="24"/>
              </w:rPr>
              <w:t>3</w:t>
            </w:r>
            <w:r w:rsidRPr="009D55CC">
              <w:rPr>
                <w:szCs w:val="24"/>
              </w:rPr>
              <w:t xml:space="preserve"> </w:t>
            </w:r>
            <w:r w:rsidR="00AA0873" w:rsidRPr="009D55CC">
              <w:rPr>
                <w:szCs w:val="24"/>
              </w:rPr>
              <w:t>8</w:t>
            </w:r>
            <w:r w:rsidR="00CF5CB9" w:rsidRPr="009D55CC">
              <w:rPr>
                <w:szCs w:val="24"/>
              </w:rPr>
              <w:t>66</w:t>
            </w:r>
            <w:r w:rsidRPr="009D55CC">
              <w:rPr>
                <w:szCs w:val="24"/>
              </w:rPr>
              <w:t>,</w:t>
            </w:r>
            <w:r w:rsidR="00CF5CB9" w:rsidRPr="009D55CC">
              <w:rPr>
                <w:szCs w:val="24"/>
              </w:rPr>
              <w:t>7</w:t>
            </w:r>
            <w:r w:rsidRPr="009D55CC">
              <w:rPr>
                <w:szCs w:val="24"/>
              </w:rPr>
              <w:t xml:space="preserve"> тыс. рублей, в том числе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2022 году – </w:t>
            </w:r>
            <w:r w:rsidR="00CF5CB9" w:rsidRPr="009D55CC">
              <w:rPr>
                <w:szCs w:val="24"/>
              </w:rPr>
              <w:t>686</w:t>
            </w:r>
            <w:r w:rsidRPr="009D55CC">
              <w:rPr>
                <w:szCs w:val="24"/>
              </w:rPr>
              <w:t>,</w:t>
            </w:r>
            <w:r w:rsidR="00CF5CB9" w:rsidRPr="009D55CC">
              <w:rPr>
                <w:szCs w:val="24"/>
              </w:rPr>
              <w:t>7</w:t>
            </w:r>
            <w:r w:rsidRPr="009D55CC">
              <w:rPr>
                <w:szCs w:val="24"/>
              </w:rPr>
              <w:t xml:space="preserve">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2023 году – </w:t>
            </w:r>
            <w:r w:rsidR="00AA0873" w:rsidRPr="009D55CC">
              <w:rPr>
                <w:szCs w:val="24"/>
              </w:rPr>
              <w:t>126</w:t>
            </w:r>
            <w:r w:rsidRPr="009D55CC">
              <w:rPr>
                <w:szCs w:val="24"/>
              </w:rPr>
              <w:t>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2024 году – 960,0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2025 году – 960,0 тыс. рублей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из них средства: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республиканского бюджета Чувашской Республики  - 0 тыс. рублей,  в том числе: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2022 году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2023 году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2024 году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2025 году – 0,0 тыс. рублей;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бюджета Шумерлинского м</w:t>
            </w:r>
            <w:r w:rsidR="00AA0873" w:rsidRPr="009D55CC">
              <w:rPr>
                <w:szCs w:val="24"/>
              </w:rPr>
              <w:t xml:space="preserve">униципального округа  - 3 </w:t>
            </w:r>
            <w:r w:rsidRPr="009D55CC">
              <w:rPr>
                <w:szCs w:val="24"/>
              </w:rPr>
              <w:t>8</w:t>
            </w:r>
            <w:r w:rsidR="00AA0873" w:rsidRPr="009D55CC">
              <w:rPr>
                <w:szCs w:val="24"/>
              </w:rPr>
              <w:t>66</w:t>
            </w:r>
            <w:r w:rsidRPr="009D55CC">
              <w:rPr>
                <w:szCs w:val="24"/>
              </w:rPr>
              <w:t>,</w:t>
            </w:r>
            <w:r w:rsidR="00AA0873" w:rsidRPr="009D55CC">
              <w:rPr>
                <w:szCs w:val="24"/>
              </w:rPr>
              <w:t>7</w:t>
            </w:r>
            <w:r w:rsidRPr="009D55CC">
              <w:rPr>
                <w:szCs w:val="24"/>
              </w:rPr>
              <w:t xml:space="preserve">  тыс. рублей,  в том числе:</w:t>
            </w:r>
          </w:p>
          <w:p w:rsidR="00297A61" w:rsidRPr="009D55CC" w:rsidRDefault="00297A61" w:rsidP="00297A6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2022 году – 6</w:t>
            </w:r>
            <w:r w:rsidR="00CF5CB9" w:rsidRPr="009D55CC">
              <w:rPr>
                <w:szCs w:val="24"/>
              </w:rPr>
              <w:t>86</w:t>
            </w:r>
            <w:r w:rsidRPr="009D55CC">
              <w:rPr>
                <w:szCs w:val="24"/>
              </w:rPr>
              <w:t>,</w:t>
            </w:r>
            <w:r w:rsidR="00CF5CB9" w:rsidRPr="009D55CC">
              <w:rPr>
                <w:szCs w:val="24"/>
              </w:rPr>
              <w:t>7</w:t>
            </w:r>
            <w:r w:rsidRPr="009D55CC">
              <w:rPr>
                <w:szCs w:val="24"/>
              </w:rPr>
              <w:t xml:space="preserve"> тыс. рублей;</w:t>
            </w:r>
          </w:p>
          <w:p w:rsidR="00297A61" w:rsidRPr="009D55CC" w:rsidRDefault="00297A61" w:rsidP="00297A6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в 2023 году – </w:t>
            </w:r>
            <w:r w:rsidR="002B43E3" w:rsidRPr="009D55CC">
              <w:rPr>
                <w:szCs w:val="24"/>
              </w:rPr>
              <w:t>12</w:t>
            </w:r>
            <w:r w:rsidRPr="009D55CC">
              <w:rPr>
                <w:szCs w:val="24"/>
              </w:rPr>
              <w:t>60,0 тыс. рублей;</w:t>
            </w:r>
          </w:p>
          <w:p w:rsidR="00297A61" w:rsidRPr="009D55CC" w:rsidRDefault="00297A61" w:rsidP="00297A6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2024 году – 960,0 тыс. рублей;</w:t>
            </w:r>
          </w:p>
          <w:p w:rsidR="00297A61" w:rsidRPr="009D55CC" w:rsidRDefault="00297A61" w:rsidP="00297A6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 2025 году – 960,0 тыс. рублей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внебюджетных источников - 0 тыс. рублей (0 процента).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D55CC">
              <w:rPr>
                <w:szCs w:val="24"/>
              </w:rPr>
              <w:t>На 2 этапе (2026-2030 годы) планируемый объем финансирования подпрограммы составит 1 564,0 тыс. рублей, из них средства: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D55CC">
              <w:rPr>
                <w:szCs w:val="24"/>
              </w:rPr>
              <w:t xml:space="preserve">бюджета Шумерлинского муниципального округа  - 1 564,0 тыс. рублей, (100 процента), 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D55CC">
              <w:rPr>
                <w:szCs w:val="24"/>
              </w:rPr>
              <w:t>внебюджетных источников – 0 (0 %);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D55CC">
              <w:rPr>
                <w:szCs w:val="24"/>
              </w:rPr>
              <w:t>На 3 (2031 - 2035 годы) этапе планируемый объем финансирования подпрограммы составит 1 583,1  тыс. рублей, из них средства: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D55CC">
              <w:rPr>
                <w:szCs w:val="24"/>
              </w:rPr>
              <w:t xml:space="preserve">бюджета Шумерлинского муниципального округа  - 0,0  тыс. рублей, (100 процента), 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D55CC">
              <w:rPr>
                <w:szCs w:val="24"/>
              </w:rPr>
              <w:t>внебюджетных источников – 0 (0 %);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D55CC">
              <w:rPr>
                <w:szCs w:val="24"/>
              </w:rPr>
              <w:t>Объем бюджетных ассигнований утончается ежегодно при формировании бюджета Шумерлинского муниципального округа Чувашской Республики на очередной финансовый год и плановый период».</w:t>
            </w:r>
          </w:p>
          <w:p w:rsidR="00297A61" w:rsidRPr="009D55CC" w:rsidRDefault="00297A61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  <w:r w:rsidRPr="009D55CC">
              <w:rPr>
                <w:szCs w:val="24"/>
              </w:rPr>
              <w:t>Ресурсное обеспечение подпрограммы за счет всех источников финансирования приведено в приложении к настоящей подпрограмме.</w:t>
            </w:r>
          </w:p>
          <w:p w:rsidR="0057426B" w:rsidRPr="009D55CC" w:rsidRDefault="0057426B" w:rsidP="0057426B">
            <w:pPr>
              <w:ind w:firstLine="540"/>
            </w:pPr>
            <w:r w:rsidRPr="009D55CC">
              <w:t xml:space="preserve">Основное мероприятие 5. Закупка снаряжения (экипировки) для граждан Российской Федерации, проживающих в </w:t>
            </w:r>
            <w:proofErr w:type="spellStart"/>
            <w:r w:rsidRPr="009D55CC">
              <w:t>Шумерлинском</w:t>
            </w:r>
            <w:proofErr w:type="spellEnd"/>
            <w:r w:rsidRPr="009D55CC">
              <w:t xml:space="preserve"> муниципальном округе  Чувашской Республике и призванных на военную службу по мобилизации в Вооруженные Силы Российской Федерации в соответствии с </w:t>
            </w:r>
            <w:hyperlink r:id="rId11" w:history="1">
              <w:r w:rsidRPr="009D55CC">
                <w:rPr>
                  <w:rStyle w:val="ac"/>
                  <w:color w:val="auto"/>
                  <w:u w:val="none"/>
                </w:rPr>
                <w:t>Указом</w:t>
              </w:r>
            </w:hyperlink>
            <w:r w:rsidRPr="009D55CC">
              <w:t xml:space="preserve"> Президента Российской Федерации от 21 сентября 2022 г. N 647 "Об объявлении частичной мобилизации в Российской Федерации". </w:t>
            </w:r>
          </w:p>
          <w:p w:rsidR="0057426B" w:rsidRPr="009D55CC" w:rsidRDefault="0057426B" w:rsidP="0057426B">
            <w:pPr>
              <w:ind w:firstLine="0"/>
              <w:rPr>
                <w:color w:val="000000"/>
              </w:rPr>
            </w:pPr>
            <w:r w:rsidRPr="009D55CC">
              <w:rPr>
                <w:color w:val="000000"/>
              </w:rPr>
              <w:t xml:space="preserve">(абзац введен </w:t>
            </w:r>
            <w:hyperlink r:id="rId12" w:history="1">
              <w:r w:rsidRPr="009D55CC">
                <w:rPr>
                  <w:rStyle w:val="ac"/>
                  <w:color w:val="auto"/>
                  <w:u w:val="none"/>
                </w:rPr>
                <w:t>Постановлением</w:t>
              </w:r>
            </w:hyperlink>
            <w:r w:rsidRPr="009D55CC">
              <w:t xml:space="preserve"> </w:t>
            </w:r>
            <w:r w:rsidRPr="009D55CC">
              <w:rPr>
                <w:color w:val="000000"/>
              </w:rPr>
              <w:t xml:space="preserve">Кабинета Министров ЧР от 28.12.2022 N 771) </w:t>
            </w:r>
          </w:p>
          <w:p w:rsidR="0057426B" w:rsidRDefault="0057426B" w:rsidP="0057426B">
            <w:pPr>
              <w:ind w:firstLine="540"/>
            </w:pPr>
            <w:r w:rsidRPr="009D55CC">
              <w:t>В рамках выполнения основного мероприятия предусматривается организация и осуществление заключения договоров (контрактов) с организациями о поставке продукции, об оказании услуг в целях обеспечения мероприятий, направленных на мобилизаци</w:t>
            </w:r>
            <w:r w:rsidR="000D0192" w:rsidRPr="009D55CC">
              <w:t>онную подготовку и мобилизацию;</w:t>
            </w:r>
          </w:p>
          <w:p w:rsidR="0057426B" w:rsidRPr="0057426B" w:rsidRDefault="0057426B" w:rsidP="00CF5CB9">
            <w:pPr>
              <w:widowControl w:val="0"/>
              <w:autoSpaceDE w:val="0"/>
              <w:autoSpaceDN w:val="0"/>
              <w:adjustRightInd w:val="0"/>
              <w:ind w:firstLine="492"/>
              <w:rPr>
                <w:szCs w:val="24"/>
              </w:rPr>
            </w:pPr>
          </w:p>
        </w:tc>
      </w:tr>
    </w:tbl>
    <w:p w:rsidR="005751B2" w:rsidRPr="00852E59" w:rsidRDefault="00297A61" w:rsidP="005751B2">
      <w:pPr>
        <w:widowControl w:val="0"/>
        <w:autoSpaceDE w:val="0"/>
        <w:autoSpaceDN w:val="0"/>
        <w:adjustRightInd w:val="0"/>
        <w:ind w:right="54" w:firstLine="0"/>
        <w:rPr>
          <w:szCs w:val="24"/>
        </w:rPr>
      </w:pPr>
      <w:r>
        <w:rPr>
          <w:sz w:val="26"/>
          <w:szCs w:val="26"/>
        </w:rPr>
        <w:lastRenderedPageBreak/>
        <w:t xml:space="preserve">          1.5. </w:t>
      </w:r>
      <w:r w:rsidR="004E1540" w:rsidRPr="00852E59">
        <w:rPr>
          <w:sz w:val="26"/>
          <w:szCs w:val="26"/>
        </w:rPr>
        <w:t xml:space="preserve"> </w:t>
      </w:r>
      <w:r w:rsidR="005751B2" w:rsidRPr="00852E59">
        <w:rPr>
          <w:szCs w:val="24"/>
        </w:rPr>
        <w:t xml:space="preserve">приложение к </w:t>
      </w:r>
      <w:r w:rsidR="005751B2" w:rsidRPr="00852E59">
        <w:rPr>
          <w:color w:val="000000"/>
          <w:szCs w:val="24"/>
        </w:rPr>
        <w:t xml:space="preserve">подпрограмме </w:t>
      </w:r>
      <w:r w:rsidR="005751B2" w:rsidRPr="00852E59">
        <w:rPr>
          <w:szCs w:val="24"/>
        </w:rPr>
        <w:t>«Защита населения и территорий от чрезвычайных ситуаций</w:t>
      </w:r>
      <w:r w:rsidR="00852E59">
        <w:rPr>
          <w:szCs w:val="24"/>
        </w:rPr>
        <w:t xml:space="preserve"> </w:t>
      </w:r>
      <w:r w:rsidR="005751B2" w:rsidRPr="00852E59">
        <w:rPr>
          <w:szCs w:val="24"/>
        </w:rPr>
        <w:t>природного и техногенного характера, обеспечение пожарной безопасности и безопасности населения на водных объектах на территории  Шумерлинского муниципального округа Чувашской Республики» Программы</w:t>
      </w:r>
      <w:r w:rsidR="005751B2" w:rsidRPr="00852E59">
        <w:rPr>
          <w:color w:val="000000"/>
          <w:szCs w:val="24"/>
        </w:rPr>
        <w:t xml:space="preserve"> изложить</w:t>
      </w:r>
      <w:r w:rsidR="005751B2" w:rsidRPr="00852E59">
        <w:rPr>
          <w:szCs w:val="24"/>
        </w:rPr>
        <w:t xml:space="preserve"> </w:t>
      </w:r>
      <w:r w:rsidR="005751B2" w:rsidRPr="00852E59">
        <w:rPr>
          <w:color w:val="000000" w:themeColor="text1"/>
          <w:szCs w:val="24"/>
        </w:rPr>
        <w:t>в новой редакции в соответствии с приложением № 2 к настоящему постановлению;</w:t>
      </w:r>
    </w:p>
    <w:p w:rsidR="005751B2" w:rsidRDefault="005751B2" w:rsidP="001418D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18D2" w:rsidRDefault="001418D2" w:rsidP="00141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B3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F11EE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87B34">
        <w:rPr>
          <w:rFonts w:ascii="Times New Roman" w:hAnsi="Times New Roman" w:cs="Times New Roman"/>
          <w:color w:val="000000"/>
          <w:sz w:val="24"/>
          <w:szCs w:val="24"/>
        </w:rPr>
        <w:t>.  в паспорте под</w:t>
      </w:r>
      <w:r w:rsidRPr="00987B34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987B34">
        <w:rPr>
          <w:rFonts w:ascii="Times New Roman" w:hAnsi="Times New Roman" w:cs="Times New Roman"/>
          <w:sz w:val="24"/>
          <w:szCs w:val="24"/>
        </w:rPr>
        <w:t>«</w:t>
      </w:r>
      <w:r w:rsidRPr="00987B34">
        <w:rPr>
          <w:rFonts w:ascii="Times New Roman" w:hAnsi="Times New Roman" w:cs="Times New Roman"/>
          <w:bCs/>
          <w:sz w:val="24"/>
          <w:szCs w:val="24"/>
        </w:rPr>
        <w:t xml:space="preserve">Построение (развитие) аппаратно-программного комплекса </w:t>
      </w:r>
      <w:r w:rsidR="00987B34">
        <w:rPr>
          <w:rFonts w:ascii="Times New Roman" w:hAnsi="Times New Roman" w:cs="Times New Roman"/>
          <w:bCs/>
          <w:sz w:val="24"/>
          <w:szCs w:val="24"/>
        </w:rPr>
        <w:t>«Безопасный город»</w:t>
      </w:r>
      <w:r w:rsidRPr="00987B34">
        <w:rPr>
          <w:rFonts w:ascii="Times New Roman" w:hAnsi="Times New Roman" w:cs="Times New Roman"/>
          <w:bCs/>
          <w:sz w:val="24"/>
          <w:szCs w:val="24"/>
        </w:rPr>
        <w:t xml:space="preserve"> на территории Шумерлинского муниципального округа</w:t>
      </w:r>
      <w:r w:rsidR="00987B34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Республики»</w:t>
      </w:r>
      <w:r w:rsidR="005751B2">
        <w:rPr>
          <w:rFonts w:ascii="Times New Roman" w:hAnsi="Times New Roman" w:cs="Times New Roman"/>
          <w:bCs/>
          <w:sz w:val="24"/>
          <w:szCs w:val="24"/>
        </w:rPr>
        <w:t xml:space="preserve"> Программы</w:t>
      </w:r>
      <w:r w:rsidRPr="00987B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B34">
        <w:rPr>
          <w:rFonts w:ascii="Times New Roman" w:hAnsi="Times New Roman" w:cs="Times New Roman"/>
          <w:sz w:val="24"/>
          <w:szCs w:val="24"/>
        </w:rPr>
        <w:t>позици</w:t>
      </w:r>
      <w:r w:rsidR="00F12AB4">
        <w:rPr>
          <w:rFonts w:ascii="Times New Roman" w:hAnsi="Times New Roman" w:cs="Times New Roman"/>
          <w:sz w:val="24"/>
          <w:szCs w:val="24"/>
        </w:rPr>
        <w:t>ю</w:t>
      </w:r>
      <w:r w:rsidRPr="00987B34">
        <w:rPr>
          <w:rFonts w:ascii="Times New Roman" w:hAnsi="Times New Roman" w:cs="Times New Roman"/>
          <w:sz w:val="24"/>
          <w:szCs w:val="24"/>
        </w:rPr>
        <w:t xml:space="preserve"> </w:t>
      </w:r>
      <w:r w:rsidR="00F12AB4">
        <w:rPr>
          <w:rFonts w:ascii="Times New Roman" w:hAnsi="Times New Roman" w:cs="Times New Roman"/>
          <w:sz w:val="24"/>
          <w:szCs w:val="24"/>
        </w:rPr>
        <w:t>«</w:t>
      </w:r>
      <w:r w:rsidR="00F12AB4" w:rsidRPr="00F12AB4">
        <w:rPr>
          <w:rFonts w:ascii="Times New Roman" w:hAnsi="Times New Roman" w:cs="Times New Roman"/>
          <w:sz w:val="24"/>
          <w:szCs w:val="24"/>
        </w:rPr>
        <w:t>Объемы финансирования подпрограммы с разбивкой по годам ее реализации</w:t>
      </w:r>
      <w:r w:rsidR="00F12AB4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F12AB4" w:rsidRDefault="00F12AB4" w:rsidP="00141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3371" w:rsidRPr="00987B34" w:rsidRDefault="00683371" w:rsidP="00141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280"/>
        <w:gridCol w:w="6300"/>
      </w:tblGrid>
      <w:tr w:rsidR="001418D2" w:rsidRPr="009D55CC" w:rsidTr="00E368B8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1418D2" w:rsidRPr="009D55CC" w:rsidRDefault="00F12AB4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«</w:t>
            </w:r>
            <w:r w:rsidR="001418D2" w:rsidRPr="009D55CC">
              <w:rPr>
                <w:szCs w:val="24"/>
              </w:rPr>
              <w:t xml:space="preserve">Объемы финансирования </w:t>
            </w:r>
            <w:r w:rsidR="001418D2" w:rsidRPr="009D55CC">
              <w:rPr>
                <w:szCs w:val="24"/>
              </w:rPr>
              <w:lastRenderedPageBreak/>
              <w:t>подпрограммы с разбивкой по годам ее реализации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418D2" w:rsidRPr="009D55CC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lastRenderedPageBreak/>
              <w:t>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1418D2" w:rsidRPr="009D55CC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прогнозируемые объемы бюджетных ассигнований на </w:t>
            </w:r>
            <w:r w:rsidRPr="009D55CC">
              <w:rPr>
                <w:szCs w:val="24"/>
              </w:rPr>
              <w:lastRenderedPageBreak/>
              <w:t xml:space="preserve">реализацию мероприятий подпрограммы в 2022 – 2035 годах составят </w:t>
            </w:r>
            <w:r w:rsidR="00AA0873" w:rsidRPr="009D55CC">
              <w:rPr>
                <w:szCs w:val="24"/>
              </w:rPr>
              <w:t xml:space="preserve">34 353,6 </w:t>
            </w:r>
            <w:r w:rsidRPr="009D55CC">
              <w:rPr>
                <w:szCs w:val="24"/>
              </w:rPr>
              <w:t>тыс. рублей, в том числе:</w:t>
            </w:r>
          </w:p>
          <w:p w:rsidR="001418D2" w:rsidRPr="009D55CC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за счет бюджета Шумерлинского муниципального округа  -  </w:t>
            </w:r>
            <w:r w:rsidR="00AA0873" w:rsidRPr="009D55CC">
              <w:rPr>
                <w:szCs w:val="24"/>
              </w:rPr>
              <w:t xml:space="preserve">34 353,6 </w:t>
            </w:r>
            <w:r w:rsidR="00C80BE4" w:rsidRPr="009D55CC">
              <w:rPr>
                <w:szCs w:val="24"/>
              </w:rPr>
              <w:t xml:space="preserve">  </w:t>
            </w:r>
            <w:r w:rsidRPr="009D55CC">
              <w:rPr>
                <w:szCs w:val="24"/>
              </w:rPr>
              <w:t>тыс. рублей, из них:</w:t>
            </w:r>
          </w:p>
          <w:p w:rsidR="001418D2" w:rsidRPr="009D55CC" w:rsidRDefault="001418D2" w:rsidP="00E368B8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9D55CC">
              <w:rPr>
                <w:szCs w:val="24"/>
              </w:rPr>
              <w:t xml:space="preserve">в 2022 году – </w:t>
            </w:r>
            <w:r w:rsidR="00F5365A" w:rsidRPr="009D55CC">
              <w:rPr>
                <w:szCs w:val="24"/>
              </w:rPr>
              <w:t>1 84</w:t>
            </w:r>
            <w:r w:rsidR="00BC457A" w:rsidRPr="009D55CC">
              <w:rPr>
                <w:szCs w:val="24"/>
              </w:rPr>
              <w:t>3</w:t>
            </w:r>
            <w:r w:rsidR="00F5365A" w:rsidRPr="009D55CC">
              <w:rPr>
                <w:szCs w:val="24"/>
              </w:rPr>
              <w:t>,</w:t>
            </w:r>
            <w:r w:rsidR="00BC457A" w:rsidRPr="009D55CC">
              <w:rPr>
                <w:szCs w:val="24"/>
              </w:rPr>
              <w:t>8</w:t>
            </w:r>
            <w:r w:rsidR="00F5365A" w:rsidRPr="009D55CC">
              <w:rPr>
                <w:szCs w:val="24"/>
              </w:rPr>
              <w:t xml:space="preserve"> </w:t>
            </w:r>
            <w:r w:rsidRPr="009D55CC">
              <w:rPr>
                <w:szCs w:val="24"/>
              </w:rPr>
              <w:t>тыс. рублей;</w:t>
            </w:r>
          </w:p>
          <w:p w:rsidR="001418D2" w:rsidRPr="009D55CC" w:rsidRDefault="001418D2" w:rsidP="00E368B8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9D55CC">
              <w:rPr>
                <w:szCs w:val="24"/>
              </w:rPr>
              <w:t xml:space="preserve">в 2023 году – </w:t>
            </w:r>
            <w:r w:rsidR="00AA0873" w:rsidRPr="009D55CC">
              <w:rPr>
                <w:szCs w:val="24"/>
              </w:rPr>
              <w:t>7</w:t>
            </w:r>
            <w:r w:rsidRPr="009D55CC">
              <w:rPr>
                <w:szCs w:val="24"/>
              </w:rPr>
              <w:t xml:space="preserve"> </w:t>
            </w:r>
            <w:r w:rsidR="00BC457A" w:rsidRPr="009D55CC">
              <w:rPr>
                <w:szCs w:val="24"/>
              </w:rPr>
              <w:t>0</w:t>
            </w:r>
            <w:r w:rsidR="00AA0873" w:rsidRPr="009D55CC">
              <w:rPr>
                <w:szCs w:val="24"/>
              </w:rPr>
              <w:t>22</w:t>
            </w:r>
            <w:r w:rsidRPr="009D55CC">
              <w:rPr>
                <w:szCs w:val="24"/>
              </w:rPr>
              <w:t>,</w:t>
            </w:r>
            <w:r w:rsidR="00AA0873" w:rsidRPr="009D55CC">
              <w:rPr>
                <w:szCs w:val="24"/>
              </w:rPr>
              <w:t>5</w:t>
            </w:r>
            <w:r w:rsidRPr="009D55CC">
              <w:rPr>
                <w:szCs w:val="24"/>
              </w:rPr>
              <w:t xml:space="preserve"> тыс. рублей;</w:t>
            </w:r>
          </w:p>
          <w:p w:rsidR="001418D2" w:rsidRPr="009D55CC" w:rsidRDefault="001418D2" w:rsidP="00E368B8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9D55CC">
              <w:rPr>
                <w:szCs w:val="24"/>
              </w:rPr>
              <w:t xml:space="preserve">в 2024 году – </w:t>
            </w:r>
            <w:r w:rsidR="00BC457A" w:rsidRPr="009D55CC">
              <w:rPr>
                <w:szCs w:val="24"/>
              </w:rPr>
              <w:t xml:space="preserve">5 500,2 </w:t>
            </w:r>
            <w:r w:rsidRPr="009D55CC">
              <w:rPr>
                <w:szCs w:val="24"/>
              </w:rPr>
              <w:t>тыс. рублей;</w:t>
            </w:r>
          </w:p>
          <w:p w:rsidR="001418D2" w:rsidRPr="009D55CC" w:rsidRDefault="001418D2" w:rsidP="00E368B8">
            <w:pPr>
              <w:autoSpaceDE w:val="0"/>
              <w:autoSpaceDN w:val="0"/>
              <w:adjustRightInd w:val="0"/>
              <w:ind w:firstLine="540"/>
              <w:rPr>
                <w:szCs w:val="24"/>
              </w:rPr>
            </w:pPr>
            <w:r w:rsidRPr="009D55CC">
              <w:rPr>
                <w:szCs w:val="24"/>
              </w:rPr>
              <w:t xml:space="preserve">в 2025 году – </w:t>
            </w:r>
            <w:r w:rsidR="00BC457A" w:rsidRPr="009D55CC">
              <w:rPr>
                <w:szCs w:val="24"/>
              </w:rPr>
              <w:t>4920,2</w:t>
            </w:r>
            <w:r w:rsidRPr="009D55CC">
              <w:rPr>
                <w:szCs w:val="24"/>
              </w:rPr>
              <w:t xml:space="preserve"> тыс. рублей;</w:t>
            </w:r>
          </w:p>
          <w:p w:rsidR="001418D2" w:rsidRPr="009D55CC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        в 2026 - 2030 годах –7 427,9  тыс. рублей;</w:t>
            </w:r>
          </w:p>
          <w:p w:rsidR="001418D2" w:rsidRPr="009D55CC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        в 2031 - 2035 годах –7 639,0  тыс. рублей;</w:t>
            </w:r>
          </w:p>
          <w:p w:rsidR="001418D2" w:rsidRPr="009D55CC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1418D2" w:rsidRPr="009D55CC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за счет внебюджетных источников </w:t>
            </w:r>
            <w:r w:rsidR="006B03DC" w:rsidRPr="009D55CC">
              <w:rPr>
                <w:szCs w:val="24"/>
              </w:rPr>
              <w:t>–</w:t>
            </w:r>
            <w:r w:rsidRPr="009D55CC">
              <w:rPr>
                <w:szCs w:val="24"/>
              </w:rPr>
              <w:t xml:space="preserve"> 0</w:t>
            </w:r>
            <w:r w:rsidR="006B03DC" w:rsidRPr="009D55CC">
              <w:rPr>
                <w:szCs w:val="24"/>
              </w:rPr>
              <w:t xml:space="preserve">,0 </w:t>
            </w:r>
            <w:r w:rsidRPr="009D55CC">
              <w:rPr>
                <w:szCs w:val="24"/>
              </w:rPr>
              <w:t>тыс. рублей.</w:t>
            </w:r>
          </w:p>
          <w:p w:rsidR="001418D2" w:rsidRPr="009D55CC" w:rsidRDefault="001418D2" w:rsidP="00E368B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Объем бюджетных ассигнований утончается ежегодно при формировании бюджета Шумерлинского муниципального округа Чувашской Республики на очередной финансовый год и плановый период</w:t>
            </w:r>
            <w:proofErr w:type="gramStart"/>
            <w:r w:rsidR="006B03DC" w:rsidRPr="009D55CC">
              <w:rPr>
                <w:szCs w:val="24"/>
              </w:rPr>
              <w:t>.</w:t>
            </w:r>
            <w:r w:rsidRPr="009D55CC">
              <w:rPr>
                <w:szCs w:val="24"/>
              </w:rPr>
              <w:t>»;</w:t>
            </w:r>
            <w:proofErr w:type="gramEnd"/>
          </w:p>
        </w:tc>
      </w:tr>
    </w:tbl>
    <w:p w:rsidR="001418D2" w:rsidRPr="009D55CC" w:rsidRDefault="00C80BE4" w:rsidP="001418D2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/>
          <w:bCs/>
          <w:szCs w:val="24"/>
        </w:rPr>
      </w:pPr>
      <w:bookmarkStart w:id="4" w:name="sub_15004"/>
      <w:r w:rsidRPr="009D55CC">
        <w:rPr>
          <w:b/>
          <w:bCs/>
          <w:szCs w:val="24"/>
        </w:rPr>
        <w:lastRenderedPageBreak/>
        <w:t xml:space="preserve"> </w:t>
      </w:r>
    </w:p>
    <w:p w:rsidR="00987B34" w:rsidRPr="009D55CC" w:rsidRDefault="00987B34" w:rsidP="00987B34">
      <w:pPr>
        <w:widowControl w:val="0"/>
        <w:autoSpaceDE w:val="0"/>
        <w:autoSpaceDN w:val="0"/>
        <w:adjustRightInd w:val="0"/>
        <w:ind w:firstLine="0"/>
        <w:rPr>
          <w:color w:val="000000"/>
          <w:szCs w:val="24"/>
        </w:rPr>
      </w:pPr>
      <w:r w:rsidRPr="009D55CC">
        <w:rPr>
          <w:color w:val="000000"/>
          <w:szCs w:val="24"/>
        </w:rPr>
        <w:t xml:space="preserve">         </w:t>
      </w:r>
      <w:r w:rsidR="000D0192" w:rsidRPr="009D55CC">
        <w:rPr>
          <w:color w:val="000000"/>
          <w:szCs w:val="24"/>
        </w:rPr>
        <w:t xml:space="preserve">1.7. </w:t>
      </w:r>
      <w:r w:rsidRPr="009D55CC">
        <w:rPr>
          <w:color w:val="000000"/>
          <w:szCs w:val="24"/>
        </w:rPr>
        <w:t xml:space="preserve">раздел </w:t>
      </w:r>
      <w:r w:rsidRPr="009D55CC">
        <w:rPr>
          <w:color w:val="000000"/>
          <w:szCs w:val="24"/>
          <w:lang w:val="en-US"/>
        </w:rPr>
        <w:t>IV</w:t>
      </w:r>
      <w:r w:rsidRPr="009D55CC">
        <w:rPr>
          <w:color w:val="000000"/>
          <w:szCs w:val="24"/>
        </w:rPr>
        <w:t xml:space="preserve"> подпрограммы </w:t>
      </w:r>
      <w:r w:rsidRPr="009D55CC">
        <w:rPr>
          <w:szCs w:val="24"/>
        </w:rPr>
        <w:t>«</w:t>
      </w:r>
      <w:r w:rsidRPr="009D55CC">
        <w:rPr>
          <w:bCs/>
          <w:szCs w:val="24"/>
        </w:rPr>
        <w:t xml:space="preserve">Построение (развитие) аппаратно-программного комплекса «Безопасный город» на территории Шумерлинского муниципального округа Чувашской Республики» </w:t>
      </w:r>
      <w:r w:rsidRPr="009D55CC">
        <w:rPr>
          <w:szCs w:val="24"/>
        </w:rPr>
        <w:t>Программы</w:t>
      </w:r>
      <w:r w:rsidRPr="009D55CC">
        <w:rPr>
          <w:color w:val="000000"/>
          <w:szCs w:val="24"/>
        </w:rPr>
        <w:t xml:space="preserve"> изложить в следующей редакции:</w:t>
      </w:r>
    </w:p>
    <w:p w:rsidR="001418D2" w:rsidRPr="009D55CC" w:rsidRDefault="001418D2" w:rsidP="00987B34">
      <w:pPr>
        <w:pStyle w:val="ConsPlusNormal"/>
        <w:ind w:firstLine="567"/>
        <w:jc w:val="both"/>
        <w:rPr>
          <w:b/>
          <w:bCs/>
          <w:szCs w:val="24"/>
        </w:rPr>
      </w:pPr>
    </w:p>
    <w:p w:rsidR="001418D2" w:rsidRPr="009D55CC" w:rsidRDefault="00987B34" w:rsidP="005751B2">
      <w:pPr>
        <w:autoSpaceDE w:val="0"/>
        <w:autoSpaceDN w:val="0"/>
        <w:adjustRightInd w:val="0"/>
        <w:spacing w:before="108" w:after="108"/>
        <w:outlineLvl w:val="0"/>
        <w:rPr>
          <w:b/>
          <w:bCs/>
          <w:szCs w:val="24"/>
        </w:rPr>
      </w:pPr>
      <w:r w:rsidRPr="009D55CC">
        <w:rPr>
          <w:b/>
          <w:bCs/>
          <w:szCs w:val="24"/>
        </w:rPr>
        <w:t>«</w:t>
      </w:r>
      <w:r w:rsidR="001418D2" w:rsidRPr="009D55CC">
        <w:rPr>
          <w:b/>
          <w:bCs/>
          <w:szCs w:val="24"/>
        </w:rPr>
        <w:t xml:space="preserve">Раздел IV. Обоснование объема финансовых ресурсов, необходимых для реализации подпрограммы </w:t>
      </w:r>
    </w:p>
    <w:bookmarkEnd w:id="4"/>
    <w:p w:rsidR="001418D2" w:rsidRPr="009D55CC" w:rsidRDefault="001418D2" w:rsidP="005751B2">
      <w:pPr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 xml:space="preserve">Общий объем финансирования подпрограммы в 2022-2035 годах за счет всех источников финансирования составляет </w:t>
      </w:r>
      <w:r w:rsidR="00AA0873" w:rsidRPr="009D55CC">
        <w:rPr>
          <w:szCs w:val="24"/>
        </w:rPr>
        <w:t xml:space="preserve">34 353,6  </w:t>
      </w:r>
      <w:r w:rsidRPr="009D55CC">
        <w:rPr>
          <w:szCs w:val="24"/>
        </w:rPr>
        <w:t>тыс. рублей, в том числе за счет средств:</w:t>
      </w:r>
    </w:p>
    <w:p w:rsidR="001418D2" w:rsidRPr="009D55CC" w:rsidRDefault="001418D2" w:rsidP="005751B2">
      <w:pPr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 xml:space="preserve">бюджета Шумерлинского муниципального округа  - </w:t>
      </w:r>
      <w:r w:rsidR="00C80BE4" w:rsidRPr="009D55CC">
        <w:rPr>
          <w:szCs w:val="24"/>
        </w:rPr>
        <w:t>3</w:t>
      </w:r>
      <w:r w:rsidR="00AA0873" w:rsidRPr="009D55CC">
        <w:rPr>
          <w:szCs w:val="24"/>
        </w:rPr>
        <w:t>4</w:t>
      </w:r>
      <w:r w:rsidR="00C80BE4" w:rsidRPr="009D55CC">
        <w:rPr>
          <w:szCs w:val="24"/>
        </w:rPr>
        <w:t xml:space="preserve"> 3</w:t>
      </w:r>
      <w:r w:rsidR="00AA0873" w:rsidRPr="009D55CC">
        <w:rPr>
          <w:szCs w:val="24"/>
        </w:rPr>
        <w:t>53</w:t>
      </w:r>
      <w:r w:rsidR="00C80BE4" w:rsidRPr="009D55CC">
        <w:rPr>
          <w:szCs w:val="24"/>
        </w:rPr>
        <w:t>,</w:t>
      </w:r>
      <w:r w:rsidR="00AA0873" w:rsidRPr="009D55CC">
        <w:rPr>
          <w:szCs w:val="24"/>
        </w:rPr>
        <w:t>6</w:t>
      </w:r>
      <w:r w:rsidR="00C80BE4" w:rsidRPr="009D55CC">
        <w:rPr>
          <w:szCs w:val="24"/>
        </w:rPr>
        <w:t xml:space="preserve"> </w:t>
      </w:r>
      <w:r w:rsidRPr="009D55CC">
        <w:rPr>
          <w:szCs w:val="24"/>
        </w:rPr>
        <w:t>тыс. рублей, (100 процента);</w:t>
      </w:r>
    </w:p>
    <w:p w:rsidR="001418D2" w:rsidRPr="009D55CC" w:rsidRDefault="001418D2" w:rsidP="005751B2">
      <w:pPr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 xml:space="preserve">внебюджетных источников-0 тыс. руб. (0%). </w:t>
      </w:r>
    </w:p>
    <w:p w:rsidR="001418D2" w:rsidRPr="009D55CC" w:rsidRDefault="001418D2" w:rsidP="005751B2">
      <w:pPr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>Прогнозируемый объем финансирования подпрограммы на 1 этапе (2022-2025 годы) составит</w:t>
      </w:r>
      <w:r w:rsidR="0088307E" w:rsidRPr="009D55CC">
        <w:rPr>
          <w:szCs w:val="24"/>
        </w:rPr>
        <w:t xml:space="preserve"> </w:t>
      </w:r>
      <w:r w:rsidR="00BC457A" w:rsidRPr="009D55CC">
        <w:rPr>
          <w:szCs w:val="24"/>
        </w:rPr>
        <w:t>1</w:t>
      </w:r>
      <w:r w:rsidR="00AA0873" w:rsidRPr="009D55CC">
        <w:rPr>
          <w:szCs w:val="24"/>
        </w:rPr>
        <w:t>9</w:t>
      </w:r>
      <w:r w:rsidR="00BC457A" w:rsidRPr="009D55CC">
        <w:rPr>
          <w:szCs w:val="24"/>
        </w:rPr>
        <w:t xml:space="preserve"> </w:t>
      </w:r>
      <w:r w:rsidR="00AA0873" w:rsidRPr="009D55CC">
        <w:rPr>
          <w:szCs w:val="24"/>
        </w:rPr>
        <w:t>286</w:t>
      </w:r>
      <w:r w:rsidRPr="009D55CC">
        <w:rPr>
          <w:szCs w:val="24"/>
        </w:rPr>
        <w:t>,</w:t>
      </w:r>
      <w:r w:rsidR="00AA0873" w:rsidRPr="009D55CC">
        <w:rPr>
          <w:szCs w:val="24"/>
        </w:rPr>
        <w:t>7</w:t>
      </w:r>
      <w:r w:rsidRPr="009D55CC">
        <w:rPr>
          <w:szCs w:val="24"/>
        </w:rPr>
        <w:t xml:space="preserve"> тыс. рублей, в том числе</w:t>
      </w:r>
    </w:p>
    <w:p w:rsidR="001418D2" w:rsidRPr="009D55CC" w:rsidRDefault="001418D2" w:rsidP="005751B2">
      <w:pPr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 xml:space="preserve">в 2022 году – </w:t>
      </w:r>
      <w:r w:rsidR="0088307E" w:rsidRPr="009D55CC">
        <w:rPr>
          <w:szCs w:val="24"/>
        </w:rPr>
        <w:t>1 84</w:t>
      </w:r>
      <w:r w:rsidR="00017D39" w:rsidRPr="009D55CC">
        <w:rPr>
          <w:szCs w:val="24"/>
        </w:rPr>
        <w:t>3</w:t>
      </w:r>
      <w:r w:rsidR="0088307E" w:rsidRPr="009D55CC">
        <w:rPr>
          <w:szCs w:val="24"/>
        </w:rPr>
        <w:t>,</w:t>
      </w:r>
      <w:r w:rsidR="00017D39" w:rsidRPr="009D55CC">
        <w:rPr>
          <w:szCs w:val="24"/>
        </w:rPr>
        <w:t>8</w:t>
      </w:r>
      <w:r w:rsidR="0088307E" w:rsidRPr="009D55CC">
        <w:rPr>
          <w:szCs w:val="24"/>
        </w:rPr>
        <w:t xml:space="preserve"> </w:t>
      </w:r>
      <w:r w:rsidRPr="009D55CC">
        <w:rPr>
          <w:szCs w:val="24"/>
        </w:rPr>
        <w:t>тыс. рублей;</w:t>
      </w:r>
    </w:p>
    <w:p w:rsidR="001418D2" w:rsidRPr="009D55CC" w:rsidRDefault="001418D2" w:rsidP="005751B2">
      <w:pPr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 xml:space="preserve">в 2023 году – </w:t>
      </w:r>
      <w:r w:rsidR="00AA0873" w:rsidRPr="009D55CC">
        <w:rPr>
          <w:szCs w:val="24"/>
        </w:rPr>
        <w:t>7022,5</w:t>
      </w:r>
      <w:r w:rsidRPr="009D55CC">
        <w:rPr>
          <w:szCs w:val="24"/>
        </w:rPr>
        <w:t xml:space="preserve"> тыс. рублей;</w:t>
      </w:r>
    </w:p>
    <w:p w:rsidR="001418D2" w:rsidRPr="009D55CC" w:rsidRDefault="001418D2" w:rsidP="005751B2">
      <w:pPr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 xml:space="preserve">в 2024 году – </w:t>
      </w:r>
      <w:r w:rsidR="00017D39" w:rsidRPr="009D55CC">
        <w:rPr>
          <w:szCs w:val="24"/>
        </w:rPr>
        <w:t xml:space="preserve">5 500,2 </w:t>
      </w:r>
      <w:r w:rsidRPr="009D55CC">
        <w:rPr>
          <w:szCs w:val="24"/>
        </w:rPr>
        <w:t>тыс. рублей;</w:t>
      </w:r>
    </w:p>
    <w:p w:rsidR="001418D2" w:rsidRPr="009D55CC" w:rsidRDefault="001418D2" w:rsidP="005751B2">
      <w:pPr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 xml:space="preserve">в 2025 году – </w:t>
      </w:r>
      <w:r w:rsidR="00017D39" w:rsidRPr="009D55CC">
        <w:rPr>
          <w:szCs w:val="24"/>
        </w:rPr>
        <w:t>4</w:t>
      </w:r>
      <w:r w:rsidRPr="009D55CC">
        <w:rPr>
          <w:szCs w:val="24"/>
        </w:rPr>
        <w:t xml:space="preserve"> </w:t>
      </w:r>
      <w:r w:rsidR="00017D39" w:rsidRPr="009D55CC">
        <w:rPr>
          <w:szCs w:val="24"/>
        </w:rPr>
        <w:t>920</w:t>
      </w:r>
      <w:r w:rsidRPr="009D55CC">
        <w:rPr>
          <w:szCs w:val="24"/>
        </w:rPr>
        <w:t>,</w:t>
      </w:r>
      <w:r w:rsidR="00017D39" w:rsidRPr="009D55CC">
        <w:rPr>
          <w:szCs w:val="24"/>
        </w:rPr>
        <w:t>2</w:t>
      </w:r>
      <w:r w:rsidRPr="009D55CC">
        <w:rPr>
          <w:szCs w:val="24"/>
        </w:rPr>
        <w:t xml:space="preserve"> тыс. рублей</w:t>
      </w:r>
    </w:p>
    <w:p w:rsidR="001418D2" w:rsidRPr="009D55CC" w:rsidRDefault="001418D2" w:rsidP="005751B2">
      <w:pPr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>из них средства:</w:t>
      </w:r>
    </w:p>
    <w:p w:rsidR="001418D2" w:rsidRPr="009D55CC" w:rsidRDefault="001418D2" w:rsidP="005751B2">
      <w:pPr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 xml:space="preserve">бюджета Шумерлинского муниципального округа  - </w:t>
      </w:r>
      <w:r w:rsidR="00AA0873" w:rsidRPr="009D55CC">
        <w:rPr>
          <w:szCs w:val="24"/>
        </w:rPr>
        <w:t>19 268</w:t>
      </w:r>
      <w:r w:rsidR="00BC457A" w:rsidRPr="009D55CC">
        <w:rPr>
          <w:szCs w:val="24"/>
        </w:rPr>
        <w:t>,</w:t>
      </w:r>
      <w:r w:rsidR="00AA0873" w:rsidRPr="009D55CC">
        <w:rPr>
          <w:szCs w:val="24"/>
        </w:rPr>
        <w:t>7</w:t>
      </w:r>
      <w:r w:rsidR="0088307E" w:rsidRPr="009D55CC">
        <w:rPr>
          <w:szCs w:val="24"/>
        </w:rPr>
        <w:t xml:space="preserve"> </w:t>
      </w:r>
      <w:r w:rsidRPr="009D55CC">
        <w:rPr>
          <w:szCs w:val="24"/>
        </w:rPr>
        <w:t>тыс. рублей, (100 процента), в том числе:</w:t>
      </w:r>
    </w:p>
    <w:p w:rsidR="001418D2" w:rsidRPr="009D55CC" w:rsidRDefault="001418D2" w:rsidP="005751B2">
      <w:pPr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 xml:space="preserve">в 2022 году – 1 </w:t>
      </w:r>
      <w:r w:rsidR="0088307E" w:rsidRPr="009D55CC">
        <w:rPr>
          <w:szCs w:val="24"/>
        </w:rPr>
        <w:t>84</w:t>
      </w:r>
      <w:r w:rsidR="00C80BE4" w:rsidRPr="009D55CC">
        <w:rPr>
          <w:szCs w:val="24"/>
        </w:rPr>
        <w:t>3</w:t>
      </w:r>
      <w:r w:rsidRPr="009D55CC">
        <w:rPr>
          <w:szCs w:val="24"/>
        </w:rPr>
        <w:t>,</w:t>
      </w:r>
      <w:r w:rsidR="00C80BE4" w:rsidRPr="009D55CC">
        <w:rPr>
          <w:szCs w:val="24"/>
        </w:rPr>
        <w:t>8</w:t>
      </w:r>
      <w:r w:rsidRPr="009D55CC">
        <w:rPr>
          <w:szCs w:val="24"/>
        </w:rPr>
        <w:t xml:space="preserve"> тыс. рублей;</w:t>
      </w:r>
    </w:p>
    <w:p w:rsidR="001418D2" w:rsidRPr="009D55CC" w:rsidRDefault="001418D2" w:rsidP="005751B2">
      <w:pPr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 xml:space="preserve">в 2023 году – </w:t>
      </w:r>
      <w:r w:rsidR="00AA0873" w:rsidRPr="009D55CC">
        <w:rPr>
          <w:szCs w:val="24"/>
        </w:rPr>
        <w:t>7022,5</w:t>
      </w:r>
      <w:r w:rsidRPr="009D55CC">
        <w:rPr>
          <w:szCs w:val="24"/>
        </w:rPr>
        <w:t xml:space="preserve"> тыс. рублей;</w:t>
      </w:r>
    </w:p>
    <w:p w:rsidR="001418D2" w:rsidRPr="009D55CC" w:rsidRDefault="001418D2" w:rsidP="005751B2">
      <w:pPr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 xml:space="preserve">в 2024 году – </w:t>
      </w:r>
      <w:r w:rsidR="00C80BE4" w:rsidRPr="009D55CC">
        <w:rPr>
          <w:szCs w:val="24"/>
        </w:rPr>
        <w:t xml:space="preserve">5 500,2 </w:t>
      </w:r>
      <w:r w:rsidRPr="009D55CC">
        <w:rPr>
          <w:szCs w:val="24"/>
        </w:rPr>
        <w:t>тыс. рублей;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D55CC">
        <w:rPr>
          <w:szCs w:val="24"/>
        </w:rPr>
        <w:t xml:space="preserve">в 2025 году – </w:t>
      </w:r>
      <w:r w:rsidR="00C80BE4" w:rsidRPr="009D55CC">
        <w:rPr>
          <w:szCs w:val="24"/>
        </w:rPr>
        <w:t>4</w:t>
      </w:r>
      <w:r w:rsidRPr="009D55CC">
        <w:rPr>
          <w:szCs w:val="24"/>
        </w:rPr>
        <w:t xml:space="preserve"> </w:t>
      </w:r>
      <w:r w:rsidR="00C80BE4" w:rsidRPr="009D55CC">
        <w:rPr>
          <w:szCs w:val="24"/>
        </w:rPr>
        <w:t>920</w:t>
      </w:r>
      <w:r w:rsidRPr="009D55CC">
        <w:rPr>
          <w:szCs w:val="24"/>
        </w:rPr>
        <w:t>,</w:t>
      </w:r>
      <w:r w:rsidR="00C80BE4" w:rsidRPr="009D55CC">
        <w:rPr>
          <w:szCs w:val="24"/>
        </w:rPr>
        <w:t>2</w:t>
      </w:r>
      <w:r w:rsidRPr="009D55CC">
        <w:rPr>
          <w:szCs w:val="24"/>
        </w:rPr>
        <w:t xml:space="preserve"> тыс. рублей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внебюджетных источников - 0 тыс. рублей (0 процента).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На 2 этапе (2026-2030 годы) планируемый объем финансирования подпрограммы составит 7</w:t>
      </w:r>
      <w:r>
        <w:rPr>
          <w:szCs w:val="24"/>
        </w:rPr>
        <w:t xml:space="preserve"> </w:t>
      </w:r>
      <w:r w:rsidRPr="0062509A">
        <w:rPr>
          <w:szCs w:val="24"/>
        </w:rPr>
        <w:t>4</w:t>
      </w:r>
      <w:r>
        <w:rPr>
          <w:szCs w:val="24"/>
        </w:rPr>
        <w:t>27</w:t>
      </w:r>
      <w:r w:rsidRPr="00934C59">
        <w:rPr>
          <w:szCs w:val="24"/>
        </w:rPr>
        <w:t>,</w:t>
      </w:r>
      <w:r w:rsidRPr="0062509A">
        <w:rPr>
          <w:szCs w:val="24"/>
        </w:rPr>
        <w:t>9</w:t>
      </w:r>
      <w:r w:rsidRPr="00934C59">
        <w:rPr>
          <w:szCs w:val="24"/>
        </w:rPr>
        <w:t xml:space="preserve"> тыс. рублей, из них средства: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- 7</w:t>
      </w:r>
      <w:r>
        <w:rPr>
          <w:szCs w:val="24"/>
        </w:rPr>
        <w:t xml:space="preserve"> </w:t>
      </w:r>
      <w:r w:rsidRPr="0062509A">
        <w:rPr>
          <w:szCs w:val="24"/>
        </w:rPr>
        <w:t>4</w:t>
      </w:r>
      <w:r>
        <w:rPr>
          <w:szCs w:val="24"/>
        </w:rPr>
        <w:t>27</w:t>
      </w:r>
      <w:r w:rsidRPr="00934C59">
        <w:rPr>
          <w:szCs w:val="24"/>
        </w:rPr>
        <w:t>,</w:t>
      </w:r>
      <w:r w:rsidRPr="0062509A">
        <w:rPr>
          <w:szCs w:val="24"/>
        </w:rPr>
        <w:t>9</w:t>
      </w:r>
      <w:r w:rsidRPr="00934C59">
        <w:rPr>
          <w:szCs w:val="24"/>
        </w:rPr>
        <w:t xml:space="preserve"> тыс. рублей, (100 процента), 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внебюджетных источников – 0 (0 %);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На 3</w:t>
      </w:r>
      <w:r w:rsidR="00832351">
        <w:rPr>
          <w:szCs w:val="24"/>
        </w:rPr>
        <w:t xml:space="preserve"> этапе</w:t>
      </w:r>
      <w:r w:rsidRPr="00934C59">
        <w:rPr>
          <w:szCs w:val="24"/>
        </w:rPr>
        <w:t xml:space="preserve"> (2031 - 2035 годы) планируемый объем финансирования подпрограммы </w:t>
      </w:r>
      <w:r w:rsidRPr="00DF54F8">
        <w:rPr>
          <w:szCs w:val="24"/>
        </w:rPr>
        <w:t>составит 7</w:t>
      </w:r>
      <w:r>
        <w:rPr>
          <w:szCs w:val="24"/>
        </w:rPr>
        <w:t xml:space="preserve"> </w:t>
      </w:r>
      <w:r w:rsidRPr="00DF54F8">
        <w:rPr>
          <w:szCs w:val="24"/>
        </w:rPr>
        <w:t>6</w:t>
      </w:r>
      <w:r w:rsidRPr="0062509A">
        <w:rPr>
          <w:szCs w:val="24"/>
        </w:rPr>
        <w:t>39</w:t>
      </w:r>
      <w:r w:rsidRPr="00DF54F8">
        <w:rPr>
          <w:szCs w:val="24"/>
        </w:rPr>
        <w:t>,</w:t>
      </w:r>
      <w:r w:rsidRPr="0062509A">
        <w:rPr>
          <w:szCs w:val="24"/>
        </w:rPr>
        <w:t>0</w:t>
      </w:r>
      <w:r w:rsidRPr="00DF54F8">
        <w:rPr>
          <w:szCs w:val="24"/>
        </w:rPr>
        <w:t xml:space="preserve">  тыс. рублей, из них средства:</w:t>
      </w:r>
    </w:p>
    <w:p w:rsidR="001418D2" w:rsidRPr="00934C59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 xml:space="preserve">Объем бюджетных ассигнований утончается ежегодно при формировании бюджета </w:t>
      </w:r>
      <w:r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Чувашской Республики на очередной финансовый год и плановый период».</w:t>
      </w:r>
    </w:p>
    <w:p w:rsidR="001418D2" w:rsidRDefault="001418D2" w:rsidP="005751B2">
      <w:pPr>
        <w:autoSpaceDE w:val="0"/>
        <w:autoSpaceDN w:val="0"/>
        <w:adjustRightInd w:val="0"/>
        <w:rPr>
          <w:szCs w:val="24"/>
        </w:rPr>
      </w:pPr>
      <w:r w:rsidRPr="00934C59">
        <w:rPr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</w:t>
      </w:r>
      <w:r w:rsidR="00987B34">
        <w:rPr>
          <w:szCs w:val="24"/>
        </w:rPr>
        <w:t>»;</w:t>
      </w:r>
    </w:p>
    <w:p w:rsidR="005751B2" w:rsidRDefault="00987B34" w:rsidP="00987B34">
      <w:pPr>
        <w:widowControl w:val="0"/>
        <w:autoSpaceDE w:val="0"/>
        <w:autoSpaceDN w:val="0"/>
        <w:adjustRightInd w:val="0"/>
        <w:ind w:right="54" w:firstLine="0"/>
        <w:rPr>
          <w:szCs w:val="24"/>
        </w:rPr>
      </w:pPr>
      <w:r>
        <w:rPr>
          <w:szCs w:val="24"/>
        </w:rPr>
        <w:lastRenderedPageBreak/>
        <w:t xml:space="preserve">         </w:t>
      </w:r>
    </w:p>
    <w:p w:rsidR="00987B34" w:rsidRDefault="000D0192" w:rsidP="005751B2">
      <w:pPr>
        <w:widowControl w:val="0"/>
        <w:autoSpaceDE w:val="0"/>
        <w:autoSpaceDN w:val="0"/>
        <w:adjustRightInd w:val="0"/>
        <w:ind w:right="54"/>
        <w:rPr>
          <w:szCs w:val="24"/>
        </w:rPr>
      </w:pPr>
      <w:r>
        <w:rPr>
          <w:szCs w:val="24"/>
        </w:rPr>
        <w:t xml:space="preserve">1.8. </w:t>
      </w:r>
      <w:r w:rsidR="00987B34">
        <w:rPr>
          <w:szCs w:val="24"/>
        </w:rPr>
        <w:t xml:space="preserve">приложение к </w:t>
      </w:r>
      <w:r w:rsidR="00987B34">
        <w:rPr>
          <w:color w:val="000000"/>
          <w:szCs w:val="24"/>
        </w:rPr>
        <w:t>подп</w:t>
      </w:r>
      <w:r w:rsidR="00987B34" w:rsidRPr="00A608B3">
        <w:rPr>
          <w:color w:val="000000"/>
          <w:szCs w:val="24"/>
        </w:rPr>
        <w:t>рограмм</w:t>
      </w:r>
      <w:r w:rsidR="00987B34">
        <w:rPr>
          <w:color w:val="000000"/>
          <w:szCs w:val="24"/>
        </w:rPr>
        <w:t xml:space="preserve">е </w:t>
      </w:r>
      <w:r w:rsidR="00987B34">
        <w:rPr>
          <w:szCs w:val="24"/>
        </w:rPr>
        <w:t>«</w:t>
      </w:r>
      <w:r w:rsidR="00987B34" w:rsidRPr="00987B34">
        <w:rPr>
          <w:bCs/>
          <w:szCs w:val="24"/>
        </w:rPr>
        <w:t xml:space="preserve">Построение (развитие) аппаратно-программного комплекса </w:t>
      </w:r>
      <w:r w:rsidR="00987B34">
        <w:rPr>
          <w:bCs/>
          <w:szCs w:val="24"/>
        </w:rPr>
        <w:t>«Безопасный город»</w:t>
      </w:r>
      <w:r w:rsidR="00987B34" w:rsidRPr="00987B34">
        <w:rPr>
          <w:bCs/>
          <w:szCs w:val="24"/>
        </w:rPr>
        <w:t xml:space="preserve"> на территории Шумерлинского муниципального округа</w:t>
      </w:r>
      <w:r w:rsidR="00987B34">
        <w:rPr>
          <w:bCs/>
          <w:szCs w:val="24"/>
        </w:rPr>
        <w:t xml:space="preserve"> Чувашской Республики»</w:t>
      </w:r>
      <w:r w:rsidR="00987B34" w:rsidRPr="00987B34">
        <w:rPr>
          <w:bCs/>
          <w:szCs w:val="24"/>
        </w:rPr>
        <w:t xml:space="preserve"> </w:t>
      </w:r>
      <w:r w:rsidR="00987B34">
        <w:rPr>
          <w:szCs w:val="24"/>
        </w:rPr>
        <w:t>Программы</w:t>
      </w:r>
      <w:r w:rsidR="00987B34">
        <w:rPr>
          <w:color w:val="000000"/>
          <w:szCs w:val="24"/>
        </w:rPr>
        <w:t xml:space="preserve"> изложить</w:t>
      </w:r>
      <w:r w:rsidR="00987B34">
        <w:rPr>
          <w:szCs w:val="24"/>
        </w:rPr>
        <w:t xml:space="preserve"> </w:t>
      </w:r>
      <w:r w:rsidR="00987B34" w:rsidRPr="00635F39">
        <w:rPr>
          <w:color w:val="000000" w:themeColor="text1"/>
          <w:szCs w:val="24"/>
        </w:rPr>
        <w:t xml:space="preserve">в новой редакции в соответствии с приложением № </w:t>
      </w:r>
      <w:r w:rsidR="00F11EE6">
        <w:rPr>
          <w:color w:val="000000" w:themeColor="text1"/>
          <w:szCs w:val="24"/>
        </w:rPr>
        <w:t>3</w:t>
      </w:r>
      <w:r w:rsidR="00987B34" w:rsidRPr="00635F39">
        <w:rPr>
          <w:color w:val="000000" w:themeColor="text1"/>
          <w:szCs w:val="24"/>
        </w:rPr>
        <w:t xml:space="preserve"> к настоящему постановлению</w:t>
      </w:r>
      <w:r w:rsidR="00987B34">
        <w:rPr>
          <w:color w:val="000000" w:themeColor="text1"/>
          <w:szCs w:val="24"/>
        </w:rPr>
        <w:t>.</w:t>
      </w:r>
      <w:r w:rsidR="00987B34">
        <w:rPr>
          <w:szCs w:val="24"/>
        </w:rPr>
        <w:t xml:space="preserve">  </w:t>
      </w:r>
    </w:p>
    <w:p w:rsidR="00EC626E" w:rsidRDefault="000F76C1" w:rsidP="00987B34">
      <w:pPr>
        <w:pStyle w:val="afe"/>
        <w:ind w:firstLine="567"/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6B03DC" w:rsidRPr="00F05B97" w:rsidRDefault="000F76C1" w:rsidP="006B03DC">
      <w:pPr>
        <w:spacing w:afterAutospacing="1"/>
        <w:ind w:firstLine="514"/>
        <w:rPr>
          <w:noProof/>
          <w:color w:val="000000"/>
        </w:rPr>
      </w:pPr>
      <w:r>
        <w:t xml:space="preserve"> </w:t>
      </w:r>
      <w:r w:rsidR="0035464A">
        <w:t xml:space="preserve"> </w:t>
      </w:r>
      <w:r w:rsidR="006B03DC" w:rsidRPr="00F05B97">
        <w:rPr>
          <w:color w:val="000000" w:themeColor="text1"/>
        </w:rPr>
        <w:t xml:space="preserve">2. Настоящее постановление вступает в силу после его официального опубликования в </w:t>
      </w:r>
      <w:r w:rsidR="008C6510">
        <w:rPr>
          <w:color w:val="000000" w:themeColor="text1"/>
        </w:rPr>
        <w:t>периодическом печатном</w:t>
      </w:r>
      <w:r w:rsidR="006B03DC" w:rsidRPr="00F05B97">
        <w:rPr>
          <w:color w:val="000000" w:themeColor="text1"/>
        </w:rPr>
        <w:t xml:space="preserve">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6B03DC" w:rsidRPr="00F05B97" w:rsidRDefault="006B03DC" w:rsidP="006B03DC">
      <w:pPr>
        <w:widowControl w:val="0"/>
        <w:autoSpaceDE w:val="0"/>
        <w:autoSpaceDN w:val="0"/>
        <w:rPr>
          <w:rFonts w:eastAsiaTheme="minorHAnsi"/>
          <w:noProof/>
          <w:color w:val="000000"/>
          <w:lang w:eastAsia="en-US"/>
        </w:rPr>
      </w:pPr>
    </w:p>
    <w:p w:rsidR="006B03DC" w:rsidRPr="00F05B97" w:rsidRDefault="006B03DC" w:rsidP="006B03DC">
      <w:pPr>
        <w:widowControl w:val="0"/>
        <w:autoSpaceDE w:val="0"/>
        <w:autoSpaceDN w:val="0"/>
        <w:rPr>
          <w:rFonts w:eastAsiaTheme="minorHAnsi"/>
          <w:noProof/>
          <w:color w:val="000000"/>
          <w:lang w:eastAsia="en-US"/>
        </w:rPr>
      </w:pPr>
    </w:p>
    <w:p w:rsidR="006B03DC" w:rsidRPr="00F05B97" w:rsidRDefault="006B03DC" w:rsidP="006B03DC">
      <w:pPr>
        <w:widowControl w:val="0"/>
        <w:autoSpaceDE w:val="0"/>
        <w:autoSpaceDN w:val="0"/>
        <w:adjustRightInd w:val="0"/>
        <w:ind w:firstLine="0"/>
      </w:pPr>
      <w:r w:rsidRPr="00F05B97">
        <w:t xml:space="preserve">Глава Шумерлинского </w:t>
      </w:r>
    </w:p>
    <w:p w:rsidR="006B03DC" w:rsidRPr="00F05B97" w:rsidRDefault="006B03DC" w:rsidP="006B03DC">
      <w:pPr>
        <w:widowControl w:val="0"/>
        <w:autoSpaceDE w:val="0"/>
        <w:autoSpaceDN w:val="0"/>
        <w:adjustRightInd w:val="0"/>
        <w:ind w:firstLine="0"/>
      </w:pPr>
      <w:r w:rsidRPr="00F05B97">
        <w:t>муниципального округа</w:t>
      </w:r>
    </w:p>
    <w:p w:rsidR="006B03DC" w:rsidRPr="00F05B97" w:rsidRDefault="006B03DC" w:rsidP="006B03DC">
      <w:pPr>
        <w:widowControl w:val="0"/>
        <w:autoSpaceDE w:val="0"/>
        <w:autoSpaceDN w:val="0"/>
        <w:adjustRightInd w:val="0"/>
        <w:ind w:firstLine="0"/>
        <w:rPr>
          <w:rFonts w:eastAsiaTheme="minorHAnsi"/>
          <w:lang w:eastAsia="en-US"/>
        </w:rPr>
      </w:pPr>
      <w:r w:rsidRPr="00F05B97">
        <w:t>Чувашской Республики                                                                                        Л.Г. Рафинов</w:t>
      </w:r>
    </w:p>
    <w:p w:rsidR="006B03DC" w:rsidRPr="00F05B97" w:rsidRDefault="006B03DC" w:rsidP="006B03DC">
      <w:pPr>
        <w:spacing w:after="200" w:line="276" w:lineRule="auto"/>
        <w:ind w:left="5812"/>
        <w:rPr>
          <w:rFonts w:eastAsiaTheme="minorHAnsi"/>
          <w:lang w:eastAsia="en-US"/>
        </w:rPr>
      </w:pPr>
    </w:p>
    <w:p w:rsidR="00147F4D" w:rsidRDefault="004E1540" w:rsidP="006B03DC">
      <w:pPr>
        <w:pStyle w:val="ad"/>
        <w:ind w:firstLine="5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Default="00206F87" w:rsidP="006B03DC">
      <w:pPr>
        <w:pStyle w:val="ad"/>
        <w:ind w:firstLine="514"/>
        <w:jc w:val="both"/>
        <w:rPr>
          <w:sz w:val="26"/>
          <w:szCs w:val="26"/>
        </w:rPr>
      </w:pPr>
    </w:p>
    <w:p w:rsidR="00206F87" w:rsidRPr="00934C59" w:rsidRDefault="00206F87" w:rsidP="00417D1B">
      <w:pPr>
        <w:pStyle w:val="ad"/>
        <w:jc w:val="both"/>
        <w:sectPr w:rsidR="00206F87" w:rsidRPr="00934C59" w:rsidSect="006B03DC">
          <w:headerReference w:type="even" r:id="rId13"/>
          <w:headerReference w:type="default" r:id="rId14"/>
          <w:footerReference w:type="default" r:id="rId15"/>
          <w:pgSz w:w="11906" w:h="16838"/>
          <w:pgMar w:top="709" w:right="991" w:bottom="567" w:left="1418" w:header="0" w:footer="0" w:gutter="0"/>
          <w:cols w:space="720"/>
          <w:noEndnote/>
          <w:titlePg/>
        </w:sectPr>
      </w:pPr>
    </w:p>
    <w:p w:rsidR="007C32C5" w:rsidRPr="00934C59" w:rsidRDefault="007C32C5" w:rsidP="006C497A">
      <w:pPr>
        <w:ind w:firstLine="0"/>
        <w:jc w:val="left"/>
        <w:rPr>
          <w:szCs w:val="24"/>
        </w:rPr>
      </w:pPr>
      <w:bookmarkStart w:id="5" w:name="Par604"/>
      <w:bookmarkStart w:id="6" w:name="Par613"/>
      <w:bookmarkEnd w:id="5"/>
      <w:bookmarkEnd w:id="6"/>
    </w:p>
    <w:p w:rsidR="004E1540" w:rsidRDefault="004E1540" w:rsidP="004E1540">
      <w:pPr>
        <w:jc w:val="right"/>
        <w:rPr>
          <w:szCs w:val="24"/>
        </w:rPr>
      </w:pPr>
      <w:r w:rsidRPr="00074C7A">
        <w:rPr>
          <w:szCs w:val="24"/>
        </w:rPr>
        <w:t xml:space="preserve">Приложение № </w:t>
      </w:r>
      <w:r>
        <w:rPr>
          <w:szCs w:val="24"/>
        </w:rPr>
        <w:t>1</w:t>
      </w:r>
      <w:r w:rsidRPr="00074C7A">
        <w:rPr>
          <w:szCs w:val="24"/>
        </w:rPr>
        <w:t xml:space="preserve"> </w:t>
      </w:r>
    </w:p>
    <w:p w:rsidR="004E1540" w:rsidRDefault="004E1540" w:rsidP="004E1540">
      <w:pPr>
        <w:jc w:val="right"/>
        <w:rPr>
          <w:szCs w:val="24"/>
        </w:rPr>
      </w:pPr>
      <w:r w:rsidRPr="00074C7A">
        <w:rPr>
          <w:szCs w:val="24"/>
        </w:rPr>
        <w:t>к постановлению администрации</w:t>
      </w:r>
      <w:r>
        <w:rPr>
          <w:szCs w:val="24"/>
        </w:rPr>
        <w:t xml:space="preserve"> </w:t>
      </w:r>
    </w:p>
    <w:p w:rsidR="004E1540" w:rsidRDefault="004E1540" w:rsidP="004E1540">
      <w:pPr>
        <w:jc w:val="right"/>
        <w:rPr>
          <w:szCs w:val="24"/>
        </w:rPr>
      </w:pPr>
      <w:r w:rsidRPr="00074C7A">
        <w:rPr>
          <w:szCs w:val="24"/>
        </w:rPr>
        <w:t xml:space="preserve"> Шумерлинского муниципального округа</w:t>
      </w:r>
    </w:p>
    <w:p w:rsidR="004E1540" w:rsidRPr="00074C7A" w:rsidRDefault="004E1540" w:rsidP="004E1540">
      <w:pPr>
        <w:jc w:val="right"/>
        <w:rPr>
          <w:szCs w:val="24"/>
        </w:rPr>
      </w:pPr>
      <w:r w:rsidRPr="00074C7A">
        <w:rPr>
          <w:szCs w:val="24"/>
        </w:rPr>
        <w:t xml:space="preserve"> </w:t>
      </w:r>
      <w:r w:rsidR="00D15B27">
        <w:rPr>
          <w:szCs w:val="24"/>
        </w:rPr>
        <w:t xml:space="preserve">от </w:t>
      </w:r>
      <w:r w:rsidR="00E333E9">
        <w:rPr>
          <w:szCs w:val="24"/>
        </w:rPr>
        <w:t>05.07</w:t>
      </w:r>
      <w:r w:rsidR="00D15B27" w:rsidRPr="00D15B27">
        <w:rPr>
          <w:szCs w:val="24"/>
        </w:rPr>
        <w:t>.202</w:t>
      </w:r>
      <w:r w:rsidR="002D2E03">
        <w:rPr>
          <w:szCs w:val="24"/>
        </w:rPr>
        <w:t>3</w:t>
      </w:r>
      <w:r w:rsidR="00D15B27" w:rsidRPr="00D15B27">
        <w:rPr>
          <w:szCs w:val="24"/>
        </w:rPr>
        <w:t xml:space="preserve">  №</w:t>
      </w:r>
      <w:r w:rsidR="00564701">
        <w:rPr>
          <w:szCs w:val="24"/>
        </w:rPr>
        <w:t xml:space="preserve"> </w:t>
      </w:r>
      <w:r w:rsidR="00E333E9">
        <w:rPr>
          <w:szCs w:val="24"/>
        </w:rPr>
        <w:t xml:space="preserve">474      </w:t>
      </w:r>
    </w:p>
    <w:p w:rsidR="004E1540" w:rsidRDefault="004E1540" w:rsidP="006C497A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szCs w:val="24"/>
        </w:rPr>
      </w:pPr>
    </w:p>
    <w:p w:rsidR="006C497A" w:rsidRPr="00934C59" w:rsidRDefault="004E1540" w:rsidP="006C497A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szCs w:val="24"/>
        </w:rPr>
      </w:pPr>
      <w:r>
        <w:rPr>
          <w:szCs w:val="24"/>
        </w:rPr>
        <w:t>«</w:t>
      </w:r>
      <w:r w:rsidR="006C497A" w:rsidRPr="00934C59">
        <w:rPr>
          <w:szCs w:val="24"/>
        </w:rPr>
        <w:t>Приложение № 2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 xml:space="preserve">к муниципальной программе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>Чувашской Республики «Повышение безопасности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 xml:space="preserve">жизнедеятельности населения и территорий </w:t>
      </w:r>
      <w:r w:rsidR="00C3163A">
        <w:rPr>
          <w:szCs w:val="24"/>
        </w:rPr>
        <w:t>Шумерлинского муниципального округа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firstLine="0"/>
        <w:jc w:val="right"/>
        <w:rPr>
          <w:szCs w:val="24"/>
        </w:rPr>
      </w:pPr>
      <w:r w:rsidRPr="00934C59">
        <w:rPr>
          <w:szCs w:val="24"/>
        </w:rPr>
        <w:t xml:space="preserve"> Чувашской Республики» </w:t>
      </w:r>
    </w:p>
    <w:p w:rsidR="006C497A" w:rsidRPr="00934C59" w:rsidRDefault="006C497A" w:rsidP="006C497A">
      <w:pPr>
        <w:autoSpaceDE w:val="0"/>
        <w:autoSpaceDN w:val="0"/>
        <w:adjustRightInd w:val="0"/>
        <w:ind w:firstLine="0"/>
        <w:jc w:val="center"/>
        <w:rPr>
          <w:b/>
          <w:szCs w:val="24"/>
        </w:rPr>
      </w:pPr>
      <w:r w:rsidRPr="00934C59">
        <w:rPr>
          <w:b/>
          <w:szCs w:val="24"/>
        </w:rPr>
        <w:t>Ресурсное обеспечение</w:t>
      </w:r>
    </w:p>
    <w:p w:rsidR="006C497A" w:rsidRPr="00934C59" w:rsidRDefault="006C497A" w:rsidP="006C497A">
      <w:pPr>
        <w:autoSpaceDE w:val="0"/>
        <w:autoSpaceDN w:val="0"/>
        <w:adjustRightInd w:val="0"/>
        <w:ind w:firstLine="0"/>
        <w:jc w:val="center"/>
        <w:rPr>
          <w:b/>
          <w:szCs w:val="24"/>
        </w:rPr>
      </w:pPr>
      <w:r w:rsidRPr="00934C59">
        <w:rPr>
          <w:b/>
          <w:szCs w:val="24"/>
        </w:rPr>
        <w:t xml:space="preserve"> и прогнозная (справочная) оценка расходов за счет всех источников финансирования реализации муниципальной программы </w:t>
      </w:r>
      <w:r w:rsidR="00C3163A">
        <w:rPr>
          <w:b/>
          <w:szCs w:val="24"/>
        </w:rPr>
        <w:t>Шумерлинского муниципального округа</w:t>
      </w:r>
      <w:r w:rsidRPr="00934C59">
        <w:rPr>
          <w:b/>
          <w:szCs w:val="24"/>
        </w:rPr>
        <w:t xml:space="preserve"> «Повышение безопасности жизнедеятельности населения и территорий </w:t>
      </w:r>
      <w:r w:rsidR="00C3163A">
        <w:rPr>
          <w:b/>
          <w:szCs w:val="24"/>
        </w:rPr>
        <w:t>Шумерлинского муниципального округа</w:t>
      </w:r>
      <w:r w:rsidRPr="00934C59">
        <w:rPr>
          <w:b/>
          <w:szCs w:val="24"/>
        </w:rPr>
        <w:t xml:space="preserve">» </w:t>
      </w:r>
    </w:p>
    <w:p w:rsidR="006C497A" w:rsidRPr="00934C59" w:rsidRDefault="006C497A" w:rsidP="006C497A">
      <w:pPr>
        <w:autoSpaceDE w:val="0"/>
        <w:autoSpaceDN w:val="0"/>
        <w:adjustRightInd w:val="0"/>
        <w:ind w:firstLine="0"/>
        <w:jc w:val="center"/>
        <w:rPr>
          <w:szCs w:val="24"/>
        </w:rPr>
      </w:pPr>
    </w:p>
    <w:tbl>
      <w:tblPr>
        <w:tblW w:w="1567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2268"/>
        <w:gridCol w:w="709"/>
        <w:gridCol w:w="1276"/>
        <w:gridCol w:w="1559"/>
        <w:gridCol w:w="1275"/>
        <w:gridCol w:w="1276"/>
        <w:gridCol w:w="1276"/>
        <w:gridCol w:w="1417"/>
        <w:gridCol w:w="1560"/>
        <w:gridCol w:w="1702"/>
      </w:tblGrid>
      <w:tr w:rsidR="00934C59" w:rsidRPr="00934C59" w:rsidTr="003127D6">
        <w:trPr>
          <w:trHeight w:val="89"/>
        </w:trPr>
        <w:tc>
          <w:tcPr>
            <w:tcW w:w="1361" w:type="dxa"/>
            <w:vMerge w:val="restart"/>
          </w:tcPr>
          <w:p w:rsidR="006C497A" w:rsidRPr="00934C59" w:rsidRDefault="006C497A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6C497A" w:rsidRPr="00934C59" w:rsidRDefault="006C497A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 xml:space="preserve">Наименование муниципальной программы, подпрограммы муниципальной программы, (основного мероприятия) </w:t>
            </w:r>
          </w:p>
        </w:tc>
        <w:tc>
          <w:tcPr>
            <w:tcW w:w="1985" w:type="dxa"/>
            <w:gridSpan w:val="2"/>
          </w:tcPr>
          <w:p w:rsidR="006C497A" w:rsidRPr="00934C59" w:rsidRDefault="006C497A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97A" w:rsidRPr="00934C59" w:rsidRDefault="006C497A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Источники финансирования</w:t>
            </w:r>
          </w:p>
        </w:tc>
        <w:tc>
          <w:tcPr>
            <w:tcW w:w="8506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497A" w:rsidRPr="00934C59" w:rsidRDefault="006C497A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Расходы по годам, тыс. рублей</w:t>
            </w:r>
          </w:p>
        </w:tc>
      </w:tr>
      <w:tr w:rsidR="0000042C" w:rsidRPr="00934C59" w:rsidTr="004B19CD">
        <w:trPr>
          <w:cantSplit/>
          <w:trHeight w:val="1849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left="113" w:right="113"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главный распределитель бюджетных средств</w:t>
            </w:r>
          </w:p>
        </w:tc>
        <w:tc>
          <w:tcPr>
            <w:tcW w:w="1276" w:type="dxa"/>
            <w:textDirection w:val="btLr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left="113" w:right="113" w:firstLine="0"/>
              <w:jc w:val="center"/>
              <w:outlineLvl w:val="0"/>
              <w:rPr>
                <w:szCs w:val="24"/>
              </w:rPr>
            </w:pPr>
          </w:p>
          <w:p w:rsidR="0000042C" w:rsidRPr="00934C59" w:rsidRDefault="0000042C" w:rsidP="001235A9">
            <w:pPr>
              <w:autoSpaceDE w:val="0"/>
              <w:autoSpaceDN w:val="0"/>
              <w:adjustRightInd w:val="0"/>
              <w:ind w:left="113" w:right="113"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целевая статья расходов</w:t>
            </w:r>
          </w:p>
        </w:tc>
        <w:tc>
          <w:tcPr>
            <w:tcW w:w="1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2022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2023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2024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2025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2026-2030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2031-2035</w:t>
            </w:r>
          </w:p>
        </w:tc>
      </w:tr>
      <w:tr w:rsidR="0000042C" w:rsidRPr="00934C59" w:rsidTr="004B19CD">
        <w:tc>
          <w:tcPr>
            <w:tcW w:w="1361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</w:t>
            </w: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3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4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5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11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12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13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14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Муниципальная  программа</w:t>
            </w:r>
            <w:r>
              <w:rPr>
                <w:b/>
                <w:szCs w:val="24"/>
              </w:rPr>
              <w:t xml:space="preserve"> Шумерлинского муниципального округа</w:t>
            </w:r>
            <w:r w:rsidRPr="00934C59">
              <w:rPr>
                <w:b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BC142B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«Повышение безопасности жизнедеятельности населения и территорий </w:t>
            </w:r>
            <w:r>
              <w:rPr>
                <w:b/>
                <w:szCs w:val="24"/>
              </w:rPr>
              <w:t>Шумерлинского муниципального округа</w:t>
            </w:r>
            <w:r w:rsidRPr="00934C59">
              <w:rPr>
                <w:b/>
                <w:szCs w:val="24"/>
              </w:rPr>
              <w:t xml:space="preserve">» </w:t>
            </w: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Ц800000000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CA45C3" w:rsidP="00CA45C3">
            <w:pPr>
              <w:ind w:firstLine="0"/>
              <w:jc w:val="center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t>2 550</w:t>
            </w:r>
            <w:r w:rsidR="00034057" w:rsidRPr="00A67B33">
              <w:rPr>
                <w:bCs/>
                <w:color w:val="000000"/>
                <w:szCs w:val="24"/>
              </w:rPr>
              <w:t>,</w:t>
            </w:r>
            <w:r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D55CC" w:rsidRDefault="00AD7725" w:rsidP="00AD772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8442</w:t>
            </w:r>
            <w:r w:rsidR="004B19CD" w:rsidRPr="009D55CC">
              <w:rPr>
                <w:szCs w:val="24"/>
              </w:rPr>
              <w:t>,</w:t>
            </w:r>
            <w:r w:rsidRPr="009D55CC">
              <w:rPr>
                <w:szCs w:val="24"/>
              </w:rPr>
              <w:t>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CA45C3" w:rsidP="00CF40A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6 620,2</w:t>
            </w:r>
          </w:p>
        </w:tc>
        <w:tc>
          <w:tcPr>
            <w:tcW w:w="1417" w:type="dxa"/>
          </w:tcPr>
          <w:p w:rsidR="0000042C" w:rsidRPr="00934C59" w:rsidRDefault="00CA45C3" w:rsidP="00F606D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 </w:t>
            </w:r>
            <w:r w:rsidR="00F606D3">
              <w:rPr>
                <w:szCs w:val="24"/>
              </w:rPr>
              <w:t>04</w:t>
            </w:r>
            <w:r>
              <w:rPr>
                <w:szCs w:val="24"/>
              </w:rPr>
              <w:t>0,2</w:t>
            </w:r>
          </w:p>
        </w:tc>
        <w:tc>
          <w:tcPr>
            <w:tcW w:w="1560" w:type="dxa"/>
          </w:tcPr>
          <w:p w:rsidR="0000042C" w:rsidRPr="00934C59" w:rsidRDefault="004B19CD" w:rsidP="004B19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128</w:t>
            </w:r>
            <w:r w:rsidR="0000042C" w:rsidRPr="00934C5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00042C" w:rsidRPr="00934C59" w:rsidRDefault="004B19CD" w:rsidP="004B19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386</w:t>
            </w:r>
            <w:r w:rsidR="0000042C" w:rsidRPr="00934C5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E0208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E0208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B2AB5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2B2AB5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D55CC" w:rsidRDefault="0000042C" w:rsidP="002B2AB5">
            <w:pPr>
              <w:ind w:firstLine="19"/>
              <w:jc w:val="center"/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2B2AB5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2B2AB5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2B2AB5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2B2AB5">
            <w:pPr>
              <w:ind w:firstLine="19"/>
              <w:jc w:val="center"/>
            </w:pPr>
            <w:r w:rsidRPr="00F34539">
              <w:rPr>
                <w:szCs w:val="24"/>
              </w:rPr>
              <w:t>0,0</w:t>
            </w:r>
          </w:p>
        </w:tc>
      </w:tr>
      <w:tr w:rsidR="00CA45C3" w:rsidRPr="00934C59" w:rsidTr="004B19CD">
        <w:trPr>
          <w:trHeight w:val="353"/>
        </w:trPr>
        <w:tc>
          <w:tcPr>
            <w:tcW w:w="1361" w:type="dxa"/>
            <w:vMerge/>
          </w:tcPr>
          <w:p w:rsidR="00CA45C3" w:rsidRPr="00934C59" w:rsidRDefault="00CA45C3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CA45C3" w:rsidRPr="00934C59" w:rsidRDefault="00CA45C3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CA45C3" w:rsidRPr="00934C59" w:rsidRDefault="00CA45C3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CA45C3" w:rsidRPr="00934C59" w:rsidRDefault="00CA45C3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5C3" w:rsidRPr="00934C59" w:rsidRDefault="00CA45C3" w:rsidP="00261187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934C59">
              <w:rPr>
                <w:szCs w:val="24"/>
              </w:rPr>
              <w:t xml:space="preserve">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5C3" w:rsidRPr="00934C59" w:rsidRDefault="00CA45C3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t>2 550</w:t>
            </w:r>
            <w:r w:rsidRPr="00A67B33">
              <w:rPr>
                <w:bCs/>
                <w:color w:val="000000"/>
                <w:szCs w:val="24"/>
              </w:rPr>
              <w:t>,</w:t>
            </w:r>
            <w:r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5C3" w:rsidRPr="009D55CC" w:rsidRDefault="00AD7725" w:rsidP="00325383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8442,5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A45C3" w:rsidRPr="00934C59" w:rsidRDefault="00CA45C3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6 620,2</w:t>
            </w:r>
          </w:p>
        </w:tc>
        <w:tc>
          <w:tcPr>
            <w:tcW w:w="1417" w:type="dxa"/>
          </w:tcPr>
          <w:p w:rsidR="00CA45C3" w:rsidRPr="00934C59" w:rsidRDefault="00F606D3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6 040,2</w:t>
            </w:r>
          </w:p>
        </w:tc>
        <w:tc>
          <w:tcPr>
            <w:tcW w:w="1560" w:type="dxa"/>
          </w:tcPr>
          <w:p w:rsidR="00CA45C3" w:rsidRPr="00934C59" w:rsidRDefault="00CA45C3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9 128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CA45C3" w:rsidRPr="00934C59" w:rsidRDefault="00CA45C3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9 386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A94BE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D55CC" w:rsidRDefault="0000042C" w:rsidP="00A94BE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A94BE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A94BE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A94BE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A94BE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Подпрограмма 1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8669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 </w:t>
            </w:r>
            <w:r>
              <w:rPr>
                <w:b/>
                <w:szCs w:val="24"/>
              </w:rPr>
              <w:t>Шумерлинского муниципального округа</w:t>
            </w:r>
            <w:r w:rsidRPr="00934C59">
              <w:rPr>
                <w:b/>
                <w:szCs w:val="24"/>
              </w:rPr>
              <w:t xml:space="preserve"> Чувашской Республики"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17D39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</w:t>
            </w:r>
            <w:r w:rsidR="00AE7484">
              <w:rPr>
                <w:szCs w:val="24"/>
              </w:rPr>
              <w:t>1</w:t>
            </w:r>
            <w:r w:rsidRPr="00934C59">
              <w:rPr>
                <w:szCs w:val="24"/>
              </w:rPr>
              <w:t>0000000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CA45C3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325383">
              <w:rPr>
                <w:szCs w:val="24"/>
              </w:rPr>
              <w:t>86</w:t>
            </w:r>
            <w:r w:rsidR="0000042C" w:rsidRPr="00934C59">
              <w:rPr>
                <w:szCs w:val="24"/>
              </w:rPr>
              <w:t>,</w:t>
            </w:r>
            <w:r w:rsidR="00325383">
              <w:rPr>
                <w:szCs w:val="24"/>
              </w:rPr>
              <w:t>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D55CC" w:rsidRDefault="00AD7725" w:rsidP="009627EC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126</w:t>
            </w:r>
            <w:r w:rsidR="00077B62" w:rsidRPr="009D55CC">
              <w:rPr>
                <w:szCs w:val="24"/>
              </w:rPr>
              <w:t>0</w:t>
            </w:r>
            <w:r w:rsidR="0000042C" w:rsidRPr="009D55CC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77B62" w:rsidP="009627E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00042C" w:rsidRPr="00934C59" w:rsidRDefault="00077B62" w:rsidP="009627E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0042C" w:rsidRPr="00934C59" w:rsidRDefault="00005633" w:rsidP="0000563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564,</w:t>
            </w:r>
            <w:r w:rsidR="0000042C" w:rsidRPr="00934C59"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00042C" w:rsidRPr="00934C59" w:rsidRDefault="00005633" w:rsidP="0000563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A39F5">
              <w:rPr>
                <w:szCs w:val="24"/>
              </w:rPr>
              <w:t xml:space="preserve"> </w:t>
            </w:r>
            <w:r>
              <w:rPr>
                <w:szCs w:val="24"/>
              </w:rPr>
              <w:t>583</w:t>
            </w:r>
            <w:r w:rsidR="0000042C"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E0208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E0208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77B62" w:rsidRPr="00934C59" w:rsidTr="004B19CD">
        <w:trPr>
          <w:trHeight w:val="324"/>
        </w:trPr>
        <w:tc>
          <w:tcPr>
            <w:tcW w:w="1361" w:type="dxa"/>
            <w:vMerge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77B62" w:rsidRDefault="00077B62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994</w:t>
            </w:r>
          </w:p>
          <w:p w:rsidR="00017D39" w:rsidRDefault="00017D39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017D39" w:rsidRPr="00017D39" w:rsidRDefault="00017D39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903</w:t>
            </w:r>
          </w:p>
        </w:tc>
        <w:tc>
          <w:tcPr>
            <w:tcW w:w="1276" w:type="dxa"/>
          </w:tcPr>
          <w:p w:rsidR="00077B62" w:rsidRDefault="00077B62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 w:rsidRPr="00934C59">
              <w:rPr>
                <w:szCs w:val="24"/>
              </w:rPr>
              <w:t>Ц810</w:t>
            </w:r>
            <w:r>
              <w:rPr>
                <w:szCs w:val="24"/>
              </w:rPr>
              <w:t>170940</w:t>
            </w:r>
          </w:p>
          <w:p w:rsidR="00017D39" w:rsidRDefault="00017D39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017D39" w:rsidRPr="00017D39" w:rsidRDefault="00017D39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Ц811072410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261187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934C59">
              <w:rPr>
                <w:szCs w:val="24"/>
              </w:rPr>
              <w:t xml:space="preserve">юджет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325383">
              <w:rPr>
                <w:szCs w:val="24"/>
              </w:rPr>
              <w:t>86</w:t>
            </w:r>
            <w:r w:rsidRPr="00934C59">
              <w:rPr>
                <w:szCs w:val="24"/>
              </w:rPr>
              <w:t>,</w:t>
            </w:r>
            <w:r w:rsidR="00325383">
              <w:rPr>
                <w:szCs w:val="24"/>
              </w:rPr>
              <w:t>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AD7725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77B62" w:rsidRPr="00934C59" w:rsidRDefault="00077B62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1 564,</w:t>
            </w:r>
            <w:r w:rsidRPr="00934C59"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077B62" w:rsidRPr="00934C59" w:rsidRDefault="00077B62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1 583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E0208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E02080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77B62" w:rsidRPr="00934C59" w:rsidTr="004B19CD">
        <w:tc>
          <w:tcPr>
            <w:tcW w:w="1361" w:type="dxa"/>
            <w:vMerge w:val="restart"/>
          </w:tcPr>
          <w:p w:rsidR="00077B62" w:rsidRPr="000407D4" w:rsidRDefault="00077B62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0407D4">
              <w:rPr>
                <w:szCs w:val="24"/>
              </w:rPr>
              <w:t>Основное мероприятие 1</w:t>
            </w:r>
          </w:p>
        </w:tc>
        <w:tc>
          <w:tcPr>
            <w:tcW w:w="2268" w:type="dxa"/>
            <w:vMerge w:val="restart"/>
          </w:tcPr>
          <w:p w:rsidR="00077B62" w:rsidRPr="00C93D0C" w:rsidRDefault="00077B62" w:rsidP="00C93D0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C93D0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C93D0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реализующих на территории Чувашской Республики государственную политику в области пожарной безопасности.</w:t>
            </w:r>
          </w:p>
          <w:p w:rsidR="00077B62" w:rsidRPr="000407D4" w:rsidRDefault="00077B62" w:rsidP="00186696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77B62" w:rsidRPr="00934C59" w:rsidRDefault="00B42FEC" w:rsidP="00B42FE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</w:t>
            </w:r>
            <w:r>
              <w:rPr>
                <w:szCs w:val="24"/>
              </w:rPr>
              <w:t>1</w:t>
            </w:r>
            <w:r w:rsidRPr="00934C59">
              <w:rPr>
                <w:szCs w:val="24"/>
              </w:rPr>
              <w:t>0</w:t>
            </w:r>
            <w:r>
              <w:rPr>
                <w:szCs w:val="24"/>
              </w:rPr>
              <w:t>1</w:t>
            </w:r>
            <w:r w:rsidRPr="00934C59">
              <w:rPr>
                <w:szCs w:val="24"/>
              </w:rPr>
              <w:t>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D55CC" w:rsidRDefault="00AD7725" w:rsidP="00325383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1260,0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77B62" w:rsidRPr="00934C59" w:rsidRDefault="00077B62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1 564,</w:t>
            </w:r>
            <w:r w:rsidRPr="00934C59"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077B62" w:rsidRPr="00934C59" w:rsidRDefault="00077B62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1 583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C93D0C" w:rsidRPr="00934C59" w:rsidTr="004B19CD">
        <w:tc>
          <w:tcPr>
            <w:tcW w:w="1361" w:type="dxa"/>
            <w:vMerge/>
          </w:tcPr>
          <w:p w:rsidR="00C93D0C" w:rsidRPr="00934C59" w:rsidRDefault="00C93D0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C93D0C" w:rsidRPr="00934C59" w:rsidRDefault="00C93D0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C93D0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C93D0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3D0C" w:rsidRPr="00934C59" w:rsidRDefault="00C93D0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3D0C" w:rsidRPr="009D55CC" w:rsidRDefault="00C93D0C" w:rsidP="001A39F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C93D0C" w:rsidRPr="00934C59" w:rsidRDefault="00C93D0C" w:rsidP="001A39F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C4F35" w:rsidRPr="00934C59" w:rsidTr="004B19CD">
        <w:tc>
          <w:tcPr>
            <w:tcW w:w="1361" w:type="dxa"/>
            <w:vMerge/>
          </w:tcPr>
          <w:p w:rsidR="005C4F35" w:rsidRPr="00934C59" w:rsidRDefault="005C4F35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5C4F35" w:rsidRPr="00934C59" w:rsidRDefault="005C4F35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5C4F35" w:rsidRPr="00934C59" w:rsidRDefault="005C4F35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994</w:t>
            </w:r>
          </w:p>
        </w:tc>
        <w:tc>
          <w:tcPr>
            <w:tcW w:w="1276" w:type="dxa"/>
          </w:tcPr>
          <w:p w:rsidR="005C4F35" w:rsidRPr="00934C59" w:rsidRDefault="005C4F35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Ц810</w:t>
            </w:r>
            <w:r>
              <w:rPr>
                <w:szCs w:val="24"/>
              </w:rPr>
              <w:t>170940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4F35" w:rsidRPr="00934C59" w:rsidRDefault="005C4F35" w:rsidP="00261187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261187">
              <w:rPr>
                <w:szCs w:val="24"/>
              </w:rPr>
              <w:t xml:space="preserve">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4F35" w:rsidRPr="00934C59" w:rsidRDefault="005C4F35" w:rsidP="00CF5CB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4F35" w:rsidRPr="009D55CC" w:rsidRDefault="00AD7725" w:rsidP="00CF5CB9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1260,0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4F35" w:rsidRPr="00934C59" w:rsidRDefault="005C4F35" w:rsidP="00CF5CB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5C4F35" w:rsidRPr="00934C59" w:rsidRDefault="005C4F35" w:rsidP="00CF5CB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5C4F35" w:rsidRPr="00934C59" w:rsidRDefault="005C4F35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1 564,</w:t>
            </w:r>
            <w:r w:rsidRPr="00934C59">
              <w:rPr>
                <w:szCs w:val="24"/>
              </w:rPr>
              <w:t>0</w:t>
            </w:r>
          </w:p>
        </w:tc>
        <w:tc>
          <w:tcPr>
            <w:tcW w:w="1702" w:type="dxa"/>
          </w:tcPr>
          <w:p w:rsidR="005C4F35" w:rsidRPr="00934C59" w:rsidRDefault="005C4F35" w:rsidP="001A39F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1 583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00042C" w:rsidRPr="00934C59" w:rsidTr="00C93D0C">
        <w:trPr>
          <w:trHeight w:val="631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230"/>
        </w:trPr>
        <w:tc>
          <w:tcPr>
            <w:tcW w:w="1361" w:type="dxa"/>
            <w:vMerge w:val="restart"/>
          </w:tcPr>
          <w:p w:rsidR="0000042C" w:rsidRPr="00934C59" w:rsidRDefault="0000042C" w:rsidP="00186696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Основное мероприятие </w:t>
            </w:r>
            <w:r>
              <w:rPr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00042C" w:rsidRPr="00934C59" w:rsidRDefault="00272B47" w:rsidP="00272B4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272B47">
              <w:rPr>
                <w:szCs w:val="24"/>
              </w:rPr>
              <w:t xml:space="preserve">Реализация мероприятий по подготовке населения </w:t>
            </w:r>
            <w:r w:rsidRPr="00272B47">
              <w:rPr>
                <w:szCs w:val="24"/>
              </w:rPr>
              <w:lastRenderedPageBreak/>
              <w:t>Шумерлинского муниципального округа  к действиям  в чрезвычайных ситуациях природного и техногенного характера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Ц810400000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9627EC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9627EC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9627EC">
            <w:pPr>
              <w:ind w:firstLine="0"/>
              <w:jc w:val="center"/>
            </w:pPr>
            <w:r w:rsidRPr="00BE7818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 xml:space="preserve">республиканский бюджет </w:t>
            </w:r>
            <w:r w:rsidRPr="00261187">
              <w:rPr>
                <w:szCs w:val="24"/>
              </w:rPr>
              <w:lastRenderedPageBreak/>
              <w:t xml:space="preserve">Чувашской Республики 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616B30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616B30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616B30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616B30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616B30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616B30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616B30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9627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>
              <w:rPr>
                <w:szCs w:val="24"/>
              </w:rPr>
              <w:t>Основное мероприятие 3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Совершенствование функционирования органов управления районного звена ТП РСЧС Чувашской Республики, систем оповещения и информирования населения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B42FE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381"/>
        </w:trPr>
        <w:tc>
          <w:tcPr>
            <w:tcW w:w="1361" w:type="dxa"/>
            <w:vMerge w:val="restart"/>
          </w:tcPr>
          <w:p w:rsidR="0000042C" w:rsidRPr="00CB3818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  <w:lang w:val="en-US"/>
              </w:rPr>
            </w:pPr>
            <w:r>
              <w:rPr>
                <w:szCs w:val="24"/>
              </w:rPr>
              <w:t>Основное мероприятие 4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046801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8F24BB">
              <w:rPr>
                <w:szCs w:val="24"/>
              </w:rPr>
              <w:t>"Обеспечение безопасности населения и муниципальной (коммунальной) инфраструктуры"</w:t>
            </w:r>
          </w:p>
        </w:tc>
        <w:tc>
          <w:tcPr>
            <w:tcW w:w="709" w:type="dxa"/>
          </w:tcPr>
          <w:p w:rsidR="0000042C" w:rsidRPr="00934C59" w:rsidRDefault="00B42FEC" w:rsidP="00B42FEC">
            <w:pPr>
              <w:tabs>
                <w:tab w:val="left" w:pos="231"/>
                <w:tab w:val="center" w:pos="349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="00D15B27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B42FE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434"/>
        </w:trPr>
        <w:tc>
          <w:tcPr>
            <w:tcW w:w="1361" w:type="dxa"/>
            <w:vMerge/>
          </w:tcPr>
          <w:p w:rsidR="0000042C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Default="0000042C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00042C" w:rsidRDefault="00D15B27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407"/>
        </w:trPr>
        <w:tc>
          <w:tcPr>
            <w:tcW w:w="1361" w:type="dxa"/>
            <w:vMerge/>
          </w:tcPr>
          <w:p w:rsidR="0000042C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Default="0000042C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00042C" w:rsidRDefault="00D15B27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611"/>
        </w:trPr>
        <w:tc>
          <w:tcPr>
            <w:tcW w:w="1361" w:type="dxa"/>
            <w:vMerge/>
          </w:tcPr>
          <w:p w:rsidR="0000042C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Default="00D15B27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D15B27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281A75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B42FEC" w:rsidRPr="00934C59" w:rsidTr="00B42FEC">
        <w:trPr>
          <w:trHeight w:val="426"/>
        </w:trPr>
        <w:tc>
          <w:tcPr>
            <w:tcW w:w="1361" w:type="dxa"/>
            <w:vMerge w:val="restart"/>
          </w:tcPr>
          <w:p w:rsidR="00B42FEC" w:rsidRPr="00CB3818" w:rsidRDefault="00B42FEC" w:rsidP="00B42FEC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Основное </w:t>
            </w:r>
            <w:r>
              <w:rPr>
                <w:szCs w:val="24"/>
              </w:rPr>
              <w:lastRenderedPageBreak/>
              <w:t>мероприятие 5</w:t>
            </w:r>
          </w:p>
        </w:tc>
        <w:tc>
          <w:tcPr>
            <w:tcW w:w="2268" w:type="dxa"/>
            <w:vMerge w:val="restart"/>
          </w:tcPr>
          <w:p w:rsidR="00B42FEC" w:rsidRPr="00934C59" w:rsidRDefault="00B42FEC" w:rsidP="00B42FEC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8F24BB">
              <w:rPr>
                <w:szCs w:val="24"/>
              </w:rPr>
              <w:lastRenderedPageBreak/>
              <w:t xml:space="preserve">"Обеспечение </w:t>
            </w:r>
            <w:r>
              <w:rPr>
                <w:szCs w:val="24"/>
              </w:rPr>
              <w:lastRenderedPageBreak/>
              <w:t>мобилизационной подготовки и мобилизации</w:t>
            </w:r>
            <w:r w:rsidRPr="008F24BB">
              <w:rPr>
                <w:szCs w:val="24"/>
              </w:rPr>
              <w:t>"</w:t>
            </w:r>
          </w:p>
        </w:tc>
        <w:tc>
          <w:tcPr>
            <w:tcW w:w="709" w:type="dxa"/>
          </w:tcPr>
          <w:p w:rsidR="00B42FEC" w:rsidRPr="00934C59" w:rsidRDefault="00B42FEC" w:rsidP="00AE7484">
            <w:pPr>
              <w:tabs>
                <w:tab w:val="left" w:pos="231"/>
                <w:tab w:val="center" w:pos="349"/>
              </w:tabs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ab/>
            </w:r>
            <w:r>
              <w:rPr>
                <w:szCs w:val="24"/>
              </w:rPr>
              <w:tab/>
              <w:t>х</w:t>
            </w:r>
          </w:p>
        </w:tc>
        <w:tc>
          <w:tcPr>
            <w:tcW w:w="1276" w:type="dxa"/>
          </w:tcPr>
          <w:p w:rsidR="00B42FEC" w:rsidRPr="00934C59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</w:t>
            </w:r>
            <w:r w:rsidR="00AE7484">
              <w:rPr>
                <w:szCs w:val="24"/>
              </w:rPr>
              <w:t>11</w:t>
            </w:r>
            <w:r w:rsidRPr="00934C59">
              <w:rPr>
                <w:szCs w:val="24"/>
              </w:rPr>
              <w:t>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B42FE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81,8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B42FEC" w:rsidRPr="00934C59" w:rsidTr="00B42FEC">
        <w:trPr>
          <w:trHeight w:val="409"/>
        </w:trPr>
        <w:tc>
          <w:tcPr>
            <w:tcW w:w="1361" w:type="dxa"/>
            <w:vMerge/>
          </w:tcPr>
          <w:p w:rsidR="00B42FEC" w:rsidRDefault="00B42FEC" w:rsidP="00AE7484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B42FEC" w:rsidRPr="008F24BB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B42FEC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B42FEC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B42FEC" w:rsidRPr="00934C59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B42FEC" w:rsidRPr="00934C59" w:rsidTr="00B42FEC">
        <w:trPr>
          <w:trHeight w:val="533"/>
        </w:trPr>
        <w:tc>
          <w:tcPr>
            <w:tcW w:w="1361" w:type="dxa"/>
            <w:vMerge/>
          </w:tcPr>
          <w:p w:rsidR="00B42FEC" w:rsidRDefault="00B42FEC" w:rsidP="00AE7484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B42FEC" w:rsidRPr="008F24BB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B42FEC" w:rsidRDefault="00AE7484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1276" w:type="dxa"/>
          </w:tcPr>
          <w:p w:rsidR="00B42FEC" w:rsidRPr="00934C59" w:rsidRDefault="00AE7484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Ц811072410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81,8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B42FEC" w:rsidRPr="00934C59" w:rsidTr="004B19CD">
        <w:trPr>
          <w:trHeight w:val="498"/>
        </w:trPr>
        <w:tc>
          <w:tcPr>
            <w:tcW w:w="1361" w:type="dxa"/>
            <w:vMerge/>
          </w:tcPr>
          <w:p w:rsidR="00B42FEC" w:rsidRDefault="00B42FEC" w:rsidP="00AE7484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B42FEC" w:rsidRPr="008F24BB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B42FEC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B42FEC" w:rsidRPr="00934C59" w:rsidRDefault="00B42FEC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Подпрограмма 2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EE625A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«Профилактика терроризма и экстремистской деятельности в </w:t>
            </w:r>
            <w:r w:rsidRPr="00EE625A">
              <w:rPr>
                <w:szCs w:val="24"/>
              </w:rPr>
              <w:t xml:space="preserve">Шумерлинском </w:t>
            </w:r>
            <w:r w:rsidR="00EE625A" w:rsidRPr="00EE625A">
              <w:rPr>
                <w:szCs w:val="24"/>
              </w:rPr>
              <w:t xml:space="preserve">муниципальном округе </w:t>
            </w:r>
            <w:r w:rsidRPr="00EE625A">
              <w:rPr>
                <w:szCs w:val="24"/>
              </w:rPr>
              <w:t xml:space="preserve"> Чувашской Республики»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Ц830000000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5633" w:rsidP="001235A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00042C">
              <w:rPr>
                <w:szCs w:val="24"/>
              </w:rPr>
              <w:t>0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77B62" w:rsidP="001235A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00042C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77B62" w:rsidP="008B290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005633">
              <w:rPr>
                <w:szCs w:val="24"/>
              </w:rPr>
              <w:t>0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00042C" w:rsidRPr="00934C59" w:rsidRDefault="00077B62" w:rsidP="0000563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005633">
              <w:rPr>
                <w:szCs w:val="24"/>
              </w:rPr>
              <w:t>0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0042C" w:rsidRPr="00934C59" w:rsidRDefault="00005633" w:rsidP="0000563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  <w:r w:rsidR="0000042C"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  <w:tc>
          <w:tcPr>
            <w:tcW w:w="1702" w:type="dxa"/>
          </w:tcPr>
          <w:p w:rsidR="0000042C" w:rsidRPr="00934C59" w:rsidRDefault="00005633" w:rsidP="0000563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  <w:r w:rsidR="0000042C" w:rsidRPr="00934C5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/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b/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F32B5B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F32B5B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F32B5B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F32B5B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F32B5B">
            <w:pPr>
              <w:ind w:firstLine="0"/>
              <w:jc w:val="center"/>
            </w:pPr>
            <w:r w:rsidRPr="00467F70">
              <w:rPr>
                <w:szCs w:val="24"/>
              </w:rPr>
              <w:t>0,0</w:t>
            </w:r>
          </w:p>
        </w:tc>
      </w:tr>
      <w:tr w:rsidR="00B42FEC" w:rsidRPr="00934C59" w:rsidTr="004B19CD">
        <w:tc>
          <w:tcPr>
            <w:tcW w:w="1361" w:type="dxa"/>
            <w:vMerge/>
          </w:tcPr>
          <w:p w:rsidR="00B42FEC" w:rsidRPr="00934C59" w:rsidRDefault="00B42FE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B42FEC" w:rsidRPr="00934C59" w:rsidRDefault="00B42FE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B42FEC" w:rsidRPr="00934C59" w:rsidRDefault="00B42FE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B42FEC" w:rsidRPr="00934C59" w:rsidRDefault="00B42FE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B42FEC" w:rsidRPr="00934C59" w:rsidRDefault="00B42FEC" w:rsidP="00AE748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B42FEC" w:rsidRPr="00934C59" w:rsidRDefault="00B42FEC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136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  <w:tc>
          <w:tcPr>
            <w:tcW w:w="1702" w:type="dxa"/>
          </w:tcPr>
          <w:p w:rsidR="00B42FEC" w:rsidRPr="00934C59" w:rsidRDefault="00B42FEC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  <w:r w:rsidRPr="00934C59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1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Совершенствование взаимодействия органов местного самоуправления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Ц830100000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Основное мероприятие 2</w:t>
            </w:r>
          </w:p>
        </w:tc>
        <w:tc>
          <w:tcPr>
            <w:tcW w:w="2268" w:type="dxa"/>
            <w:vMerge w:val="restart"/>
          </w:tcPr>
          <w:p w:rsidR="0000042C" w:rsidRDefault="0000042C" w:rsidP="0000563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Профилактическая работа по укреплению стабильности в обществе</w:t>
            </w:r>
          </w:p>
          <w:p w:rsidR="0000042C" w:rsidRPr="00934C59" w:rsidRDefault="0000042C" w:rsidP="001235A9">
            <w:pPr>
              <w:ind w:firstLine="0"/>
              <w:rPr>
                <w:szCs w:val="24"/>
              </w:rPr>
            </w:pPr>
            <w:r w:rsidRPr="00653503">
              <w:rPr>
                <w:szCs w:val="24"/>
              </w:rPr>
              <w:t xml:space="preserve">   </w:t>
            </w:r>
          </w:p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94275B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</w:t>
            </w:r>
            <w:r w:rsidR="0094275B">
              <w:rPr>
                <w:szCs w:val="24"/>
              </w:rPr>
              <w:t>2</w:t>
            </w:r>
            <w:r w:rsidRPr="00934C59">
              <w:rPr>
                <w:szCs w:val="24"/>
              </w:rPr>
              <w:t>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0F7F7C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3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005633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Образовательно-воспитательные, культурно-массовые и спортивные мероприятия</w:t>
            </w:r>
          </w:p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Ц830300000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4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Информационная работа по профилактике терроризма и экстремистской деятельности</w:t>
            </w:r>
          </w:p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Ц830400000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77B62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A39F5">
              <w:rPr>
                <w:szCs w:val="24"/>
              </w:rPr>
              <w:t>0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77B62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00042C"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77B62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00042C"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77B62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A39F5">
              <w:rPr>
                <w:szCs w:val="24"/>
              </w:rPr>
              <w:t>0</w:t>
            </w:r>
            <w:r w:rsidR="0000042C"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0042C" w:rsidRPr="00934C59" w:rsidRDefault="000901E1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71,0</w:t>
            </w:r>
          </w:p>
        </w:tc>
        <w:tc>
          <w:tcPr>
            <w:tcW w:w="1702" w:type="dxa"/>
          </w:tcPr>
          <w:p w:rsidR="0000042C" w:rsidRPr="00934C59" w:rsidRDefault="000901E1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86,9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415698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77B62" w:rsidRPr="00934C59" w:rsidTr="004B19CD">
        <w:tc>
          <w:tcPr>
            <w:tcW w:w="1361" w:type="dxa"/>
            <w:vMerge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1276" w:type="dxa"/>
          </w:tcPr>
          <w:p w:rsidR="00077B62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Ц830416030</w:t>
            </w:r>
          </w:p>
          <w:p w:rsidR="0094275B" w:rsidRDefault="0094275B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94275B" w:rsidRPr="00934C59" w:rsidRDefault="0094275B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Ц830476030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0901E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77B62" w:rsidRPr="00934C59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  <w:r w:rsidRPr="00934C59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77B62" w:rsidRPr="00934C59" w:rsidRDefault="00077B62" w:rsidP="000901E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71,0</w:t>
            </w:r>
          </w:p>
        </w:tc>
        <w:tc>
          <w:tcPr>
            <w:tcW w:w="1702" w:type="dxa"/>
          </w:tcPr>
          <w:p w:rsidR="00077B62" w:rsidRPr="00934C59" w:rsidRDefault="00077B62" w:rsidP="000901E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86,9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</w:t>
            </w:r>
            <w:r w:rsidRPr="00934C59">
              <w:rPr>
                <w:szCs w:val="24"/>
              </w:rPr>
              <w:lastRenderedPageBreak/>
              <w:t>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Основное мероприятие 5</w:t>
            </w:r>
          </w:p>
        </w:tc>
        <w:tc>
          <w:tcPr>
            <w:tcW w:w="2268" w:type="dxa"/>
            <w:vMerge w:val="restart"/>
          </w:tcPr>
          <w:p w:rsidR="0000042C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Мероприятия по профилактике и соблюдению правопорядка на улицах и в других общественных местах</w:t>
            </w:r>
            <w:r>
              <w:rPr>
                <w:szCs w:val="24"/>
              </w:rPr>
              <w:t>.</w:t>
            </w:r>
          </w:p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Ц830500000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341296" w:rsidRDefault="0000042C" w:rsidP="00CB0D3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Pr="00341296">
              <w:rPr>
                <w:szCs w:val="24"/>
              </w:rPr>
              <w:t>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341296" w:rsidRDefault="00077B62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00042C" w:rsidRPr="00467F70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341296" w:rsidRDefault="00077B62" w:rsidP="004156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7646BE">
              <w:rPr>
                <w:szCs w:val="24"/>
              </w:rPr>
              <w:t>0</w:t>
            </w:r>
            <w:r w:rsidR="0000042C" w:rsidRPr="00341296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00042C" w:rsidRPr="00341296" w:rsidRDefault="00077B62" w:rsidP="007646B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00042C" w:rsidRPr="00341296">
              <w:rPr>
                <w:szCs w:val="24"/>
              </w:rPr>
              <w:t>1</w:t>
            </w:r>
            <w:r w:rsidR="007646BE">
              <w:rPr>
                <w:szCs w:val="24"/>
              </w:rPr>
              <w:t>0</w:t>
            </w:r>
            <w:r w:rsidR="0000042C" w:rsidRPr="00341296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0042C" w:rsidRPr="00341296" w:rsidRDefault="0000042C" w:rsidP="007646BE">
            <w:pPr>
              <w:ind w:firstLine="0"/>
              <w:jc w:val="center"/>
              <w:rPr>
                <w:szCs w:val="24"/>
              </w:rPr>
            </w:pPr>
            <w:r w:rsidRPr="00341296">
              <w:rPr>
                <w:szCs w:val="24"/>
              </w:rPr>
              <w:t>65,</w:t>
            </w:r>
            <w:r w:rsidR="007646BE">
              <w:rPr>
                <w:szCs w:val="24"/>
              </w:rPr>
              <w:t>1</w:t>
            </w:r>
          </w:p>
        </w:tc>
        <w:tc>
          <w:tcPr>
            <w:tcW w:w="1702" w:type="dxa"/>
          </w:tcPr>
          <w:p w:rsidR="0000042C" w:rsidRPr="00341296" w:rsidRDefault="0000042C" w:rsidP="007646BE">
            <w:pPr>
              <w:ind w:firstLine="0"/>
              <w:jc w:val="center"/>
              <w:rPr>
                <w:szCs w:val="24"/>
              </w:rPr>
            </w:pPr>
            <w:r w:rsidRPr="00341296">
              <w:rPr>
                <w:szCs w:val="24"/>
              </w:rPr>
              <w:t>7</w:t>
            </w:r>
            <w:r w:rsidR="007646BE">
              <w:rPr>
                <w:szCs w:val="24"/>
              </w:rPr>
              <w:t>7</w:t>
            </w:r>
            <w:r w:rsidRPr="00341296">
              <w:rPr>
                <w:szCs w:val="24"/>
              </w:rPr>
              <w:t>,</w:t>
            </w:r>
            <w:r w:rsidR="007646BE">
              <w:rPr>
                <w:szCs w:val="24"/>
              </w:rPr>
              <w:t>6</w:t>
            </w:r>
          </w:p>
        </w:tc>
      </w:tr>
      <w:tr w:rsidR="0000042C" w:rsidRPr="00934C59" w:rsidTr="004B19CD">
        <w:trPr>
          <w:trHeight w:val="1288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341296" w:rsidRDefault="0000042C" w:rsidP="00341296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341296" w:rsidRDefault="0000042C" w:rsidP="00341296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341296" w:rsidRDefault="0000042C" w:rsidP="00341296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341296" w:rsidRDefault="0000042C" w:rsidP="00341296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341296" w:rsidRDefault="0000042C" w:rsidP="00341296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341296" w:rsidRDefault="0000042C" w:rsidP="00341296">
            <w:pPr>
              <w:ind w:hanging="28"/>
              <w:jc w:val="center"/>
            </w:pPr>
            <w:r w:rsidRPr="00341296">
              <w:rPr>
                <w:szCs w:val="24"/>
              </w:rPr>
              <w:t>0,0</w:t>
            </w:r>
          </w:p>
        </w:tc>
      </w:tr>
      <w:tr w:rsidR="00077B62" w:rsidRPr="00934C59" w:rsidTr="004B19CD">
        <w:tc>
          <w:tcPr>
            <w:tcW w:w="1361" w:type="dxa"/>
            <w:vMerge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1276" w:type="dxa"/>
          </w:tcPr>
          <w:p w:rsidR="00077B62" w:rsidRDefault="00077B62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Ц830570340</w:t>
            </w:r>
          </w:p>
          <w:p w:rsidR="0094275B" w:rsidRDefault="0094275B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94275B" w:rsidRPr="00934C59" w:rsidRDefault="0094275B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</w:t>
            </w:r>
            <w:r w:rsidR="00002E79">
              <w:rPr>
                <w:szCs w:val="24"/>
              </w:rPr>
              <w:t>830572620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934C59" w:rsidRDefault="00077B62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341296" w:rsidRDefault="00077B62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Pr="00341296">
              <w:rPr>
                <w:szCs w:val="24"/>
              </w:rPr>
              <w:t>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341296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467F70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62" w:rsidRPr="00341296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  <w:r w:rsidRPr="00341296">
              <w:rPr>
                <w:szCs w:val="24"/>
              </w:rPr>
              <w:t>,0</w:t>
            </w:r>
          </w:p>
        </w:tc>
        <w:tc>
          <w:tcPr>
            <w:tcW w:w="1417" w:type="dxa"/>
          </w:tcPr>
          <w:p w:rsidR="00077B62" w:rsidRPr="00341296" w:rsidRDefault="00077B62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341296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  <w:r w:rsidRPr="00341296">
              <w:rPr>
                <w:szCs w:val="24"/>
              </w:rPr>
              <w:t>,0</w:t>
            </w:r>
          </w:p>
        </w:tc>
        <w:tc>
          <w:tcPr>
            <w:tcW w:w="1560" w:type="dxa"/>
          </w:tcPr>
          <w:p w:rsidR="00077B62" w:rsidRPr="00341296" w:rsidRDefault="00077B62" w:rsidP="00903F65">
            <w:pPr>
              <w:ind w:firstLine="0"/>
              <w:jc w:val="center"/>
              <w:rPr>
                <w:szCs w:val="24"/>
              </w:rPr>
            </w:pPr>
            <w:r w:rsidRPr="00341296">
              <w:rPr>
                <w:szCs w:val="24"/>
              </w:rPr>
              <w:t>65,</w:t>
            </w:r>
            <w:r>
              <w:rPr>
                <w:szCs w:val="24"/>
              </w:rPr>
              <w:t>1</w:t>
            </w:r>
          </w:p>
        </w:tc>
        <w:tc>
          <w:tcPr>
            <w:tcW w:w="1702" w:type="dxa"/>
          </w:tcPr>
          <w:p w:rsidR="00077B62" w:rsidRPr="00341296" w:rsidRDefault="00077B62" w:rsidP="00903F65">
            <w:pPr>
              <w:ind w:firstLine="0"/>
              <w:jc w:val="center"/>
              <w:rPr>
                <w:szCs w:val="24"/>
              </w:rPr>
            </w:pPr>
            <w:r w:rsidRPr="00341296">
              <w:rPr>
                <w:szCs w:val="24"/>
              </w:rPr>
              <w:t>7</w:t>
            </w:r>
            <w:r>
              <w:rPr>
                <w:szCs w:val="24"/>
              </w:rPr>
              <w:t>7</w:t>
            </w:r>
            <w:r w:rsidRPr="00341296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653503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E54E40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Основное меро</w:t>
            </w:r>
            <w:r w:rsidR="0000042C" w:rsidRPr="00934C59">
              <w:rPr>
                <w:szCs w:val="24"/>
              </w:rPr>
              <w:t>приятие 6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2E79" w:rsidP="00002E7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D15B27">
        <w:trPr>
          <w:trHeight w:val="1406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539DF" w:rsidRPr="00934C59" w:rsidTr="004B19CD">
        <w:tc>
          <w:tcPr>
            <w:tcW w:w="1361" w:type="dxa"/>
            <w:vMerge/>
          </w:tcPr>
          <w:p w:rsidR="005539DF" w:rsidRPr="00934C59" w:rsidRDefault="005539DF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5539DF" w:rsidRPr="00934C59" w:rsidRDefault="005539DF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5539DF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5539DF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671290" w:rsidRPr="00934C59" w:rsidTr="005539DF">
        <w:trPr>
          <w:trHeight w:val="554"/>
        </w:trPr>
        <w:tc>
          <w:tcPr>
            <w:tcW w:w="1361" w:type="dxa"/>
            <w:vMerge w:val="restart"/>
          </w:tcPr>
          <w:p w:rsidR="00671290" w:rsidRPr="00934C59" w:rsidRDefault="00671290" w:rsidP="00E54E40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</w:t>
            </w:r>
            <w:r w:rsidR="005539DF">
              <w:rPr>
                <w:szCs w:val="24"/>
              </w:rPr>
              <w:t xml:space="preserve"> 7</w:t>
            </w:r>
          </w:p>
        </w:tc>
        <w:tc>
          <w:tcPr>
            <w:tcW w:w="2268" w:type="dxa"/>
            <w:vMerge w:val="restart"/>
          </w:tcPr>
          <w:p w:rsidR="00671290" w:rsidRPr="00934C59" w:rsidRDefault="007C0A55" w:rsidP="005539DF">
            <w:pPr>
              <w:ind w:firstLine="0"/>
              <w:rPr>
                <w:szCs w:val="24"/>
              </w:rPr>
            </w:pPr>
            <w:r>
              <w:t>П</w:t>
            </w:r>
            <w:r w:rsidRPr="00E707DA">
              <w:rPr>
                <w:szCs w:val="24"/>
              </w:rPr>
              <w:t xml:space="preserve">риведение антитеррористической защищенности социально значимых объектов, объектов транспортного комплекса и мест массового пребывания людей в </w:t>
            </w:r>
            <w:r w:rsidRPr="00E707DA">
              <w:rPr>
                <w:szCs w:val="24"/>
              </w:rPr>
              <w:lastRenderedPageBreak/>
              <w:t>соответствие установленным требованиям</w:t>
            </w:r>
          </w:p>
        </w:tc>
        <w:tc>
          <w:tcPr>
            <w:tcW w:w="709" w:type="dxa"/>
          </w:tcPr>
          <w:p w:rsidR="00671290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671290" w:rsidRPr="00934C59" w:rsidRDefault="00002E79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671290" w:rsidRPr="00934C59" w:rsidTr="00671290">
        <w:trPr>
          <w:trHeight w:val="390"/>
        </w:trPr>
        <w:tc>
          <w:tcPr>
            <w:tcW w:w="1361" w:type="dxa"/>
            <w:vMerge/>
          </w:tcPr>
          <w:p w:rsidR="00671290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671290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671290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671290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671290" w:rsidRPr="00934C59" w:rsidTr="00671290">
        <w:trPr>
          <w:trHeight w:val="630"/>
        </w:trPr>
        <w:tc>
          <w:tcPr>
            <w:tcW w:w="1361" w:type="dxa"/>
            <w:vMerge/>
          </w:tcPr>
          <w:p w:rsidR="00671290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671290" w:rsidRPr="00934C59" w:rsidRDefault="00671290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671290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671290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Бюджет Шумерлинского </w:t>
            </w:r>
            <w:r>
              <w:rPr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671290" w:rsidRPr="00934C59" w:rsidRDefault="00671290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5539DF" w:rsidRPr="00934C59" w:rsidTr="005539DF">
        <w:trPr>
          <w:trHeight w:val="554"/>
        </w:trPr>
        <w:tc>
          <w:tcPr>
            <w:tcW w:w="1361" w:type="dxa"/>
            <w:vMerge/>
          </w:tcPr>
          <w:p w:rsidR="005539DF" w:rsidRPr="00934C59" w:rsidRDefault="005539DF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5539DF" w:rsidRPr="00934C59" w:rsidRDefault="005539DF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5539DF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5539DF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5539DF" w:rsidRPr="00934C59" w:rsidRDefault="005539DF" w:rsidP="00E406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b/>
                <w:szCs w:val="24"/>
              </w:rPr>
              <w:t>Подпрограмма 3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outlineLvl w:val="0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 xml:space="preserve">Построение (развитие) аппаратно-программного комплекса "Безопасный город" на территории </w:t>
            </w:r>
            <w:r>
              <w:rPr>
                <w:b/>
                <w:szCs w:val="24"/>
              </w:rPr>
              <w:t>Шумерлинского муниципального округа</w:t>
            </w:r>
            <w:r w:rsidRPr="00934C59">
              <w:rPr>
                <w:b/>
                <w:szCs w:val="24"/>
              </w:rPr>
              <w:t xml:space="preserve"> Чувашской Республики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Ц850000000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541E79" w:rsidRDefault="00B117FD" w:rsidP="00077B62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 w:rsidR="00077B62">
              <w:rPr>
                <w:szCs w:val="24"/>
              </w:rPr>
              <w:t xml:space="preserve"> 8</w:t>
            </w:r>
            <w:r>
              <w:rPr>
                <w:szCs w:val="24"/>
              </w:rPr>
              <w:t>4</w:t>
            </w:r>
            <w:r w:rsidR="00077B62">
              <w:rPr>
                <w:szCs w:val="24"/>
              </w:rPr>
              <w:t>3</w:t>
            </w:r>
            <w:r w:rsidRPr="00541E79">
              <w:rPr>
                <w:szCs w:val="24"/>
              </w:rPr>
              <w:t>,</w:t>
            </w:r>
            <w:r w:rsidR="00077B62">
              <w:rPr>
                <w:szCs w:val="24"/>
              </w:rPr>
              <w:t>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D55CC" w:rsidRDefault="00AD7725" w:rsidP="00AD772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7</w:t>
            </w:r>
            <w:r w:rsidR="00077B62" w:rsidRPr="009D55CC">
              <w:rPr>
                <w:szCs w:val="24"/>
              </w:rPr>
              <w:t>0</w:t>
            </w:r>
            <w:r w:rsidRPr="009D55CC">
              <w:rPr>
                <w:szCs w:val="24"/>
              </w:rPr>
              <w:t>22</w:t>
            </w:r>
            <w:r w:rsidR="00046BD3" w:rsidRPr="009D55CC">
              <w:rPr>
                <w:szCs w:val="24"/>
              </w:rPr>
              <w:t>,</w:t>
            </w:r>
            <w:r w:rsidRPr="009D55CC">
              <w:rPr>
                <w:szCs w:val="24"/>
              </w:rPr>
              <w:t>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541E79" w:rsidRDefault="00077B62" w:rsidP="009627E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5 500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00042C" w:rsidRPr="00541E79" w:rsidRDefault="00002E79" w:rsidP="00002E7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077B62">
              <w:rPr>
                <w:szCs w:val="24"/>
              </w:rPr>
              <w:t xml:space="preserve"> </w:t>
            </w:r>
            <w:r>
              <w:rPr>
                <w:szCs w:val="24"/>
              </w:rPr>
              <w:t>920</w:t>
            </w:r>
            <w:r w:rsidR="00077B62" w:rsidRPr="00541E79">
              <w:rPr>
                <w:szCs w:val="24"/>
              </w:rPr>
              <w:t>,</w:t>
            </w:r>
            <w:r w:rsidR="00077B62"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00042C" w:rsidRPr="00541E79" w:rsidRDefault="00F837AA" w:rsidP="009627E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0901E1">
              <w:rPr>
                <w:szCs w:val="24"/>
              </w:rPr>
              <w:t xml:space="preserve"> </w:t>
            </w:r>
            <w:r>
              <w:rPr>
                <w:szCs w:val="24"/>
              </w:rPr>
              <w:t>427,9</w:t>
            </w:r>
          </w:p>
        </w:tc>
        <w:tc>
          <w:tcPr>
            <w:tcW w:w="1702" w:type="dxa"/>
          </w:tcPr>
          <w:p w:rsidR="0000042C" w:rsidRPr="00541E79" w:rsidRDefault="0000042C" w:rsidP="00F837AA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7</w:t>
            </w:r>
            <w:r w:rsidR="000901E1">
              <w:rPr>
                <w:szCs w:val="24"/>
              </w:rPr>
              <w:t xml:space="preserve"> </w:t>
            </w:r>
            <w:r w:rsidRPr="00541E79">
              <w:rPr>
                <w:szCs w:val="24"/>
              </w:rPr>
              <w:t>6</w:t>
            </w:r>
            <w:r w:rsidR="00F837AA">
              <w:rPr>
                <w:szCs w:val="24"/>
              </w:rPr>
              <w:t>39</w:t>
            </w:r>
            <w:r w:rsidRPr="00541E79">
              <w:rPr>
                <w:szCs w:val="24"/>
              </w:rPr>
              <w:t>,</w:t>
            </w:r>
            <w:r w:rsidR="00F837AA">
              <w:rPr>
                <w:szCs w:val="24"/>
              </w:rPr>
              <w:t>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541E79" w:rsidRDefault="0000042C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D55CC" w:rsidRDefault="0000042C" w:rsidP="009627EC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541E79" w:rsidRDefault="0000042C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541E79" w:rsidRDefault="0000042C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541E79" w:rsidRDefault="0000042C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541E79" w:rsidRDefault="0000042C" w:rsidP="009627EC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0,0</w:t>
            </w:r>
          </w:p>
        </w:tc>
      </w:tr>
      <w:tr w:rsidR="00600227" w:rsidRPr="00934C59" w:rsidTr="004B19CD">
        <w:tc>
          <w:tcPr>
            <w:tcW w:w="1361" w:type="dxa"/>
            <w:vMerge/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1276" w:type="dxa"/>
          </w:tcPr>
          <w:p w:rsidR="00600227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Ц850573400</w:t>
            </w:r>
          </w:p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Ц850576320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541E79" w:rsidRDefault="00600227" w:rsidP="00325383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>
              <w:rPr>
                <w:szCs w:val="24"/>
              </w:rPr>
              <w:t xml:space="preserve"> 843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9D55CC" w:rsidRDefault="00AA0873" w:rsidP="00325383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7022,5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541E79" w:rsidRDefault="00600227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5 500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600227" w:rsidRPr="00541E79" w:rsidRDefault="00002E79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4 920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600227" w:rsidRPr="00541E79" w:rsidRDefault="00600227" w:rsidP="000901E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7 427,9</w:t>
            </w:r>
          </w:p>
        </w:tc>
        <w:tc>
          <w:tcPr>
            <w:tcW w:w="1702" w:type="dxa"/>
          </w:tcPr>
          <w:p w:rsidR="00600227" w:rsidRPr="00541E79" w:rsidRDefault="00600227" w:rsidP="000901E1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7</w:t>
            </w:r>
            <w:r>
              <w:rPr>
                <w:szCs w:val="24"/>
              </w:rPr>
              <w:t xml:space="preserve"> </w:t>
            </w:r>
            <w:r w:rsidRPr="00541E79">
              <w:rPr>
                <w:szCs w:val="24"/>
              </w:rPr>
              <w:t>6</w:t>
            </w:r>
            <w:r>
              <w:rPr>
                <w:szCs w:val="24"/>
              </w:rPr>
              <w:t>39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1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 xml:space="preserve">Создание системы обеспечения вызова экстренных оперативных служб по единому номеру "112" на территории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Республики.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Ц850100000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809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627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D15B27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D15B27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D15B27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D15B27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D15B27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D15B27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2</w:t>
            </w:r>
          </w:p>
        </w:tc>
        <w:tc>
          <w:tcPr>
            <w:tcW w:w="2268" w:type="dxa"/>
            <w:vMerge w:val="restart"/>
          </w:tcPr>
          <w:p w:rsidR="0000042C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Обеспечение безопасности населения и муниципальной (коммунальной) инфраструктуры</w:t>
            </w:r>
            <w:r>
              <w:rPr>
                <w:szCs w:val="24"/>
              </w:rPr>
              <w:t>.</w:t>
            </w:r>
          </w:p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00042C" w:rsidRPr="00934C59" w:rsidRDefault="0000042C" w:rsidP="00002E7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</w:t>
            </w:r>
            <w:r w:rsidR="00002E79">
              <w:rPr>
                <w:szCs w:val="24"/>
              </w:rPr>
              <w:t>2</w:t>
            </w:r>
            <w:r w:rsidRPr="00934C59">
              <w:rPr>
                <w:szCs w:val="24"/>
              </w:rPr>
              <w:t>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34C59">
              <w:rPr>
                <w:szCs w:val="24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261187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D15B2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D15B27">
              <w:rPr>
                <w:szCs w:val="24"/>
              </w:rPr>
              <w:t xml:space="preserve">Бюджет </w:t>
            </w:r>
            <w:r w:rsidRPr="00D15B27">
              <w:rPr>
                <w:szCs w:val="24"/>
              </w:rPr>
              <w:lastRenderedPageBreak/>
              <w:t>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9627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D15B2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D15B27">
              <w:rPr>
                <w:szCs w:val="24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3</w:t>
            </w:r>
          </w:p>
        </w:tc>
        <w:tc>
          <w:tcPr>
            <w:tcW w:w="2268" w:type="dxa"/>
            <w:vMerge w:val="restart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Обеспечение безопасности на транспорте</w:t>
            </w: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Ц850300000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>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647BD7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 xml:space="preserve">республиканский бюджет </w:t>
            </w:r>
            <w:r>
              <w:rPr>
                <w:sz w:val="20"/>
              </w:rPr>
              <w:t xml:space="preserve"> ЧР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rPr>
          <w:trHeight w:val="509"/>
        </w:trPr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 xml:space="preserve">Бюджет </w:t>
            </w:r>
            <w:r>
              <w:rPr>
                <w:sz w:val="20"/>
              </w:rPr>
              <w:t>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1235A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9B0EB9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</w:tr>
      <w:tr w:rsidR="00600227" w:rsidRPr="00934C59" w:rsidTr="004B19CD">
        <w:tc>
          <w:tcPr>
            <w:tcW w:w="1361" w:type="dxa"/>
            <w:vMerge w:val="restart"/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934C59">
              <w:rPr>
                <w:szCs w:val="24"/>
              </w:rPr>
              <w:t>Основное мероприятие 4</w:t>
            </w:r>
          </w:p>
        </w:tc>
        <w:tc>
          <w:tcPr>
            <w:tcW w:w="2268" w:type="dxa"/>
            <w:vMerge w:val="restart"/>
          </w:tcPr>
          <w:p w:rsidR="00600227" w:rsidRPr="003D05C0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  <w:r w:rsidRPr="003D05C0">
              <w:rPr>
                <w:szCs w:val="24"/>
              </w:rPr>
              <w:t>Обеспечение управления оперативной обстановкой в муниципальном образовании</w:t>
            </w:r>
          </w:p>
          <w:p w:rsidR="00600227" w:rsidRPr="00934C59" w:rsidRDefault="00600227" w:rsidP="00C67E8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Ц850500000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647BD7" w:rsidRDefault="00600227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 xml:space="preserve"> всего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541E79" w:rsidRDefault="00600227" w:rsidP="00325383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>
              <w:rPr>
                <w:szCs w:val="24"/>
              </w:rPr>
              <w:t xml:space="preserve"> 843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9D55CC" w:rsidRDefault="00AA0873" w:rsidP="00325383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7022,5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541E79" w:rsidRDefault="00600227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5 500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600227" w:rsidRPr="00541E79" w:rsidRDefault="00002E79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4 920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600227" w:rsidRPr="00541E79" w:rsidRDefault="00600227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7 427,9</w:t>
            </w:r>
          </w:p>
        </w:tc>
        <w:tc>
          <w:tcPr>
            <w:tcW w:w="1702" w:type="dxa"/>
          </w:tcPr>
          <w:p w:rsidR="00600227" w:rsidRPr="00541E79" w:rsidRDefault="00600227" w:rsidP="00903F65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7</w:t>
            </w:r>
            <w:r>
              <w:rPr>
                <w:szCs w:val="24"/>
              </w:rPr>
              <w:t xml:space="preserve"> </w:t>
            </w:r>
            <w:r w:rsidRPr="00541E79">
              <w:rPr>
                <w:szCs w:val="24"/>
              </w:rPr>
              <w:t>6</w:t>
            </w:r>
            <w:r>
              <w:rPr>
                <w:szCs w:val="24"/>
              </w:rPr>
              <w:t>39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4906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D55CC" w:rsidRDefault="0000042C" w:rsidP="004906EC">
            <w:pPr>
              <w:ind w:firstLine="0"/>
              <w:jc w:val="center"/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Default="0000042C" w:rsidP="004906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Default="0000042C" w:rsidP="004906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Default="0000042C" w:rsidP="004906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Default="0000042C" w:rsidP="004906EC">
            <w:pPr>
              <w:ind w:firstLine="0"/>
              <w:jc w:val="center"/>
            </w:pPr>
            <w:r w:rsidRPr="00E13AAE">
              <w:rPr>
                <w:szCs w:val="24"/>
              </w:rPr>
              <w:t>0,0</w:t>
            </w:r>
          </w:p>
        </w:tc>
      </w:tr>
      <w:tr w:rsidR="00600227" w:rsidRPr="00934C59" w:rsidTr="004B19CD">
        <w:tc>
          <w:tcPr>
            <w:tcW w:w="1361" w:type="dxa"/>
            <w:vMerge/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600227" w:rsidRPr="00934C59" w:rsidRDefault="00600227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600227" w:rsidRPr="00934C59" w:rsidRDefault="00600227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903</w:t>
            </w:r>
          </w:p>
        </w:tc>
        <w:tc>
          <w:tcPr>
            <w:tcW w:w="1276" w:type="dxa"/>
          </w:tcPr>
          <w:p w:rsidR="00600227" w:rsidRDefault="00600227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Ц850573400</w:t>
            </w:r>
          </w:p>
          <w:p w:rsidR="00600227" w:rsidRPr="00934C59" w:rsidRDefault="00600227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Ц850576320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647BD7" w:rsidRDefault="00600227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 xml:space="preserve">Бюджет </w:t>
            </w:r>
            <w:r>
              <w:rPr>
                <w:sz w:val="20"/>
              </w:rPr>
              <w:t>Шумерлинского муниципального округа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541E79" w:rsidRDefault="00600227" w:rsidP="00325383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1</w:t>
            </w:r>
            <w:r>
              <w:rPr>
                <w:szCs w:val="24"/>
              </w:rPr>
              <w:t xml:space="preserve"> 843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9D55CC" w:rsidRDefault="00AA0873" w:rsidP="00325383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7022,5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0227" w:rsidRPr="00541E79" w:rsidRDefault="00600227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5 500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600227" w:rsidRPr="00541E79" w:rsidRDefault="00002E79" w:rsidP="00325383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4 920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600227" w:rsidRPr="00541E79" w:rsidRDefault="00600227" w:rsidP="00903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7427,9</w:t>
            </w:r>
          </w:p>
        </w:tc>
        <w:tc>
          <w:tcPr>
            <w:tcW w:w="1702" w:type="dxa"/>
          </w:tcPr>
          <w:p w:rsidR="00600227" w:rsidRPr="00541E79" w:rsidRDefault="00600227" w:rsidP="00903F65">
            <w:pPr>
              <w:ind w:firstLine="0"/>
              <w:jc w:val="center"/>
              <w:rPr>
                <w:szCs w:val="24"/>
              </w:rPr>
            </w:pPr>
            <w:r w:rsidRPr="00541E79">
              <w:rPr>
                <w:szCs w:val="24"/>
              </w:rPr>
              <w:t>76</w:t>
            </w:r>
            <w:r>
              <w:rPr>
                <w:szCs w:val="24"/>
              </w:rPr>
              <w:t>39</w:t>
            </w:r>
            <w:r w:rsidRPr="00541E79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</w:p>
        </w:tc>
      </w:tr>
      <w:tr w:rsidR="0000042C" w:rsidRPr="00934C59" w:rsidTr="004B19CD">
        <w:tc>
          <w:tcPr>
            <w:tcW w:w="1361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042C" w:rsidRPr="00934C59" w:rsidRDefault="0000042C" w:rsidP="001235A9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Cs w:val="24"/>
              </w:rPr>
            </w:pPr>
          </w:p>
        </w:tc>
        <w:tc>
          <w:tcPr>
            <w:tcW w:w="709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00042C" w:rsidRPr="00934C59" w:rsidRDefault="00D15B27" w:rsidP="001235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647BD7" w:rsidRDefault="0000042C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647BD7">
              <w:rPr>
                <w:sz w:val="20"/>
              </w:rPr>
              <w:t>внебюджетные источники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906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906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42C" w:rsidRPr="00934C59" w:rsidRDefault="0000042C" w:rsidP="004906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417" w:type="dxa"/>
          </w:tcPr>
          <w:p w:rsidR="0000042C" w:rsidRPr="00934C59" w:rsidRDefault="0000042C" w:rsidP="004906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560" w:type="dxa"/>
          </w:tcPr>
          <w:p w:rsidR="0000042C" w:rsidRPr="00934C59" w:rsidRDefault="0000042C" w:rsidP="004906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</w:p>
        </w:tc>
        <w:tc>
          <w:tcPr>
            <w:tcW w:w="1702" w:type="dxa"/>
          </w:tcPr>
          <w:p w:rsidR="0000042C" w:rsidRPr="00934C59" w:rsidRDefault="0000042C" w:rsidP="004906EC">
            <w:pPr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0,0</w:t>
            </w:r>
            <w:r w:rsidR="00D15B27">
              <w:rPr>
                <w:szCs w:val="24"/>
              </w:rPr>
              <w:t>»</w:t>
            </w:r>
          </w:p>
        </w:tc>
      </w:tr>
    </w:tbl>
    <w:p w:rsidR="006C497A" w:rsidRPr="00934C59" w:rsidRDefault="006C497A" w:rsidP="006C497A">
      <w:pPr>
        <w:ind w:firstLine="0"/>
        <w:jc w:val="left"/>
        <w:rPr>
          <w:szCs w:val="24"/>
        </w:rPr>
        <w:sectPr w:rsidR="006C497A" w:rsidRPr="00934C59" w:rsidSect="001235A9">
          <w:headerReference w:type="default" r:id="rId16"/>
          <w:pgSz w:w="16838" w:h="11906" w:orient="landscape" w:code="9"/>
          <w:pgMar w:top="567" w:right="567" w:bottom="567" w:left="567" w:header="0" w:footer="0" w:gutter="0"/>
          <w:cols w:space="720"/>
          <w:noEndnote/>
          <w:docGrid w:linePitch="326"/>
        </w:sectPr>
      </w:pPr>
    </w:p>
    <w:p w:rsidR="0035464A" w:rsidRDefault="0035464A" w:rsidP="0035464A">
      <w:pPr>
        <w:jc w:val="right"/>
        <w:rPr>
          <w:szCs w:val="24"/>
        </w:rPr>
      </w:pPr>
      <w:r w:rsidRPr="00074C7A">
        <w:rPr>
          <w:szCs w:val="24"/>
        </w:rPr>
        <w:lastRenderedPageBreak/>
        <w:t xml:space="preserve">Приложение № </w:t>
      </w:r>
      <w:r>
        <w:rPr>
          <w:szCs w:val="24"/>
        </w:rPr>
        <w:t>2</w:t>
      </w:r>
      <w:r w:rsidRPr="00074C7A">
        <w:rPr>
          <w:szCs w:val="24"/>
        </w:rPr>
        <w:t xml:space="preserve"> </w:t>
      </w:r>
    </w:p>
    <w:p w:rsidR="0035464A" w:rsidRDefault="0035464A" w:rsidP="0035464A">
      <w:pPr>
        <w:jc w:val="right"/>
        <w:rPr>
          <w:szCs w:val="24"/>
        </w:rPr>
      </w:pPr>
      <w:r w:rsidRPr="00074C7A">
        <w:rPr>
          <w:szCs w:val="24"/>
        </w:rPr>
        <w:t>к постановлению администрации</w:t>
      </w:r>
      <w:r>
        <w:rPr>
          <w:szCs w:val="24"/>
        </w:rPr>
        <w:t xml:space="preserve"> </w:t>
      </w:r>
    </w:p>
    <w:p w:rsidR="0035464A" w:rsidRDefault="0035464A" w:rsidP="0035464A">
      <w:pPr>
        <w:jc w:val="right"/>
        <w:rPr>
          <w:szCs w:val="24"/>
        </w:rPr>
      </w:pPr>
      <w:r w:rsidRPr="00074C7A">
        <w:rPr>
          <w:szCs w:val="24"/>
        </w:rPr>
        <w:t xml:space="preserve"> Шумерлинского муниципального округа</w:t>
      </w:r>
    </w:p>
    <w:p w:rsidR="0035464A" w:rsidRDefault="0035464A" w:rsidP="00E333E9">
      <w:pPr>
        <w:jc w:val="right"/>
        <w:rPr>
          <w:szCs w:val="24"/>
        </w:rPr>
      </w:pPr>
      <w:r w:rsidRPr="00074C7A">
        <w:rPr>
          <w:szCs w:val="24"/>
        </w:rPr>
        <w:t xml:space="preserve"> </w:t>
      </w:r>
      <w:r w:rsidR="00E333E9" w:rsidRPr="00E333E9">
        <w:rPr>
          <w:szCs w:val="24"/>
        </w:rPr>
        <w:t>от 05.07.2023  № 474</w:t>
      </w:r>
    </w:p>
    <w:p w:rsidR="00E333E9" w:rsidRDefault="00E333E9" w:rsidP="00E333E9">
      <w:pPr>
        <w:jc w:val="right"/>
        <w:rPr>
          <w:szCs w:val="24"/>
        </w:rPr>
      </w:pPr>
    </w:p>
    <w:p w:rsidR="006C497A" w:rsidRPr="00934C59" w:rsidRDefault="00852E59" w:rsidP="006C497A">
      <w:pPr>
        <w:widowControl w:val="0"/>
        <w:autoSpaceDE w:val="0"/>
        <w:autoSpaceDN w:val="0"/>
        <w:adjustRightInd w:val="0"/>
        <w:ind w:right="54" w:firstLine="0"/>
        <w:jc w:val="right"/>
        <w:outlineLvl w:val="2"/>
        <w:rPr>
          <w:szCs w:val="24"/>
        </w:rPr>
      </w:pPr>
      <w:r>
        <w:rPr>
          <w:szCs w:val="24"/>
        </w:rPr>
        <w:t>«</w:t>
      </w:r>
      <w:r w:rsidR="006C497A" w:rsidRPr="00934C59">
        <w:rPr>
          <w:szCs w:val="24"/>
        </w:rPr>
        <w:t xml:space="preserve">Приложение 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к подпрограмме </w:t>
      </w:r>
      <w:r w:rsidR="00BC142B">
        <w:rPr>
          <w:szCs w:val="24"/>
        </w:rPr>
        <w:t>«</w:t>
      </w:r>
      <w:r w:rsidRPr="00934C59">
        <w:rPr>
          <w:szCs w:val="24"/>
        </w:rPr>
        <w:t>Защита населения и территорий от чрезвычайных ситуаций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 природного и техногенного характера, обеспечение пожарной безопасности и безопасности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 населения на водных объектах на территории 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Чувашской Республики»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муниципальной программы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  «Повышение безопасности</w:t>
      </w:r>
    </w:p>
    <w:p w:rsidR="006C497A" w:rsidRPr="00934C59" w:rsidRDefault="006C497A" w:rsidP="006C497A">
      <w:pPr>
        <w:widowControl w:val="0"/>
        <w:autoSpaceDE w:val="0"/>
        <w:autoSpaceDN w:val="0"/>
        <w:adjustRightInd w:val="0"/>
        <w:ind w:right="54" w:firstLine="0"/>
        <w:jc w:val="right"/>
        <w:rPr>
          <w:szCs w:val="24"/>
        </w:rPr>
      </w:pPr>
      <w:r w:rsidRPr="00934C59">
        <w:rPr>
          <w:szCs w:val="24"/>
        </w:rPr>
        <w:t xml:space="preserve"> жизнедеятельности  населения и территорий </w:t>
      </w:r>
      <w:r w:rsidR="00C3163A">
        <w:rPr>
          <w:szCs w:val="24"/>
        </w:rPr>
        <w:t>Шумерлинского муниципального округа</w:t>
      </w:r>
      <w:r w:rsidRPr="00934C59">
        <w:rPr>
          <w:szCs w:val="24"/>
        </w:rPr>
        <w:t xml:space="preserve">» </w:t>
      </w:r>
    </w:p>
    <w:p w:rsidR="006C497A" w:rsidRPr="00934C59" w:rsidRDefault="006C497A" w:rsidP="006C497A">
      <w:pPr>
        <w:tabs>
          <w:tab w:val="left" w:pos="3915"/>
        </w:tabs>
        <w:ind w:firstLine="0"/>
        <w:jc w:val="center"/>
        <w:rPr>
          <w:szCs w:val="24"/>
        </w:rPr>
      </w:pPr>
    </w:p>
    <w:p w:rsidR="006C497A" w:rsidRPr="00BF207C" w:rsidRDefault="006C497A" w:rsidP="006C497A">
      <w:pPr>
        <w:tabs>
          <w:tab w:val="left" w:pos="3915"/>
        </w:tabs>
        <w:ind w:firstLine="0"/>
        <w:jc w:val="center"/>
        <w:rPr>
          <w:b/>
          <w:szCs w:val="24"/>
        </w:rPr>
      </w:pPr>
      <w:r w:rsidRPr="00BF207C">
        <w:rPr>
          <w:b/>
          <w:szCs w:val="24"/>
        </w:rPr>
        <w:t>Ресурсное обеспечение</w:t>
      </w:r>
    </w:p>
    <w:p w:rsidR="006C497A" w:rsidRPr="00BF207C" w:rsidRDefault="006C497A" w:rsidP="006C497A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4"/>
        </w:rPr>
      </w:pPr>
      <w:r w:rsidRPr="00BF207C">
        <w:rPr>
          <w:b/>
          <w:szCs w:val="24"/>
        </w:rPr>
        <w:t xml:space="preserve">реализации подпрограммы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 на территории  </w:t>
      </w:r>
      <w:r w:rsidR="00C3163A">
        <w:rPr>
          <w:b/>
          <w:szCs w:val="24"/>
        </w:rPr>
        <w:t>Шумерлинского муниципального округа</w:t>
      </w:r>
      <w:r w:rsidRPr="00BF207C">
        <w:rPr>
          <w:b/>
          <w:szCs w:val="24"/>
        </w:rPr>
        <w:t xml:space="preserve"> Чувашской Республики» муниципальной программы </w:t>
      </w:r>
      <w:r w:rsidR="00C3163A">
        <w:rPr>
          <w:b/>
          <w:szCs w:val="24"/>
        </w:rPr>
        <w:t>Шумерлинского муниципального округа</w:t>
      </w:r>
      <w:r w:rsidRPr="00BF207C">
        <w:rPr>
          <w:b/>
          <w:szCs w:val="24"/>
        </w:rPr>
        <w:t xml:space="preserve"> «Повышение безопасности жизнедеятельности  населения и территорий </w:t>
      </w:r>
      <w:r w:rsidR="00C3163A">
        <w:rPr>
          <w:b/>
          <w:szCs w:val="24"/>
        </w:rPr>
        <w:t>Шумерлинского муниципального округа</w:t>
      </w:r>
      <w:r w:rsidRPr="00BF207C">
        <w:rPr>
          <w:b/>
          <w:szCs w:val="24"/>
        </w:rPr>
        <w:t>» за счет всех источников финансирования</w:t>
      </w:r>
    </w:p>
    <w:p w:rsidR="006C497A" w:rsidRPr="00934C59" w:rsidRDefault="006C497A" w:rsidP="006C497A">
      <w:pPr>
        <w:ind w:firstLine="0"/>
        <w:jc w:val="left"/>
        <w:rPr>
          <w:szCs w:val="24"/>
        </w:rPr>
      </w:pPr>
    </w:p>
    <w:tbl>
      <w:tblPr>
        <w:tblW w:w="1605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75"/>
        <w:gridCol w:w="1402"/>
        <w:gridCol w:w="1410"/>
        <w:gridCol w:w="1270"/>
        <w:gridCol w:w="566"/>
        <w:gridCol w:w="426"/>
        <w:gridCol w:w="41"/>
        <w:gridCol w:w="6"/>
        <w:gridCol w:w="945"/>
        <w:gridCol w:w="41"/>
        <w:gridCol w:w="6"/>
        <w:gridCol w:w="520"/>
        <w:gridCol w:w="41"/>
        <w:gridCol w:w="6"/>
        <w:gridCol w:w="1559"/>
        <w:gridCol w:w="851"/>
        <w:gridCol w:w="1134"/>
        <w:gridCol w:w="962"/>
        <w:gridCol w:w="14"/>
        <w:gridCol w:w="10"/>
        <w:gridCol w:w="1254"/>
        <w:gridCol w:w="22"/>
        <w:gridCol w:w="1279"/>
        <w:gridCol w:w="1278"/>
        <w:gridCol w:w="41"/>
      </w:tblGrid>
      <w:tr w:rsidR="00127D8E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Статус</w:t>
            </w:r>
          </w:p>
        </w:tc>
        <w:tc>
          <w:tcPr>
            <w:tcW w:w="1402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proofErr w:type="gramStart"/>
            <w:r w:rsidRPr="00934C59">
              <w:rPr>
                <w:szCs w:val="24"/>
              </w:rPr>
              <w:t>Наименование подпрограммы муниципальной программы, основного мероприятия, мероприятия)</w:t>
            </w:r>
            <w:proofErr w:type="gramEnd"/>
          </w:p>
        </w:tc>
        <w:tc>
          <w:tcPr>
            <w:tcW w:w="1410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Задача подпрограммы муниципальной программы</w:t>
            </w:r>
          </w:p>
        </w:tc>
        <w:tc>
          <w:tcPr>
            <w:tcW w:w="1270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551" w:type="dxa"/>
            <w:gridSpan w:val="8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Код бюджетной классификации</w:t>
            </w:r>
          </w:p>
        </w:tc>
        <w:tc>
          <w:tcPr>
            <w:tcW w:w="1606" w:type="dxa"/>
            <w:gridSpan w:val="3"/>
            <w:vMerge w:val="restart"/>
            <w:shd w:val="clear" w:color="auto" w:fill="FFFFFF" w:themeFill="background1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Источники финансирования</w:t>
            </w:r>
          </w:p>
        </w:tc>
        <w:tc>
          <w:tcPr>
            <w:tcW w:w="6804" w:type="dxa"/>
            <w:gridSpan w:val="9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Расходы по годам, тыс. рублей</w:t>
            </w:r>
          </w:p>
        </w:tc>
      </w:tr>
      <w:tr w:rsidR="00127D8E" w:rsidRPr="00934C59" w:rsidTr="00F12AB4">
        <w:trPr>
          <w:gridAfter w:val="1"/>
          <w:wAfter w:w="41" w:type="dxa"/>
          <w:cantSplit/>
          <w:trHeight w:val="1624"/>
          <w:tblCellSpacing w:w="5" w:type="nil"/>
        </w:trPr>
        <w:tc>
          <w:tcPr>
            <w:tcW w:w="975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566" w:type="dxa"/>
            <w:textDirection w:val="btLr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главный распорядитель бюджетных средств</w:t>
            </w:r>
          </w:p>
        </w:tc>
        <w:tc>
          <w:tcPr>
            <w:tcW w:w="426" w:type="dxa"/>
            <w:textDirection w:val="btLr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раздел, подраздел</w:t>
            </w:r>
          </w:p>
        </w:tc>
        <w:tc>
          <w:tcPr>
            <w:tcW w:w="992" w:type="dxa"/>
            <w:gridSpan w:val="3"/>
            <w:textDirection w:val="btLr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целевая статья расходов</w:t>
            </w:r>
          </w:p>
        </w:tc>
        <w:tc>
          <w:tcPr>
            <w:tcW w:w="567" w:type="dxa"/>
            <w:gridSpan w:val="3"/>
            <w:textDirection w:val="btLr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left="113" w:right="113"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группа (подгруппа) вида расходов</w:t>
            </w:r>
          </w:p>
        </w:tc>
        <w:tc>
          <w:tcPr>
            <w:tcW w:w="1606" w:type="dxa"/>
            <w:gridSpan w:val="3"/>
            <w:vMerge/>
            <w:shd w:val="clear" w:color="auto" w:fill="FFFFFF" w:themeFill="background1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2022</w:t>
            </w:r>
          </w:p>
        </w:tc>
        <w:tc>
          <w:tcPr>
            <w:tcW w:w="1134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2023</w:t>
            </w:r>
          </w:p>
        </w:tc>
        <w:tc>
          <w:tcPr>
            <w:tcW w:w="962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2024</w:t>
            </w:r>
          </w:p>
        </w:tc>
        <w:tc>
          <w:tcPr>
            <w:tcW w:w="1278" w:type="dxa"/>
            <w:gridSpan w:val="3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2025</w:t>
            </w:r>
          </w:p>
        </w:tc>
        <w:tc>
          <w:tcPr>
            <w:tcW w:w="1301" w:type="dxa"/>
            <w:gridSpan w:val="2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2026-2030</w:t>
            </w:r>
          </w:p>
        </w:tc>
        <w:tc>
          <w:tcPr>
            <w:tcW w:w="1278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2031-2025</w:t>
            </w:r>
          </w:p>
        </w:tc>
      </w:tr>
      <w:tr w:rsidR="00127D8E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</w:t>
            </w:r>
          </w:p>
        </w:tc>
        <w:tc>
          <w:tcPr>
            <w:tcW w:w="1402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2</w:t>
            </w:r>
          </w:p>
        </w:tc>
        <w:tc>
          <w:tcPr>
            <w:tcW w:w="1410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3</w:t>
            </w:r>
          </w:p>
        </w:tc>
        <w:tc>
          <w:tcPr>
            <w:tcW w:w="1270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4</w:t>
            </w:r>
          </w:p>
        </w:tc>
        <w:tc>
          <w:tcPr>
            <w:tcW w:w="566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5</w:t>
            </w:r>
          </w:p>
        </w:tc>
        <w:tc>
          <w:tcPr>
            <w:tcW w:w="426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6</w:t>
            </w:r>
          </w:p>
        </w:tc>
        <w:tc>
          <w:tcPr>
            <w:tcW w:w="992" w:type="dxa"/>
            <w:gridSpan w:val="3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7</w:t>
            </w:r>
          </w:p>
        </w:tc>
        <w:tc>
          <w:tcPr>
            <w:tcW w:w="567" w:type="dxa"/>
            <w:gridSpan w:val="3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8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9</w:t>
            </w:r>
          </w:p>
        </w:tc>
        <w:tc>
          <w:tcPr>
            <w:tcW w:w="851" w:type="dxa"/>
          </w:tcPr>
          <w:p w:rsidR="00D410C3" w:rsidRPr="009D55CC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13</w:t>
            </w:r>
          </w:p>
        </w:tc>
        <w:tc>
          <w:tcPr>
            <w:tcW w:w="1134" w:type="dxa"/>
          </w:tcPr>
          <w:p w:rsidR="00D410C3" w:rsidRPr="009D55CC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14</w:t>
            </w:r>
          </w:p>
        </w:tc>
        <w:tc>
          <w:tcPr>
            <w:tcW w:w="962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15</w:t>
            </w:r>
          </w:p>
        </w:tc>
        <w:tc>
          <w:tcPr>
            <w:tcW w:w="1278" w:type="dxa"/>
            <w:gridSpan w:val="3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16</w:t>
            </w:r>
          </w:p>
        </w:tc>
        <w:tc>
          <w:tcPr>
            <w:tcW w:w="1301" w:type="dxa"/>
            <w:gridSpan w:val="2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17</w:t>
            </w:r>
          </w:p>
        </w:tc>
        <w:tc>
          <w:tcPr>
            <w:tcW w:w="1278" w:type="dxa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34C59">
              <w:rPr>
                <w:szCs w:val="24"/>
              </w:rPr>
              <w:t>18</w:t>
            </w:r>
          </w:p>
        </w:tc>
      </w:tr>
      <w:tr w:rsidR="00127D8E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34C59">
              <w:rPr>
                <w:szCs w:val="24"/>
              </w:rPr>
              <w:t>Подпрограмма</w:t>
            </w:r>
          </w:p>
        </w:tc>
        <w:tc>
          <w:tcPr>
            <w:tcW w:w="1402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right="-75" w:firstLine="0"/>
              <w:jc w:val="left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"Защита населения и территорий </w:t>
            </w:r>
            <w:r w:rsidRPr="00934C59">
              <w:rPr>
                <w:szCs w:val="24"/>
              </w:rPr>
              <w:lastRenderedPageBreak/>
              <w:t xml:space="preserve">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 </w:t>
            </w:r>
            <w:r>
              <w:rPr>
                <w:szCs w:val="24"/>
              </w:rPr>
              <w:t>Шумерлинского муниципального округа</w:t>
            </w:r>
            <w:r w:rsidRPr="00934C59">
              <w:rPr>
                <w:szCs w:val="24"/>
              </w:rPr>
              <w:t xml:space="preserve"> Чувашской Республики"</w:t>
            </w:r>
          </w:p>
        </w:tc>
        <w:tc>
          <w:tcPr>
            <w:tcW w:w="1410" w:type="dxa"/>
            <w:vMerge w:val="restart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D410C3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EE625A">
              <w:rPr>
                <w:szCs w:val="24"/>
              </w:rPr>
              <w:t>администрация Шумерлин</w:t>
            </w:r>
            <w:r w:rsidRPr="00EE625A">
              <w:rPr>
                <w:szCs w:val="24"/>
              </w:rPr>
              <w:lastRenderedPageBreak/>
              <w:t>ского муниципального округа</w:t>
            </w:r>
          </w:p>
          <w:p w:rsidR="00D410C3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D410C3" w:rsidRPr="00934C59" w:rsidRDefault="00D410C3" w:rsidP="00EE625A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34C59">
              <w:rPr>
                <w:szCs w:val="24"/>
              </w:rPr>
              <w:t xml:space="preserve">соисполнители: </w:t>
            </w:r>
            <w:r w:rsidR="00EE625A" w:rsidRPr="00EE625A">
              <w:rPr>
                <w:szCs w:val="24"/>
              </w:rPr>
              <w:t>управление по благоустройства и развитию территорий</w:t>
            </w:r>
            <w:r w:rsidRPr="00EE625A">
              <w:rPr>
                <w:szCs w:val="24"/>
              </w:rPr>
              <w:t xml:space="preserve"> </w:t>
            </w:r>
            <w:r w:rsidR="00B97914">
              <w:rPr>
                <w:szCs w:val="24"/>
              </w:rPr>
              <w:t xml:space="preserve">администрации </w:t>
            </w:r>
            <w:r w:rsidRPr="00B97914">
              <w:rPr>
                <w:color w:val="000000" w:themeColor="text1"/>
                <w:szCs w:val="24"/>
              </w:rPr>
              <w:t>Шумерлинского муниципального округа</w:t>
            </w:r>
          </w:p>
        </w:tc>
        <w:tc>
          <w:tcPr>
            <w:tcW w:w="566" w:type="dxa"/>
          </w:tcPr>
          <w:p w:rsidR="00D410C3" w:rsidRPr="00934C59" w:rsidRDefault="00852E59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426" w:type="dxa"/>
          </w:tcPr>
          <w:p w:rsidR="00D410C3" w:rsidRPr="00934C59" w:rsidRDefault="00852E59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D410C3" w:rsidRPr="0058357A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8357A">
              <w:rPr>
                <w:sz w:val="16"/>
                <w:szCs w:val="16"/>
              </w:rPr>
              <w:t>Ц810000000</w:t>
            </w:r>
          </w:p>
        </w:tc>
        <w:tc>
          <w:tcPr>
            <w:tcW w:w="567" w:type="dxa"/>
            <w:gridSpan w:val="3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D410C3" w:rsidRPr="00127D8E" w:rsidRDefault="00127D8E" w:rsidP="00976F0D">
            <w:pPr>
              <w:ind w:firstLine="0"/>
            </w:pPr>
            <w:r w:rsidRPr="00127D8E">
              <w:rPr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FFFFFF"/>
          </w:tcPr>
          <w:p w:rsidR="00D410C3" w:rsidRPr="009D55CC" w:rsidRDefault="00F758C6" w:rsidP="00F758C6">
            <w:pPr>
              <w:ind w:firstLine="0"/>
              <w:jc w:val="center"/>
              <w:rPr>
                <w:lang w:val="en-US"/>
              </w:rPr>
            </w:pPr>
            <w:r w:rsidRPr="009D55CC">
              <w:rPr>
                <w:szCs w:val="24"/>
                <w:lang w:val="en-US"/>
              </w:rPr>
              <w:t>686</w:t>
            </w:r>
            <w:r w:rsidR="00D410C3" w:rsidRPr="009D55CC">
              <w:rPr>
                <w:szCs w:val="24"/>
              </w:rPr>
              <w:t>,</w:t>
            </w:r>
            <w:r w:rsidRPr="009D55CC">
              <w:rPr>
                <w:szCs w:val="24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D410C3" w:rsidRPr="009D55CC" w:rsidRDefault="00AD7725" w:rsidP="009627EC">
            <w:pPr>
              <w:ind w:firstLine="0"/>
              <w:jc w:val="center"/>
            </w:pPr>
            <w:r w:rsidRPr="009D55CC">
              <w:rPr>
                <w:szCs w:val="24"/>
              </w:rPr>
              <w:t>1260</w:t>
            </w:r>
            <w:r w:rsidR="00D410C3" w:rsidRPr="009D55CC">
              <w:rPr>
                <w:szCs w:val="24"/>
              </w:rPr>
              <w:t>,0</w:t>
            </w:r>
          </w:p>
        </w:tc>
        <w:tc>
          <w:tcPr>
            <w:tcW w:w="962" w:type="dxa"/>
            <w:shd w:val="clear" w:color="auto" w:fill="FFFFFF"/>
          </w:tcPr>
          <w:p w:rsidR="00D410C3" w:rsidRDefault="00F758C6" w:rsidP="009627EC">
            <w:pPr>
              <w:ind w:firstLine="0"/>
              <w:jc w:val="center"/>
            </w:pPr>
            <w:r>
              <w:rPr>
                <w:szCs w:val="24"/>
                <w:lang w:val="en-US"/>
              </w:rPr>
              <w:t>960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  <w:shd w:val="clear" w:color="auto" w:fill="FFFFFF"/>
          </w:tcPr>
          <w:p w:rsidR="00D410C3" w:rsidRDefault="00F758C6" w:rsidP="009627EC">
            <w:pPr>
              <w:ind w:firstLine="0"/>
              <w:jc w:val="center"/>
            </w:pPr>
            <w:r>
              <w:rPr>
                <w:szCs w:val="24"/>
                <w:lang w:val="en-US"/>
              </w:rPr>
              <w:t>960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  <w:shd w:val="clear" w:color="auto" w:fill="FFFFFF"/>
          </w:tcPr>
          <w:p w:rsidR="00D410C3" w:rsidRDefault="00127D8E" w:rsidP="009627EC">
            <w:pPr>
              <w:ind w:firstLine="0"/>
              <w:jc w:val="center"/>
            </w:pPr>
            <w:r>
              <w:rPr>
                <w:szCs w:val="24"/>
              </w:rPr>
              <w:t>1</w:t>
            </w:r>
            <w:r w:rsidR="0058357A">
              <w:rPr>
                <w:szCs w:val="24"/>
              </w:rPr>
              <w:t xml:space="preserve"> </w:t>
            </w:r>
            <w:r>
              <w:rPr>
                <w:szCs w:val="24"/>
              </w:rPr>
              <w:t>564</w:t>
            </w:r>
            <w:r w:rsidR="00D410C3" w:rsidRPr="004E69C1">
              <w:rPr>
                <w:szCs w:val="24"/>
              </w:rPr>
              <w:t>,0</w:t>
            </w:r>
          </w:p>
        </w:tc>
        <w:tc>
          <w:tcPr>
            <w:tcW w:w="1278" w:type="dxa"/>
            <w:shd w:val="clear" w:color="auto" w:fill="FFFFFF"/>
          </w:tcPr>
          <w:p w:rsidR="00D410C3" w:rsidRDefault="00127D8E" w:rsidP="00127D8E">
            <w:pPr>
              <w:ind w:firstLine="0"/>
              <w:jc w:val="center"/>
            </w:pPr>
            <w:r>
              <w:rPr>
                <w:szCs w:val="24"/>
              </w:rPr>
              <w:t>1</w:t>
            </w:r>
            <w:r w:rsidR="0058357A">
              <w:rPr>
                <w:szCs w:val="24"/>
              </w:rPr>
              <w:t xml:space="preserve"> </w:t>
            </w:r>
            <w:r>
              <w:rPr>
                <w:szCs w:val="24"/>
              </w:rPr>
              <w:t>583</w:t>
            </w:r>
            <w:r w:rsidR="00D410C3" w:rsidRPr="004E69C1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127D8E" w:rsidRPr="00934C59" w:rsidTr="00F12AB4">
        <w:trPr>
          <w:tblCellSpacing w:w="5" w:type="nil"/>
        </w:trPr>
        <w:tc>
          <w:tcPr>
            <w:tcW w:w="975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D410C3" w:rsidRPr="0058357A" w:rsidRDefault="00852E59" w:rsidP="0058357A">
            <w:pPr>
              <w:widowControl w:val="0"/>
              <w:autoSpaceDE w:val="0"/>
              <w:autoSpaceDN w:val="0"/>
              <w:adjustRightInd w:val="0"/>
              <w:ind w:left="-176" w:firstLine="1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7" w:type="dxa"/>
            <w:gridSpan w:val="2"/>
          </w:tcPr>
          <w:p w:rsidR="00D410C3" w:rsidRPr="0058357A" w:rsidRDefault="00852E59" w:rsidP="0058357A">
            <w:pPr>
              <w:widowControl w:val="0"/>
              <w:autoSpaceDE w:val="0"/>
              <w:autoSpaceDN w:val="0"/>
              <w:adjustRightInd w:val="0"/>
              <w:ind w:left="-176" w:firstLine="1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3"/>
          </w:tcPr>
          <w:p w:rsidR="00D410C3" w:rsidRPr="0058357A" w:rsidRDefault="00D410C3" w:rsidP="0058357A">
            <w:pPr>
              <w:widowControl w:val="0"/>
              <w:autoSpaceDE w:val="0"/>
              <w:autoSpaceDN w:val="0"/>
              <w:adjustRightInd w:val="0"/>
              <w:ind w:left="-176" w:firstLine="176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</w:tcPr>
          <w:p w:rsidR="00D410C3" w:rsidRPr="00934C59" w:rsidRDefault="00D410C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565" w:type="dxa"/>
            <w:gridSpan w:val="2"/>
            <w:shd w:val="clear" w:color="auto" w:fill="FFFFFF" w:themeFill="background1"/>
          </w:tcPr>
          <w:p w:rsidR="00D410C3" w:rsidRDefault="00D410C3" w:rsidP="00F26575">
            <w:pPr>
              <w:ind w:firstLine="0"/>
            </w:pPr>
            <w:r w:rsidRPr="00EA5CBA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 xml:space="preserve">Чувашской </w:t>
            </w:r>
            <w:r>
              <w:rPr>
                <w:szCs w:val="24"/>
              </w:rPr>
              <w:lastRenderedPageBreak/>
              <w:t>Республики</w:t>
            </w:r>
          </w:p>
        </w:tc>
        <w:tc>
          <w:tcPr>
            <w:tcW w:w="851" w:type="dxa"/>
            <w:shd w:val="clear" w:color="auto" w:fill="FFFFFF"/>
          </w:tcPr>
          <w:p w:rsidR="00D410C3" w:rsidRPr="009D55CC" w:rsidRDefault="00D410C3" w:rsidP="009627EC">
            <w:pPr>
              <w:ind w:firstLine="0"/>
              <w:jc w:val="center"/>
            </w:pPr>
            <w:r w:rsidRPr="009D55CC">
              <w:rPr>
                <w:szCs w:val="24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FFFFFF"/>
          </w:tcPr>
          <w:p w:rsidR="00D410C3" w:rsidRPr="009D55CC" w:rsidRDefault="00D410C3" w:rsidP="009627EC">
            <w:pPr>
              <w:ind w:firstLine="0"/>
              <w:jc w:val="center"/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  <w:shd w:val="clear" w:color="auto" w:fill="FFFFFF"/>
          </w:tcPr>
          <w:p w:rsidR="00D410C3" w:rsidRDefault="00D410C3" w:rsidP="009627EC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D410C3" w:rsidRDefault="00D410C3" w:rsidP="009627EC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  <w:tc>
          <w:tcPr>
            <w:tcW w:w="1279" w:type="dxa"/>
            <w:shd w:val="clear" w:color="auto" w:fill="FFFFFF"/>
          </w:tcPr>
          <w:p w:rsidR="00D410C3" w:rsidRDefault="00D410C3" w:rsidP="009627EC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  <w:tc>
          <w:tcPr>
            <w:tcW w:w="1319" w:type="dxa"/>
            <w:gridSpan w:val="2"/>
            <w:shd w:val="clear" w:color="auto" w:fill="FFFFFF"/>
          </w:tcPr>
          <w:p w:rsidR="00D410C3" w:rsidRDefault="00D410C3" w:rsidP="009627EC">
            <w:pPr>
              <w:ind w:firstLine="0"/>
              <w:jc w:val="center"/>
            </w:pPr>
            <w:r w:rsidRPr="004E69C1">
              <w:rPr>
                <w:szCs w:val="24"/>
              </w:rPr>
              <w:t>0,0</w:t>
            </w:r>
          </w:p>
        </w:tc>
      </w:tr>
      <w:tr w:rsidR="00F758C6" w:rsidRPr="00934C59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F758C6" w:rsidRPr="00934C59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F758C6" w:rsidRPr="00934C59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758C6" w:rsidRPr="00934C59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F758C6" w:rsidRPr="00934C59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F758C6" w:rsidRPr="00852E59" w:rsidRDefault="00F758C6" w:rsidP="00852E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9</w:t>
            </w:r>
            <w:r>
              <w:rPr>
                <w:sz w:val="18"/>
                <w:szCs w:val="16"/>
              </w:rPr>
              <w:t>94</w:t>
            </w:r>
          </w:p>
        </w:tc>
        <w:tc>
          <w:tcPr>
            <w:tcW w:w="473" w:type="dxa"/>
            <w:gridSpan w:val="3"/>
          </w:tcPr>
          <w:p w:rsidR="00F758C6" w:rsidRPr="00852E59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03</w:t>
            </w:r>
          </w:p>
          <w:p w:rsidR="00F758C6" w:rsidRPr="00852E59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</w:p>
        </w:tc>
        <w:tc>
          <w:tcPr>
            <w:tcW w:w="992" w:type="dxa"/>
            <w:gridSpan w:val="3"/>
          </w:tcPr>
          <w:p w:rsidR="00F758C6" w:rsidRPr="00852E59" w:rsidRDefault="00F758C6" w:rsidP="00852E5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852E59">
              <w:rPr>
                <w:sz w:val="18"/>
                <w:szCs w:val="16"/>
              </w:rPr>
              <w:t>Ц8101</w:t>
            </w:r>
            <w:r>
              <w:rPr>
                <w:sz w:val="18"/>
                <w:szCs w:val="16"/>
              </w:rPr>
              <w:t>70940</w:t>
            </w:r>
          </w:p>
        </w:tc>
        <w:tc>
          <w:tcPr>
            <w:tcW w:w="567" w:type="dxa"/>
            <w:gridSpan w:val="3"/>
          </w:tcPr>
          <w:p w:rsidR="00F758C6" w:rsidRPr="00934C59" w:rsidRDefault="0016558E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</w:tcPr>
          <w:p w:rsidR="00F758C6" w:rsidRDefault="00F758C6" w:rsidP="00311228">
            <w:pPr>
              <w:ind w:firstLine="0"/>
            </w:pPr>
            <w:r w:rsidRPr="00EA5CBA">
              <w:rPr>
                <w:szCs w:val="24"/>
              </w:rPr>
              <w:t xml:space="preserve">бюджет </w:t>
            </w:r>
            <w:r>
              <w:rPr>
                <w:szCs w:val="24"/>
              </w:rPr>
              <w:t>Шумерлинского муниципального округа</w:t>
            </w:r>
          </w:p>
        </w:tc>
        <w:tc>
          <w:tcPr>
            <w:tcW w:w="851" w:type="dxa"/>
          </w:tcPr>
          <w:p w:rsidR="00F758C6" w:rsidRPr="009D55CC" w:rsidRDefault="00F758C6" w:rsidP="00F758C6">
            <w:pPr>
              <w:ind w:firstLine="0"/>
              <w:jc w:val="center"/>
              <w:rPr>
                <w:lang w:val="en-US"/>
              </w:rPr>
            </w:pPr>
            <w:r w:rsidRPr="009D55CC">
              <w:rPr>
                <w:szCs w:val="24"/>
                <w:lang w:val="en-US"/>
              </w:rPr>
              <w:t>686</w:t>
            </w:r>
            <w:r w:rsidRPr="009D55CC">
              <w:rPr>
                <w:szCs w:val="24"/>
              </w:rPr>
              <w:t>,</w:t>
            </w:r>
            <w:r w:rsidRPr="009D55CC">
              <w:rPr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F758C6" w:rsidRPr="009D55CC" w:rsidRDefault="00AD7725" w:rsidP="00F758C6">
            <w:pPr>
              <w:ind w:firstLine="0"/>
              <w:jc w:val="center"/>
            </w:pPr>
            <w:r w:rsidRPr="009D55CC">
              <w:rPr>
                <w:szCs w:val="24"/>
              </w:rPr>
              <w:t>1260,0</w:t>
            </w:r>
          </w:p>
        </w:tc>
        <w:tc>
          <w:tcPr>
            <w:tcW w:w="962" w:type="dxa"/>
          </w:tcPr>
          <w:p w:rsidR="00F758C6" w:rsidRDefault="00F758C6" w:rsidP="00F758C6">
            <w:pPr>
              <w:ind w:firstLine="0"/>
              <w:jc w:val="center"/>
            </w:pPr>
            <w:r>
              <w:rPr>
                <w:szCs w:val="24"/>
                <w:lang w:val="en-US"/>
              </w:rPr>
              <w:t>960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F758C6" w:rsidRDefault="00F758C6" w:rsidP="00F758C6">
            <w:pPr>
              <w:ind w:firstLine="0"/>
              <w:jc w:val="center"/>
            </w:pPr>
            <w:r>
              <w:rPr>
                <w:szCs w:val="24"/>
                <w:lang w:val="en-US"/>
              </w:rPr>
              <w:t>960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</w:tcPr>
          <w:p w:rsidR="00F758C6" w:rsidRDefault="00F758C6" w:rsidP="00903F65">
            <w:pPr>
              <w:ind w:firstLine="0"/>
              <w:jc w:val="center"/>
            </w:pPr>
            <w:r>
              <w:rPr>
                <w:szCs w:val="24"/>
              </w:rPr>
              <w:t>1 564</w:t>
            </w:r>
            <w:r w:rsidRPr="004E69C1">
              <w:rPr>
                <w:szCs w:val="24"/>
              </w:rPr>
              <w:t>,0</w:t>
            </w:r>
          </w:p>
        </w:tc>
        <w:tc>
          <w:tcPr>
            <w:tcW w:w="1278" w:type="dxa"/>
          </w:tcPr>
          <w:p w:rsidR="00F758C6" w:rsidRDefault="00F758C6" w:rsidP="00903F65">
            <w:pPr>
              <w:ind w:firstLine="0"/>
              <w:jc w:val="center"/>
            </w:pPr>
            <w:r>
              <w:rPr>
                <w:szCs w:val="24"/>
              </w:rPr>
              <w:t>1 583</w:t>
            </w:r>
            <w:r w:rsidRPr="004E69C1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</w:p>
        </w:tc>
      </w:tr>
      <w:tr w:rsidR="00934C59" w:rsidRPr="00934C59" w:rsidTr="0058357A">
        <w:trPr>
          <w:gridAfter w:val="1"/>
          <w:wAfter w:w="41" w:type="dxa"/>
          <w:tblCellSpacing w:w="5" w:type="nil"/>
        </w:trPr>
        <w:tc>
          <w:tcPr>
            <w:tcW w:w="16018" w:type="dxa"/>
            <w:gridSpan w:val="24"/>
            <w:shd w:val="clear" w:color="auto" w:fill="FFFFFF" w:themeFill="background1"/>
          </w:tcPr>
          <w:p w:rsidR="006C497A" w:rsidRPr="00934C59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34C59">
              <w:rPr>
                <w:b/>
                <w:szCs w:val="24"/>
              </w:rPr>
              <w:t>Цель "Сокращение количества зарегистрированных пожаров и количества людей, получивших травмы и погибших на пожарах"</w:t>
            </w:r>
          </w:p>
        </w:tc>
      </w:tr>
      <w:tr w:rsidR="00F758C6" w:rsidRPr="009D55CC" w:rsidTr="00F12AB4">
        <w:trPr>
          <w:gridAfter w:val="1"/>
          <w:wAfter w:w="41" w:type="dxa"/>
          <w:trHeight w:val="981"/>
          <w:tblCellSpacing w:w="5" w:type="nil"/>
        </w:trPr>
        <w:tc>
          <w:tcPr>
            <w:tcW w:w="975" w:type="dxa"/>
            <w:vMerge w:val="restart"/>
          </w:tcPr>
          <w:p w:rsidR="00F758C6" w:rsidRPr="009D55CC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Основное меропр</w:t>
            </w:r>
            <w:r w:rsidRPr="009D55CC">
              <w:rPr>
                <w:szCs w:val="24"/>
              </w:rPr>
              <w:lastRenderedPageBreak/>
              <w:t>иятие 1</w:t>
            </w:r>
          </w:p>
        </w:tc>
        <w:tc>
          <w:tcPr>
            <w:tcW w:w="1402" w:type="dxa"/>
            <w:vMerge w:val="restart"/>
          </w:tcPr>
          <w:p w:rsidR="00F758C6" w:rsidRPr="009D55CC" w:rsidRDefault="00002E79" w:rsidP="00665857">
            <w:pPr>
              <w:pStyle w:val="ConsPlusNormal"/>
              <w:spacing w:before="220"/>
              <w:jc w:val="both"/>
              <w:rPr>
                <w:szCs w:val="24"/>
              </w:rPr>
            </w:pPr>
            <w:r w:rsidRPr="009D5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 w:rsidRPr="009D5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муниципальных</w:t>
            </w:r>
            <w:r w:rsidR="00665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7" w:name="_GoBack"/>
            <w:bookmarkEnd w:id="7"/>
            <w:r w:rsidR="00F758C6" w:rsidRPr="009D55CC">
              <w:rPr>
                <w:rFonts w:ascii="Times New Roman" w:hAnsi="Times New Roman" w:cs="Times New Roman"/>
                <w:sz w:val="24"/>
                <w:szCs w:val="24"/>
              </w:rPr>
              <w:t>учреждений, реализующих на территории Чувашской Республики государственную политику в области пожарной безопасности.</w:t>
            </w:r>
            <w:r w:rsidR="00946782" w:rsidRPr="009D55CC">
              <w:rPr>
                <w:szCs w:val="24"/>
              </w:rPr>
              <w:t xml:space="preserve"> </w:t>
            </w:r>
          </w:p>
        </w:tc>
        <w:tc>
          <w:tcPr>
            <w:tcW w:w="1410" w:type="dxa"/>
            <w:vMerge w:val="restart"/>
          </w:tcPr>
          <w:p w:rsidR="00F758C6" w:rsidRPr="009D55CC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lastRenderedPageBreak/>
              <w:t>организация и осуществле</w:t>
            </w:r>
            <w:r w:rsidRPr="009D55CC">
              <w:rPr>
                <w:szCs w:val="24"/>
              </w:rPr>
              <w:lastRenderedPageBreak/>
              <w:t>ние профилактики пожаров;</w:t>
            </w:r>
          </w:p>
          <w:p w:rsidR="00F758C6" w:rsidRPr="009D55CC" w:rsidRDefault="00F758C6" w:rsidP="001235A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D55CC">
              <w:rPr>
                <w:szCs w:val="24"/>
              </w:rPr>
              <w:t>организация и осуществление тушения пожаров, спасания людей и материальных ценностей при пожарах</w:t>
            </w:r>
          </w:p>
        </w:tc>
        <w:tc>
          <w:tcPr>
            <w:tcW w:w="1270" w:type="dxa"/>
            <w:vMerge w:val="restart"/>
            <w:shd w:val="clear" w:color="auto" w:fill="auto"/>
          </w:tcPr>
          <w:p w:rsidR="00F758C6" w:rsidRPr="009D55CC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lastRenderedPageBreak/>
              <w:t>ответственный исполните</w:t>
            </w:r>
            <w:r w:rsidRPr="009D55CC">
              <w:rPr>
                <w:szCs w:val="24"/>
              </w:rPr>
              <w:lastRenderedPageBreak/>
              <w:t>ль: администрация Шумерлинского муниципального округа</w:t>
            </w:r>
          </w:p>
          <w:p w:rsidR="00F758C6" w:rsidRPr="009D55CC" w:rsidRDefault="00F758C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F758C6" w:rsidRPr="009D55CC" w:rsidRDefault="00F758C6" w:rsidP="00EE625A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9D55CC">
              <w:rPr>
                <w:szCs w:val="24"/>
              </w:rPr>
              <w:t xml:space="preserve">соисполнители: </w:t>
            </w:r>
          </w:p>
        </w:tc>
        <w:tc>
          <w:tcPr>
            <w:tcW w:w="566" w:type="dxa"/>
          </w:tcPr>
          <w:p w:rsidR="00F758C6" w:rsidRPr="009D55CC" w:rsidRDefault="00F758C6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9D55CC">
              <w:rPr>
                <w:sz w:val="18"/>
                <w:szCs w:val="16"/>
              </w:rPr>
              <w:lastRenderedPageBreak/>
              <w:t>994</w:t>
            </w:r>
          </w:p>
        </w:tc>
        <w:tc>
          <w:tcPr>
            <w:tcW w:w="426" w:type="dxa"/>
          </w:tcPr>
          <w:p w:rsidR="00F758C6" w:rsidRPr="009D55CC" w:rsidRDefault="00F758C6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9D55CC">
              <w:rPr>
                <w:sz w:val="18"/>
                <w:szCs w:val="16"/>
              </w:rPr>
              <w:t>03</w:t>
            </w:r>
          </w:p>
          <w:p w:rsidR="00F758C6" w:rsidRPr="009D55CC" w:rsidRDefault="00F758C6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9D55CC">
              <w:rPr>
                <w:sz w:val="18"/>
                <w:szCs w:val="16"/>
              </w:rPr>
              <w:t>10</w:t>
            </w:r>
          </w:p>
        </w:tc>
        <w:tc>
          <w:tcPr>
            <w:tcW w:w="992" w:type="dxa"/>
            <w:gridSpan w:val="3"/>
          </w:tcPr>
          <w:p w:rsidR="00F758C6" w:rsidRPr="009D55CC" w:rsidRDefault="00F758C6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9D55CC">
              <w:rPr>
                <w:sz w:val="18"/>
                <w:szCs w:val="16"/>
              </w:rPr>
              <w:t>Ц810170940</w:t>
            </w:r>
          </w:p>
        </w:tc>
        <w:tc>
          <w:tcPr>
            <w:tcW w:w="567" w:type="dxa"/>
            <w:gridSpan w:val="3"/>
          </w:tcPr>
          <w:p w:rsidR="00F758C6" w:rsidRPr="009D55CC" w:rsidRDefault="00F758C6" w:rsidP="00002E7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 w:rsidRPr="009D55CC">
              <w:rPr>
                <w:szCs w:val="24"/>
              </w:rPr>
              <w:t>24</w:t>
            </w:r>
            <w:r w:rsidR="0016558E" w:rsidRPr="009D55CC">
              <w:rPr>
                <w:szCs w:val="24"/>
              </w:rPr>
              <w:t>0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758C6" w:rsidRPr="009D55CC" w:rsidRDefault="00002E79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Всего</w:t>
            </w:r>
            <w:r w:rsidRPr="009D55CC">
              <w:rPr>
                <w:szCs w:val="24"/>
                <w:lang w:val="en-US"/>
              </w:rPr>
              <w:t>:</w:t>
            </w:r>
          </w:p>
        </w:tc>
        <w:tc>
          <w:tcPr>
            <w:tcW w:w="851" w:type="dxa"/>
          </w:tcPr>
          <w:p w:rsidR="00F758C6" w:rsidRPr="009D55CC" w:rsidRDefault="000B277B" w:rsidP="00F758C6">
            <w:pPr>
              <w:ind w:firstLine="0"/>
              <w:jc w:val="center"/>
              <w:rPr>
                <w:lang w:val="en-US"/>
              </w:rPr>
            </w:pPr>
            <w:r w:rsidRPr="009D55CC">
              <w:rPr>
                <w:szCs w:val="24"/>
                <w:lang w:val="en-US"/>
              </w:rPr>
              <w:t>604</w:t>
            </w:r>
            <w:r w:rsidRPr="009D55CC">
              <w:rPr>
                <w:szCs w:val="24"/>
              </w:rPr>
              <w:t>,</w:t>
            </w:r>
            <w:r w:rsidRPr="009D55CC">
              <w:rPr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F758C6" w:rsidRPr="009D55CC" w:rsidRDefault="00AD7725" w:rsidP="00F758C6">
            <w:pPr>
              <w:ind w:firstLine="0"/>
              <w:jc w:val="center"/>
            </w:pPr>
            <w:r w:rsidRPr="009D55CC">
              <w:rPr>
                <w:szCs w:val="24"/>
              </w:rPr>
              <w:t>1260,0</w:t>
            </w:r>
          </w:p>
        </w:tc>
        <w:tc>
          <w:tcPr>
            <w:tcW w:w="962" w:type="dxa"/>
          </w:tcPr>
          <w:p w:rsidR="00F758C6" w:rsidRPr="009D55CC" w:rsidRDefault="00F758C6" w:rsidP="00F758C6">
            <w:pPr>
              <w:ind w:firstLine="0"/>
              <w:jc w:val="center"/>
            </w:pPr>
            <w:r w:rsidRPr="009D55CC">
              <w:rPr>
                <w:szCs w:val="24"/>
                <w:lang w:val="en-US"/>
              </w:rPr>
              <w:t>960</w:t>
            </w:r>
            <w:r w:rsidRPr="009D55CC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F758C6" w:rsidRPr="009D55CC" w:rsidRDefault="00F758C6" w:rsidP="00F758C6">
            <w:pPr>
              <w:ind w:firstLine="0"/>
              <w:jc w:val="center"/>
            </w:pPr>
            <w:r w:rsidRPr="009D55CC">
              <w:rPr>
                <w:szCs w:val="24"/>
                <w:lang w:val="en-US"/>
              </w:rPr>
              <w:t>960</w:t>
            </w:r>
            <w:r w:rsidRPr="009D55CC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</w:tcPr>
          <w:p w:rsidR="00F758C6" w:rsidRPr="009D55CC" w:rsidRDefault="00F758C6" w:rsidP="001A39F5">
            <w:pPr>
              <w:ind w:firstLine="0"/>
              <w:jc w:val="center"/>
            </w:pPr>
            <w:r w:rsidRPr="009D55CC">
              <w:rPr>
                <w:szCs w:val="24"/>
              </w:rPr>
              <w:t>1 564,0</w:t>
            </w:r>
          </w:p>
        </w:tc>
        <w:tc>
          <w:tcPr>
            <w:tcW w:w="1278" w:type="dxa"/>
          </w:tcPr>
          <w:p w:rsidR="00F758C6" w:rsidRPr="009D55CC" w:rsidRDefault="00F758C6" w:rsidP="001A39F5">
            <w:pPr>
              <w:ind w:firstLine="0"/>
              <w:jc w:val="center"/>
            </w:pPr>
            <w:r w:rsidRPr="009D55CC">
              <w:rPr>
                <w:szCs w:val="24"/>
              </w:rPr>
              <w:t>1 583,1</w:t>
            </w:r>
          </w:p>
        </w:tc>
      </w:tr>
      <w:tr w:rsidR="00F12AB4" w:rsidRPr="009D55CC" w:rsidTr="00F12AB4">
        <w:trPr>
          <w:gridAfter w:val="1"/>
          <w:wAfter w:w="41" w:type="dxa"/>
          <w:trHeight w:val="3373"/>
          <w:tblCellSpacing w:w="5" w:type="nil"/>
        </w:trPr>
        <w:tc>
          <w:tcPr>
            <w:tcW w:w="975" w:type="dxa"/>
            <w:vMerge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F12AB4" w:rsidRPr="009D55CC" w:rsidRDefault="00F12AB4" w:rsidP="00EE625A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F12AB4" w:rsidRPr="009D55CC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9D55CC">
              <w:rPr>
                <w:sz w:val="18"/>
                <w:szCs w:val="16"/>
              </w:rPr>
              <w:t>994</w:t>
            </w:r>
          </w:p>
        </w:tc>
        <w:tc>
          <w:tcPr>
            <w:tcW w:w="426" w:type="dxa"/>
          </w:tcPr>
          <w:p w:rsidR="00F12AB4" w:rsidRPr="009D55CC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9D55CC">
              <w:rPr>
                <w:sz w:val="18"/>
                <w:szCs w:val="16"/>
              </w:rPr>
              <w:t>03</w:t>
            </w:r>
          </w:p>
          <w:p w:rsidR="00F12AB4" w:rsidRPr="009D55CC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9D55CC">
              <w:rPr>
                <w:sz w:val="18"/>
                <w:szCs w:val="16"/>
              </w:rPr>
              <w:t>10</w:t>
            </w:r>
          </w:p>
        </w:tc>
        <w:tc>
          <w:tcPr>
            <w:tcW w:w="992" w:type="dxa"/>
            <w:gridSpan w:val="3"/>
          </w:tcPr>
          <w:p w:rsidR="00F12AB4" w:rsidRPr="009D55CC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9D55CC">
              <w:rPr>
                <w:sz w:val="18"/>
                <w:szCs w:val="16"/>
              </w:rPr>
              <w:t>Ц810170940</w:t>
            </w:r>
          </w:p>
        </w:tc>
        <w:tc>
          <w:tcPr>
            <w:tcW w:w="567" w:type="dxa"/>
            <w:gridSpan w:val="3"/>
          </w:tcPr>
          <w:p w:rsidR="00F12AB4" w:rsidRPr="009D55CC" w:rsidRDefault="0016558E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240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F12AB4" w:rsidRPr="009D55CC" w:rsidRDefault="000B277B" w:rsidP="000B277B">
            <w:pPr>
              <w:ind w:firstLine="0"/>
              <w:jc w:val="center"/>
              <w:rPr>
                <w:lang w:val="en-US"/>
              </w:rPr>
            </w:pPr>
            <w:r w:rsidRPr="009D55CC">
              <w:rPr>
                <w:szCs w:val="24"/>
                <w:lang w:val="en-US"/>
              </w:rPr>
              <w:t>604</w:t>
            </w:r>
            <w:r w:rsidRPr="009D55CC">
              <w:rPr>
                <w:szCs w:val="24"/>
              </w:rPr>
              <w:t>,</w:t>
            </w:r>
            <w:r w:rsidRPr="009D55CC">
              <w:rPr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F12AB4" w:rsidRPr="009D55CC" w:rsidRDefault="00AD7725" w:rsidP="0058357A">
            <w:pPr>
              <w:ind w:firstLine="0"/>
              <w:jc w:val="center"/>
            </w:pPr>
            <w:r w:rsidRPr="009D55CC">
              <w:rPr>
                <w:szCs w:val="24"/>
              </w:rPr>
              <w:t>1260,0</w:t>
            </w:r>
          </w:p>
        </w:tc>
        <w:tc>
          <w:tcPr>
            <w:tcW w:w="962" w:type="dxa"/>
          </w:tcPr>
          <w:p w:rsidR="00F12AB4" w:rsidRPr="009D55CC" w:rsidRDefault="00002E79" w:rsidP="0058357A">
            <w:pPr>
              <w:ind w:firstLine="0"/>
              <w:jc w:val="center"/>
            </w:pPr>
            <w:r w:rsidRPr="009D55CC">
              <w:rPr>
                <w:szCs w:val="24"/>
              </w:rPr>
              <w:t>960,0</w:t>
            </w:r>
          </w:p>
        </w:tc>
        <w:tc>
          <w:tcPr>
            <w:tcW w:w="1278" w:type="dxa"/>
            <w:gridSpan w:val="3"/>
          </w:tcPr>
          <w:p w:rsidR="00F12AB4" w:rsidRPr="009D55CC" w:rsidRDefault="00002E79" w:rsidP="0058357A">
            <w:pPr>
              <w:ind w:firstLine="0"/>
              <w:jc w:val="center"/>
            </w:pPr>
            <w:r w:rsidRPr="009D55CC">
              <w:rPr>
                <w:szCs w:val="24"/>
              </w:rPr>
              <w:t>960,0</w:t>
            </w:r>
          </w:p>
        </w:tc>
        <w:tc>
          <w:tcPr>
            <w:tcW w:w="1301" w:type="dxa"/>
            <w:gridSpan w:val="2"/>
          </w:tcPr>
          <w:p w:rsidR="00F12AB4" w:rsidRPr="009D55CC" w:rsidRDefault="00F12AB4" w:rsidP="0058357A">
            <w:pPr>
              <w:ind w:firstLine="0"/>
              <w:jc w:val="center"/>
            </w:pPr>
            <w:r w:rsidRPr="009D55CC">
              <w:rPr>
                <w:szCs w:val="24"/>
              </w:rPr>
              <w:t>1 564,0</w:t>
            </w:r>
          </w:p>
        </w:tc>
        <w:tc>
          <w:tcPr>
            <w:tcW w:w="1278" w:type="dxa"/>
          </w:tcPr>
          <w:p w:rsidR="00F12AB4" w:rsidRPr="009D55CC" w:rsidRDefault="00F12AB4" w:rsidP="0058357A">
            <w:pPr>
              <w:ind w:firstLine="0"/>
              <w:jc w:val="center"/>
            </w:pPr>
            <w:r w:rsidRPr="009D55CC">
              <w:rPr>
                <w:szCs w:val="24"/>
              </w:rPr>
              <w:t>1 583,1</w:t>
            </w:r>
          </w:p>
        </w:tc>
      </w:tr>
      <w:tr w:rsidR="00AA0091" w:rsidRPr="009D55CC" w:rsidTr="00F12AB4">
        <w:trPr>
          <w:gridAfter w:val="1"/>
          <w:wAfter w:w="41" w:type="dxa"/>
          <w:trHeight w:val="638"/>
          <w:tblCellSpacing w:w="5" w:type="nil"/>
        </w:trPr>
        <w:tc>
          <w:tcPr>
            <w:tcW w:w="975" w:type="dxa"/>
            <w:vMerge w:val="restart"/>
          </w:tcPr>
          <w:p w:rsidR="00AA0091" w:rsidRPr="009D55CC" w:rsidRDefault="00AA0091" w:rsidP="009D7F5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lastRenderedPageBreak/>
              <w:t>Мероприятия 1.1</w:t>
            </w:r>
          </w:p>
        </w:tc>
        <w:tc>
          <w:tcPr>
            <w:tcW w:w="1402" w:type="dxa"/>
            <w:vMerge w:val="restart"/>
          </w:tcPr>
          <w:p w:rsidR="00AA0091" w:rsidRPr="009D55CC" w:rsidRDefault="00AA0091" w:rsidP="00127D8E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D55CC">
              <w:rPr>
                <w:szCs w:val="24"/>
              </w:rPr>
              <w:t>Обеспечение пожарной безопасности на территории поселений и округа</w:t>
            </w:r>
          </w:p>
        </w:tc>
        <w:tc>
          <w:tcPr>
            <w:tcW w:w="1410" w:type="dxa"/>
            <w:vMerge w:val="restart"/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AA0091" w:rsidRPr="009D55CC" w:rsidRDefault="00AA0091" w:rsidP="00FE7F0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ответственный исполнитель: администрация Шумерлинского муниципального округа</w:t>
            </w:r>
          </w:p>
          <w:p w:rsidR="00AA0091" w:rsidRPr="009D55CC" w:rsidRDefault="00AA0091" w:rsidP="00FE7F02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AA0091" w:rsidRPr="009D55CC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9D55CC">
              <w:rPr>
                <w:sz w:val="18"/>
                <w:szCs w:val="16"/>
              </w:rPr>
              <w:t>994</w:t>
            </w:r>
          </w:p>
        </w:tc>
        <w:tc>
          <w:tcPr>
            <w:tcW w:w="426" w:type="dxa"/>
          </w:tcPr>
          <w:p w:rsidR="00AA0091" w:rsidRPr="009D55CC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9D55CC">
              <w:rPr>
                <w:sz w:val="18"/>
                <w:szCs w:val="16"/>
              </w:rPr>
              <w:t>03</w:t>
            </w:r>
          </w:p>
          <w:p w:rsidR="00AA0091" w:rsidRPr="009D55CC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9D55CC">
              <w:rPr>
                <w:sz w:val="18"/>
                <w:szCs w:val="16"/>
              </w:rPr>
              <w:t>10</w:t>
            </w:r>
          </w:p>
        </w:tc>
        <w:tc>
          <w:tcPr>
            <w:tcW w:w="992" w:type="dxa"/>
            <w:gridSpan w:val="3"/>
          </w:tcPr>
          <w:p w:rsidR="00AA0091" w:rsidRPr="009D55CC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9D55CC">
              <w:rPr>
                <w:sz w:val="18"/>
                <w:szCs w:val="16"/>
              </w:rPr>
              <w:t>Ц810170940</w:t>
            </w:r>
          </w:p>
        </w:tc>
        <w:tc>
          <w:tcPr>
            <w:tcW w:w="567" w:type="dxa"/>
            <w:gridSpan w:val="3"/>
          </w:tcPr>
          <w:p w:rsidR="00AA0091" w:rsidRPr="009D55CC" w:rsidRDefault="0016558E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240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AA0091" w:rsidRPr="009D55CC" w:rsidRDefault="00AE7484" w:rsidP="00FE7F0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Всего</w:t>
            </w:r>
            <w:r w:rsidRPr="009D55CC">
              <w:rPr>
                <w:szCs w:val="24"/>
                <w:lang w:val="en-US"/>
              </w:rPr>
              <w:t>:</w:t>
            </w:r>
          </w:p>
        </w:tc>
        <w:tc>
          <w:tcPr>
            <w:tcW w:w="851" w:type="dxa"/>
          </w:tcPr>
          <w:p w:rsidR="00AA0091" w:rsidRPr="009D55CC" w:rsidRDefault="000B277B" w:rsidP="00F606D3">
            <w:pPr>
              <w:ind w:firstLine="0"/>
              <w:jc w:val="center"/>
              <w:rPr>
                <w:lang w:val="en-US"/>
              </w:rPr>
            </w:pPr>
            <w:r w:rsidRPr="009D55CC">
              <w:rPr>
                <w:szCs w:val="24"/>
                <w:lang w:val="en-US"/>
              </w:rPr>
              <w:t>604</w:t>
            </w:r>
            <w:r w:rsidRPr="009D55CC">
              <w:rPr>
                <w:szCs w:val="24"/>
              </w:rPr>
              <w:t>,</w:t>
            </w:r>
            <w:r w:rsidRPr="009D55CC">
              <w:rPr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AA0091" w:rsidRPr="009D55CC" w:rsidRDefault="00AD7725" w:rsidP="00F606D3">
            <w:pPr>
              <w:ind w:firstLine="0"/>
              <w:jc w:val="center"/>
            </w:pPr>
            <w:r w:rsidRPr="009D55CC">
              <w:rPr>
                <w:szCs w:val="24"/>
              </w:rPr>
              <w:t>1260,0</w:t>
            </w:r>
          </w:p>
        </w:tc>
        <w:tc>
          <w:tcPr>
            <w:tcW w:w="962" w:type="dxa"/>
          </w:tcPr>
          <w:p w:rsidR="00AA0091" w:rsidRPr="009D55CC" w:rsidRDefault="00AA0091" w:rsidP="00F606D3">
            <w:pPr>
              <w:ind w:firstLine="0"/>
              <w:jc w:val="center"/>
            </w:pPr>
            <w:r w:rsidRPr="009D55CC">
              <w:rPr>
                <w:szCs w:val="24"/>
                <w:lang w:val="en-US"/>
              </w:rPr>
              <w:t>960</w:t>
            </w:r>
            <w:r w:rsidRPr="009D55CC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AA0091" w:rsidRPr="009D55CC" w:rsidRDefault="00AA0091" w:rsidP="00F606D3">
            <w:pPr>
              <w:ind w:firstLine="0"/>
              <w:jc w:val="center"/>
            </w:pPr>
            <w:r w:rsidRPr="009D55CC">
              <w:rPr>
                <w:szCs w:val="24"/>
                <w:lang w:val="en-US"/>
              </w:rPr>
              <w:t>960</w:t>
            </w:r>
            <w:r w:rsidRPr="009D55CC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</w:tcPr>
          <w:p w:rsidR="00AA0091" w:rsidRPr="009D55CC" w:rsidRDefault="00AA0091" w:rsidP="00903F65">
            <w:pPr>
              <w:ind w:firstLine="0"/>
              <w:jc w:val="center"/>
            </w:pPr>
            <w:r w:rsidRPr="009D55CC">
              <w:rPr>
                <w:szCs w:val="24"/>
              </w:rPr>
              <w:t>1 564,0</w:t>
            </w:r>
          </w:p>
        </w:tc>
        <w:tc>
          <w:tcPr>
            <w:tcW w:w="1278" w:type="dxa"/>
          </w:tcPr>
          <w:p w:rsidR="00AA0091" w:rsidRPr="009D55CC" w:rsidRDefault="00AA0091" w:rsidP="00903F65">
            <w:pPr>
              <w:ind w:firstLine="0"/>
              <w:jc w:val="center"/>
            </w:pPr>
            <w:r w:rsidRPr="009D55CC">
              <w:rPr>
                <w:szCs w:val="24"/>
              </w:rPr>
              <w:t>1 583,1</w:t>
            </w:r>
          </w:p>
        </w:tc>
      </w:tr>
      <w:tr w:rsidR="00AA0091" w:rsidRPr="009D55CC" w:rsidTr="00F12AB4">
        <w:trPr>
          <w:gridAfter w:val="1"/>
          <w:wAfter w:w="41" w:type="dxa"/>
          <w:trHeight w:val="1276"/>
          <w:tblCellSpacing w:w="5" w:type="nil"/>
        </w:trPr>
        <w:tc>
          <w:tcPr>
            <w:tcW w:w="975" w:type="dxa"/>
            <w:vMerge/>
          </w:tcPr>
          <w:p w:rsidR="00AA0091" w:rsidRPr="009D55CC" w:rsidRDefault="00AA0091" w:rsidP="009D7F5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AA0091" w:rsidRPr="009D55CC" w:rsidRDefault="00AA0091" w:rsidP="009D7F57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AA0091" w:rsidRPr="009D55CC" w:rsidRDefault="00AA0091" w:rsidP="00FE7F0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AA0091" w:rsidRPr="009D55CC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9D55CC">
              <w:rPr>
                <w:sz w:val="18"/>
                <w:szCs w:val="16"/>
              </w:rPr>
              <w:t>994</w:t>
            </w:r>
          </w:p>
        </w:tc>
        <w:tc>
          <w:tcPr>
            <w:tcW w:w="426" w:type="dxa"/>
          </w:tcPr>
          <w:p w:rsidR="00AA0091" w:rsidRPr="009D55CC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9D55CC">
              <w:rPr>
                <w:sz w:val="18"/>
                <w:szCs w:val="16"/>
              </w:rPr>
              <w:t>03</w:t>
            </w:r>
          </w:p>
          <w:p w:rsidR="00AA0091" w:rsidRPr="009D55CC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9D55CC">
              <w:rPr>
                <w:sz w:val="18"/>
                <w:szCs w:val="16"/>
              </w:rPr>
              <w:t>10</w:t>
            </w:r>
          </w:p>
        </w:tc>
        <w:tc>
          <w:tcPr>
            <w:tcW w:w="992" w:type="dxa"/>
            <w:gridSpan w:val="3"/>
          </w:tcPr>
          <w:p w:rsidR="00AA0091" w:rsidRPr="009D55CC" w:rsidRDefault="00AA0091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6"/>
              </w:rPr>
            </w:pPr>
            <w:r w:rsidRPr="009D55CC">
              <w:rPr>
                <w:sz w:val="18"/>
                <w:szCs w:val="16"/>
              </w:rPr>
              <w:t>Ц810170940</w:t>
            </w:r>
          </w:p>
        </w:tc>
        <w:tc>
          <w:tcPr>
            <w:tcW w:w="567" w:type="dxa"/>
            <w:gridSpan w:val="3"/>
          </w:tcPr>
          <w:p w:rsidR="00AA0091" w:rsidRPr="009D55CC" w:rsidRDefault="0016558E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240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AA0091" w:rsidRPr="009D55CC" w:rsidRDefault="00AA0091" w:rsidP="00FE7F0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AA0091" w:rsidRPr="009D55CC" w:rsidRDefault="000B277B" w:rsidP="00F606D3">
            <w:pPr>
              <w:ind w:firstLine="0"/>
              <w:jc w:val="center"/>
              <w:rPr>
                <w:lang w:val="en-US"/>
              </w:rPr>
            </w:pPr>
            <w:r w:rsidRPr="009D55CC">
              <w:rPr>
                <w:szCs w:val="24"/>
                <w:lang w:val="en-US"/>
              </w:rPr>
              <w:t>604</w:t>
            </w:r>
            <w:r w:rsidRPr="009D55CC">
              <w:rPr>
                <w:szCs w:val="24"/>
              </w:rPr>
              <w:t>,</w:t>
            </w:r>
            <w:r w:rsidRPr="009D55CC">
              <w:rPr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AA0091" w:rsidRPr="009D55CC" w:rsidRDefault="00AD7725" w:rsidP="00F606D3">
            <w:pPr>
              <w:ind w:firstLine="0"/>
              <w:jc w:val="center"/>
            </w:pPr>
            <w:r w:rsidRPr="009D55CC">
              <w:rPr>
                <w:szCs w:val="24"/>
              </w:rPr>
              <w:t>1260,0</w:t>
            </w:r>
          </w:p>
        </w:tc>
        <w:tc>
          <w:tcPr>
            <w:tcW w:w="962" w:type="dxa"/>
          </w:tcPr>
          <w:p w:rsidR="00AA0091" w:rsidRPr="009D55CC" w:rsidRDefault="00AA0091" w:rsidP="00F606D3">
            <w:pPr>
              <w:ind w:firstLine="0"/>
              <w:jc w:val="center"/>
            </w:pPr>
            <w:r w:rsidRPr="009D55CC">
              <w:rPr>
                <w:szCs w:val="24"/>
                <w:lang w:val="en-US"/>
              </w:rPr>
              <w:t>960</w:t>
            </w:r>
            <w:r w:rsidRPr="009D55CC">
              <w:rPr>
                <w:szCs w:val="24"/>
              </w:rPr>
              <w:t>,0</w:t>
            </w:r>
          </w:p>
        </w:tc>
        <w:tc>
          <w:tcPr>
            <w:tcW w:w="1278" w:type="dxa"/>
            <w:gridSpan w:val="3"/>
          </w:tcPr>
          <w:p w:rsidR="00AA0091" w:rsidRPr="009D55CC" w:rsidRDefault="00AA0091" w:rsidP="00F606D3">
            <w:pPr>
              <w:ind w:firstLine="0"/>
              <w:jc w:val="center"/>
            </w:pPr>
            <w:r w:rsidRPr="009D55CC">
              <w:rPr>
                <w:szCs w:val="24"/>
                <w:lang w:val="en-US"/>
              </w:rPr>
              <w:t>960</w:t>
            </w:r>
            <w:r w:rsidRPr="009D55CC">
              <w:rPr>
                <w:szCs w:val="24"/>
              </w:rPr>
              <w:t>,0</w:t>
            </w:r>
          </w:p>
        </w:tc>
        <w:tc>
          <w:tcPr>
            <w:tcW w:w="1301" w:type="dxa"/>
            <w:gridSpan w:val="2"/>
          </w:tcPr>
          <w:p w:rsidR="00AA0091" w:rsidRPr="009D55CC" w:rsidRDefault="00AA0091" w:rsidP="0058357A">
            <w:pPr>
              <w:ind w:firstLine="0"/>
              <w:jc w:val="center"/>
            </w:pPr>
            <w:r w:rsidRPr="009D55CC">
              <w:rPr>
                <w:szCs w:val="24"/>
              </w:rPr>
              <w:t>1 564,0</w:t>
            </w:r>
          </w:p>
        </w:tc>
        <w:tc>
          <w:tcPr>
            <w:tcW w:w="1278" w:type="dxa"/>
          </w:tcPr>
          <w:p w:rsidR="00AA0091" w:rsidRPr="009D55CC" w:rsidRDefault="00AA0091" w:rsidP="0058357A">
            <w:pPr>
              <w:ind w:firstLine="0"/>
              <w:jc w:val="center"/>
            </w:pPr>
            <w:r w:rsidRPr="009D55CC">
              <w:rPr>
                <w:szCs w:val="24"/>
              </w:rPr>
              <w:t>1 583,1</w:t>
            </w:r>
          </w:p>
        </w:tc>
      </w:tr>
      <w:tr w:rsidR="0058357A" w:rsidRPr="009D55CC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D55CC">
              <w:rPr>
                <w:szCs w:val="24"/>
              </w:rPr>
              <w:t xml:space="preserve">Показатель (индикатор) </w:t>
            </w:r>
            <w:r w:rsidRPr="009D55CC">
              <w:rPr>
                <w:szCs w:val="24"/>
              </w:rPr>
              <w:lastRenderedPageBreak/>
              <w:t>подпрограммы, увязанный с основным мероприятием 1</w:t>
            </w:r>
          </w:p>
        </w:tc>
        <w:tc>
          <w:tcPr>
            <w:tcW w:w="6633" w:type="dxa"/>
            <w:gridSpan w:val="11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D55CC">
              <w:rPr>
                <w:szCs w:val="24"/>
              </w:rPr>
              <w:lastRenderedPageBreak/>
              <w:t>количество зарегистрированных пожаров (единиц)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851" w:type="dxa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14</w:t>
            </w:r>
          </w:p>
        </w:tc>
        <w:tc>
          <w:tcPr>
            <w:tcW w:w="1134" w:type="dxa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13</w:t>
            </w:r>
          </w:p>
        </w:tc>
        <w:tc>
          <w:tcPr>
            <w:tcW w:w="962" w:type="dxa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12</w:t>
            </w:r>
          </w:p>
        </w:tc>
        <w:tc>
          <w:tcPr>
            <w:tcW w:w="1278" w:type="dxa"/>
            <w:gridSpan w:val="3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11</w:t>
            </w:r>
          </w:p>
        </w:tc>
        <w:tc>
          <w:tcPr>
            <w:tcW w:w="1301" w:type="dxa"/>
            <w:gridSpan w:val="2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10**</w:t>
            </w:r>
          </w:p>
        </w:tc>
        <w:tc>
          <w:tcPr>
            <w:tcW w:w="1278" w:type="dxa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9**</w:t>
            </w:r>
          </w:p>
        </w:tc>
      </w:tr>
      <w:tr w:rsidR="0058357A" w:rsidRPr="009D55CC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6633" w:type="dxa"/>
            <w:gridSpan w:val="11"/>
            <w:shd w:val="clear" w:color="auto" w:fill="FFFFFF"/>
          </w:tcPr>
          <w:p w:rsidR="0058357A" w:rsidRPr="009D55CC" w:rsidRDefault="0058357A" w:rsidP="006C497A">
            <w:pPr>
              <w:ind w:rightChars="28" w:right="67" w:firstLine="0"/>
              <w:rPr>
                <w:szCs w:val="24"/>
              </w:rPr>
            </w:pPr>
            <w:r w:rsidRPr="009D55CC">
              <w:rPr>
                <w:szCs w:val="24"/>
              </w:rPr>
              <w:t>количество погибших на пожарах (человек)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851" w:type="dxa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1</w:t>
            </w:r>
          </w:p>
        </w:tc>
        <w:tc>
          <w:tcPr>
            <w:tcW w:w="1134" w:type="dxa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1</w:t>
            </w:r>
          </w:p>
        </w:tc>
        <w:tc>
          <w:tcPr>
            <w:tcW w:w="962" w:type="dxa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1</w:t>
            </w:r>
          </w:p>
        </w:tc>
        <w:tc>
          <w:tcPr>
            <w:tcW w:w="1278" w:type="dxa"/>
            <w:gridSpan w:val="3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</w:t>
            </w:r>
          </w:p>
        </w:tc>
        <w:tc>
          <w:tcPr>
            <w:tcW w:w="1301" w:type="dxa"/>
            <w:gridSpan w:val="2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0**</w:t>
            </w:r>
          </w:p>
        </w:tc>
        <w:tc>
          <w:tcPr>
            <w:tcW w:w="1278" w:type="dxa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0**</w:t>
            </w:r>
          </w:p>
        </w:tc>
      </w:tr>
      <w:tr w:rsidR="0058357A" w:rsidRPr="009D55CC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633" w:type="dxa"/>
            <w:gridSpan w:val="11"/>
            <w:shd w:val="clear" w:color="auto" w:fill="FFFFFF"/>
          </w:tcPr>
          <w:p w:rsidR="0058357A" w:rsidRPr="009D55CC" w:rsidRDefault="0058357A" w:rsidP="006C497A">
            <w:pPr>
              <w:ind w:rightChars="28" w:right="67" w:firstLine="0"/>
              <w:rPr>
                <w:szCs w:val="24"/>
              </w:rPr>
            </w:pPr>
            <w:r w:rsidRPr="009D55CC">
              <w:rPr>
                <w:szCs w:val="24"/>
              </w:rPr>
              <w:t>количество травмированных на пожарах людей (человек)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851" w:type="dxa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2</w:t>
            </w:r>
          </w:p>
        </w:tc>
        <w:tc>
          <w:tcPr>
            <w:tcW w:w="962" w:type="dxa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2</w:t>
            </w:r>
          </w:p>
        </w:tc>
        <w:tc>
          <w:tcPr>
            <w:tcW w:w="1278" w:type="dxa"/>
            <w:gridSpan w:val="3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2</w:t>
            </w:r>
          </w:p>
        </w:tc>
        <w:tc>
          <w:tcPr>
            <w:tcW w:w="1301" w:type="dxa"/>
            <w:gridSpan w:val="2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1**</w:t>
            </w:r>
          </w:p>
        </w:tc>
        <w:tc>
          <w:tcPr>
            <w:tcW w:w="1278" w:type="dxa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  <w:lang w:val="en-US"/>
              </w:rPr>
            </w:pPr>
            <w:r w:rsidRPr="009D55CC">
              <w:rPr>
                <w:szCs w:val="24"/>
              </w:rPr>
              <w:t>1**</w:t>
            </w:r>
          </w:p>
        </w:tc>
      </w:tr>
      <w:tr w:rsidR="0058357A" w:rsidRPr="009D55CC" w:rsidTr="0058357A">
        <w:trPr>
          <w:gridAfter w:val="1"/>
          <w:wAfter w:w="41" w:type="dxa"/>
          <w:trHeight w:val="257"/>
          <w:tblCellSpacing w:w="5" w:type="nil"/>
        </w:trPr>
        <w:tc>
          <w:tcPr>
            <w:tcW w:w="16018" w:type="dxa"/>
            <w:gridSpan w:val="24"/>
            <w:shd w:val="clear" w:color="auto" w:fill="FFFFFF" w:themeFill="background1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D55CC">
              <w:rPr>
                <w:b/>
                <w:szCs w:val="24"/>
              </w:rPr>
              <w:lastRenderedPageBreak/>
              <w:t>Цель "Подготовка, переподготовка (повышение квалификации) руководителей, других должностных лиц и специалистов органов местного самоуправления и организаций независимо от организационно-правовых форм и форм собственности по вопросам гражданской обороны и защиты от чрезвычайных ситуаций"</w:t>
            </w:r>
          </w:p>
        </w:tc>
      </w:tr>
      <w:tr w:rsidR="00F12AB4" w:rsidRPr="009D55CC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Основное мероприятие 2</w:t>
            </w:r>
          </w:p>
        </w:tc>
        <w:tc>
          <w:tcPr>
            <w:tcW w:w="1402" w:type="dxa"/>
            <w:vMerge w:val="restart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Реализация мероприятий по подготовке населения Шумерлинского муниципального округа Чувашской Республики к действиям  в чрезвычайных ситуациях природного и техногенного характера</w:t>
            </w:r>
          </w:p>
        </w:tc>
        <w:tc>
          <w:tcPr>
            <w:tcW w:w="1410" w:type="dxa"/>
            <w:vMerge w:val="restart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9D55CC">
              <w:rPr>
                <w:sz w:val="22"/>
                <w:szCs w:val="22"/>
              </w:rPr>
              <w:t xml:space="preserve">организация и проведение обучения, тренировок и учений с различными слоями населения по обучению правилам поведения в случае возникновения ЧС и проведение мероприятий, направленных на пропаганду спасательного дела через средства </w:t>
            </w:r>
            <w:r w:rsidRPr="009D55CC">
              <w:rPr>
                <w:sz w:val="22"/>
                <w:szCs w:val="22"/>
              </w:rPr>
              <w:lastRenderedPageBreak/>
              <w:t>массовой информации;</w:t>
            </w:r>
          </w:p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 w:val="22"/>
                <w:szCs w:val="22"/>
              </w:rPr>
              <w:t>планирование и организация учебного процесса по повышению квалификации</w:t>
            </w:r>
          </w:p>
        </w:tc>
        <w:tc>
          <w:tcPr>
            <w:tcW w:w="1270" w:type="dxa"/>
            <w:vMerge w:val="restart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lastRenderedPageBreak/>
              <w:t>ответственный исполнитель: администрация Шумерлинского муниципального округа</w:t>
            </w:r>
          </w:p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9D55CC">
              <w:rPr>
                <w:szCs w:val="24"/>
              </w:rPr>
              <w:t>соисполнители: управление по благоустройства и развитию территори</w:t>
            </w:r>
            <w:r w:rsidRPr="009D55CC">
              <w:rPr>
                <w:szCs w:val="24"/>
              </w:rPr>
              <w:lastRenderedPageBreak/>
              <w:t xml:space="preserve">й администрации </w:t>
            </w:r>
            <w:r w:rsidRPr="009D55CC">
              <w:rPr>
                <w:color w:val="000000" w:themeColor="text1"/>
                <w:szCs w:val="24"/>
              </w:rPr>
              <w:t>Шумерлинского муниципального округа</w:t>
            </w:r>
            <w:r w:rsidRPr="009D55CC">
              <w:rPr>
                <w:szCs w:val="24"/>
              </w:rPr>
              <w:t xml:space="preserve"> *</w:t>
            </w:r>
          </w:p>
        </w:tc>
        <w:tc>
          <w:tcPr>
            <w:tcW w:w="566" w:type="dxa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lastRenderedPageBreak/>
              <w:t>х</w:t>
            </w:r>
          </w:p>
        </w:tc>
        <w:tc>
          <w:tcPr>
            <w:tcW w:w="426" w:type="dxa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D55CC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F12AB4" w:rsidRPr="009D55CC" w:rsidRDefault="00F12AB4" w:rsidP="00415698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D55CC" w:rsidRDefault="00F12AB4" w:rsidP="00415698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976" w:type="dxa"/>
            <w:gridSpan w:val="2"/>
          </w:tcPr>
          <w:p w:rsidR="00F12AB4" w:rsidRPr="009D55CC" w:rsidRDefault="00F12AB4" w:rsidP="00415698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86" w:type="dxa"/>
            <w:gridSpan w:val="3"/>
          </w:tcPr>
          <w:p w:rsidR="00F12AB4" w:rsidRPr="009D55CC" w:rsidRDefault="00F12AB4" w:rsidP="00415698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D55CC" w:rsidRDefault="00F12AB4" w:rsidP="00415698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D55CC" w:rsidRDefault="00F12AB4" w:rsidP="00415698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</w:tr>
      <w:tr w:rsidR="00F12AB4" w:rsidRPr="009D55CC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D55CC" w:rsidRDefault="00F12AB4" w:rsidP="00F75E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F12AB4" w:rsidRPr="009D55CC" w:rsidRDefault="00F12AB4" w:rsidP="00415698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D55CC" w:rsidRDefault="00F12AB4" w:rsidP="00415698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976" w:type="dxa"/>
            <w:gridSpan w:val="2"/>
          </w:tcPr>
          <w:p w:rsidR="00F12AB4" w:rsidRPr="009D55CC" w:rsidRDefault="00F12AB4" w:rsidP="00415698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86" w:type="dxa"/>
            <w:gridSpan w:val="3"/>
          </w:tcPr>
          <w:p w:rsidR="00F12AB4" w:rsidRPr="009D55CC" w:rsidRDefault="00F12AB4" w:rsidP="00415698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D55CC" w:rsidRDefault="00F12AB4" w:rsidP="00415698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D55CC" w:rsidRDefault="00F12AB4" w:rsidP="00415698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</w:tr>
      <w:tr w:rsidR="0058357A" w:rsidRPr="009D55CC" w:rsidTr="00F12AB4">
        <w:trPr>
          <w:gridAfter w:val="1"/>
          <w:wAfter w:w="41" w:type="dxa"/>
          <w:tblCellSpacing w:w="5" w:type="nil"/>
        </w:trPr>
        <w:tc>
          <w:tcPr>
            <w:tcW w:w="975" w:type="dxa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lastRenderedPageBreak/>
              <w:t>Показатель (индикатор) подпрограммы, увязанный с основным мероприятием 2</w:t>
            </w:r>
          </w:p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6633" w:type="dxa"/>
            <w:gridSpan w:val="11"/>
            <w:shd w:val="clear" w:color="auto" w:fill="FFFFFF"/>
          </w:tcPr>
          <w:p w:rsidR="0058357A" w:rsidRPr="009D55CC" w:rsidRDefault="0058357A" w:rsidP="006C497A">
            <w:pPr>
              <w:autoSpaceDE w:val="0"/>
              <w:autoSpaceDN w:val="0"/>
              <w:ind w:left="28" w:rightChars="28" w:right="67" w:firstLine="0"/>
              <w:rPr>
                <w:szCs w:val="24"/>
              </w:rPr>
            </w:pPr>
            <w:r w:rsidRPr="009D55CC">
              <w:rPr>
                <w:szCs w:val="24"/>
              </w:rPr>
              <w:t>доля руководящего состава и должностных лиц, прошедших подготовку по вопросам гражданской обороны, защиты от ЧС и террористических актов</w:t>
            </w:r>
            <w:proofErr w:type="gramStart"/>
            <w:r w:rsidRPr="009D55CC">
              <w:rPr>
                <w:szCs w:val="24"/>
              </w:rPr>
              <w:t xml:space="preserve"> (%)</w:t>
            </w:r>
            <w:proofErr w:type="gramEnd"/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8357A" w:rsidRPr="009D55CC" w:rsidRDefault="0058357A" w:rsidP="006C497A">
            <w:pPr>
              <w:autoSpaceDE w:val="0"/>
              <w:autoSpaceDN w:val="0"/>
              <w:ind w:left="28" w:rightChars="28" w:right="67"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94,4</w:t>
            </w:r>
          </w:p>
        </w:tc>
        <w:tc>
          <w:tcPr>
            <w:tcW w:w="1134" w:type="dxa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94,5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94,6</w:t>
            </w:r>
          </w:p>
        </w:tc>
        <w:tc>
          <w:tcPr>
            <w:tcW w:w="1286" w:type="dxa"/>
            <w:gridSpan w:val="3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94,7</w:t>
            </w:r>
          </w:p>
        </w:tc>
        <w:tc>
          <w:tcPr>
            <w:tcW w:w="1279" w:type="dxa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95,0**</w:t>
            </w:r>
          </w:p>
        </w:tc>
        <w:tc>
          <w:tcPr>
            <w:tcW w:w="1278" w:type="dxa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95,0**</w:t>
            </w:r>
          </w:p>
        </w:tc>
      </w:tr>
      <w:tr w:rsidR="0058357A" w:rsidRPr="009D55CC" w:rsidTr="0058357A">
        <w:trPr>
          <w:gridAfter w:val="1"/>
          <w:wAfter w:w="41" w:type="dxa"/>
          <w:tblCellSpacing w:w="5" w:type="nil"/>
        </w:trPr>
        <w:tc>
          <w:tcPr>
            <w:tcW w:w="16018" w:type="dxa"/>
            <w:gridSpan w:val="24"/>
            <w:shd w:val="clear" w:color="auto" w:fill="FFFFFF" w:themeFill="background1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D55CC">
              <w:rPr>
                <w:b/>
                <w:szCs w:val="24"/>
              </w:rPr>
              <w:t>Цель "Повышение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объектах"</w:t>
            </w:r>
          </w:p>
        </w:tc>
      </w:tr>
      <w:tr w:rsidR="00F12AB4" w:rsidRPr="009D55CC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F12AB4" w:rsidRPr="009D55CC" w:rsidRDefault="00F12AB4" w:rsidP="00CE30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Основное мероприятие 3</w:t>
            </w:r>
          </w:p>
        </w:tc>
        <w:tc>
          <w:tcPr>
            <w:tcW w:w="1402" w:type="dxa"/>
            <w:vMerge w:val="restart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Совершенствование функционирования органов управления районного </w:t>
            </w:r>
            <w:r w:rsidRPr="009D55CC">
              <w:rPr>
                <w:szCs w:val="24"/>
              </w:rPr>
              <w:lastRenderedPageBreak/>
              <w:t>звена ТП РСЧС Чувашской Республики, систем оповещения и информирования населения</w:t>
            </w:r>
          </w:p>
        </w:tc>
        <w:tc>
          <w:tcPr>
            <w:tcW w:w="1410" w:type="dxa"/>
            <w:vMerge w:val="restart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lastRenderedPageBreak/>
              <w:t xml:space="preserve">совершенствование системы обеспечения пожарной безопасности и защиты </w:t>
            </w:r>
            <w:r w:rsidRPr="009D55CC">
              <w:rPr>
                <w:szCs w:val="24"/>
              </w:rPr>
              <w:lastRenderedPageBreak/>
              <w:t>населения и территорий Шумерлинского муниципального округа Чувашской Республики от ЧС</w:t>
            </w:r>
          </w:p>
        </w:tc>
        <w:tc>
          <w:tcPr>
            <w:tcW w:w="1270" w:type="dxa"/>
            <w:vMerge w:val="restart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lastRenderedPageBreak/>
              <w:t>ответственный исполнитель: администрация Шумерлин</w:t>
            </w:r>
            <w:r w:rsidRPr="009D55CC">
              <w:rPr>
                <w:szCs w:val="24"/>
              </w:rPr>
              <w:lastRenderedPageBreak/>
              <w:t>ского муниципального округа</w:t>
            </w:r>
          </w:p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9D55CC">
              <w:rPr>
                <w:szCs w:val="24"/>
              </w:rPr>
              <w:t xml:space="preserve">соисполнители: управление по благоустройства и развитию территорий администрации </w:t>
            </w:r>
            <w:r w:rsidRPr="009D55CC">
              <w:rPr>
                <w:color w:val="000000" w:themeColor="text1"/>
                <w:szCs w:val="24"/>
              </w:rPr>
              <w:t>Шумерлинского муниципального округа</w:t>
            </w:r>
            <w:r w:rsidRPr="009D55CC">
              <w:rPr>
                <w:szCs w:val="24"/>
              </w:rPr>
              <w:t xml:space="preserve"> *</w:t>
            </w:r>
          </w:p>
        </w:tc>
        <w:tc>
          <w:tcPr>
            <w:tcW w:w="566" w:type="dxa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lastRenderedPageBreak/>
              <w:t>х</w:t>
            </w:r>
          </w:p>
        </w:tc>
        <w:tc>
          <w:tcPr>
            <w:tcW w:w="426" w:type="dxa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D55CC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F12AB4" w:rsidRPr="009D55CC" w:rsidRDefault="00F12AB4" w:rsidP="001235A9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D55CC" w:rsidRDefault="00F12AB4" w:rsidP="001235A9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976" w:type="dxa"/>
            <w:gridSpan w:val="2"/>
          </w:tcPr>
          <w:p w:rsidR="00F12AB4" w:rsidRPr="009D55CC" w:rsidRDefault="00F12AB4" w:rsidP="001235A9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86" w:type="dxa"/>
            <w:gridSpan w:val="3"/>
          </w:tcPr>
          <w:p w:rsidR="00F12AB4" w:rsidRPr="009D55CC" w:rsidRDefault="00F12AB4" w:rsidP="001235A9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D55CC" w:rsidRDefault="00F12AB4" w:rsidP="001235A9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D55CC" w:rsidRDefault="00F12AB4" w:rsidP="001235A9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</w:tr>
      <w:tr w:rsidR="00F12AB4" w:rsidRPr="009D55CC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D55CC" w:rsidRDefault="00F12AB4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D55CC" w:rsidRDefault="00F12AB4" w:rsidP="00F75E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F12AB4" w:rsidRPr="009D55CC" w:rsidRDefault="00F12AB4" w:rsidP="009B0EB9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D55CC" w:rsidRDefault="00F12AB4" w:rsidP="009B0EB9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976" w:type="dxa"/>
            <w:gridSpan w:val="2"/>
          </w:tcPr>
          <w:p w:rsidR="00F12AB4" w:rsidRPr="009D55CC" w:rsidRDefault="00F12AB4" w:rsidP="009B0EB9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86" w:type="dxa"/>
            <w:gridSpan w:val="3"/>
          </w:tcPr>
          <w:p w:rsidR="00F12AB4" w:rsidRPr="009D55CC" w:rsidRDefault="00F12AB4" w:rsidP="009B0EB9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D55CC" w:rsidRDefault="00F12AB4" w:rsidP="009B0EB9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D55CC" w:rsidRDefault="00F12AB4" w:rsidP="009B0EB9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</w:tr>
      <w:tr w:rsidR="0058357A" w:rsidRPr="009D55CC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58357A" w:rsidRPr="009D55CC" w:rsidRDefault="0058357A" w:rsidP="00CE304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D55CC">
              <w:rPr>
                <w:szCs w:val="24"/>
              </w:rPr>
              <w:lastRenderedPageBreak/>
              <w:t>Показатель (индикатор) подпрограммы, увязанный с основным меропр</w:t>
            </w:r>
            <w:r w:rsidRPr="009D55CC">
              <w:rPr>
                <w:szCs w:val="24"/>
              </w:rPr>
              <w:lastRenderedPageBreak/>
              <w:t>иятием 3</w:t>
            </w:r>
          </w:p>
        </w:tc>
        <w:tc>
          <w:tcPr>
            <w:tcW w:w="6633" w:type="dxa"/>
            <w:gridSpan w:val="11"/>
            <w:shd w:val="clear" w:color="auto" w:fill="FFFFFF"/>
          </w:tcPr>
          <w:p w:rsidR="0058357A" w:rsidRPr="009D55CC" w:rsidRDefault="0058357A" w:rsidP="006C497A">
            <w:pPr>
              <w:ind w:left="28" w:rightChars="28" w:right="67" w:firstLine="0"/>
              <w:rPr>
                <w:szCs w:val="24"/>
              </w:rPr>
            </w:pPr>
            <w:r w:rsidRPr="009D55CC">
              <w:rPr>
                <w:szCs w:val="24"/>
              </w:rPr>
              <w:lastRenderedPageBreak/>
              <w:t>готовность систем оповещения населения об опасностях, возникающих при чрезвычайных ситуациях</w:t>
            </w:r>
            <w:proofErr w:type="gramStart"/>
            <w:r w:rsidRPr="009D55CC">
              <w:rPr>
                <w:szCs w:val="24"/>
              </w:rPr>
              <w:t xml:space="preserve"> (%)</w:t>
            </w:r>
            <w:proofErr w:type="gramEnd"/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8357A" w:rsidRPr="009D55CC" w:rsidRDefault="0058357A" w:rsidP="006C497A">
            <w:pPr>
              <w:autoSpaceDE w:val="0"/>
              <w:autoSpaceDN w:val="0"/>
              <w:ind w:left="28" w:rightChars="28" w:right="67"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100,0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100,0</w:t>
            </w:r>
          </w:p>
        </w:tc>
        <w:tc>
          <w:tcPr>
            <w:tcW w:w="1286" w:type="dxa"/>
            <w:gridSpan w:val="3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100,0</w:t>
            </w:r>
          </w:p>
        </w:tc>
        <w:tc>
          <w:tcPr>
            <w:tcW w:w="1279" w:type="dxa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100,0**</w:t>
            </w:r>
          </w:p>
        </w:tc>
        <w:tc>
          <w:tcPr>
            <w:tcW w:w="1278" w:type="dxa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100,0**</w:t>
            </w:r>
          </w:p>
        </w:tc>
      </w:tr>
      <w:tr w:rsidR="0058357A" w:rsidRPr="009D55CC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6633" w:type="dxa"/>
            <w:gridSpan w:val="11"/>
            <w:shd w:val="clear" w:color="auto" w:fill="FFFFFF"/>
          </w:tcPr>
          <w:p w:rsidR="0058357A" w:rsidRPr="009D55CC" w:rsidRDefault="0058357A" w:rsidP="006C497A">
            <w:pPr>
              <w:ind w:left="28" w:rightChars="28" w:right="67" w:firstLine="0"/>
              <w:rPr>
                <w:szCs w:val="24"/>
              </w:rPr>
            </w:pPr>
            <w:r w:rsidRPr="009D55CC">
              <w:rPr>
                <w:szCs w:val="24"/>
              </w:rPr>
              <w:t>доля населения, имеющего доступ к получению сигналов оповещения и экстренной информации</w:t>
            </w:r>
            <w:proofErr w:type="gramStart"/>
            <w:r w:rsidRPr="009D55CC">
              <w:rPr>
                <w:szCs w:val="24"/>
              </w:rPr>
              <w:t xml:space="preserve"> (%)</w:t>
            </w:r>
            <w:proofErr w:type="gramEnd"/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8357A" w:rsidRPr="009D55CC" w:rsidRDefault="0058357A" w:rsidP="006C497A">
            <w:pPr>
              <w:autoSpaceDE w:val="0"/>
              <w:autoSpaceDN w:val="0"/>
              <w:ind w:left="28" w:rightChars="28" w:right="67"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87,6</w:t>
            </w:r>
          </w:p>
        </w:tc>
        <w:tc>
          <w:tcPr>
            <w:tcW w:w="1134" w:type="dxa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87,8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88,0</w:t>
            </w:r>
          </w:p>
        </w:tc>
        <w:tc>
          <w:tcPr>
            <w:tcW w:w="1286" w:type="dxa"/>
            <w:gridSpan w:val="3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88,0</w:t>
            </w:r>
          </w:p>
        </w:tc>
        <w:tc>
          <w:tcPr>
            <w:tcW w:w="1279" w:type="dxa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89,0**</w:t>
            </w:r>
          </w:p>
        </w:tc>
        <w:tc>
          <w:tcPr>
            <w:tcW w:w="1278" w:type="dxa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90,0**</w:t>
            </w:r>
          </w:p>
        </w:tc>
      </w:tr>
      <w:tr w:rsidR="0058357A" w:rsidRPr="009D55CC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6633" w:type="dxa"/>
            <w:gridSpan w:val="11"/>
            <w:shd w:val="clear" w:color="auto" w:fill="FFFFFF"/>
          </w:tcPr>
          <w:p w:rsidR="0058357A" w:rsidRPr="009D55CC" w:rsidRDefault="0058357A" w:rsidP="006C497A">
            <w:pPr>
              <w:ind w:left="28" w:rightChars="28" w:right="67" w:firstLine="0"/>
              <w:rPr>
                <w:szCs w:val="24"/>
              </w:rPr>
            </w:pPr>
            <w:r w:rsidRPr="009D55CC">
              <w:rPr>
                <w:szCs w:val="24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</w:t>
            </w:r>
            <w:proofErr w:type="gramStart"/>
            <w:r w:rsidRPr="009D55CC">
              <w:rPr>
                <w:szCs w:val="24"/>
              </w:rPr>
              <w:t>) (%)</w:t>
            </w:r>
            <w:proofErr w:type="gramEnd"/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8357A" w:rsidRPr="009D55CC" w:rsidRDefault="0058357A" w:rsidP="006C497A">
            <w:pPr>
              <w:autoSpaceDE w:val="0"/>
              <w:autoSpaceDN w:val="0"/>
              <w:ind w:left="28" w:rightChars="28" w:right="67"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90,6</w:t>
            </w:r>
          </w:p>
        </w:tc>
        <w:tc>
          <w:tcPr>
            <w:tcW w:w="1134" w:type="dxa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90,8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91,0</w:t>
            </w:r>
          </w:p>
        </w:tc>
        <w:tc>
          <w:tcPr>
            <w:tcW w:w="1286" w:type="dxa"/>
            <w:gridSpan w:val="3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91,2</w:t>
            </w:r>
          </w:p>
        </w:tc>
        <w:tc>
          <w:tcPr>
            <w:tcW w:w="1279" w:type="dxa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92,0**</w:t>
            </w:r>
          </w:p>
        </w:tc>
        <w:tc>
          <w:tcPr>
            <w:tcW w:w="1278" w:type="dxa"/>
            <w:shd w:val="clear" w:color="auto" w:fill="FFFFFF"/>
          </w:tcPr>
          <w:p w:rsidR="0058357A" w:rsidRPr="009D55CC" w:rsidRDefault="005835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93,0**</w:t>
            </w:r>
          </w:p>
        </w:tc>
      </w:tr>
      <w:tr w:rsidR="0058357A" w:rsidRPr="009D55CC" w:rsidTr="0058357A">
        <w:trPr>
          <w:gridAfter w:val="1"/>
          <w:wAfter w:w="41" w:type="dxa"/>
          <w:tblCellSpacing w:w="5" w:type="nil"/>
        </w:trPr>
        <w:tc>
          <w:tcPr>
            <w:tcW w:w="16018" w:type="dxa"/>
            <w:gridSpan w:val="24"/>
            <w:shd w:val="clear" w:color="auto" w:fill="FFFFFF" w:themeFill="background1"/>
          </w:tcPr>
          <w:p w:rsidR="0058357A" w:rsidRPr="009D55CC" w:rsidRDefault="0058357A" w:rsidP="004D39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D55CC">
              <w:rPr>
                <w:b/>
                <w:szCs w:val="24"/>
              </w:rPr>
              <w:lastRenderedPageBreak/>
              <w:t>Цель "     Обеспечение безопасности населения и муниципальной (коммунальной) инфраструктуры</w:t>
            </w:r>
          </w:p>
        </w:tc>
      </w:tr>
      <w:tr w:rsidR="00F12AB4" w:rsidRPr="009D55CC" w:rsidTr="00F12AB4">
        <w:trPr>
          <w:gridAfter w:val="1"/>
          <w:wAfter w:w="41" w:type="dxa"/>
          <w:tblCellSpacing w:w="5" w:type="nil"/>
        </w:trPr>
        <w:tc>
          <w:tcPr>
            <w:tcW w:w="975" w:type="dxa"/>
            <w:vMerge w:val="restart"/>
          </w:tcPr>
          <w:p w:rsidR="00F12AB4" w:rsidRPr="009D55CC" w:rsidRDefault="00F12AB4" w:rsidP="00CE30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Основное мероприятие 4</w:t>
            </w:r>
          </w:p>
        </w:tc>
        <w:tc>
          <w:tcPr>
            <w:tcW w:w="1402" w:type="dxa"/>
            <w:vMerge w:val="restart"/>
          </w:tcPr>
          <w:p w:rsidR="00F12AB4" w:rsidRPr="009D55CC" w:rsidRDefault="00F12AB4" w:rsidP="00573C6E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  Обеспечение безопасности населения и муниципальной (коммунальной) инфраструктуры</w:t>
            </w:r>
          </w:p>
        </w:tc>
        <w:tc>
          <w:tcPr>
            <w:tcW w:w="1410" w:type="dxa"/>
            <w:vMerge w:val="restart"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Прочая закупка товаров, работ и услуг</w:t>
            </w:r>
          </w:p>
        </w:tc>
        <w:tc>
          <w:tcPr>
            <w:tcW w:w="1270" w:type="dxa"/>
            <w:vMerge w:val="restart"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ответственный исполнитель: администрация Шумерлинского муниципального округа</w:t>
            </w:r>
          </w:p>
          <w:p w:rsidR="00F12AB4" w:rsidRPr="009D55CC" w:rsidRDefault="00F12AB4" w:rsidP="007C38D7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D55CC">
              <w:rPr>
                <w:szCs w:val="24"/>
              </w:rPr>
              <w:t xml:space="preserve">соисполнители: управление по благоустройства и развитию территорий администрации </w:t>
            </w:r>
            <w:r w:rsidRPr="009D55CC">
              <w:rPr>
                <w:color w:val="000000" w:themeColor="text1"/>
                <w:szCs w:val="24"/>
              </w:rPr>
              <w:t>Шумерлинского муниципального округа</w:t>
            </w:r>
            <w:r w:rsidRPr="009D55CC">
              <w:rPr>
                <w:szCs w:val="24"/>
              </w:rPr>
              <w:t xml:space="preserve"> *</w:t>
            </w:r>
          </w:p>
        </w:tc>
        <w:tc>
          <w:tcPr>
            <w:tcW w:w="566" w:type="dxa"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D55CC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F12AB4" w:rsidRPr="009D55CC" w:rsidRDefault="00F12AB4" w:rsidP="00281A7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D55CC" w:rsidRDefault="00F12AB4" w:rsidP="00281A7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F12AB4" w:rsidRPr="009D55CC" w:rsidRDefault="00F12AB4" w:rsidP="00281A7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12AB4" w:rsidRPr="009D55CC" w:rsidRDefault="00F12AB4" w:rsidP="00281A7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D55CC" w:rsidRDefault="00F12AB4" w:rsidP="00281A7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D55CC" w:rsidRDefault="00F12AB4" w:rsidP="00281A7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</w:tr>
      <w:tr w:rsidR="00F12AB4" w:rsidRPr="009D55CC" w:rsidTr="00F12AB4">
        <w:trPr>
          <w:gridAfter w:val="1"/>
          <w:wAfter w:w="41" w:type="dxa"/>
          <w:trHeight w:val="995"/>
          <w:tblCellSpacing w:w="5" w:type="nil"/>
        </w:trPr>
        <w:tc>
          <w:tcPr>
            <w:tcW w:w="975" w:type="dxa"/>
            <w:vMerge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F12AB4" w:rsidRPr="009D55CC" w:rsidRDefault="00F12AB4" w:rsidP="00573C6E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D55CC" w:rsidRDefault="00F12AB4" w:rsidP="00F12AB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F12AB4" w:rsidRPr="009D55CC" w:rsidRDefault="00F12AB4" w:rsidP="00281A7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D55CC" w:rsidRDefault="00F12AB4" w:rsidP="00281A7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F12AB4" w:rsidRPr="009D55CC" w:rsidRDefault="00F12AB4" w:rsidP="00281A7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12AB4" w:rsidRPr="009D55CC" w:rsidRDefault="00F12AB4" w:rsidP="00281A7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D55CC" w:rsidRDefault="00F12AB4" w:rsidP="00281A7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D55CC" w:rsidRDefault="00F12AB4" w:rsidP="00281A7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</w:tr>
      <w:tr w:rsidR="00F12AB4" w:rsidRPr="009D55CC" w:rsidTr="00F12AB4">
        <w:trPr>
          <w:gridAfter w:val="1"/>
          <w:wAfter w:w="41" w:type="dxa"/>
          <w:trHeight w:val="1688"/>
          <w:tblCellSpacing w:w="5" w:type="nil"/>
        </w:trPr>
        <w:tc>
          <w:tcPr>
            <w:tcW w:w="975" w:type="dxa"/>
            <w:vMerge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566" w:type="dxa"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9D55CC">
              <w:rPr>
                <w:szCs w:val="24"/>
              </w:rPr>
              <w:t>хх</w:t>
            </w:r>
            <w:proofErr w:type="spellEnd"/>
          </w:p>
        </w:tc>
        <w:tc>
          <w:tcPr>
            <w:tcW w:w="426" w:type="dxa"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D55CC" w:rsidRDefault="00F12AB4" w:rsidP="00281A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D55CC" w:rsidRDefault="00F12AB4" w:rsidP="00F12AB4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F12AB4" w:rsidRPr="009D55CC" w:rsidRDefault="00F12AB4" w:rsidP="00281A7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D55CC" w:rsidRDefault="00F12AB4" w:rsidP="00281A7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F12AB4" w:rsidRPr="009D55CC" w:rsidRDefault="00F12AB4" w:rsidP="00281A7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12AB4" w:rsidRPr="009D55CC" w:rsidRDefault="00F12AB4" w:rsidP="00281A7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D55CC" w:rsidRDefault="00F12AB4" w:rsidP="00281A7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D55CC" w:rsidRDefault="00F12AB4" w:rsidP="00281A7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</w:tr>
      <w:tr w:rsidR="00F12AB4" w:rsidRPr="009D55CC" w:rsidTr="00F12AB4">
        <w:trPr>
          <w:gridAfter w:val="1"/>
          <w:wAfter w:w="41" w:type="dxa"/>
          <w:trHeight w:val="885"/>
          <w:tblCellSpacing w:w="5" w:type="nil"/>
        </w:trPr>
        <w:tc>
          <w:tcPr>
            <w:tcW w:w="975" w:type="dxa"/>
            <w:vMerge w:val="restart"/>
          </w:tcPr>
          <w:p w:rsidR="00F12AB4" w:rsidRPr="009D55CC" w:rsidRDefault="00F12AB4" w:rsidP="00B50F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мероприятие 4.1</w:t>
            </w:r>
          </w:p>
        </w:tc>
        <w:tc>
          <w:tcPr>
            <w:tcW w:w="1402" w:type="dxa"/>
            <w:vMerge w:val="restart"/>
          </w:tcPr>
          <w:p w:rsidR="00F12AB4" w:rsidRPr="009D55CC" w:rsidRDefault="00F12AB4" w:rsidP="00573C6E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Реализация противоэпидемических </w:t>
            </w:r>
            <w:r w:rsidRPr="009D55CC">
              <w:rPr>
                <w:szCs w:val="24"/>
              </w:rPr>
              <w:lastRenderedPageBreak/>
              <w:t>(профилактических) мероприятий в целях недопущения завоза и распространения новой коронавирусной инфекции</w:t>
            </w:r>
          </w:p>
        </w:tc>
        <w:tc>
          <w:tcPr>
            <w:tcW w:w="1410" w:type="dxa"/>
            <w:vMerge w:val="restart"/>
          </w:tcPr>
          <w:p w:rsidR="00F12AB4" w:rsidRPr="009D55CC" w:rsidRDefault="00F12AB4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lastRenderedPageBreak/>
              <w:t xml:space="preserve">Прочая закупка товаров, </w:t>
            </w:r>
            <w:r w:rsidRPr="009D55CC">
              <w:rPr>
                <w:szCs w:val="24"/>
              </w:rPr>
              <w:lastRenderedPageBreak/>
              <w:t>работ и услуг</w:t>
            </w:r>
          </w:p>
        </w:tc>
        <w:tc>
          <w:tcPr>
            <w:tcW w:w="1270" w:type="dxa"/>
          </w:tcPr>
          <w:p w:rsidR="00F12AB4" w:rsidRPr="009D55CC" w:rsidRDefault="00F12AB4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D55CC">
              <w:rPr>
                <w:b/>
                <w:szCs w:val="24"/>
              </w:rPr>
              <w:lastRenderedPageBreak/>
              <w:t>всего</w:t>
            </w:r>
          </w:p>
        </w:tc>
        <w:tc>
          <w:tcPr>
            <w:tcW w:w="566" w:type="dxa"/>
          </w:tcPr>
          <w:p w:rsidR="00F12AB4" w:rsidRPr="009D55CC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F12AB4" w:rsidRPr="009D55CC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D55CC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D55CC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D55CC" w:rsidRDefault="00F12AB4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D55CC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F12AB4" w:rsidRPr="009D55CC" w:rsidRDefault="00F12AB4" w:rsidP="00FD5AA1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D55CC" w:rsidRDefault="00F12AB4" w:rsidP="00FD5AA1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F12AB4" w:rsidRPr="009D55CC" w:rsidRDefault="00F12AB4" w:rsidP="00FD5AA1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12AB4" w:rsidRPr="009D55CC" w:rsidRDefault="00F12AB4" w:rsidP="00FD5AA1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D55CC" w:rsidRDefault="00F12AB4" w:rsidP="00FD5AA1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D55CC" w:rsidRDefault="00F12AB4" w:rsidP="00FD5AA1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</w:tr>
      <w:tr w:rsidR="00F12AB4" w:rsidRPr="009D55CC" w:rsidTr="00F12AB4">
        <w:trPr>
          <w:gridAfter w:val="1"/>
          <w:wAfter w:w="41" w:type="dxa"/>
          <w:trHeight w:val="1410"/>
          <w:tblCellSpacing w:w="5" w:type="nil"/>
        </w:trPr>
        <w:tc>
          <w:tcPr>
            <w:tcW w:w="975" w:type="dxa"/>
            <w:vMerge/>
          </w:tcPr>
          <w:p w:rsidR="00F12AB4" w:rsidRPr="009D55CC" w:rsidRDefault="00F12AB4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Pr="009D55CC" w:rsidRDefault="00F12AB4" w:rsidP="00573C6E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9D55CC" w:rsidRDefault="00F12AB4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F12AB4" w:rsidRPr="009D55CC" w:rsidRDefault="00F12AB4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F12AB4" w:rsidRPr="009D55CC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F12AB4" w:rsidRPr="009D55CC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D55CC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D55CC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D55CC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F12AB4" w:rsidRPr="009D55CC" w:rsidRDefault="00F12AB4" w:rsidP="00FE7F02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D55CC" w:rsidRDefault="00F12AB4" w:rsidP="00FE7F02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F12AB4" w:rsidRPr="009D55CC" w:rsidRDefault="00F12AB4" w:rsidP="00FE7F02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12AB4" w:rsidRPr="009D55CC" w:rsidRDefault="00F12AB4" w:rsidP="00FE7F02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D55CC" w:rsidRDefault="00F12AB4" w:rsidP="00FE7F02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D55CC" w:rsidRDefault="00F12AB4" w:rsidP="00FE7F02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</w:tr>
      <w:tr w:rsidR="00F12AB4" w:rsidRPr="009D55CC" w:rsidTr="00F12AB4">
        <w:trPr>
          <w:gridAfter w:val="1"/>
          <w:wAfter w:w="41" w:type="dxa"/>
          <w:trHeight w:val="1815"/>
          <w:tblCellSpacing w:w="5" w:type="nil"/>
        </w:trPr>
        <w:tc>
          <w:tcPr>
            <w:tcW w:w="975" w:type="dxa"/>
            <w:vMerge/>
          </w:tcPr>
          <w:p w:rsidR="00F12AB4" w:rsidRPr="009D55CC" w:rsidRDefault="00F12AB4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402" w:type="dxa"/>
            <w:vMerge/>
          </w:tcPr>
          <w:p w:rsidR="00F12AB4" w:rsidRPr="009D55CC" w:rsidRDefault="00F12AB4" w:rsidP="00573C6E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410" w:type="dxa"/>
            <w:vMerge/>
          </w:tcPr>
          <w:p w:rsidR="00F12AB4" w:rsidRPr="009D55CC" w:rsidRDefault="00F12AB4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F12AB4" w:rsidRPr="009D55CC" w:rsidRDefault="00F12AB4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F12AB4" w:rsidRPr="009D55CC" w:rsidRDefault="00F12AB4" w:rsidP="00E329B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9D55CC">
              <w:rPr>
                <w:szCs w:val="24"/>
              </w:rPr>
              <w:t>хх</w:t>
            </w:r>
            <w:proofErr w:type="spellEnd"/>
          </w:p>
        </w:tc>
        <w:tc>
          <w:tcPr>
            <w:tcW w:w="426" w:type="dxa"/>
          </w:tcPr>
          <w:p w:rsidR="00F12AB4" w:rsidRPr="009D55CC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F12AB4" w:rsidRPr="009D55CC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12AB4" w:rsidRPr="009D55CC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F12AB4" w:rsidRPr="009D55CC" w:rsidRDefault="00F12AB4" w:rsidP="00E329BC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F12AB4" w:rsidRPr="009D55CC" w:rsidRDefault="00F12AB4" w:rsidP="00FE7F02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F12AB4" w:rsidRPr="009D55CC" w:rsidRDefault="00F12AB4" w:rsidP="00FE7F02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F12AB4" w:rsidRPr="009D55CC" w:rsidRDefault="00F12AB4" w:rsidP="00FE7F02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F12AB4" w:rsidRPr="009D55CC" w:rsidRDefault="00F12AB4" w:rsidP="00FE7F02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F12AB4" w:rsidRPr="009D55CC" w:rsidRDefault="00F12AB4" w:rsidP="00FE7F02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F12AB4" w:rsidRPr="009D55CC" w:rsidRDefault="00F12AB4" w:rsidP="0059714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</w:tr>
      <w:tr w:rsidR="00597145" w:rsidRPr="009D55CC" w:rsidTr="00597145">
        <w:trPr>
          <w:gridAfter w:val="1"/>
          <w:wAfter w:w="41" w:type="dxa"/>
          <w:trHeight w:val="485"/>
          <w:tblCellSpacing w:w="5" w:type="nil"/>
        </w:trPr>
        <w:tc>
          <w:tcPr>
            <w:tcW w:w="16018" w:type="dxa"/>
            <w:gridSpan w:val="24"/>
          </w:tcPr>
          <w:p w:rsidR="00597145" w:rsidRPr="009D55CC" w:rsidRDefault="00597145" w:rsidP="003833B5">
            <w:pPr>
              <w:jc w:val="center"/>
              <w:rPr>
                <w:b/>
                <w:szCs w:val="24"/>
              </w:rPr>
            </w:pPr>
            <w:r w:rsidRPr="009D55CC">
              <w:rPr>
                <w:b/>
                <w:szCs w:val="24"/>
              </w:rPr>
              <w:t xml:space="preserve">Цель     "Повышение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</w:t>
            </w:r>
            <w:proofErr w:type="gramStart"/>
            <w:r w:rsidRPr="009D55CC">
              <w:rPr>
                <w:b/>
                <w:szCs w:val="24"/>
              </w:rPr>
              <w:t>на</w:t>
            </w:r>
            <w:proofErr w:type="gramEnd"/>
            <w:r w:rsidRPr="009D55CC">
              <w:rPr>
                <w:b/>
                <w:szCs w:val="24"/>
              </w:rPr>
              <w:t xml:space="preserve"> водных </w:t>
            </w:r>
          </w:p>
        </w:tc>
      </w:tr>
      <w:tr w:rsidR="00AE7484" w:rsidRPr="009D55CC" w:rsidTr="00DA408D">
        <w:trPr>
          <w:gridAfter w:val="1"/>
          <w:wAfter w:w="41" w:type="dxa"/>
          <w:trHeight w:val="351"/>
          <w:tblCellSpacing w:w="5" w:type="nil"/>
        </w:trPr>
        <w:tc>
          <w:tcPr>
            <w:tcW w:w="975" w:type="dxa"/>
            <w:vMerge w:val="restart"/>
          </w:tcPr>
          <w:p w:rsidR="00AE7484" w:rsidRPr="009D55CC" w:rsidRDefault="00AE7484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Основное мероприятие 5</w:t>
            </w:r>
          </w:p>
        </w:tc>
        <w:tc>
          <w:tcPr>
            <w:tcW w:w="1402" w:type="dxa"/>
            <w:vMerge w:val="restart"/>
          </w:tcPr>
          <w:p w:rsidR="00AE7484" w:rsidRPr="009D55CC" w:rsidRDefault="00195B13" w:rsidP="00195B13">
            <w:pPr>
              <w:ind w:firstLine="0"/>
              <w:rPr>
                <w:szCs w:val="24"/>
              </w:rPr>
            </w:pPr>
            <w:r w:rsidRPr="009D55CC">
              <w:t>Обеспечение мобилизационной подготовки и мобилизации</w:t>
            </w:r>
            <w:r w:rsidR="00AE7484" w:rsidRPr="009D55CC">
              <w:t xml:space="preserve"> </w:t>
            </w:r>
          </w:p>
        </w:tc>
        <w:tc>
          <w:tcPr>
            <w:tcW w:w="1410" w:type="dxa"/>
            <w:vMerge w:val="restart"/>
          </w:tcPr>
          <w:p w:rsidR="00AE7484" w:rsidRPr="009D55CC" w:rsidRDefault="00AE7484" w:rsidP="00AE7484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Прочая закупка товаров, работ и услуг</w:t>
            </w:r>
          </w:p>
        </w:tc>
        <w:tc>
          <w:tcPr>
            <w:tcW w:w="1270" w:type="dxa"/>
            <w:vMerge w:val="restart"/>
          </w:tcPr>
          <w:p w:rsidR="00AE7484" w:rsidRPr="009D55CC" w:rsidRDefault="00AE7484" w:rsidP="00AE7484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ответственный исполнитель: администрация Шумерлинского муниципального округа</w:t>
            </w:r>
          </w:p>
          <w:p w:rsidR="00AE7484" w:rsidRPr="009D55CC" w:rsidRDefault="00AE7484" w:rsidP="00195B13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  <w:r w:rsidRPr="009D55CC">
              <w:rPr>
                <w:szCs w:val="24"/>
              </w:rPr>
              <w:t xml:space="preserve">соисполнители: управление по благоустройства и развитию территорий </w:t>
            </w:r>
          </w:p>
        </w:tc>
        <w:tc>
          <w:tcPr>
            <w:tcW w:w="566" w:type="dxa"/>
          </w:tcPr>
          <w:p w:rsidR="00AE7484" w:rsidRPr="009D55CC" w:rsidRDefault="00AE7484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AE7484" w:rsidRPr="009D55CC" w:rsidRDefault="00AE7484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AE7484" w:rsidRPr="009D55CC" w:rsidRDefault="00AE7484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AE7484" w:rsidRPr="009D55CC" w:rsidRDefault="00AE7484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AE7484" w:rsidRPr="009D55CC" w:rsidRDefault="00AE7484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D55CC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AE7484" w:rsidRPr="009D55CC" w:rsidRDefault="00AE7484" w:rsidP="00597145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81,8</w:t>
            </w:r>
          </w:p>
        </w:tc>
        <w:tc>
          <w:tcPr>
            <w:tcW w:w="1134" w:type="dxa"/>
          </w:tcPr>
          <w:p w:rsidR="00AE7484" w:rsidRPr="009D55CC" w:rsidRDefault="00AE7484" w:rsidP="00AE7484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AE7484" w:rsidRPr="009D55CC" w:rsidRDefault="00AE7484" w:rsidP="00AE7484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AE7484" w:rsidRPr="009D55CC" w:rsidRDefault="00AE7484" w:rsidP="00AE7484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AE7484" w:rsidRPr="009D55CC" w:rsidRDefault="00AE7484" w:rsidP="00AE7484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AE7484" w:rsidRPr="009D55CC" w:rsidRDefault="00AE7484" w:rsidP="00AE7484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</w:tr>
      <w:tr w:rsidR="00597145" w:rsidRPr="009D55CC" w:rsidTr="00597145">
        <w:trPr>
          <w:gridAfter w:val="1"/>
          <w:wAfter w:w="41" w:type="dxa"/>
          <w:trHeight w:val="1102"/>
          <w:tblCellSpacing w:w="5" w:type="nil"/>
        </w:trPr>
        <w:tc>
          <w:tcPr>
            <w:tcW w:w="975" w:type="dxa"/>
            <w:vMerge/>
          </w:tcPr>
          <w:p w:rsidR="00597145" w:rsidRPr="009D55CC" w:rsidRDefault="00597145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597145" w:rsidRPr="009D55CC" w:rsidRDefault="00597145" w:rsidP="00597145">
            <w:pPr>
              <w:ind w:firstLine="0"/>
            </w:pPr>
          </w:p>
        </w:tc>
        <w:tc>
          <w:tcPr>
            <w:tcW w:w="1410" w:type="dxa"/>
            <w:vMerge/>
          </w:tcPr>
          <w:p w:rsidR="00597145" w:rsidRPr="009D55CC" w:rsidRDefault="00597145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597145" w:rsidRPr="009D55CC" w:rsidRDefault="00597145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597145" w:rsidRPr="009D55CC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597145" w:rsidRPr="009D55CC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597145" w:rsidRPr="009D55CC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597145" w:rsidRPr="009D55CC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97145" w:rsidRPr="009D55CC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597145" w:rsidRPr="009D55CC" w:rsidRDefault="00597145" w:rsidP="00AE7484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597145" w:rsidRPr="009D55CC" w:rsidRDefault="00597145" w:rsidP="00AE7484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597145" w:rsidRPr="009D55CC" w:rsidRDefault="00597145" w:rsidP="00AE7484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597145" w:rsidRPr="009D55CC" w:rsidRDefault="00597145" w:rsidP="00AE7484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597145" w:rsidRPr="009D55CC" w:rsidRDefault="00597145" w:rsidP="00AE7484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597145" w:rsidRPr="009D55CC" w:rsidRDefault="00597145" w:rsidP="00AE7484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</w:tr>
      <w:tr w:rsidR="00597145" w:rsidRPr="009D55CC" w:rsidTr="00597145">
        <w:trPr>
          <w:gridAfter w:val="1"/>
          <w:wAfter w:w="41" w:type="dxa"/>
          <w:trHeight w:val="1386"/>
          <w:tblCellSpacing w:w="5" w:type="nil"/>
        </w:trPr>
        <w:tc>
          <w:tcPr>
            <w:tcW w:w="975" w:type="dxa"/>
            <w:vMerge/>
          </w:tcPr>
          <w:p w:rsidR="00597145" w:rsidRPr="009D55CC" w:rsidRDefault="00597145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597145" w:rsidRPr="009D55CC" w:rsidRDefault="00597145" w:rsidP="00597145">
            <w:pPr>
              <w:ind w:firstLine="0"/>
            </w:pPr>
          </w:p>
        </w:tc>
        <w:tc>
          <w:tcPr>
            <w:tcW w:w="1410" w:type="dxa"/>
            <w:vMerge/>
          </w:tcPr>
          <w:p w:rsidR="00597145" w:rsidRPr="009D55CC" w:rsidRDefault="00597145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597145" w:rsidRPr="009D55CC" w:rsidRDefault="00597145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  <w:vMerge w:val="restart"/>
          </w:tcPr>
          <w:p w:rsidR="00597145" w:rsidRPr="009D55CC" w:rsidRDefault="00597145" w:rsidP="00AE748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9D55CC">
              <w:rPr>
                <w:szCs w:val="24"/>
              </w:rPr>
              <w:t>хх</w:t>
            </w:r>
            <w:proofErr w:type="spellEnd"/>
          </w:p>
        </w:tc>
        <w:tc>
          <w:tcPr>
            <w:tcW w:w="426" w:type="dxa"/>
            <w:vMerge w:val="restart"/>
          </w:tcPr>
          <w:p w:rsidR="00597145" w:rsidRPr="009D55CC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597145" w:rsidRPr="009D55CC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597145" w:rsidRPr="009D55CC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97145" w:rsidRPr="009D55CC" w:rsidRDefault="00597145" w:rsidP="00AE7484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597145" w:rsidRPr="009D55CC" w:rsidRDefault="00597145" w:rsidP="00AE7484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81,8</w:t>
            </w:r>
          </w:p>
        </w:tc>
        <w:tc>
          <w:tcPr>
            <w:tcW w:w="1134" w:type="dxa"/>
          </w:tcPr>
          <w:p w:rsidR="00597145" w:rsidRPr="009D55CC" w:rsidRDefault="00597145" w:rsidP="00AE7484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597145" w:rsidRPr="009D55CC" w:rsidRDefault="00597145" w:rsidP="00AE7484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597145" w:rsidRPr="009D55CC" w:rsidRDefault="00597145" w:rsidP="00AE7484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597145" w:rsidRPr="009D55CC" w:rsidRDefault="00597145" w:rsidP="00AE7484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597145" w:rsidRPr="009D55CC" w:rsidRDefault="00597145" w:rsidP="00DA408D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</w:tr>
      <w:tr w:rsidR="00597145" w:rsidRPr="009D55CC" w:rsidTr="00AE7484">
        <w:trPr>
          <w:gridAfter w:val="1"/>
          <w:wAfter w:w="41" w:type="dxa"/>
          <w:trHeight w:val="70"/>
          <w:tblCellSpacing w:w="5" w:type="nil"/>
        </w:trPr>
        <w:tc>
          <w:tcPr>
            <w:tcW w:w="975" w:type="dxa"/>
            <w:vMerge/>
          </w:tcPr>
          <w:p w:rsidR="00597145" w:rsidRPr="009D55CC" w:rsidRDefault="00597145" w:rsidP="00FD5AA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597145" w:rsidRPr="009D55CC" w:rsidRDefault="00597145" w:rsidP="00597145">
            <w:pPr>
              <w:ind w:firstLine="0"/>
            </w:pPr>
          </w:p>
        </w:tc>
        <w:tc>
          <w:tcPr>
            <w:tcW w:w="1410" w:type="dxa"/>
            <w:vMerge/>
          </w:tcPr>
          <w:p w:rsidR="00597145" w:rsidRPr="009D55CC" w:rsidRDefault="00597145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597145" w:rsidRPr="009D55CC" w:rsidRDefault="00597145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  <w:vMerge/>
          </w:tcPr>
          <w:p w:rsidR="00597145" w:rsidRPr="009D55CC" w:rsidRDefault="00597145" w:rsidP="00E329B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426" w:type="dxa"/>
            <w:vMerge/>
          </w:tcPr>
          <w:p w:rsidR="00597145" w:rsidRPr="009D55CC" w:rsidRDefault="00597145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3"/>
          </w:tcPr>
          <w:p w:rsidR="00597145" w:rsidRPr="009D55CC" w:rsidRDefault="00597145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3"/>
          </w:tcPr>
          <w:p w:rsidR="00597145" w:rsidRPr="009D55CC" w:rsidRDefault="00597145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597145" w:rsidRPr="009D55CC" w:rsidRDefault="00597145" w:rsidP="00E329BC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851" w:type="dxa"/>
          </w:tcPr>
          <w:p w:rsidR="00597145" w:rsidRPr="009D55CC" w:rsidRDefault="00597145" w:rsidP="00FE7F0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597145" w:rsidRPr="009D55CC" w:rsidRDefault="00597145" w:rsidP="00FE7F0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86" w:type="dxa"/>
            <w:gridSpan w:val="3"/>
          </w:tcPr>
          <w:p w:rsidR="00597145" w:rsidRPr="009D55CC" w:rsidRDefault="00597145" w:rsidP="00FE7F0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</w:tcPr>
          <w:p w:rsidR="00597145" w:rsidRPr="009D55CC" w:rsidRDefault="00597145" w:rsidP="00FE7F0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279" w:type="dxa"/>
          </w:tcPr>
          <w:p w:rsidR="00597145" w:rsidRPr="009D55CC" w:rsidRDefault="00597145" w:rsidP="00FE7F02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278" w:type="dxa"/>
          </w:tcPr>
          <w:p w:rsidR="00597145" w:rsidRPr="009D55CC" w:rsidRDefault="00597145" w:rsidP="00FE7F02">
            <w:pPr>
              <w:ind w:firstLine="0"/>
              <w:jc w:val="center"/>
              <w:rPr>
                <w:szCs w:val="24"/>
              </w:rPr>
            </w:pPr>
          </w:p>
        </w:tc>
      </w:tr>
      <w:tr w:rsidR="00195B13" w:rsidRPr="009D55CC" w:rsidTr="00AE7484">
        <w:trPr>
          <w:gridAfter w:val="1"/>
          <w:wAfter w:w="41" w:type="dxa"/>
          <w:trHeight w:val="705"/>
          <w:tblCellSpacing w:w="5" w:type="nil"/>
        </w:trPr>
        <w:tc>
          <w:tcPr>
            <w:tcW w:w="975" w:type="dxa"/>
            <w:vMerge w:val="restart"/>
          </w:tcPr>
          <w:p w:rsidR="00195B13" w:rsidRPr="009D55CC" w:rsidRDefault="00195B13" w:rsidP="00AE7484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lastRenderedPageBreak/>
              <w:t>мероприятие 5.1</w:t>
            </w:r>
          </w:p>
        </w:tc>
        <w:tc>
          <w:tcPr>
            <w:tcW w:w="1402" w:type="dxa"/>
            <w:vMerge w:val="restart"/>
          </w:tcPr>
          <w:p w:rsidR="00195B13" w:rsidRPr="009D55CC" w:rsidRDefault="00195B13" w:rsidP="00597145">
            <w:r w:rsidRPr="009D55CC">
              <w:t>Закупка снаряжения (экипировки) для граждан Российской Федерации, проживающих в Шумерлинского  и призванных на военную службу по мобилизации в Вооруженные Силы Российской Федерации</w:t>
            </w:r>
          </w:p>
        </w:tc>
        <w:tc>
          <w:tcPr>
            <w:tcW w:w="1410" w:type="dxa"/>
            <w:vMerge w:val="restart"/>
          </w:tcPr>
          <w:p w:rsidR="00195B13" w:rsidRPr="009D55CC" w:rsidRDefault="00195B13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195B13" w:rsidRPr="009D55CC" w:rsidRDefault="00195B13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195B13" w:rsidRPr="009D55CC" w:rsidRDefault="00195B13" w:rsidP="00BF3D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195B13" w:rsidRPr="009D55CC" w:rsidRDefault="00195B13" w:rsidP="00BF3D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195B13" w:rsidRPr="009D55CC" w:rsidRDefault="00195B13" w:rsidP="00BF3D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195B13" w:rsidRPr="009D55CC" w:rsidRDefault="00195B13" w:rsidP="00BF3D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195B13" w:rsidRPr="009D55CC" w:rsidRDefault="00195B13" w:rsidP="00BF3D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D55CC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</w:tcPr>
          <w:p w:rsidR="00195B13" w:rsidRPr="009D55CC" w:rsidRDefault="00195B13" w:rsidP="00BF3D5A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81,8</w:t>
            </w:r>
          </w:p>
        </w:tc>
        <w:tc>
          <w:tcPr>
            <w:tcW w:w="1134" w:type="dxa"/>
          </w:tcPr>
          <w:p w:rsidR="00195B13" w:rsidRPr="009D55CC" w:rsidRDefault="00195B13" w:rsidP="00BF3D5A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195B13" w:rsidRPr="009D55CC" w:rsidRDefault="00195B13" w:rsidP="00BF3D5A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195B13" w:rsidRPr="009D55CC" w:rsidRDefault="00195B13" w:rsidP="00BF3D5A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195B13" w:rsidRPr="009D55CC" w:rsidRDefault="00195B13" w:rsidP="00BF3D5A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195B13" w:rsidRPr="009D55CC" w:rsidRDefault="00195B13" w:rsidP="00BF3D5A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</w:tr>
      <w:tr w:rsidR="00195B13" w:rsidRPr="009D55CC" w:rsidTr="00AE7484">
        <w:trPr>
          <w:gridAfter w:val="1"/>
          <w:wAfter w:w="41" w:type="dxa"/>
          <w:trHeight w:val="1140"/>
          <w:tblCellSpacing w:w="5" w:type="nil"/>
        </w:trPr>
        <w:tc>
          <w:tcPr>
            <w:tcW w:w="975" w:type="dxa"/>
            <w:vMerge/>
          </w:tcPr>
          <w:p w:rsidR="00195B13" w:rsidRPr="009D55CC" w:rsidRDefault="00195B13" w:rsidP="00FD5AA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195B13" w:rsidRPr="009D55CC" w:rsidRDefault="00195B13" w:rsidP="00597145"/>
        </w:tc>
        <w:tc>
          <w:tcPr>
            <w:tcW w:w="1410" w:type="dxa"/>
            <w:vMerge/>
          </w:tcPr>
          <w:p w:rsidR="00195B13" w:rsidRPr="009D55CC" w:rsidRDefault="00195B13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195B13" w:rsidRPr="009D55CC" w:rsidRDefault="00195B13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195B13" w:rsidRPr="009D55CC" w:rsidRDefault="00195B13" w:rsidP="00BF3D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426" w:type="dxa"/>
          </w:tcPr>
          <w:p w:rsidR="00195B13" w:rsidRPr="009D55CC" w:rsidRDefault="00195B13" w:rsidP="00BF3D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195B13" w:rsidRPr="009D55CC" w:rsidRDefault="00195B13" w:rsidP="00BF3D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195B13" w:rsidRPr="009D55CC" w:rsidRDefault="00195B13" w:rsidP="00BF3D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195B13" w:rsidRPr="009D55CC" w:rsidRDefault="00195B13" w:rsidP="00BF3D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195B13" w:rsidRPr="009D55CC" w:rsidRDefault="00195B13" w:rsidP="00BF3D5A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134" w:type="dxa"/>
          </w:tcPr>
          <w:p w:rsidR="00195B13" w:rsidRPr="009D55CC" w:rsidRDefault="00195B13" w:rsidP="00BF3D5A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195B13" w:rsidRPr="009D55CC" w:rsidRDefault="00195B13" w:rsidP="00BF3D5A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195B13" w:rsidRPr="009D55CC" w:rsidRDefault="00195B13" w:rsidP="00BF3D5A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195B13" w:rsidRPr="009D55CC" w:rsidRDefault="00195B13" w:rsidP="00BF3D5A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195B13" w:rsidRPr="009D55CC" w:rsidRDefault="00195B13" w:rsidP="00BF3D5A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</w:tr>
      <w:tr w:rsidR="00195B13" w:rsidRPr="009D55CC" w:rsidTr="00597145">
        <w:trPr>
          <w:gridAfter w:val="1"/>
          <w:wAfter w:w="41" w:type="dxa"/>
          <w:trHeight w:val="1590"/>
          <w:tblCellSpacing w:w="5" w:type="nil"/>
        </w:trPr>
        <w:tc>
          <w:tcPr>
            <w:tcW w:w="975" w:type="dxa"/>
            <w:vMerge/>
          </w:tcPr>
          <w:p w:rsidR="00195B13" w:rsidRPr="009D55CC" w:rsidRDefault="00195B13" w:rsidP="00FD5AA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02" w:type="dxa"/>
            <w:vMerge/>
          </w:tcPr>
          <w:p w:rsidR="00195B13" w:rsidRPr="009D55CC" w:rsidRDefault="00195B13" w:rsidP="00597145"/>
        </w:tc>
        <w:tc>
          <w:tcPr>
            <w:tcW w:w="1410" w:type="dxa"/>
            <w:vMerge/>
          </w:tcPr>
          <w:p w:rsidR="00195B13" w:rsidRPr="009D55CC" w:rsidRDefault="00195B13" w:rsidP="00FD5AA1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1270" w:type="dxa"/>
            <w:vMerge/>
          </w:tcPr>
          <w:p w:rsidR="00195B13" w:rsidRPr="009D55CC" w:rsidRDefault="00195B13" w:rsidP="00FD5AA1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566" w:type="dxa"/>
          </w:tcPr>
          <w:p w:rsidR="00195B13" w:rsidRPr="009D55CC" w:rsidRDefault="00195B13" w:rsidP="00BF3D5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9D55CC">
              <w:rPr>
                <w:szCs w:val="24"/>
              </w:rPr>
              <w:t>хх</w:t>
            </w:r>
            <w:proofErr w:type="spellEnd"/>
          </w:p>
        </w:tc>
        <w:tc>
          <w:tcPr>
            <w:tcW w:w="426" w:type="dxa"/>
          </w:tcPr>
          <w:p w:rsidR="00195B13" w:rsidRPr="009D55CC" w:rsidRDefault="00195B13" w:rsidP="00BF3D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992" w:type="dxa"/>
            <w:gridSpan w:val="3"/>
          </w:tcPr>
          <w:p w:rsidR="00195B13" w:rsidRPr="009D55CC" w:rsidRDefault="00195B13" w:rsidP="00BF3D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195B13" w:rsidRPr="009D55CC" w:rsidRDefault="00195B13" w:rsidP="00BF3D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195B13" w:rsidRPr="009D55CC" w:rsidRDefault="00195B13" w:rsidP="00BF3D5A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195B13" w:rsidRPr="009D55CC" w:rsidRDefault="00195B13" w:rsidP="00BF3D5A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81,8</w:t>
            </w:r>
          </w:p>
        </w:tc>
        <w:tc>
          <w:tcPr>
            <w:tcW w:w="1134" w:type="dxa"/>
          </w:tcPr>
          <w:p w:rsidR="00195B13" w:rsidRPr="009D55CC" w:rsidRDefault="00195B13" w:rsidP="00BF3D5A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986" w:type="dxa"/>
            <w:gridSpan w:val="3"/>
          </w:tcPr>
          <w:p w:rsidR="00195B13" w:rsidRPr="009D55CC" w:rsidRDefault="00195B13" w:rsidP="00BF3D5A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6" w:type="dxa"/>
            <w:gridSpan w:val="2"/>
          </w:tcPr>
          <w:p w:rsidR="00195B13" w:rsidRPr="009D55CC" w:rsidRDefault="00195B13" w:rsidP="00BF3D5A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9" w:type="dxa"/>
          </w:tcPr>
          <w:p w:rsidR="00195B13" w:rsidRPr="009D55CC" w:rsidRDefault="00195B13" w:rsidP="00BF3D5A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  <w:tc>
          <w:tcPr>
            <w:tcW w:w="1278" w:type="dxa"/>
          </w:tcPr>
          <w:p w:rsidR="00195B13" w:rsidRPr="009D55CC" w:rsidRDefault="00195B13" w:rsidP="00BF3D5A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0,0</w:t>
            </w:r>
          </w:p>
        </w:tc>
      </w:tr>
      <w:tr w:rsidR="00DA408D" w:rsidRPr="009D55CC" w:rsidTr="00AE7484">
        <w:trPr>
          <w:gridAfter w:val="1"/>
          <w:wAfter w:w="41" w:type="dxa"/>
          <w:trHeight w:val="338"/>
          <w:tblCellSpacing w:w="5" w:type="nil"/>
        </w:trPr>
        <w:tc>
          <w:tcPr>
            <w:tcW w:w="975" w:type="dxa"/>
          </w:tcPr>
          <w:p w:rsidR="00DA408D" w:rsidRPr="009D55CC" w:rsidRDefault="00DA408D" w:rsidP="00DA408D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9D55CC">
              <w:rPr>
                <w:szCs w:val="24"/>
              </w:rPr>
              <w:t xml:space="preserve">Показатель (индикатор) </w:t>
            </w:r>
            <w:proofErr w:type="spellStart"/>
            <w:r w:rsidRPr="009D55CC">
              <w:rPr>
                <w:szCs w:val="24"/>
              </w:rPr>
              <w:t>подпрограммыувязанный</w:t>
            </w:r>
            <w:proofErr w:type="spellEnd"/>
            <w:r w:rsidRPr="009D55CC">
              <w:rPr>
                <w:szCs w:val="24"/>
              </w:rPr>
              <w:t xml:space="preserve"> с основным 5</w:t>
            </w:r>
          </w:p>
        </w:tc>
        <w:tc>
          <w:tcPr>
            <w:tcW w:w="6633" w:type="dxa"/>
            <w:gridSpan w:val="11"/>
          </w:tcPr>
          <w:p w:rsidR="00DA408D" w:rsidRPr="009D55CC" w:rsidRDefault="00DA408D" w:rsidP="00DA408D">
            <w:pPr>
              <w:ind w:firstLine="0"/>
            </w:pPr>
            <w:r w:rsidRPr="009D55CC">
              <w:t xml:space="preserve">Доля обеспеченности снаряжением граждан Российской Федерации, проживающих в Чувашской Республике и призванных на военную службу по мобилизации в Вооруженные Силы Российской Федерации в соответствии с </w:t>
            </w:r>
            <w:hyperlink r:id="rId17" w:history="1">
              <w:r w:rsidRPr="009D55CC">
                <w:rPr>
                  <w:rStyle w:val="ac"/>
                  <w:color w:val="auto"/>
                  <w:u w:val="none"/>
                </w:rPr>
                <w:t>Указом</w:t>
              </w:r>
            </w:hyperlink>
            <w:r w:rsidRPr="009D55CC">
              <w:t xml:space="preserve"> Президента Российской Федерации от 21 сентября 2022 г. N 647 "Об объявлении частичной мобилизации в Российской Федерации" </w:t>
            </w:r>
          </w:p>
          <w:p w:rsidR="00DA408D" w:rsidRPr="009D55CC" w:rsidRDefault="00DA408D" w:rsidP="00597145">
            <w:pPr>
              <w:ind w:firstLine="0"/>
            </w:pPr>
            <w:r w:rsidRPr="009D55CC">
              <w:t xml:space="preserve"> </w:t>
            </w:r>
          </w:p>
          <w:p w:rsidR="00DA408D" w:rsidRPr="009D55CC" w:rsidRDefault="00DA408D" w:rsidP="00E329B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1606" w:type="dxa"/>
            <w:gridSpan w:val="3"/>
            <w:shd w:val="clear" w:color="auto" w:fill="FFFFFF" w:themeFill="background1"/>
          </w:tcPr>
          <w:p w:rsidR="00DA408D" w:rsidRPr="009D55CC" w:rsidRDefault="00DA408D" w:rsidP="00DA408D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%</w:t>
            </w:r>
          </w:p>
          <w:p w:rsidR="00DA408D" w:rsidRPr="009D55CC" w:rsidRDefault="00DA408D" w:rsidP="00E329BC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851" w:type="dxa"/>
          </w:tcPr>
          <w:p w:rsidR="00DA408D" w:rsidRPr="009D55CC" w:rsidRDefault="00DA408D" w:rsidP="00FE7F02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DA408D" w:rsidRPr="009D55CC" w:rsidRDefault="00DA408D" w:rsidP="00FE7F02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986" w:type="dxa"/>
            <w:gridSpan w:val="3"/>
          </w:tcPr>
          <w:p w:rsidR="00DA408D" w:rsidRPr="009D55CC" w:rsidRDefault="00DA408D" w:rsidP="00FE7F02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1276" w:type="dxa"/>
            <w:gridSpan w:val="2"/>
          </w:tcPr>
          <w:p w:rsidR="00DA408D" w:rsidRPr="009D55CC" w:rsidRDefault="00DA408D" w:rsidP="00FE7F02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1279" w:type="dxa"/>
          </w:tcPr>
          <w:p w:rsidR="00DA408D" w:rsidRPr="009D55CC" w:rsidRDefault="00DA408D" w:rsidP="00FE7F02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1278" w:type="dxa"/>
          </w:tcPr>
          <w:p w:rsidR="00DA408D" w:rsidRPr="009D55CC" w:rsidRDefault="00DA408D" w:rsidP="00FE7F02">
            <w:pPr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</w:tr>
    </w:tbl>
    <w:p w:rsidR="009D7F57" w:rsidRPr="009D55CC" w:rsidRDefault="009D7F57" w:rsidP="006C497A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BB385D" w:rsidRPr="009D55CC" w:rsidRDefault="00BB385D" w:rsidP="006C497A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BB385D" w:rsidRPr="009D55CC" w:rsidRDefault="00BB385D" w:rsidP="006C497A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F606D3" w:rsidRPr="009D55CC" w:rsidRDefault="00F606D3" w:rsidP="002034CE">
      <w:pPr>
        <w:widowControl w:val="0"/>
        <w:autoSpaceDE w:val="0"/>
        <w:autoSpaceDN w:val="0"/>
        <w:adjustRightInd w:val="0"/>
        <w:ind w:firstLine="0"/>
        <w:rPr>
          <w:szCs w:val="24"/>
        </w:rPr>
        <w:sectPr w:rsidR="00F606D3" w:rsidRPr="009D55CC" w:rsidSect="001235A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987B34" w:rsidRPr="009D55CC" w:rsidRDefault="00987B34" w:rsidP="00987B34">
      <w:pPr>
        <w:jc w:val="right"/>
        <w:rPr>
          <w:szCs w:val="24"/>
        </w:rPr>
      </w:pPr>
      <w:bookmarkStart w:id="8" w:name="sub_151000"/>
      <w:r w:rsidRPr="009D55CC">
        <w:rPr>
          <w:szCs w:val="24"/>
        </w:rPr>
        <w:lastRenderedPageBreak/>
        <w:t xml:space="preserve">Приложение № </w:t>
      </w:r>
      <w:r w:rsidR="00F11EE6" w:rsidRPr="009D55CC">
        <w:rPr>
          <w:szCs w:val="24"/>
        </w:rPr>
        <w:t>3</w:t>
      </w:r>
      <w:r w:rsidRPr="009D55CC">
        <w:rPr>
          <w:szCs w:val="24"/>
        </w:rPr>
        <w:t xml:space="preserve"> </w:t>
      </w:r>
    </w:p>
    <w:p w:rsidR="00987B34" w:rsidRPr="009D55CC" w:rsidRDefault="00987B34" w:rsidP="00987B34">
      <w:pPr>
        <w:jc w:val="right"/>
        <w:rPr>
          <w:szCs w:val="24"/>
        </w:rPr>
      </w:pPr>
      <w:r w:rsidRPr="009D55CC">
        <w:rPr>
          <w:szCs w:val="24"/>
        </w:rPr>
        <w:t xml:space="preserve">к постановлению администрации </w:t>
      </w:r>
    </w:p>
    <w:p w:rsidR="00987B34" w:rsidRPr="009D55CC" w:rsidRDefault="00987B34" w:rsidP="00987B34">
      <w:pPr>
        <w:jc w:val="right"/>
        <w:rPr>
          <w:szCs w:val="24"/>
        </w:rPr>
      </w:pPr>
      <w:r w:rsidRPr="009D55CC">
        <w:rPr>
          <w:szCs w:val="24"/>
        </w:rPr>
        <w:t xml:space="preserve"> Шумерлинского муниципального округа</w:t>
      </w:r>
    </w:p>
    <w:p w:rsidR="00852E59" w:rsidRDefault="00E333E9" w:rsidP="006C497A">
      <w:pPr>
        <w:ind w:firstLine="0"/>
        <w:jc w:val="right"/>
        <w:rPr>
          <w:szCs w:val="24"/>
        </w:rPr>
      </w:pPr>
      <w:r w:rsidRPr="00E333E9">
        <w:rPr>
          <w:szCs w:val="24"/>
        </w:rPr>
        <w:t>от 05.07.2023  № 474</w:t>
      </w:r>
    </w:p>
    <w:p w:rsidR="00E333E9" w:rsidRPr="009D55CC" w:rsidRDefault="00E333E9" w:rsidP="006C497A">
      <w:pPr>
        <w:ind w:firstLine="0"/>
        <w:jc w:val="right"/>
        <w:rPr>
          <w:bCs/>
          <w:szCs w:val="24"/>
        </w:rPr>
      </w:pPr>
    </w:p>
    <w:p w:rsidR="006C497A" w:rsidRPr="009D55CC" w:rsidRDefault="00852E59" w:rsidP="006C497A">
      <w:pPr>
        <w:ind w:firstLine="0"/>
        <w:jc w:val="right"/>
        <w:rPr>
          <w:bCs/>
          <w:szCs w:val="24"/>
        </w:rPr>
      </w:pPr>
      <w:r w:rsidRPr="009D55CC">
        <w:rPr>
          <w:bCs/>
          <w:szCs w:val="24"/>
        </w:rPr>
        <w:t>«</w:t>
      </w:r>
      <w:r w:rsidR="006C497A" w:rsidRPr="009D55CC">
        <w:rPr>
          <w:bCs/>
          <w:szCs w:val="24"/>
        </w:rPr>
        <w:t xml:space="preserve">Приложение </w:t>
      </w:r>
      <w:r w:rsidR="006C497A" w:rsidRPr="009D55CC">
        <w:rPr>
          <w:bCs/>
          <w:szCs w:val="24"/>
        </w:rPr>
        <w:br/>
        <w:t>к подпрограмме "Построение</w:t>
      </w:r>
      <w:r w:rsidR="006C497A" w:rsidRPr="009D55CC">
        <w:rPr>
          <w:bCs/>
          <w:szCs w:val="24"/>
        </w:rPr>
        <w:br/>
        <w:t>(развитие) аппаратно-программного</w:t>
      </w:r>
      <w:r w:rsidR="006C497A" w:rsidRPr="009D55CC">
        <w:rPr>
          <w:bCs/>
          <w:szCs w:val="24"/>
        </w:rPr>
        <w:br/>
        <w:t>комплекса "Безопасный город"</w:t>
      </w:r>
      <w:r w:rsidR="006C497A" w:rsidRPr="009D55CC">
        <w:rPr>
          <w:bCs/>
          <w:szCs w:val="24"/>
        </w:rPr>
        <w:br/>
        <w:t xml:space="preserve">на территории </w:t>
      </w:r>
      <w:r w:rsidR="00C3163A" w:rsidRPr="009D55CC">
        <w:rPr>
          <w:bCs/>
          <w:szCs w:val="24"/>
        </w:rPr>
        <w:t>Шумерлинского муниципального округа</w:t>
      </w:r>
      <w:r w:rsidR="006C497A" w:rsidRPr="009D55CC">
        <w:rPr>
          <w:bCs/>
          <w:szCs w:val="24"/>
        </w:rPr>
        <w:t xml:space="preserve"> Чувашской Республики"</w:t>
      </w:r>
      <w:r w:rsidR="006C497A" w:rsidRPr="009D55CC">
        <w:rPr>
          <w:bCs/>
          <w:szCs w:val="24"/>
        </w:rPr>
        <w:br/>
        <w:t>муниципальной программ</w:t>
      </w:r>
      <w:r w:rsidR="00BC142B" w:rsidRPr="009D55CC">
        <w:rPr>
          <w:bCs/>
          <w:szCs w:val="24"/>
        </w:rPr>
        <w:t>ы</w:t>
      </w:r>
      <w:r w:rsidR="006C497A" w:rsidRPr="009D55CC">
        <w:rPr>
          <w:bCs/>
          <w:szCs w:val="24"/>
        </w:rPr>
        <w:t xml:space="preserve"> </w:t>
      </w:r>
      <w:r w:rsidR="00C3163A" w:rsidRPr="009D55CC">
        <w:rPr>
          <w:bCs/>
          <w:szCs w:val="24"/>
        </w:rPr>
        <w:t>Шумерлинского муниципального округа</w:t>
      </w:r>
      <w:r w:rsidR="006C497A" w:rsidRPr="009D55CC">
        <w:rPr>
          <w:bCs/>
          <w:szCs w:val="24"/>
        </w:rPr>
        <w:t xml:space="preserve"> </w:t>
      </w:r>
    </w:p>
    <w:p w:rsidR="006C497A" w:rsidRPr="009D55CC" w:rsidRDefault="006C497A" w:rsidP="006C497A">
      <w:pPr>
        <w:ind w:firstLine="0"/>
        <w:jc w:val="right"/>
        <w:rPr>
          <w:bCs/>
          <w:szCs w:val="24"/>
        </w:rPr>
      </w:pPr>
      <w:r w:rsidRPr="009D55CC">
        <w:rPr>
          <w:bCs/>
          <w:szCs w:val="24"/>
        </w:rPr>
        <w:t>"Повышение безопасности</w:t>
      </w:r>
      <w:r w:rsidRPr="009D55CC">
        <w:rPr>
          <w:bCs/>
          <w:szCs w:val="24"/>
        </w:rPr>
        <w:br/>
        <w:t xml:space="preserve">жизнедеятельности населения и территорий </w:t>
      </w:r>
      <w:r w:rsidR="00C3163A" w:rsidRPr="009D55CC">
        <w:rPr>
          <w:bCs/>
          <w:szCs w:val="24"/>
        </w:rPr>
        <w:t>Шумерлинского муниципального округа</w:t>
      </w:r>
      <w:r w:rsidRPr="009D55CC">
        <w:rPr>
          <w:bCs/>
          <w:szCs w:val="24"/>
        </w:rPr>
        <w:t>"</w:t>
      </w:r>
    </w:p>
    <w:p w:rsidR="00640A38" w:rsidRPr="009D55CC" w:rsidRDefault="00640A38" w:rsidP="006C497A">
      <w:pPr>
        <w:ind w:firstLine="0"/>
        <w:jc w:val="right"/>
        <w:rPr>
          <w:bCs/>
          <w:szCs w:val="24"/>
        </w:rPr>
      </w:pPr>
    </w:p>
    <w:bookmarkEnd w:id="8"/>
    <w:p w:rsidR="006C497A" w:rsidRPr="009D55CC" w:rsidRDefault="006C497A" w:rsidP="006C497A">
      <w:pPr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bCs/>
          <w:szCs w:val="24"/>
        </w:rPr>
      </w:pPr>
      <w:r w:rsidRPr="009D55CC">
        <w:rPr>
          <w:bCs/>
          <w:szCs w:val="24"/>
        </w:rPr>
        <w:t>Ресурсное обеспечение</w:t>
      </w:r>
      <w:r w:rsidRPr="009D55CC">
        <w:rPr>
          <w:bCs/>
          <w:szCs w:val="24"/>
        </w:rPr>
        <w:br/>
        <w:t xml:space="preserve">реализации подпрограммы "Построение (развитие) аппаратно-программного комплекса "Безопасный город" на территории </w:t>
      </w:r>
      <w:r w:rsidR="00C3163A" w:rsidRPr="009D55CC">
        <w:rPr>
          <w:bCs/>
          <w:szCs w:val="24"/>
        </w:rPr>
        <w:t>Шумерлинского муниципального округа</w:t>
      </w:r>
      <w:r w:rsidRPr="009D55CC">
        <w:rPr>
          <w:bCs/>
          <w:szCs w:val="24"/>
        </w:rPr>
        <w:t xml:space="preserve"> Чувашской Республики" за счет всех источников финансирования</w:t>
      </w:r>
    </w:p>
    <w:tbl>
      <w:tblPr>
        <w:tblW w:w="16259" w:type="dxa"/>
        <w:tblCellSpacing w:w="5" w:type="nil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23"/>
        <w:gridCol w:w="1144"/>
        <w:gridCol w:w="264"/>
        <w:gridCol w:w="1558"/>
        <w:gridCol w:w="305"/>
        <w:gridCol w:w="970"/>
        <w:gridCol w:w="164"/>
        <w:gridCol w:w="545"/>
        <w:gridCol w:w="567"/>
        <w:gridCol w:w="1134"/>
        <w:gridCol w:w="567"/>
        <w:gridCol w:w="708"/>
        <w:gridCol w:w="1142"/>
        <w:gridCol w:w="995"/>
        <w:gridCol w:w="1144"/>
        <w:gridCol w:w="1277"/>
        <w:gridCol w:w="1276"/>
        <w:gridCol w:w="1276"/>
      </w:tblGrid>
      <w:tr w:rsidR="00934C59" w:rsidRPr="009D55CC" w:rsidTr="0062509A">
        <w:trPr>
          <w:tblCellSpacing w:w="5" w:type="nil"/>
        </w:trPr>
        <w:tc>
          <w:tcPr>
            <w:tcW w:w="1223" w:type="dxa"/>
            <w:vMerge w:val="restart"/>
          </w:tcPr>
          <w:p w:rsidR="006C497A" w:rsidRPr="009D55CC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Статус</w:t>
            </w:r>
          </w:p>
        </w:tc>
        <w:tc>
          <w:tcPr>
            <w:tcW w:w="1408" w:type="dxa"/>
            <w:gridSpan w:val="2"/>
            <w:vMerge w:val="restart"/>
          </w:tcPr>
          <w:p w:rsidR="006C497A" w:rsidRPr="009D55CC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proofErr w:type="gramStart"/>
            <w:r w:rsidRPr="009D55CC">
              <w:rPr>
                <w:sz w:val="20"/>
              </w:rPr>
              <w:t>Наименование подпрограммы муниципальной программы, основного мероприятия, мероприятия)</w:t>
            </w:r>
            <w:proofErr w:type="gramEnd"/>
          </w:p>
        </w:tc>
        <w:tc>
          <w:tcPr>
            <w:tcW w:w="1558" w:type="dxa"/>
            <w:vMerge w:val="restart"/>
          </w:tcPr>
          <w:p w:rsidR="006C497A" w:rsidRPr="009D55CC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Задача подпрограммы муниципальной программы</w:t>
            </w:r>
          </w:p>
        </w:tc>
        <w:tc>
          <w:tcPr>
            <w:tcW w:w="1275" w:type="dxa"/>
            <w:gridSpan w:val="2"/>
            <w:vMerge w:val="restart"/>
          </w:tcPr>
          <w:p w:rsidR="006C497A" w:rsidRPr="009D55CC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977" w:type="dxa"/>
            <w:gridSpan w:val="5"/>
          </w:tcPr>
          <w:p w:rsidR="006C497A" w:rsidRPr="009D55CC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Код бюджетной классификации</w:t>
            </w:r>
          </w:p>
        </w:tc>
        <w:tc>
          <w:tcPr>
            <w:tcW w:w="708" w:type="dxa"/>
            <w:vMerge w:val="restart"/>
          </w:tcPr>
          <w:p w:rsidR="006C497A" w:rsidRPr="009D55CC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Источники финансирования</w:t>
            </w:r>
          </w:p>
        </w:tc>
        <w:tc>
          <w:tcPr>
            <w:tcW w:w="7110" w:type="dxa"/>
            <w:gridSpan w:val="6"/>
          </w:tcPr>
          <w:p w:rsidR="006C497A" w:rsidRPr="009D55CC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Расходы по годам, тыс. рублей</w:t>
            </w:r>
          </w:p>
        </w:tc>
      </w:tr>
      <w:tr w:rsidR="00823041" w:rsidRPr="009D55CC" w:rsidTr="0062509A">
        <w:trPr>
          <w:tblCellSpacing w:w="5" w:type="nil"/>
        </w:trPr>
        <w:tc>
          <w:tcPr>
            <w:tcW w:w="1223" w:type="dxa"/>
            <w:vMerge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vMerge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главный распорядитель бюджетных средств</w:t>
            </w:r>
          </w:p>
        </w:tc>
        <w:tc>
          <w:tcPr>
            <w:tcW w:w="567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раздел, подраздел</w:t>
            </w:r>
          </w:p>
        </w:tc>
        <w:tc>
          <w:tcPr>
            <w:tcW w:w="1134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целевая статья расходов</w:t>
            </w:r>
          </w:p>
        </w:tc>
        <w:tc>
          <w:tcPr>
            <w:tcW w:w="567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группа (подгруппа) вида расходов</w:t>
            </w:r>
          </w:p>
        </w:tc>
        <w:tc>
          <w:tcPr>
            <w:tcW w:w="708" w:type="dxa"/>
            <w:vMerge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142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2022</w:t>
            </w:r>
          </w:p>
        </w:tc>
        <w:tc>
          <w:tcPr>
            <w:tcW w:w="995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2023</w:t>
            </w:r>
          </w:p>
        </w:tc>
        <w:tc>
          <w:tcPr>
            <w:tcW w:w="1144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2024</w:t>
            </w:r>
          </w:p>
        </w:tc>
        <w:tc>
          <w:tcPr>
            <w:tcW w:w="1277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2025</w:t>
            </w:r>
          </w:p>
        </w:tc>
        <w:tc>
          <w:tcPr>
            <w:tcW w:w="1276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2026-2030</w:t>
            </w:r>
          </w:p>
        </w:tc>
        <w:tc>
          <w:tcPr>
            <w:tcW w:w="1276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2031-2035</w:t>
            </w:r>
          </w:p>
        </w:tc>
      </w:tr>
      <w:tr w:rsidR="00823041" w:rsidRPr="009D55CC" w:rsidTr="0062509A">
        <w:trPr>
          <w:tblCellSpacing w:w="5" w:type="nil"/>
        </w:trPr>
        <w:tc>
          <w:tcPr>
            <w:tcW w:w="1223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1</w:t>
            </w:r>
          </w:p>
        </w:tc>
        <w:tc>
          <w:tcPr>
            <w:tcW w:w="1408" w:type="dxa"/>
            <w:gridSpan w:val="2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</w:t>
            </w:r>
          </w:p>
        </w:tc>
        <w:tc>
          <w:tcPr>
            <w:tcW w:w="1558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3</w:t>
            </w:r>
          </w:p>
        </w:tc>
        <w:tc>
          <w:tcPr>
            <w:tcW w:w="1275" w:type="dxa"/>
            <w:gridSpan w:val="2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4</w:t>
            </w:r>
          </w:p>
        </w:tc>
        <w:tc>
          <w:tcPr>
            <w:tcW w:w="709" w:type="dxa"/>
            <w:gridSpan w:val="2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7</w:t>
            </w:r>
          </w:p>
        </w:tc>
        <w:tc>
          <w:tcPr>
            <w:tcW w:w="567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8</w:t>
            </w:r>
          </w:p>
        </w:tc>
        <w:tc>
          <w:tcPr>
            <w:tcW w:w="708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</w:t>
            </w:r>
          </w:p>
        </w:tc>
        <w:tc>
          <w:tcPr>
            <w:tcW w:w="1142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13</w:t>
            </w:r>
          </w:p>
        </w:tc>
        <w:tc>
          <w:tcPr>
            <w:tcW w:w="995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14</w:t>
            </w:r>
          </w:p>
        </w:tc>
        <w:tc>
          <w:tcPr>
            <w:tcW w:w="1144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15</w:t>
            </w:r>
          </w:p>
        </w:tc>
        <w:tc>
          <w:tcPr>
            <w:tcW w:w="1277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17</w:t>
            </w:r>
          </w:p>
        </w:tc>
        <w:tc>
          <w:tcPr>
            <w:tcW w:w="1276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18</w:t>
            </w:r>
          </w:p>
        </w:tc>
      </w:tr>
      <w:tr w:rsidR="0062509A" w:rsidRPr="009D55CC" w:rsidTr="006B03DC">
        <w:trPr>
          <w:trHeight w:val="482"/>
          <w:tblCellSpacing w:w="5" w:type="nil"/>
        </w:trPr>
        <w:tc>
          <w:tcPr>
            <w:tcW w:w="1223" w:type="dxa"/>
            <w:vMerge w:val="restart"/>
          </w:tcPr>
          <w:p w:rsidR="0062509A" w:rsidRPr="009D55CC" w:rsidRDefault="0062509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Подпрограмма</w:t>
            </w:r>
          </w:p>
        </w:tc>
        <w:tc>
          <w:tcPr>
            <w:tcW w:w="1408" w:type="dxa"/>
            <w:gridSpan w:val="2"/>
            <w:vMerge w:val="restart"/>
          </w:tcPr>
          <w:p w:rsidR="0062509A" w:rsidRPr="009D55CC" w:rsidRDefault="0062509A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</w:rPr>
            </w:pPr>
            <w:r w:rsidRPr="009D55CC">
              <w:rPr>
                <w:sz w:val="20"/>
              </w:rPr>
              <w:t xml:space="preserve">"Построение (развитие) аппаратно-программного комплекса "Безопасный город" на территории Шумерлинского </w:t>
            </w:r>
            <w:r w:rsidRPr="009D55CC">
              <w:rPr>
                <w:sz w:val="20"/>
              </w:rPr>
              <w:lastRenderedPageBreak/>
              <w:t>муниципального округа Чувашской Республики"</w:t>
            </w:r>
          </w:p>
        </w:tc>
        <w:tc>
          <w:tcPr>
            <w:tcW w:w="1558" w:type="dxa"/>
            <w:vMerge w:val="restart"/>
          </w:tcPr>
          <w:p w:rsidR="0062509A" w:rsidRPr="009D55CC" w:rsidRDefault="0062509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</w:p>
        </w:tc>
        <w:tc>
          <w:tcPr>
            <w:tcW w:w="1275" w:type="dxa"/>
            <w:gridSpan w:val="2"/>
          </w:tcPr>
          <w:p w:rsidR="0062509A" w:rsidRPr="009D55CC" w:rsidRDefault="0062509A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9D55CC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62509A" w:rsidRPr="009D55CC" w:rsidRDefault="007F36B8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62509A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62509A" w:rsidRPr="009D55CC" w:rsidRDefault="0062509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Ц850000000</w:t>
            </w:r>
          </w:p>
        </w:tc>
        <w:tc>
          <w:tcPr>
            <w:tcW w:w="567" w:type="dxa"/>
          </w:tcPr>
          <w:p w:rsidR="0062509A" w:rsidRPr="009D55CC" w:rsidRDefault="007F36B8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708" w:type="dxa"/>
          </w:tcPr>
          <w:p w:rsidR="0062509A" w:rsidRPr="009D55CC" w:rsidRDefault="0062509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всего</w:t>
            </w:r>
          </w:p>
        </w:tc>
        <w:tc>
          <w:tcPr>
            <w:tcW w:w="1142" w:type="dxa"/>
            <w:vAlign w:val="center"/>
          </w:tcPr>
          <w:p w:rsidR="0062509A" w:rsidRPr="009D55CC" w:rsidRDefault="0062509A" w:rsidP="00AA0091">
            <w:pPr>
              <w:ind w:left="-75" w:right="-76" w:firstLine="0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t>1</w:t>
            </w:r>
            <w:r w:rsidR="00F5365A" w:rsidRPr="009D55CC">
              <w:rPr>
                <w:sz w:val="20"/>
              </w:rPr>
              <w:t>8</w:t>
            </w:r>
            <w:r w:rsidR="00AA0091" w:rsidRPr="009D55CC">
              <w:rPr>
                <w:sz w:val="20"/>
              </w:rPr>
              <w:t>43</w:t>
            </w:r>
            <w:r w:rsidRPr="009D55CC">
              <w:rPr>
                <w:sz w:val="20"/>
              </w:rPr>
              <w:t>,</w:t>
            </w:r>
            <w:r w:rsidR="00AA0091" w:rsidRPr="009D55CC">
              <w:rPr>
                <w:sz w:val="20"/>
              </w:rPr>
              <w:t>8</w:t>
            </w:r>
          </w:p>
        </w:tc>
        <w:tc>
          <w:tcPr>
            <w:tcW w:w="995" w:type="dxa"/>
            <w:vAlign w:val="center"/>
          </w:tcPr>
          <w:p w:rsidR="0062509A" w:rsidRPr="009D55CC" w:rsidRDefault="00AD7725" w:rsidP="00AD7725">
            <w:pPr>
              <w:ind w:right="-75" w:hanging="74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t>7</w:t>
            </w:r>
            <w:r w:rsidR="00356F03" w:rsidRPr="009D55CC">
              <w:rPr>
                <w:sz w:val="20"/>
              </w:rPr>
              <w:t xml:space="preserve"> </w:t>
            </w:r>
            <w:r w:rsidR="00AA0091" w:rsidRPr="009D55CC">
              <w:rPr>
                <w:sz w:val="20"/>
              </w:rPr>
              <w:t>0</w:t>
            </w:r>
            <w:r w:rsidRPr="009D55CC">
              <w:rPr>
                <w:sz w:val="20"/>
              </w:rPr>
              <w:t>22</w:t>
            </w:r>
            <w:r w:rsidR="0062509A" w:rsidRPr="009D55CC">
              <w:rPr>
                <w:sz w:val="20"/>
              </w:rPr>
              <w:t>,</w:t>
            </w:r>
            <w:r w:rsidRPr="009D55CC">
              <w:rPr>
                <w:sz w:val="20"/>
              </w:rPr>
              <w:t>5</w:t>
            </w:r>
          </w:p>
        </w:tc>
        <w:tc>
          <w:tcPr>
            <w:tcW w:w="1144" w:type="dxa"/>
            <w:vAlign w:val="center"/>
          </w:tcPr>
          <w:p w:rsidR="0062509A" w:rsidRPr="009D55CC" w:rsidRDefault="00AA0091" w:rsidP="00EA0D4C">
            <w:pPr>
              <w:ind w:right="-75" w:hanging="75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t>5 500,2</w:t>
            </w:r>
          </w:p>
        </w:tc>
        <w:tc>
          <w:tcPr>
            <w:tcW w:w="1277" w:type="dxa"/>
            <w:vAlign w:val="center"/>
          </w:tcPr>
          <w:p w:rsidR="0062509A" w:rsidRPr="009D55CC" w:rsidRDefault="00AA0091" w:rsidP="00AA0091">
            <w:pPr>
              <w:ind w:left="67" w:right="-74" w:hanging="67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4 920,2</w:t>
            </w:r>
          </w:p>
        </w:tc>
        <w:tc>
          <w:tcPr>
            <w:tcW w:w="1276" w:type="dxa"/>
            <w:vAlign w:val="center"/>
          </w:tcPr>
          <w:p w:rsidR="0062509A" w:rsidRPr="009D55CC" w:rsidRDefault="0062509A" w:rsidP="00EA0D4C">
            <w:pPr>
              <w:ind w:right="-75" w:hanging="76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t>7</w:t>
            </w:r>
            <w:r w:rsidR="00356F03" w:rsidRPr="009D55CC">
              <w:rPr>
                <w:sz w:val="20"/>
              </w:rPr>
              <w:t xml:space="preserve"> </w:t>
            </w:r>
            <w:r w:rsidRPr="009D55CC">
              <w:rPr>
                <w:sz w:val="20"/>
                <w:lang w:val="en-US"/>
              </w:rPr>
              <w:t>4</w:t>
            </w:r>
            <w:r w:rsidRPr="009D55CC">
              <w:rPr>
                <w:sz w:val="20"/>
              </w:rPr>
              <w:t>27,</w:t>
            </w:r>
            <w:r w:rsidRPr="009D55CC">
              <w:rPr>
                <w:sz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62509A" w:rsidRPr="009D55CC" w:rsidRDefault="0062509A" w:rsidP="00EA0D4C">
            <w:pPr>
              <w:ind w:firstLine="0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t>7</w:t>
            </w:r>
            <w:r w:rsidR="00356F03" w:rsidRPr="009D55CC">
              <w:rPr>
                <w:sz w:val="20"/>
              </w:rPr>
              <w:t xml:space="preserve"> </w:t>
            </w:r>
            <w:r w:rsidRPr="009D55CC">
              <w:rPr>
                <w:sz w:val="20"/>
              </w:rPr>
              <w:t>6</w:t>
            </w:r>
            <w:r w:rsidRPr="009D55CC">
              <w:rPr>
                <w:sz w:val="20"/>
                <w:lang w:val="en-US"/>
              </w:rPr>
              <w:t>39</w:t>
            </w:r>
            <w:r w:rsidRPr="009D55CC">
              <w:rPr>
                <w:sz w:val="20"/>
              </w:rPr>
              <w:t>,</w:t>
            </w:r>
            <w:r w:rsidRPr="009D55CC">
              <w:rPr>
                <w:sz w:val="20"/>
                <w:lang w:val="en-US"/>
              </w:rPr>
              <w:t>0</w:t>
            </w:r>
          </w:p>
        </w:tc>
      </w:tr>
      <w:tr w:rsidR="00AA0091" w:rsidRPr="009D55CC" w:rsidTr="0062509A">
        <w:trPr>
          <w:tblCellSpacing w:w="5" w:type="nil"/>
        </w:trPr>
        <w:tc>
          <w:tcPr>
            <w:tcW w:w="1223" w:type="dxa"/>
            <w:vMerge/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ответственный исполнитель администрация Шумерлинского муниципаль</w:t>
            </w:r>
            <w:r w:rsidRPr="009D55CC">
              <w:rPr>
                <w:sz w:val="20"/>
              </w:rPr>
              <w:lastRenderedPageBreak/>
              <w:t>ного округа</w:t>
            </w:r>
          </w:p>
        </w:tc>
        <w:tc>
          <w:tcPr>
            <w:tcW w:w="709" w:type="dxa"/>
            <w:gridSpan w:val="2"/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lastRenderedPageBreak/>
              <w:t>903</w:t>
            </w:r>
          </w:p>
        </w:tc>
        <w:tc>
          <w:tcPr>
            <w:tcW w:w="567" w:type="dxa"/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AA0091" w:rsidRPr="009D55CC" w:rsidRDefault="00AA0091" w:rsidP="006B03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Ц850573400</w:t>
            </w:r>
          </w:p>
          <w:p w:rsidR="00AA0091" w:rsidRPr="009D55CC" w:rsidRDefault="00AA0091" w:rsidP="006B03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Ц850576320</w:t>
            </w:r>
          </w:p>
        </w:tc>
        <w:tc>
          <w:tcPr>
            <w:tcW w:w="567" w:type="dxa"/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AA0091" w:rsidRPr="009D55CC" w:rsidRDefault="00AA0091" w:rsidP="004520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 xml:space="preserve">бюджет Шумерлинского муниципального </w:t>
            </w:r>
            <w:r w:rsidRPr="009D55CC">
              <w:rPr>
                <w:sz w:val="20"/>
              </w:rPr>
              <w:lastRenderedPageBreak/>
              <w:t>округа</w:t>
            </w:r>
          </w:p>
        </w:tc>
        <w:tc>
          <w:tcPr>
            <w:tcW w:w="1142" w:type="dxa"/>
            <w:vAlign w:val="center"/>
          </w:tcPr>
          <w:p w:rsidR="00AA0091" w:rsidRPr="009D55CC" w:rsidRDefault="00AA0091" w:rsidP="00F606D3">
            <w:pPr>
              <w:ind w:left="-75" w:right="-76" w:firstLine="0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lastRenderedPageBreak/>
              <w:t>1843,8</w:t>
            </w:r>
          </w:p>
        </w:tc>
        <w:tc>
          <w:tcPr>
            <w:tcW w:w="995" w:type="dxa"/>
            <w:vAlign w:val="center"/>
          </w:tcPr>
          <w:p w:rsidR="00AA0091" w:rsidRPr="009D55CC" w:rsidRDefault="00AD7725" w:rsidP="00F606D3">
            <w:pPr>
              <w:ind w:right="-75" w:hanging="74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t>7 022,5</w:t>
            </w:r>
          </w:p>
        </w:tc>
        <w:tc>
          <w:tcPr>
            <w:tcW w:w="1144" w:type="dxa"/>
            <w:vAlign w:val="center"/>
          </w:tcPr>
          <w:p w:rsidR="00AA0091" w:rsidRPr="009D55CC" w:rsidRDefault="00AA0091" w:rsidP="00F606D3">
            <w:pPr>
              <w:ind w:right="-75" w:hanging="75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t>5 500,2</w:t>
            </w:r>
          </w:p>
        </w:tc>
        <w:tc>
          <w:tcPr>
            <w:tcW w:w="1277" w:type="dxa"/>
            <w:vAlign w:val="center"/>
          </w:tcPr>
          <w:p w:rsidR="00AA0091" w:rsidRPr="009D55CC" w:rsidRDefault="00AA0091" w:rsidP="00F606D3">
            <w:pPr>
              <w:ind w:left="67" w:right="-74" w:hanging="67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4 920,2</w:t>
            </w:r>
          </w:p>
        </w:tc>
        <w:tc>
          <w:tcPr>
            <w:tcW w:w="1276" w:type="dxa"/>
            <w:vAlign w:val="center"/>
          </w:tcPr>
          <w:p w:rsidR="00AA0091" w:rsidRPr="009D55CC" w:rsidRDefault="00AA0091" w:rsidP="00356F03">
            <w:pPr>
              <w:ind w:right="-75" w:hanging="76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t xml:space="preserve">7 </w:t>
            </w:r>
            <w:r w:rsidRPr="009D55CC">
              <w:rPr>
                <w:sz w:val="20"/>
                <w:lang w:val="en-US"/>
              </w:rPr>
              <w:t>4</w:t>
            </w:r>
            <w:r w:rsidRPr="009D55CC">
              <w:rPr>
                <w:sz w:val="20"/>
              </w:rPr>
              <w:t>27,</w:t>
            </w:r>
            <w:r w:rsidRPr="009D55CC">
              <w:rPr>
                <w:sz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AA0091" w:rsidRPr="009D55CC" w:rsidRDefault="00AA0091" w:rsidP="00356F03">
            <w:pPr>
              <w:ind w:firstLine="0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t>7 6</w:t>
            </w:r>
            <w:r w:rsidRPr="009D55CC">
              <w:rPr>
                <w:sz w:val="20"/>
                <w:lang w:val="en-US"/>
              </w:rPr>
              <w:t>39</w:t>
            </w:r>
            <w:r w:rsidRPr="009D55CC">
              <w:rPr>
                <w:sz w:val="20"/>
              </w:rPr>
              <w:t>,</w:t>
            </w:r>
            <w:r w:rsidRPr="009D55CC">
              <w:rPr>
                <w:sz w:val="20"/>
                <w:lang w:val="en-US"/>
              </w:rPr>
              <w:t>0</w:t>
            </w:r>
          </w:p>
        </w:tc>
      </w:tr>
      <w:tr w:rsidR="00B21EF5" w:rsidRPr="009D55CC" w:rsidTr="0062509A">
        <w:trPr>
          <w:gridAfter w:val="14"/>
          <w:wAfter w:w="12070" w:type="dxa"/>
          <w:trHeight w:val="276"/>
          <w:tblCellSpacing w:w="5" w:type="nil"/>
        </w:trPr>
        <w:tc>
          <w:tcPr>
            <w:tcW w:w="1223" w:type="dxa"/>
            <w:vMerge/>
          </w:tcPr>
          <w:p w:rsidR="00B21EF5" w:rsidRPr="009D55CC" w:rsidRDefault="00B21EF5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B21EF5" w:rsidRPr="009D55CC" w:rsidRDefault="00B21EF5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B21EF5" w:rsidRPr="009D55CC" w:rsidRDefault="00B21EF5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</w:tr>
      <w:tr w:rsidR="00B21EF5" w:rsidRPr="009D55CC" w:rsidTr="0062509A">
        <w:trPr>
          <w:gridAfter w:val="14"/>
          <w:wAfter w:w="12070" w:type="dxa"/>
          <w:trHeight w:val="276"/>
          <w:tblCellSpacing w:w="5" w:type="nil"/>
        </w:trPr>
        <w:tc>
          <w:tcPr>
            <w:tcW w:w="1223" w:type="dxa"/>
            <w:vMerge/>
          </w:tcPr>
          <w:p w:rsidR="00B21EF5" w:rsidRPr="009D55CC" w:rsidRDefault="00B21EF5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B21EF5" w:rsidRPr="009D55CC" w:rsidRDefault="00B21EF5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B21EF5" w:rsidRPr="009D55CC" w:rsidRDefault="00B21EF5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</w:tr>
      <w:tr w:rsidR="00934C59" w:rsidRPr="009D55CC" w:rsidTr="002972FC">
        <w:trPr>
          <w:tblCellSpacing w:w="5" w:type="nil"/>
        </w:trPr>
        <w:tc>
          <w:tcPr>
            <w:tcW w:w="16259" w:type="dxa"/>
            <w:gridSpan w:val="18"/>
          </w:tcPr>
          <w:p w:rsidR="006C497A" w:rsidRPr="009D55CC" w:rsidRDefault="006C497A" w:rsidP="00A92A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9D55CC">
              <w:rPr>
                <w:b/>
                <w:sz w:val="20"/>
              </w:rPr>
              <w:t xml:space="preserve">Цель "Повышение безопасности жизнедеятельности населения </w:t>
            </w:r>
            <w:r w:rsidR="00C3163A" w:rsidRPr="009D55CC">
              <w:rPr>
                <w:b/>
                <w:sz w:val="20"/>
              </w:rPr>
              <w:t>Шумерлинского муниципального округа</w:t>
            </w:r>
            <w:r w:rsidRPr="009D55CC">
              <w:rPr>
                <w:b/>
                <w:sz w:val="20"/>
              </w:rPr>
              <w:t xml:space="preserve"> и снижение социально-экономического ущерба от чрезвычайных ситуаций природного и техногенного характера и происшествий путем сокращения времени реагирования экстренных оперативных служб при обращении населения по единому номеру "112"</w:t>
            </w:r>
          </w:p>
        </w:tc>
      </w:tr>
      <w:tr w:rsidR="00823041" w:rsidRPr="009D55CC" w:rsidTr="0062509A">
        <w:trPr>
          <w:tblCellSpacing w:w="5" w:type="nil"/>
        </w:trPr>
        <w:tc>
          <w:tcPr>
            <w:tcW w:w="1223" w:type="dxa"/>
            <w:vMerge w:val="restart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Основное мероприятие 1</w:t>
            </w:r>
          </w:p>
        </w:tc>
        <w:tc>
          <w:tcPr>
            <w:tcW w:w="1408" w:type="dxa"/>
            <w:gridSpan w:val="2"/>
            <w:vMerge w:val="restart"/>
          </w:tcPr>
          <w:p w:rsidR="002972FC" w:rsidRPr="009D55CC" w:rsidRDefault="002972FC" w:rsidP="001235A9">
            <w:pPr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Создание системы обеспечения вызова экстренных оперативных служб по единому номеру "112" на территории Шумерлинского муниципального округа Чувашской Республики.</w:t>
            </w:r>
          </w:p>
          <w:p w:rsidR="002972FC" w:rsidRPr="009D55CC" w:rsidRDefault="002972FC" w:rsidP="001235A9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 w:val="restart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t>создание телекоммуникационной и информационно-технической инфраструктуры системы-112;</w:t>
            </w:r>
          </w:p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t>дооснащение ЕДДС и дежурно-диспетчерских служб экстренных оперативных служб района программно-техническими комплексами системы-112;</w:t>
            </w:r>
          </w:p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организация подготовки персонала системы-112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9D55CC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2972FC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2972FC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2972FC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2972FC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всего</w:t>
            </w:r>
          </w:p>
        </w:tc>
        <w:tc>
          <w:tcPr>
            <w:tcW w:w="1142" w:type="dxa"/>
          </w:tcPr>
          <w:p w:rsidR="002972FC" w:rsidRPr="009D55CC" w:rsidRDefault="006B03D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</w:t>
            </w:r>
            <w:r w:rsidR="002972FC" w:rsidRPr="009D55CC">
              <w:rPr>
                <w:sz w:val="20"/>
              </w:rPr>
              <w:t>0</w:t>
            </w:r>
          </w:p>
        </w:tc>
        <w:tc>
          <w:tcPr>
            <w:tcW w:w="995" w:type="dxa"/>
          </w:tcPr>
          <w:p w:rsidR="002972FC" w:rsidRPr="009D55CC" w:rsidRDefault="006B03D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2972FC" w:rsidRPr="009D55CC" w:rsidRDefault="006B03D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2972FC" w:rsidRPr="009D55CC" w:rsidRDefault="006B03D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2972FC" w:rsidRPr="009D55CC" w:rsidRDefault="006B03D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2972FC" w:rsidRPr="009D55CC" w:rsidRDefault="006B03D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</w:tr>
      <w:tr w:rsidR="00823041" w:rsidRPr="009D55CC" w:rsidTr="0062509A">
        <w:trPr>
          <w:tblCellSpacing w:w="5" w:type="nil"/>
        </w:trPr>
        <w:tc>
          <w:tcPr>
            <w:tcW w:w="1223" w:type="dxa"/>
            <w:vMerge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2972FC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2972FC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2972FC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2972FC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972FC" w:rsidRPr="009D55CC" w:rsidRDefault="002972FC" w:rsidP="009B0EB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2972FC" w:rsidRPr="009D55CC" w:rsidRDefault="006B03D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2972FC" w:rsidRPr="009D55CC" w:rsidRDefault="006B03D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2972FC" w:rsidRPr="009D55CC" w:rsidRDefault="006B03D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2972FC" w:rsidRPr="009D55CC" w:rsidRDefault="006B03D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2972FC" w:rsidRPr="009D55CC" w:rsidRDefault="006B03D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2972FC" w:rsidRPr="009D55CC" w:rsidRDefault="006B03D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</w:tr>
      <w:tr w:rsidR="002972FC" w:rsidRPr="009D55CC" w:rsidTr="0062509A">
        <w:trPr>
          <w:tblCellSpacing w:w="5" w:type="nil"/>
        </w:trPr>
        <w:tc>
          <w:tcPr>
            <w:tcW w:w="1223" w:type="dxa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t>Показатель (индикатор) подпрограммы, увязанный с основным мероприятием 1</w:t>
            </w:r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C" w:rsidRPr="009D55CC" w:rsidRDefault="002972FC" w:rsidP="00A92A3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t>сокращение среднего времени комплексного реагирования экстренных оперативных служб на обращения граждан по номеру "112" на территории Шумерлинского по сравнению с 2017 годом (минут)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FC" w:rsidRPr="009D55CC" w:rsidRDefault="002972F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FC" w:rsidRPr="009D55CC" w:rsidRDefault="002972F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FC" w:rsidRPr="009D55CC" w:rsidRDefault="002972F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FC" w:rsidRPr="009D55CC" w:rsidRDefault="002972F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FC" w:rsidRPr="009D55CC" w:rsidRDefault="002972F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20,0**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FC" w:rsidRPr="009D55CC" w:rsidRDefault="002972F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20,0**</w:t>
            </w:r>
          </w:p>
        </w:tc>
      </w:tr>
      <w:tr w:rsidR="00934C59" w:rsidRPr="009D55CC" w:rsidTr="002972FC">
        <w:trPr>
          <w:tblCellSpacing w:w="5" w:type="nil"/>
        </w:trPr>
        <w:tc>
          <w:tcPr>
            <w:tcW w:w="16259" w:type="dxa"/>
            <w:gridSpan w:val="18"/>
          </w:tcPr>
          <w:p w:rsidR="006C497A" w:rsidRPr="009D55CC" w:rsidRDefault="006C497A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9D55CC">
              <w:rPr>
                <w:b/>
                <w:sz w:val="20"/>
              </w:rPr>
              <w:t>Цель "Создание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</w:t>
            </w:r>
          </w:p>
        </w:tc>
      </w:tr>
      <w:tr w:rsidR="00823041" w:rsidRPr="009D55CC" w:rsidTr="0062509A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t xml:space="preserve">Основное </w:t>
            </w:r>
            <w:r w:rsidRPr="009D55CC">
              <w:rPr>
                <w:sz w:val="20"/>
              </w:rPr>
              <w:lastRenderedPageBreak/>
              <w:t>мероприятие 2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lastRenderedPageBreak/>
              <w:t xml:space="preserve">Обеспечение </w:t>
            </w:r>
            <w:r w:rsidRPr="009D55CC">
              <w:rPr>
                <w:sz w:val="20"/>
              </w:rPr>
              <w:lastRenderedPageBreak/>
              <w:t>безопасности населения и муниципальной (коммунальной) инфраструктуры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lastRenderedPageBreak/>
              <w:t xml:space="preserve">внедрение </w:t>
            </w:r>
            <w:r w:rsidRPr="009D55CC">
              <w:rPr>
                <w:sz w:val="20"/>
              </w:rPr>
              <w:lastRenderedPageBreak/>
              <w:t>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движения;</w:t>
            </w:r>
          </w:p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"Безопасный город"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9D55CC">
              <w:rPr>
                <w:b/>
                <w:sz w:val="20"/>
              </w:rPr>
              <w:lastRenderedPageBreak/>
              <w:t>всего</w:t>
            </w:r>
          </w:p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lastRenderedPageBreak/>
              <w:t>ответственный исполнитель: администрация Шумерлинского муниципального округа</w:t>
            </w:r>
          </w:p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 xml:space="preserve">соисполнители: </w:t>
            </w:r>
          </w:p>
          <w:p w:rsidR="002972FC" w:rsidRPr="009D55CC" w:rsidRDefault="002972FC" w:rsidP="00EE625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9D55CC">
              <w:rPr>
                <w:sz w:val="20"/>
              </w:rPr>
              <w:t xml:space="preserve">Отдел  образования, спорта и  молодежной политики, администрации Шумерлинского муниципального округа, </w:t>
            </w:r>
            <w:r w:rsidR="00EE625A" w:rsidRPr="009D55CC">
              <w:rPr>
                <w:sz w:val="20"/>
              </w:rPr>
              <w:t>управление по благоустройству и развитию территорий администрации Шумерлинского муниципального округа</w:t>
            </w:r>
          </w:p>
        </w:tc>
        <w:tc>
          <w:tcPr>
            <w:tcW w:w="709" w:type="dxa"/>
            <w:gridSpan w:val="2"/>
          </w:tcPr>
          <w:p w:rsidR="002972FC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9D55CC">
              <w:rPr>
                <w:sz w:val="20"/>
              </w:rPr>
              <w:lastRenderedPageBreak/>
              <w:t>х</w:t>
            </w:r>
          </w:p>
        </w:tc>
        <w:tc>
          <w:tcPr>
            <w:tcW w:w="567" w:type="dxa"/>
          </w:tcPr>
          <w:p w:rsidR="002972FC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2972FC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2972FC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2972FC" w:rsidRPr="009D55CC" w:rsidRDefault="002972F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всего</w:t>
            </w:r>
          </w:p>
        </w:tc>
        <w:tc>
          <w:tcPr>
            <w:tcW w:w="1142" w:type="dxa"/>
          </w:tcPr>
          <w:p w:rsidR="002972FC" w:rsidRPr="009D55CC" w:rsidRDefault="002972FC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2972FC" w:rsidRPr="009D55CC" w:rsidRDefault="002972FC" w:rsidP="00D54B0E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2972FC" w:rsidRPr="009D55CC" w:rsidRDefault="002972FC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2972FC" w:rsidRPr="009D55CC" w:rsidRDefault="002972FC" w:rsidP="00D54B0E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2972FC" w:rsidRPr="009D55CC" w:rsidRDefault="002972FC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2972FC" w:rsidRPr="009D55CC" w:rsidRDefault="002972FC" w:rsidP="00D54B0E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</w:tr>
      <w:tr w:rsidR="00356F03" w:rsidRPr="009D55CC" w:rsidTr="00356F03">
        <w:trPr>
          <w:trHeight w:val="1863"/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vMerge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9D55CC" w:rsidRDefault="00356F03" w:rsidP="004520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356F03" w:rsidRPr="009D55CC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9D55CC" w:rsidRDefault="00356F03" w:rsidP="00D54B0E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9D55CC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9D55CC" w:rsidRDefault="00356F03" w:rsidP="00D54B0E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D54B0E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</w:tr>
      <w:tr w:rsidR="00356F03" w:rsidRPr="009D55CC" w:rsidTr="0062509A">
        <w:trPr>
          <w:tblCellSpacing w:w="5" w:type="nil"/>
        </w:trPr>
        <w:tc>
          <w:tcPr>
            <w:tcW w:w="1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proofErr w:type="gramStart"/>
            <w:r w:rsidRPr="009D55CC">
              <w:rPr>
                <w:sz w:val="20"/>
              </w:rPr>
              <w:lastRenderedPageBreak/>
              <w:t xml:space="preserve">Целевой индикатор и показатель муниципальной программы, увязанные с основным </w:t>
            </w:r>
            <w:r w:rsidRPr="009D55CC">
              <w:rPr>
                <w:sz w:val="20"/>
              </w:rPr>
              <w:lastRenderedPageBreak/>
              <w:t>мероприятием 2</w:t>
            </w:r>
            <w:proofErr w:type="gramEnd"/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lastRenderedPageBreak/>
              <w:t>охват опасных объектов, грузов, опасных природных объектов, процессов и явлений системами мониторинга (полнота мониторинга</w:t>
            </w:r>
            <w:proofErr w:type="gramStart"/>
            <w:r w:rsidRPr="009D55CC">
              <w:rPr>
                <w:sz w:val="20"/>
              </w:rPr>
              <w:t>) (%)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95,0**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96,0**</w:t>
            </w:r>
          </w:p>
        </w:tc>
      </w:tr>
      <w:tr w:rsidR="00356F03" w:rsidRPr="009D55CC" w:rsidTr="0062509A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lastRenderedPageBreak/>
              <w:t>Мероприятие 2.1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 xml:space="preserve">Модернизация и обслуживание ранее установленных систем видеонаблюдения и </w:t>
            </w:r>
            <w:proofErr w:type="spellStart"/>
            <w:r w:rsidRPr="009D55CC">
              <w:rPr>
                <w:sz w:val="20"/>
              </w:rPr>
              <w:t>видеофиксации</w:t>
            </w:r>
            <w:proofErr w:type="spellEnd"/>
            <w:r w:rsidRPr="009D55CC">
              <w:rPr>
                <w:sz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9D55CC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142" w:type="dxa"/>
          </w:tcPr>
          <w:p w:rsidR="00356F03" w:rsidRPr="009D55CC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9D55CC" w:rsidRDefault="00356F03" w:rsidP="00D54B0E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9D55CC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9D55CC" w:rsidRDefault="00356F03" w:rsidP="00D54B0E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D54B0E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</w:tr>
      <w:tr w:rsidR="00356F03" w:rsidRPr="009D55CC" w:rsidTr="0062509A">
        <w:trPr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 xml:space="preserve">соисполнители: </w:t>
            </w:r>
            <w:r w:rsidR="00B97914" w:rsidRPr="009D55CC">
              <w:rPr>
                <w:sz w:val="20"/>
              </w:rPr>
              <w:t xml:space="preserve">управление по благоустройству и развитию территорий администрации Шумерлинского муниципального округа </w:t>
            </w:r>
            <w:r w:rsidRPr="009D55CC">
              <w:rPr>
                <w:sz w:val="20"/>
              </w:rPr>
              <w:t>*</w:t>
            </w:r>
          </w:p>
        </w:tc>
        <w:tc>
          <w:tcPr>
            <w:tcW w:w="709" w:type="dxa"/>
            <w:gridSpan w:val="2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9D55CC" w:rsidRDefault="00356F03" w:rsidP="009627EC">
            <w:pPr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356F03" w:rsidRPr="009D55CC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9D55CC" w:rsidRDefault="00356F03" w:rsidP="00D54B0E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9D55CC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9D55CC" w:rsidRDefault="00356F03" w:rsidP="00D54B0E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D54B0E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</w:tr>
      <w:tr w:rsidR="00356F03" w:rsidRPr="009D55CC" w:rsidTr="0062509A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t>Мероприятие 2.2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 xml:space="preserve">Модернизация, установка и обслуживание в образовательных организациях, учреждениях культуры и спорта, иных объектах с массовым пребыванием </w:t>
            </w:r>
            <w:r w:rsidRPr="009D55CC">
              <w:rPr>
                <w:sz w:val="20"/>
              </w:rPr>
              <w:lastRenderedPageBreak/>
              <w:t xml:space="preserve">граждан систем видеонаблюдения, оборудование их системами прямой, экстренной связи со службами экстренного реагирования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9D55CC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9D55CC" w:rsidRDefault="00356F03">
            <w:pPr>
              <w:rPr>
                <w:sz w:val="20"/>
              </w:rPr>
            </w:pPr>
          </w:p>
        </w:tc>
        <w:tc>
          <w:tcPr>
            <w:tcW w:w="1142" w:type="dxa"/>
          </w:tcPr>
          <w:p w:rsidR="00356F03" w:rsidRPr="009D55CC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9D55CC" w:rsidRDefault="00356F03" w:rsidP="00D54B0E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9D55CC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9D55CC" w:rsidRDefault="00356F03" w:rsidP="00D54B0E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D54B0E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</w:tr>
      <w:tr w:rsidR="00356F03" w:rsidRPr="009D55CC" w:rsidTr="0062509A">
        <w:trPr>
          <w:trHeight w:val="486"/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соисполните</w:t>
            </w:r>
            <w:r w:rsidRPr="009D55CC">
              <w:rPr>
                <w:sz w:val="20"/>
              </w:rPr>
              <w:lastRenderedPageBreak/>
              <w:t xml:space="preserve">ли: </w:t>
            </w:r>
            <w:r w:rsidR="00B97914" w:rsidRPr="009D55CC">
              <w:rPr>
                <w:sz w:val="20"/>
              </w:rPr>
              <w:t xml:space="preserve">управление по благоустройству и развитию территорий администрации Шумерлинского муниципального округа </w:t>
            </w:r>
            <w:r w:rsidRPr="009D55CC">
              <w:rPr>
                <w:sz w:val="20"/>
              </w:rPr>
              <w:t>*</w:t>
            </w:r>
          </w:p>
        </w:tc>
        <w:tc>
          <w:tcPr>
            <w:tcW w:w="709" w:type="dxa"/>
            <w:gridSpan w:val="2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9D55CC">
              <w:rPr>
                <w:sz w:val="20"/>
              </w:rPr>
              <w:lastRenderedPageBreak/>
              <w:t>х</w:t>
            </w:r>
          </w:p>
        </w:tc>
        <w:tc>
          <w:tcPr>
            <w:tcW w:w="567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9D55CC" w:rsidRDefault="00356F03" w:rsidP="00C850F5">
            <w:pPr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356F03" w:rsidRPr="009D55CC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9D55CC" w:rsidRDefault="00356F03" w:rsidP="00D54B0E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9D55CC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9D55CC" w:rsidRDefault="00356F03" w:rsidP="00D54B0E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D54B0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D54B0E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</w:tr>
      <w:tr w:rsidR="00356F03" w:rsidRPr="009D55CC" w:rsidTr="0062509A">
        <w:trPr>
          <w:tblCellSpacing w:w="5" w:type="nil"/>
        </w:trPr>
        <w:tc>
          <w:tcPr>
            <w:tcW w:w="1223" w:type="dxa"/>
            <w:vMerge w:val="restart"/>
            <w:tcBorders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lastRenderedPageBreak/>
              <w:t>Мероприятие 2.3</w:t>
            </w:r>
          </w:p>
        </w:tc>
        <w:tc>
          <w:tcPr>
            <w:tcW w:w="1408" w:type="dxa"/>
            <w:gridSpan w:val="2"/>
            <w:vMerge w:val="restart"/>
            <w:tcBorders>
              <w:left w:val="single" w:sz="4" w:space="0" w:color="auto"/>
            </w:tcBorders>
          </w:tcPr>
          <w:p w:rsidR="00356F03" w:rsidRPr="009D55CC" w:rsidRDefault="00356F03" w:rsidP="001235A9">
            <w:pPr>
              <w:ind w:firstLine="25"/>
              <w:rPr>
                <w:sz w:val="20"/>
              </w:rPr>
            </w:pPr>
            <w:r w:rsidRPr="009D55CC">
              <w:rPr>
                <w:sz w:val="20"/>
              </w:rPr>
              <w:t>Монтаж средств видеонаблюдения, ориентированных на внутреннее помещение общего пользования и дворовые территории, в жилых домах на этапе их строительства.</w:t>
            </w:r>
          </w:p>
        </w:tc>
        <w:tc>
          <w:tcPr>
            <w:tcW w:w="1558" w:type="dxa"/>
            <w:vMerge w:val="restart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9D55CC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9D55CC" w:rsidRDefault="00356F03">
            <w:pPr>
              <w:rPr>
                <w:sz w:val="20"/>
              </w:rPr>
            </w:pPr>
          </w:p>
        </w:tc>
        <w:tc>
          <w:tcPr>
            <w:tcW w:w="1142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</w:tr>
      <w:tr w:rsidR="00356F03" w:rsidRPr="009D55CC" w:rsidTr="0062509A">
        <w:trPr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auto"/>
            </w:tcBorders>
          </w:tcPr>
          <w:p w:rsidR="00356F03" w:rsidRPr="009D55CC" w:rsidRDefault="00356F03" w:rsidP="001235A9">
            <w:pPr>
              <w:ind w:firstLine="25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 xml:space="preserve">соисполнители: </w:t>
            </w:r>
            <w:r w:rsidR="00B97914" w:rsidRPr="009D55CC">
              <w:rPr>
                <w:sz w:val="20"/>
              </w:rPr>
              <w:t xml:space="preserve">управление по благоустройству и развитию территорий администрации Шумерлинского муниципального округа </w:t>
            </w:r>
            <w:r w:rsidRPr="009D55CC">
              <w:rPr>
                <w:sz w:val="20"/>
              </w:rPr>
              <w:t>*</w:t>
            </w:r>
          </w:p>
        </w:tc>
        <w:tc>
          <w:tcPr>
            <w:tcW w:w="709" w:type="dxa"/>
            <w:gridSpan w:val="2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9D55CC" w:rsidRDefault="00356F03" w:rsidP="009627EC">
            <w:pPr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</w:tr>
      <w:tr w:rsidR="00356F03" w:rsidRPr="009D55CC" w:rsidTr="0062509A">
        <w:trPr>
          <w:tblCellSpacing w:w="5" w:type="nil"/>
        </w:trPr>
        <w:tc>
          <w:tcPr>
            <w:tcW w:w="1223" w:type="dxa"/>
            <w:vMerge w:val="restart"/>
            <w:tcBorders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t>Мероприяти</w:t>
            </w:r>
            <w:r w:rsidRPr="009D55CC">
              <w:rPr>
                <w:sz w:val="20"/>
              </w:rPr>
              <w:lastRenderedPageBreak/>
              <w:t>е 2.4.</w:t>
            </w:r>
          </w:p>
        </w:tc>
        <w:tc>
          <w:tcPr>
            <w:tcW w:w="1408" w:type="dxa"/>
            <w:gridSpan w:val="2"/>
            <w:vMerge w:val="restart"/>
            <w:tcBorders>
              <w:lef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lastRenderedPageBreak/>
              <w:t xml:space="preserve">Разработка </w:t>
            </w:r>
            <w:r w:rsidRPr="009D55CC">
              <w:rPr>
                <w:sz w:val="20"/>
              </w:rPr>
              <w:lastRenderedPageBreak/>
              <w:t>технического проекта на создание и внедрение опытных участков аппаратно-программного комплекса «Безопасный город» на территории Шумерлинского муниципального округа Чувашской Республики</w:t>
            </w:r>
          </w:p>
        </w:tc>
        <w:tc>
          <w:tcPr>
            <w:tcW w:w="1558" w:type="dxa"/>
            <w:vMerge w:val="restart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9D55CC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9D55CC" w:rsidRDefault="00356F03" w:rsidP="009627EC">
            <w:pPr>
              <w:ind w:firstLine="0"/>
              <w:rPr>
                <w:sz w:val="20"/>
              </w:rPr>
            </w:pPr>
          </w:p>
        </w:tc>
        <w:tc>
          <w:tcPr>
            <w:tcW w:w="1142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</w:tr>
      <w:tr w:rsidR="00356F03" w:rsidRPr="009D55CC" w:rsidTr="0062509A">
        <w:trPr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709" w:type="dxa"/>
            <w:gridSpan w:val="2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left="-641" w:right="-76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9D55CC" w:rsidRDefault="00356F03" w:rsidP="00356F0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9D55CC" w:rsidRDefault="00356F03" w:rsidP="009627EC">
            <w:pPr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</w:tr>
      <w:tr w:rsidR="00356F03" w:rsidRPr="009D55CC" w:rsidTr="002972FC">
        <w:trPr>
          <w:tblCellSpacing w:w="5" w:type="nil"/>
        </w:trPr>
        <w:tc>
          <w:tcPr>
            <w:tcW w:w="16259" w:type="dxa"/>
            <w:gridSpan w:val="18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9D55CC">
              <w:rPr>
                <w:b/>
                <w:sz w:val="20"/>
              </w:rPr>
              <w:lastRenderedPageBreak/>
              <w:t>Цель "Создание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обитания"</w:t>
            </w:r>
          </w:p>
        </w:tc>
      </w:tr>
      <w:tr w:rsidR="00356F03" w:rsidRPr="009D55CC" w:rsidTr="0062509A">
        <w:trPr>
          <w:tblCellSpacing w:w="5" w:type="nil"/>
        </w:trPr>
        <w:tc>
          <w:tcPr>
            <w:tcW w:w="1223" w:type="dxa"/>
            <w:vMerge w:val="restart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Основное мероприятие 3</w:t>
            </w:r>
          </w:p>
        </w:tc>
        <w:tc>
          <w:tcPr>
            <w:tcW w:w="1408" w:type="dxa"/>
            <w:gridSpan w:val="2"/>
            <w:vMerge w:val="restart"/>
          </w:tcPr>
          <w:p w:rsidR="00356F03" w:rsidRPr="009D55CC" w:rsidRDefault="00356F03" w:rsidP="001235A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t>Обеспечение безопасности на транспорте</w:t>
            </w:r>
          </w:p>
        </w:tc>
        <w:tc>
          <w:tcPr>
            <w:tcW w:w="1558" w:type="dxa"/>
            <w:vMerge w:val="restart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9D55CC">
              <w:rPr>
                <w:sz w:val="20"/>
              </w:rPr>
              <w:t>внедрение 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</w:t>
            </w:r>
          </w:p>
        </w:tc>
        <w:tc>
          <w:tcPr>
            <w:tcW w:w="1275" w:type="dxa"/>
            <w:gridSpan w:val="2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9D55CC">
              <w:rPr>
                <w:b/>
                <w:sz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42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</w:tr>
      <w:tr w:rsidR="00356F03" w:rsidRPr="009D55CC" w:rsidTr="0062509A">
        <w:trPr>
          <w:tblCellSpacing w:w="5" w:type="nil"/>
        </w:trPr>
        <w:tc>
          <w:tcPr>
            <w:tcW w:w="1223" w:type="dxa"/>
            <w:vMerge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408" w:type="dxa"/>
            <w:gridSpan w:val="2"/>
            <w:vMerge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275" w:type="dxa"/>
            <w:gridSpan w:val="2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  <w:p w:rsidR="00356F03" w:rsidRPr="009D55CC" w:rsidRDefault="00356F03" w:rsidP="0094678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 xml:space="preserve">соисполнители: </w:t>
            </w:r>
            <w:r w:rsidR="00B97914" w:rsidRPr="009D55CC">
              <w:rPr>
                <w:sz w:val="20"/>
              </w:rPr>
              <w:t>управление по благоустройству и развитию территорий администрации Шумерлинск</w:t>
            </w:r>
            <w:r w:rsidR="00B97914" w:rsidRPr="009D55CC">
              <w:rPr>
                <w:sz w:val="20"/>
              </w:rPr>
              <w:lastRenderedPageBreak/>
              <w:t xml:space="preserve">ого муниципального округа </w:t>
            </w:r>
          </w:p>
        </w:tc>
        <w:tc>
          <w:tcPr>
            <w:tcW w:w="709" w:type="dxa"/>
            <w:gridSpan w:val="2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lastRenderedPageBreak/>
              <w:t>х</w:t>
            </w:r>
          </w:p>
        </w:tc>
        <w:tc>
          <w:tcPr>
            <w:tcW w:w="567" w:type="dxa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356F03" w:rsidRPr="009D55CC" w:rsidRDefault="00356F03" w:rsidP="004520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995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144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7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  <w:tc>
          <w:tcPr>
            <w:tcW w:w="1276" w:type="dxa"/>
          </w:tcPr>
          <w:p w:rsidR="00356F03" w:rsidRPr="009D55CC" w:rsidRDefault="00356F03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0,0</w:t>
            </w:r>
          </w:p>
        </w:tc>
      </w:tr>
      <w:tr w:rsidR="00356F03" w:rsidRPr="009D55CC" w:rsidTr="00946782">
        <w:trPr>
          <w:trHeight w:val="1952"/>
          <w:tblCellSpacing w:w="5" w:type="nil"/>
        </w:trPr>
        <w:tc>
          <w:tcPr>
            <w:tcW w:w="1223" w:type="dxa"/>
          </w:tcPr>
          <w:p w:rsidR="00356F03" w:rsidRPr="009D55CC" w:rsidRDefault="00356F03" w:rsidP="0094678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lastRenderedPageBreak/>
              <w:t>Показатель (индикатор) подпрограммы, увязанный с основным мероприятием 3</w:t>
            </w:r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t>охват опасных объектов, грузов, опасных природных объектов, процессов и явлений системами мониторинга (полнота мониторинга</w:t>
            </w:r>
            <w:proofErr w:type="gramStart"/>
            <w:r w:rsidRPr="009D55CC">
              <w:rPr>
                <w:sz w:val="20"/>
              </w:rPr>
              <w:t>) (%)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95,0**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96,0**</w:t>
            </w:r>
          </w:p>
        </w:tc>
      </w:tr>
      <w:tr w:rsidR="00356F03" w:rsidRPr="009D55CC" w:rsidTr="002972FC">
        <w:trPr>
          <w:tblCellSpacing w:w="5" w:type="nil"/>
        </w:trPr>
        <w:tc>
          <w:tcPr>
            <w:tcW w:w="1625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356F03" w:rsidRPr="009D55CC" w:rsidRDefault="00356F03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</w:rPr>
            </w:pPr>
            <w:r w:rsidRPr="009D55CC">
              <w:rPr>
                <w:b/>
                <w:sz w:val="20"/>
              </w:rPr>
              <w:t>Цель "Создание на базе муниципальных образований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правонарушений"</w:t>
            </w:r>
          </w:p>
        </w:tc>
      </w:tr>
      <w:tr w:rsidR="00AA0091" w:rsidRPr="009D55CC" w:rsidTr="00F606D3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t>Основное мероприятие 4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t>дооснащение единых дежурно-диспетчерских служб муниципальных образований и дежурно-диспетчерских служб экстренных оперативных служб республики программно-техническими комплексами системы-112;</w:t>
            </w:r>
          </w:p>
          <w:p w:rsidR="00AA0091" w:rsidRPr="009D55CC" w:rsidRDefault="00AA0091" w:rsidP="0094678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"Безопасный город</w:t>
            </w:r>
          </w:p>
        </w:tc>
        <w:tc>
          <w:tcPr>
            <w:tcW w:w="1134" w:type="dxa"/>
            <w:gridSpan w:val="2"/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0"/>
              </w:rPr>
            </w:pPr>
            <w:r w:rsidRPr="009D55CC">
              <w:rPr>
                <w:b/>
                <w:sz w:val="20"/>
              </w:rPr>
              <w:t>всего</w:t>
            </w:r>
          </w:p>
        </w:tc>
        <w:tc>
          <w:tcPr>
            <w:tcW w:w="545" w:type="dxa"/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567" w:type="dxa"/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1134" w:type="dxa"/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Ц850500000</w:t>
            </w:r>
          </w:p>
        </w:tc>
        <w:tc>
          <w:tcPr>
            <w:tcW w:w="567" w:type="dxa"/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Всего</w:t>
            </w:r>
          </w:p>
        </w:tc>
        <w:tc>
          <w:tcPr>
            <w:tcW w:w="1142" w:type="dxa"/>
            <w:vAlign w:val="center"/>
          </w:tcPr>
          <w:p w:rsidR="00AA0091" w:rsidRPr="009D55CC" w:rsidRDefault="00AA0091" w:rsidP="00F606D3">
            <w:pPr>
              <w:ind w:left="-75" w:right="-76" w:firstLine="0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t>1843,8</w:t>
            </w:r>
          </w:p>
        </w:tc>
        <w:tc>
          <w:tcPr>
            <w:tcW w:w="995" w:type="dxa"/>
            <w:vAlign w:val="center"/>
          </w:tcPr>
          <w:p w:rsidR="00AA0091" w:rsidRPr="009D55CC" w:rsidRDefault="00AD7725" w:rsidP="00F606D3">
            <w:pPr>
              <w:ind w:right="-75" w:hanging="74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t>7 022,5</w:t>
            </w:r>
          </w:p>
        </w:tc>
        <w:tc>
          <w:tcPr>
            <w:tcW w:w="1144" w:type="dxa"/>
            <w:vAlign w:val="center"/>
          </w:tcPr>
          <w:p w:rsidR="00AA0091" w:rsidRPr="009D55CC" w:rsidRDefault="00AA0091" w:rsidP="00F606D3">
            <w:pPr>
              <w:ind w:right="-75" w:hanging="75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t>5 500,2</w:t>
            </w:r>
          </w:p>
        </w:tc>
        <w:tc>
          <w:tcPr>
            <w:tcW w:w="1277" w:type="dxa"/>
            <w:vAlign w:val="center"/>
          </w:tcPr>
          <w:p w:rsidR="00AA0091" w:rsidRPr="009D55CC" w:rsidRDefault="00AA0091" w:rsidP="00F606D3">
            <w:pPr>
              <w:ind w:left="67" w:right="-74" w:hanging="67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4 920,2</w:t>
            </w:r>
          </w:p>
        </w:tc>
        <w:tc>
          <w:tcPr>
            <w:tcW w:w="1276" w:type="dxa"/>
            <w:vAlign w:val="center"/>
          </w:tcPr>
          <w:p w:rsidR="00AA0091" w:rsidRPr="009D55CC" w:rsidRDefault="00AA0091" w:rsidP="0062509A">
            <w:pPr>
              <w:ind w:right="-75" w:hanging="76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t xml:space="preserve">7 </w:t>
            </w:r>
            <w:r w:rsidRPr="009D55CC">
              <w:rPr>
                <w:sz w:val="20"/>
                <w:lang w:val="en-US"/>
              </w:rPr>
              <w:t>4</w:t>
            </w:r>
            <w:r w:rsidRPr="009D55CC">
              <w:rPr>
                <w:sz w:val="20"/>
              </w:rPr>
              <w:t>27,</w:t>
            </w:r>
            <w:r w:rsidRPr="009D55CC">
              <w:rPr>
                <w:sz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AA0091" w:rsidRPr="009D55CC" w:rsidRDefault="00AA0091" w:rsidP="0062509A">
            <w:pPr>
              <w:ind w:firstLine="0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t>7 6</w:t>
            </w:r>
            <w:r w:rsidRPr="009D55CC">
              <w:rPr>
                <w:sz w:val="20"/>
                <w:lang w:val="en-US"/>
              </w:rPr>
              <w:t>39</w:t>
            </w:r>
            <w:r w:rsidRPr="009D55CC">
              <w:rPr>
                <w:sz w:val="20"/>
              </w:rPr>
              <w:t>,</w:t>
            </w:r>
            <w:r w:rsidRPr="009D55CC">
              <w:rPr>
                <w:sz w:val="20"/>
                <w:lang w:val="en-US"/>
              </w:rPr>
              <w:t>0</w:t>
            </w:r>
          </w:p>
        </w:tc>
      </w:tr>
      <w:tr w:rsidR="00AA0091" w:rsidRPr="009D55CC" w:rsidTr="00F606D3">
        <w:trPr>
          <w:trHeight w:val="6091"/>
          <w:tblCellSpacing w:w="5" w:type="nil"/>
        </w:trPr>
        <w:tc>
          <w:tcPr>
            <w:tcW w:w="12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545" w:type="dxa"/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903</w:t>
            </w:r>
          </w:p>
        </w:tc>
        <w:tc>
          <w:tcPr>
            <w:tcW w:w="567" w:type="dxa"/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AA0091" w:rsidRPr="009D55CC" w:rsidRDefault="00AA0091" w:rsidP="006B03D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9D55CC">
              <w:rPr>
                <w:sz w:val="20"/>
                <w:szCs w:val="24"/>
              </w:rPr>
              <w:t>Ц850573400</w:t>
            </w:r>
          </w:p>
          <w:p w:rsidR="00AA0091" w:rsidRPr="009D55CC" w:rsidRDefault="00AA0091" w:rsidP="006B03D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 w:val="20"/>
                <w:szCs w:val="24"/>
              </w:rPr>
              <w:t>Ц850576320</w:t>
            </w:r>
          </w:p>
        </w:tc>
        <w:tc>
          <w:tcPr>
            <w:tcW w:w="567" w:type="dxa"/>
          </w:tcPr>
          <w:p w:rsidR="00AA0091" w:rsidRPr="009D55CC" w:rsidRDefault="00AA0091" w:rsidP="00E329BC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9D55CC">
              <w:rPr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AA0091" w:rsidRPr="009D55CC" w:rsidRDefault="00AA0091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  <w:vAlign w:val="center"/>
          </w:tcPr>
          <w:p w:rsidR="00AA0091" w:rsidRPr="009D55CC" w:rsidRDefault="00AA0091" w:rsidP="00F606D3">
            <w:pPr>
              <w:ind w:left="-75" w:right="-76" w:firstLine="0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t>1843,8</w:t>
            </w:r>
          </w:p>
        </w:tc>
        <w:tc>
          <w:tcPr>
            <w:tcW w:w="995" w:type="dxa"/>
            <w:vAlign w:val="center"/>
          </w:tcPr>
          <w:p w:rsidR="00AA0091" w:rsidRPr="009D55CC" w:rsidRDefault="00AD7725" w:rsidP="00F606D3">
            <w:pPr>
              <w:ind w:right="-75" w:hanging="74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t>7 022,5</w:t>
            </w:r>
          </w:p>
        </w:tc>
        <w:tc>
          <w:tcPr>
            <w:tcW w:w="1144" w:type="dxa"/>
            <w:vAlign w:val="center"/>
          </w:tcPr>
          <w:p w:rsidR="00AA0091" w:rsidRPr="009D55CC" w:rsidRDefault="00AA0091" w:rsidP="00F606D3">
            <w:pPr>
              <w:ind w:right="-75" w:hanging="75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t>5 500,2</w:t>
            </w:r>
          </w:p>
        </w:tc>
        <w:tc>
          <w:tcPr>
            <w:tcW w:w="1277" w:type="dxa"/>
            <w:vAlign w:val="center"/>
          </w:tcPr>
          <w:p w:rsidR="00AA0091" w:rsidRPr="009D55CC" w:rsidRDefault="00AA0091" w:rsidP="00F606D3">
            <w:pPr>
              <w:ind w:left="67" w:right="-74" w:hanging="67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4 920,2</w:t>
            </w:r>
          </w:p>
        </w:tc>
        <w:tc>
          <w:tcPr>
            <w:tcW w:w="1276" w:type="dxa"/>
            <w:vAlign w:val="center"/>
          </w:tcPr>
          <w:p w:rsidR="00AA0091" w:rsidRPr="009D55CC" w:rsidRDefault="00AA0091" w:rsidP="00356F03">
            <w:pPr>
              <w:ind w:right="-75" w:hanging="76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t xml:space="preserve">7 </w:t>
            </w:r>
            <w:r w:rsidRPr="009D55CC">
              <w:rPr>
                <w:sz w:val="20"/>
                <w:lang w:val="en-US"/>
              </w:rPr>
              <w:t>4</w:t>
            </w:r>
            <w:r w:rsidRPr="009D55CC">
              <w:rPr>
                <w:sz w:val="20"/>
              </w:rPr>
              <w:t>27,</w:t>
            </w:r>
            <w:r w:rsidRPr="009D55CC">
              <w:rPr>
                <w:sz w:val="20"/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:rsidR="00AA0091" w:rsidRPr="009D55CC" w:rsidRDefault="00AA0091" w:rsidP="00356F03">
            <w:pPr>
              <w:ind w:firstLine="0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t>7 6</w:t>
            </w:r>
            <w:r w:rsidRPr="009D55CC">
              <w:rPr>
                <w:sz w:val="20"/>
                <w:lang w:val="en-US"/>
              </w:rPr>
              <w:t>39</w:t>
            </w:r>
            <w:r w:rsidRPr="009D55CC">
              <w:rPr>
                <w:sz w:val="20"/>
              </w:rPr>
              <w:t>,</w:t>
            </w:r>
            <w:r w:rsidRPr="009D55CC">
              <w:rPr>
                <w:sz w:val="20"/>
                <w:lang w:val="en-US"/>
              </w:rPr>
              <w:t>0</w:t>
            </w:r>
          </w:p>
        </w:tc>
      </w:tr>
      <w:tr w:rsidR="006B03DC" w:rsidRPr="009D55CC" w:rsidTr="006B03DC">
        <w:trPr>
          <w:trHeight w:val="288"/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03DC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lastRenderedPageBreak/>
              <w:t>Мероприятие 4.1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DC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t>Внедрение АПК "Безопасное муниципальное  образование"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DC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6B03DC" w:rsidRPr="009D55CC" w:rsidRDefault="006B03DC" w:rsidP="00E329B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545" w:type="dxa"/>
          </w:tcPr>
          <w:p w:rsidR="006B03DC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903</w:t>
            </w:r>
          </w:p>
        </w:tc>
        <w:tc>
          <w:tcPr>
            <w:tcW w:w="567" w:type="dxa"/>
          </w:tcPr>
          <w:p w:rsidR="006B03DC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6B03DC" w:rsidRPr="009D55CC" w:rsidRDefault="006B03DC" w:rsidP="006B03D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9D55CC">
              <w:rPr>
                <w:sz w:val="20"/>
                <w:szCs w:val="24"/>
              </w:rPr>
              <w:t>Ц850573400</w:t>
            </w:r>
          </w:p>
          <w:p w:rsidR="006B03DC" w:rsidRPr="009D55CC" w:rsidRDefault="006B03DC" w:rsidP="006B03D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6B03DC" w:rsidRPr="009D55CC" w:rsidRDefault="006B03DC" w:rsidP="00FE36B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24</w:t>
            </w:r>
            <w:r w:rsidR="00FE36B8" w:rsidRPr="009D55CC">
              <w:rPr>
                <w:sz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B03DC" w:rsidRPr="009D55CC" w:rsidRDefault="006B03DC" w:rsidP="00A33D5F">
            <w:pPr>
              <w:ind w:firstLine="0"/>
              <w:rPr>
                <w:sz w:val="20"/>
              </w:rPr>
            </w:pPr>
            <w:r w:rsidRPr="009D55CC">
              <w:rPr>
                <w:sz w:val="20"/>
              </w:rPr>
              <w:t xml:space="preserve">Всего </w:t>
            </w:r>
          </w:p>
        </w:tc>
        <w:tc>
          <w:tcPr>
            <w:tcW w:w="1142" w:type="dxa"/>
          </w:tcPr>
          <w:p w:rsidR="006B03DC" w:rsidRPr="009D55CC" w:rsidRDefault="00AA0091" w:rsidP="00BC457A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79,</w:t>
            </w:r>
            <w:r w:rsidR="00BC457A" w:rsidRPr="009D55CC">
              <w:rPr>
                <w:sz w:val="20"/>
              </w:rPr>
              <w:t>9</w:t>
            </w:r>
          </w:p>
        </w:tc>
        <w:tc>
          <w:tcPr>
            <w:tcW w:w="995" w:type="dxa"/>
          </w:tcPr>
          <w:p w:rsidR="006B03DC" w:rsidRPr="009D55CC" w:rsidRDefault="00AD7725" w:rsidP="001411FD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4</w:t>
            </w:r>
            <w:r w:rsidR="00600227" w:rsidRPr="009D55CC">
              <w:rPr>
                <w:sz w:val="20"/>
              </w:rPr>
              <w:t> 572,0</w:t>
            </w:r>
          </w:p>
        </w:tc>
        <w:tc>
          <w:tcPr>
            <w:tcW w:w="1144" w:type="dxa"/>
          </w:tcPr>
          <w:p w:rsidR="006B03DC" w:rsidRPr="009D55CC" w:rsidRDefault="00600227" w:rsidP="001411FD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3 572,0</w:t>
            </w:r>
          </w:p>
        </w:tc>
        <w:tc>
          <w:tcPr>
            <w:tcW w:w="1277" w:type="dxa"/>
          </w:tcPr>
          <w:p w:rsidR="006B03DC" w:rsidRPr="009D55CC" w:rsidRDefault="00600227" w:rsidP="00BC457A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 </w:t>
            </w:r>
            <w:r w:rsidR="00BC457A" w:rsidRPr="009D55CC">
              <w:rPr>
                <w:sz w:val="20"/>
              </w:rPr>
              <w:t>2 992</w:t>
            </w:r>
            <w:r w:rsidRPr="009D55CC">
              <w:rPr>
                <w:sz w:val="20"/>
              </w:rPr>
              <w:t>,0</w:t>
            </w:r>
          </w:p>
        </w:tc>
        <w:tc>
          <w:tcPr>
            <w:tcW w:w="1276" w:type="dxa"/>
          </w:tcPr>
          <w:p w:rsidR="006B03DC" w:rsidRPr="009D55CC" w:rsidRDefault="006B03DC" w:rsidP="001411FD">
            <w:pPr>
              <w:ind w:firstLine="0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  <w:lang w:val="en-US"/>
              </w:rPr>
              <w:t>823</w:t>
            </w:r>
            <w:r w:rsidRPr="009D55CC">
              <w:rPr>
                <w:sz w:val="20"/>
              </w:rPr>
              <w:t>,</w:t>
            </w:r>
            <w:r w:rsidRPr="009D55CC">
              <w:rPr>
                <w:sz w:val="20"/>
                <w:lang w:val="en-US"/>
              </w:rPr>
              <w:t>7</w:t>
            </w:r>
          </w:p>
        </w:tc>
        <w:tc>
          <w:tcPr>
            <w:tcW w:w="1276" w:type="dxa"/>
          </w:tcPr>
          <w:p w:rsidR="006B03DC" w:rsidRPr="009D55CC" w:rsidRDefault="006B03DC" w:rsidP="0062509A">
            <w:pPr>
              <w:ind w:firstLine="0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  <w:lang w:val="en-US"/>
              </w:rPr>
              <w:t>873</w:t>
            </w:r>
            <w:r w:rsidRPr="009D55CC">
              <w:rPr>
                <w:sz w:val="20"/>
              </w:rPr>
              <w:t>,</w:t>
            </w:r>
            <w:r w:rsidRPr="009D55CC">
              <w:rPr>
                <w:sz w:val="20"/>
                <w:lang w:val="en-US"/>
              </w:rPr>
              <w:t>6</w:t>
            </w:r>
          </w:p>
        </w:tc>
      </w:tr>
      <w:tr w:rsidR="00FC2006" w:rsidRPr="009D55CC" w:rsidTr="006B03DC">
        <w:trPr>
          <w:trHeight w:val="1560"/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FC2006" w:rsidRPr="009D55CC" w:rsidRDefault="00FC200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006" w:rsidRPr="009D55CC" w:rsidRDefault="00FC2006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006" w:rsidRPr="009D55CC" w:rsidRDefault="00FC200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</w:tcPr>
          <w:p w:rsidR="00FC2006" w:rsidRPr="009D55CC" w:rsidRDefault="00FC200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545" w:type="dxa"/>
          </w:tcPr>
          <w:p w:rsidR="00FC2006" w:rsidRPr="009D55CC" w:rsidRDefault="00FC2006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903</w:t>
            </w:r>
          </w:p>
        </w:tc>
        <w:tc>
          <w:tcPr>
            <w:tcW w:w="567" w:type="dxa"/>
          </w:tcPr>
          <w:p w:rsidR="00FC2006" w:rsidRPr="009D55CC" w:rsidRDefault="00FC2006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FC2006" w:rsidRPr="009D55CC" w:rsidRDefault="00FC2006" w:rsidP="00AE748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9D55CC">
              <w:rPr>
                <w:sz w:val="20"/>
                <w:szCs w:val="24"/>
              </w:rPr>
              <w:t>Ц850573400</w:t>
            </w:r>
          </w:p>
          <w:p w:rsidR="00FC2006" w:rsidRPr="009D55CC" w:rsidRDefault="00FC2006" w:rsidP="00AE748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FC2006" w:rsidRPr="009D55CC" w:rsidRDefault="00FC2006" w:rsidP="00FC200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240</w:t>
            </w:r>
          </w:p>
        </w:tc>
        <w:tc>
          <w:tcPr>
            <w:tcW w:w="708" w:type="dxa"/>
            <w:shd w:val="clear" w:color="auto" w:fill="auto"/>
          </w:tcPr>
          <w:p w:rsidR="00FC2006" w:rsidRPr="009D55CC" w:rsidRDefault="00FC2006" w:rsidP="00FC2006">
            <w:pPr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Шумерлинского муниципального округа</w:t>
            </w:r>
          </w:p>
        </w:tc>
        <w:tc>
          <w:tcPr>
            <w:tcW w:w="1142" w:type="dxa"/>
          </w:tcPr>
          <w:p w:rsidR="00FC2006" w:rsidRPr="009D55CC" w:rsidRDefault="00FC2006" w:rsidP="00356F03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79,9</w:t>
            </w:r>
          </w:p>
        </w:tc>
        <w:tc>
          <w:tcPr>
            <w:tcW w:w="995" w:type="dxa"/>
          </w:tcPr>
          <w:p w:rsidR="00FC2006" w:rsidRPr="009D55CC" w:rsidRDefault="00AD7725" w:rsidP="00325383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4</w:t>
            </w:r>
            <w:r w:rsidR="00FC2006" w:rsidRPr="009D55CC">
              <w:rPr>
                <w:sz w:val="20"/>
              </w:rPr>
              <w:t> 572,0</w:t>
            </w:r>
          </w:p>
        </w:tc>
        <w:tc>
          <w:tcPr>
            <w:tcW w:w="1144" w:type="dxa"/>
          </w:tcPr>
          <w:p w:rsidR="00FC2006" w:rsidRPr="009D55CC" w:rsidRDefault="00FC2006" w:rsidP="00325383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3 572,0</w:t>
            </w:r>
          </w:p>
        </w:tc>
        <w:tc>
          <w:tcPr>
            <w:tcW w:w="1277" w:type="dxa"/>
          </w:tcPr>
          <w:p w:rsidR="00FC2006" w:rsidRPr="009D55CC" w:rsidRDefault="00FC2006" w:rsidP="00325383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2 992,0</w:t>
            </w:r>
          </w:p>
        </w:tc>
        <w:tc>
          <w:tcPr>
            <w:tcW w:w="1276" w:type="dxa"/>
          </w:tcPr>
          <w:p w:rsidR="00FC2006" w:rsidRPr="009D55CC" w:rsidRDefault="00FC2006" w:rsidP="00356F03">
            <w:pPr>
              <w:ind w:firstLine="0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  <w:lang w:val="en-US"/>
              </w:rPr>
              <w:t>823</w:t>
            </w:r>
            <w:r w:rsidRPr="009D55CC">
              <w:rPr>
                <w:sz w:val="20"/>
              </w:rPr>
              <w:t>,</w:t>
            </w:r>
            <w:r w:rsidRPr="009D55CC">
              <w:rPr>
                <w:sz w:val="20"/>
                <w:lang w:val="en-US"/>
              </w:rPr>
              <w:t>7</w:t>
            </w:r>
          </w:p>
        </w:tc>
        <w:tc>
          <w:tcPr>
            <w:tcW w:w="1276" w:type="dxa"/>
          </w:tcPr>
          <w:p w:rsidR="00FC2006" w:rsidRPr="009D55CC" w:rsidRDefault="00FC2006" w:rsidP="00356F03">
            <w:pPr>
              <w:ind w:firstLine="0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  <w:lang w:val="en-US"/>
              </w:rPr>
              <w:t>873</w:t>
            </w:r>
            <w:r w:rsidRPr="009D55CC">
              <w:rPr>
                <w:sz w:val="20"/>
              </w:rPr>
              <w:t>,</w:t>
            </w:r>
            <w:r w:rsidRPr="009D55CC">
              <w:rPr>
                <w:sz w:val="20"/>
                <w:lang w:val="en-US"/>
              </w:rPr>
              <w:t>6</w:t>
            </w:r>
          </w:p>
        </w:tc>
      </w:tr>
      <w:tr w:rsidR="006B03DC" w:rsidRPr="009D55CC" w:rsidTr="006B03DC">
        <w:trPr>
          <w:trHeight w:val="1560"/>
          <w:tblCellSpacing w:w="5" w:type="nil"/>
        </w:trPr>
        <w:tc>
          <w:tcPr>
            <w:tcW w:w="1223" w:type="dxa"/>
            <w:vMerge w:val="restart"/>
            <w:tcBorders>
              <w:right w:val="single" w:sz="4" w:space="0" w:color="auto"/>
            </w:tcBorders>
          </w:tcPr>
          <w:p w:rsidR="006B03DC" w:rsidRPr="009D55CC" w:rsidRDefault="006B03DC" w:rsidP="00356F03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Мероприятие 4.2</w:t>
            </w:r>
          </w:p>
        </w:tc>
        <w:tc>
          <w:tcPr>
            <w:tcW w:w="1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3DC" w:rsidRPr="009D55CC" w:rsidRDefault="006B03DC" w:rsidP="00356F0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21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03DC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6B03DC" w:rsidRPr="009D55CC" w:rsidRDefault="00F53D4E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ответственный исполнитель: администрация Шумерлинского муниципального округа</w:t>
            </w:r>
          </w:p>
        </w:tc>
        <w:tc>
          <w:tcPr>
            <w:tcW w:w="545" w:type="dxa"/>
          </w:tcPr>
          <w:p w:rsidR="006B03DC" w:rsidRPr="009D55CC" w:rsidRDefault="006B03DC" w:rsidP="00736F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903</w:t>
            </w:r>
          </w:p>
        </w:tc>
        <w:tc>
          <w:tcPr>
            <w:tcW w:w="567" w:type="dxa"/>
          </w:tcPr>
          <w:p w:rsidR="006B03DC" w:rsidRPr="009D55CC" w:rsidRDefault="006B03DC" w:rsidP="00736F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6B03DC" w:rsidRPr="009D55CC" w:rsidRDefault="006B03DC" w:rsidP="00736F7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Ц850576320</w:t>
            </w:r>
          </w:p>
        </w:tc>
        <w:tc>
          <w:tcPr>
            <w:tcW w:w="567" w:type="dxa"/>
          </w:tcPr>
          <w:p w:rsidR="006B03DC" w:rsidRPr="009D55CC" w:rsidRDefault="00514D88" w:rsidP="0099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0110</w:t>
            </w:r>
          </w:p>
          <w:p w:rsidR="00F53D4E" w:rsidRPr="009D55CC" w:rsidRDefault="00514D88" w:rsidP="0099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1110   240</w:t>
            </w:r>
          </w:p>
          <w:p w:rsidR="008F2156" w:rsidRPr="009D55CC" w:rsidRDefault="008F2156" w:rsidP="0099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F53D4E" w:rsidRPr="009D55CC" w:rsidRDefault="00F53D4E" w:rsidP="00D70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B03DC" w:rsidRPr="009D55CC" w:rsidRDefault="006B03DC" w:rsidP="007A4B64">
            <w:pPr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Всего</w:t>
            </w:r>
          </w:p>
        </w:tc>
        <w:tc>
          <w:tcPr>
            <w:tcW w:w="1142" w:type="dxa"/>
          </w:tcPr>
          <w:p w:rsidR="006B03DC" w:rsidRPr="009D55CC" w:rsidRDefault="006B03DC" w:rsidP="00600227">
            <w:pPr>
              <w:ind w:firstLine="0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t>1</w:t>
            </w:r>
            <w:r w:rsidRPr="009D55CC">
              <w:rPr>
                <w:sz w:val="20"/>
                <w:lang w:val="en-US"/>
              </w:rPr>
              <w:t>7</w:t>
            </w:r>
            <w:r w:rsidR="00600227" w:rsidRPr="009D55CC">
              <w:rPr>
                <w:sz w:val="20"/>
              </w:rPr>
              <w:t>63</w:t>
            </w:r>
            <w:r w:rsidRPr="009D55CC">
              <w:rPr>
                <w:sz w:val="20"/>
              </w:rPr>
              <w:t>,</w:t>
            </w:r>
            <w:r w:rsidR="00600227" w:rsidRPr="009D55CC">
              <w:rPr>
                <w:sz w:val="20"/>
              </w:rPr>
              <w:t>9</w:t>
            </w:r>
          </w:p>
        </w:tc>
        <w:tc>
          <w:tcPr>
            <w:tcW w:w="995" w:type="dxa"/>
          </w:tcPr>
          <w:p w:rsidR="006B03DC" w:rsidRPr="009D55CC" w:rsidRDefault="00514D88" w:rsidP="00AD7725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245</w:t>
            </w:r>
            <w:r w:rsidR="00AD7725" w:rsidRPr="009D55CC">
              <w:rPr>
                <w:sz w:val="20"/>
              </w:rPr>
              <w:t>0,</w:t>
            </w:r>
            <w:r w:rsidR="008F2156" w:rsidRPr="009D55CC">
              <w:rPr>
                <w:sz w:val="20"/>
              </w:rPr>
              <w:t>2</w:t>
            </w:r>
          </w:p>
        </w:tc>
        <w:tc>
          <w:tcPr>
            <w:tcW w:w="1144" w:type="dxa"/>
          </w:tcPr>
          <w:p w:rsidR="006B03DC" w:rsidRPr="009D55CC" w:rsidRDefault="008F2156" w:rsidP="00736F70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1 928,2</w:t>
            </w:r>
          </w:p>
        </w:tc>
        <w:tc>
          <w:tcPr>
            <w:tcW w:w="1277" w:type="dxa"/>
          </w:tcPr>
          <w:p w:rsidR="006B03DC" w:rsidRPr="009D55CC" w:rsidRDefault="008F2156" w:rsidP="00736F70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1 928,2</w:t>
            </w:r>
          </w:p>
        </w:tc>
        <w:tc>
          <w:tcPr>
            <w:tcW w:w="1276" w:type="dxa"/>
          </w:tcPr>
          <w:p w:rsidR="006B03DC" w:rsidRPr="009D55CC" w:rsidRDefault="006B03DC" w:rsidP="00736F70">
            <w:pPr>
              <w:ind w:firstLine="0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  <w:lang w:val="en-US"/>
              </w:rPr>
              <w:t>6</w:t>
            </w:r>
            <w:r w:rsidRPr="009D55CC">
              <w:rPr>
                <w:sz w:val="20"/>
              </w:rPr>
              <w:t xml:space="preserve"> </w:t>
            </w:r>
            <w:r w:rsidRPr="009D55CC">
              <w:rPr>
                <w:sz w:val="20"/>
                <w:lang w:val="en-US"/>
              </w:rPr>
              <w:t>604</w:t>
            </w:r>
            <w:r w:rsidRPr="009D55CC">
              <w:rPr>
                <w:sz w:val="20"/>
              </w:rPr>
              <w:t>,</w:t>
            </w:r>
            <w:r w:rsidRPr="009D55CC">
              <w:rPr>
                <w:sz w:val="20"/>
                <w:lang w:val="en-US"/>
              </w:rPr>
              <w:t>2</w:t>
            </w:r>
          </w:p>
        </w:tc>
        <w:tc>
          <w:tcPr>
            <w:tcW w:w="1276" w:type="dxa"/>
          </w:tcPr>
          <w:p w:rsidR="006B03DC" w:rsidRPr="009D55CC" w:rsidRDefault="006B03DC" w:rsidP="00736F70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 xml:space="preserve">7 </w:t>
            </w:r>
            <w:r w:rsidRPr="009D55CC">
              <w:rPr>
                <w:sz w:val="20"/>
                <w:lang w:val="en-US"/>
              </w:rPr>
              <w:t>66</w:t>
            </w:r>
            <w:r w:rsidRPr="009D55CC">
              <w:rPr>
                <w:sz w:val="20"/>
              </w:rPr>
              <w:t>5,4</w:t>
            </w:r>
          </w:p>
        </w:tc>
      </w:tr>
      <w:tr w:rsidR="008F2156" w:rsidRPr="009D55CC" w:rsidTr="006B03DC">
        <w:trPr>
          <w:trHeight w:val="234"/>
          <w:tblCellSpacing w:w="5" w:type="nil"/>
        </w:trPr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8F2156" w:rsidRPr="009D55CC" w:rsidRDefault="008F2156" w:rsidP="002955F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156" w:rsidRPr="009D55CC" w:rsidRDefault="008F2156" w:rsidP="002955F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156" w:rsidRPr="009D55CC" w:rsidRDefault="008F215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</w:tcPr>
          <w:p w:rsidR="008F2156" w:rsidRPr="009D55CC" w:rsidRDefault="008F2156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545" w:type="dxa"/>
          </w:tcPr>
          <w:p w:rsidR="008F2156" w:rsidRPr="009D55CC" w:rsidRDefault="008F2156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903</w:t>
            </w:r>
          </w:p>
        </w:tc>
        <w:tc>
          <w:tcPr>
            <w:tcW w:w="567" w:type="dxa"/>
          </w:tcPr>
          <w:p w:rsidR="008F2156" w:rsidRPr="009D55CC" w:rsidRDefault="008F2156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0309</w:t>
            </w:r>
          </w:p>
        </w:tc>
        <w:tc>
          <w:tcPr>
            <w:tcW w:w="1134" w:type="dxa"/>
          </w:tcPr>
          <w:p w:rsidR="008F2156" w:rsidRPr="009D55CC" w:rsidRDefault="008F2156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Ц850576320</w:t>
            </w:r>
          </w:p>
        </w:tc>
        <w:tc>
          <w:tcPr>
            <w:tcW w:w="567" w:type="dxa"/>
          </w:tcPr>
          <w:p w:rsidR="008F2156" w:rsidRPr="009D55CC" w:rsidRDefault="00514D88" w:rsidP="00F53D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0110</w:t>
            </w:r>
          </w:p>
          <w:p w:rsidR="008F2156" w:rsidRPr="009D55CC" w:rsidRDefault="00514D88" w:rsidP="00F53D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1110</w:t>
            </w:r>
            <w:r w:rsidR="008F2156" w:rsidRPr="009D55CC">
              <w:rPr>
                <w:sz w:val="20"/>
              </w:rPr>
              <w:t xml:space="preserve">    </w:t>
            </w:r>
          </w:p>
          <w:p w:rsidR="008F2156" w:rsidRPr="009D55CC" w:rsidRDefault="008F2156" w:rsidP="00F53D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224</w:t>
            </w:r>
            <w:r w:rsidR="00514D88" w:rsidRPr="009D55CC">
              <w:rPr>
                <w:sz w:val="20"/>
              </w:rPr>
              <w:t>0</w:t>
            </w:r>
          </w:p>
          <w:p w:rsidR="008F2156" w:rsidRPr="009D55CC" w:rsidRDefault="008F2156" w:rsidP="00F53D4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F2156" w:rsidRPr="009D55CC" w:rsidRDefault="008F2156" w:rsidP="00976F0D">
            <w:pPr>
              <w:ind w:firstLine="0"/>
              <w:rPr>
                <w:sz w:val="20"/>
              </w:rPr>
            </w:pPr>
            <w:r w:rsidRPr="009D55CC">
              <w:rPr>
                <w:sz w:val="20"/>
              </w:rPr>
              <w:t>Бюджет Шумерлинского муниципального округа</w:t>
            </w:r>
          </w:p>
        </w:tc>
        <w:tc>
          <w:tcPr>
            <w:tcW w:w="1142" w:type="dxa"/>
          </w:tcPr>
          <w:p w:rsidR="008F2156" w:rsidRPr="009D55CC" w:rsidRDefault="008F2156" w:rsidP="00AE7484">
            <w:pPr>
              <w:ind w:firstLine="0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</w:rPr>
              <w:t>1</w:t>
            </w:r>
            <w:r w:rsidRPr="009D55CC">
              <w:rPr>
                <w:sz w:val="20"/>
                <w:lang w:val="en-US"/>
              </w:rPr>
              <w:t>7</w:t>
            </w:r>
            <w:r w:rsidRPr="009D55CC">
              <w:rPr>
                <w:sz w:val="20"/>
              </w:rPr>
              <w:t>63,9</w:t>
            </w:r>
          </w:p>
        </w:tc>
        <w:tc>
          <w:tcPr>
            <w:tcW w:w="995" w:type="dxa"/>
          </w:tcPr>
          <w:p w:rsidR="008F2156" w:rsidRPr="009D55CC" w:rsidRDefault="00514D88" w:rsidP="00BF3D5A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245</w:t>
            </w:r>
            <w:r w:rsidR="00AD7725" w:rsidRPr="009D55CC">
              <w:rPr>
                <w:sz w:val="20"/>
              </w:rPr>
              <w:t>0,2</w:t>
            </w:r>
          </w:p>
        </w:tc>
        <w:tc>
          <w:tcPr>
            <w:tcW w:w="1144" w:type="dxa"/>
          </w:tcPr>
          <w:p w:rsidR="008F2156" w:rsidRPr="009D55CC" w:rsidRDefault="008F2156" w:rsidP="00BF3D5A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1 928,2</w:t>
            </w:r>
          </w:p>
        </w:tc>
        <w:tc>
          <w:tcPr>
            <w:tcW w:w="1277" w:type="dxa"/>
          </w:tcPr>
          <w:p w:rsidR="008F2156" w:rsidRPr="009D55CC" w:rsidRDefault="008F2156" w:rsidP="00BF3D5A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1 928,2</w:t>
            </w:r>
          </w:p>
        </w:tc>
        <w:tc>
          <w:tcPr>
            <w:tcW w:w="1276" w:type="dxa"/>
          </w:tcPr>
          <w:p w:rsidR="008F2156" w:rsidRPr="009D55CC" w:rsidRDefault="008F2156" w:rsidP="0062509A">
            <w:pPr>
              <w:ind w:firstLine="0"/>
              <w:jc w:val="center"/>
              <w:rPr>
                <w:sz w:val="20"/>
                <w:lang w:val="en-US"/>
              </w:rPr>
            </w:pPr>
            <w:r w:rsidRPr="009D55CC">
              <w:rPr>
                <w:sz w:val="20"/>
                <w:lang w:val="en-US"/>
              </w:rPr>
              <w:t>6</w:t>
            </w:r>
            <w:r w:rsidRPr="009D55CC">
              <w:rPr>
                <w:sz w:val="20"/>
              </w:rPr>
              <w:t xml:space="preserve"> </w:t>
            </w:r>
            <w:r w:rsidRPr="009D55CC">
              <w:rPr>
                <w:sz w:val="20"/>
                <w:lang w:val="en-US"/>
              </w:rPr>
              <w:t>604</w:t>
            </w:r>
            <w:r w:rsidRPr="009D55CC">
              <w:rPr>
                <w:sz w:val="20"/>
              </w:rPr>
              <w:t>,</w:t>
            </w:r>
            <w:r w:rsidRPr="009D55CC">
              <w:rPr>
                <w:sz w:val="20"/>
                <w:lang w:val="en-US"/>
              </w:rPr>
              <w:t>2</w:t>
            </w:r>
          </w:p>
        </w:tc>
        <w:tc>
          <w:tcPr>
            <w:tcW w:w="1276" w:type="dxa"/>
          </w:tcPr>
          <w:p w:rsidR="008F2156" w:rsidRPr="009D55CC" w:rsidRDefault="008F2156" w:rsidP="0062509A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 xml:space="preserve">7 </w:t>
            </w:r>
            <w:r w:rsidRPr="009D55CC">
              <w:rPr>
                <w:sz w:val="20"/>
                <w:lang w:val="en-US"/>
              </w:rPr>
              <w:t>66</w:t>
            </w:r>
            <w:r w:rsidRPr="009D55CC">
              <w:rPr>
                <w:sz w:val="20"/>
              </w:rPr>
              <w:t>5,4</w:t>
            </w:r>
          </w:p>
        </w:tc>
      </w:tr>
      <w:tr w:rsidR="006B03DC" w:rsidRPr="009D55CC" w:rsidTr="0062509A">
        <w:trPr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03DC" w:rsidRPr="009D55CC" w:rsidRDefault="006B03DC" w:rsidP="00D708D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t xml:space="preserve">Целевые индикаторы и показатели подпрограммы, увязанные с основным мероприятием </w:t>
            </w:r>
            <w:r w:rsidR="00D708DF" w:rsidRPr="009D55CC">
              <w:rPr>
                <w:sz w:val="20"/>
              </w:rPr>
              <w:t>4</w:t>
            </w:r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C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t>охват опасных объектов, грузов, опасных природных объектов, процессов и явлений системами мониторинга (полнота мониторинга) (процентов)</w:t>
            </w:r>
          </w:p>
        </w:tc>
        <w:tc>
          <w:tcPr>
            <w:tcW w:w="708" w:type="dxa"/>
            <w:shd w:val="clear" w:color="auto" w:fill="auto"/>
          </w:tcPr>
          <w:p w:rsidR="006B03DC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93,0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95,0**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96,0**</w:t>
            </w:r>
          </w:p>
        </w:tc>
      </w:tr>
      <w:tr w:rsidR="006B03DC" w:rsidRPr="009D55CC" w:rsidTr="0062509A">
        <w:trPr>
          <w:tblCellSpacing w:w="5" w:type="nil"/>
        </w:trPr>
        <w:tc>
          <w:tcPr>
            <w:tcW w:w="12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03DC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C" w:rsidRPr="009D55CC" w:rsidRDefault="006B03DC" w:rsidP="0043382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  <w:r w:rsidRPr="009D55CC">
              <w:rPr>
                <w:sz w:val="20"/>
              </w:rPr>
              <w:t>сокращение среднего времени комплексного реагирования экстренных оперативных служб на обращения граждан по номеру "112" на территории Шумерлинского муниципального округа по сравнению с 2020 годом (минут)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DC" w:rsidRPr="009D55CC" w:rsidRDefault="006B03DC" w:rsidP="001235A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9D55CC" w:rsidRDefault="006B03D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9D55CC" w:rsidRDefault="006B03D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9D55CC" w:rsidRDefault="006B03D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9D55CC" w:rsidRDefault="006B03D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9D55CC" w:rsidRDefault="006B03D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20,0**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3DC" w:rsidRPr="009D55CC" w:rsidRDefault="006B03DC" w:rsidP="001235A9">
            <w:pPr>
              <w:ind w:firstLine="0"/>
              <w:jc w:val="center"/>
              <w:rPr>
                <w:sz w:val="20"/>
              </w:rPr>
            </w:pPr>
            <w:r w:rsidRPr="009D55CC">
              <w:rPr>
                <w:sz w:val="20"/>
              </w:rPr>
              <w:t>20,0**</w:t>
            </w:r>
          </w:p>
        </w:tc>
      </w:tr>
    </w:tbl>
    <w:p w:rsidR="006C497A" w:rsidRPr="009D55CC" w:rsidRDefault="006C497A" w:rsidP="006C497A">
      <w:pPr>
        <w:ind w:firstLine="0"/>
        <w:jc w:val="right"/>
        <w:rPr>
          <w:szCs w:val="24"/>
        </w:rPr>
      </w:pPr>
    </w:p>
    <w:p w:rsidR="00AD427B" w:rsidRPr="009D55CC" w:rsidRDefault="00AD427B" w:rsidP="006C497A">
      <w:pPr>
        <w:ind w:firstLine="0"/>
        <w:jc w:val="right"/>
        <w:rPr>
          <w:szCs w:val="24"/>
        </w:rPr>
      </w:pPr>
    </w:p>
    <w:p w:rsidR="006C497A" w:rsidRPr="009D55CC" w:rsidRDefault="006C497A" w:rsidP="006C497A">
      <w:pPr>
        <w:ind w:firstLine="0"/>
        <w:jc w:val="left"/>
        <w:rPr>
          <w:szCs w:val="24"/>
        </w:rPr>
      </w:pPr>
      <w:r w:rsidRPr="009D55CC">
        <w:rPr>
          <w:szCs w:val="24"/>
        </w:rPr>
        <w:t xml:space="preserve">        &lt;*&gt; </w:t>
      </w:r>
      <w:proofErr w:type="gramStart"/>
      <w:r w:rsidRPr="009D55CC">
        <w:rPr>
          <w:szCs w:val="24"/>
        </w:rPr>
        <w:t>Мероприятия</w:t>
      </w:r>
      <w:proofErr w:type="gramEnd"/>
      <w:r w:rsidRPr="009D55CC">
        <w:rPr>
          <w:szCs w:val="24"/>
        </w:rPr>
        <w:t xml:space="preserve"> указанные в Ресурсном обеспечении, реализуются по согласованию с исполнителями (соисполнителями)</w:t>
      </w:r>
    </w:p>
    <w:p w:rsidR="008A225B" w:rsidRPr="00934C59" w:rsidRDefault="006C497A" w:rsidP="006C497A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 w:rsidRPr="009D55CC">
        <w:rPr>
          <w:szCs w:val="24"/>
        </w:rPr>
        <w:t>&lt;**&gt; Приводятся значения целевых индикаторов и показателей в 2030 и 2035 годах соответственно</w:t>
      </w:r>
      <w:proofErr w:type="gramStart"/>
      <w:r w:rsidRPr="009D55CC">
        <w:rPr>
          <w:szCs w:val="24"/>
        </w:rPr>
        <w:t>.</w:t>
      </w:r>
      <w:r w:rsidR="00852E59" w:rsidRPr="009D55CC">
        <w:rPr>
          <w:szCs w:val="24"/>
        </w:rPr>
        <w:t>».</w:t>
      </w:r>
      <w:proofErr w:type="gramEnd"/>
    </w:p>
    <w:sectPr w:rsidR="008A225B" w:rsidRPr="00934C59" w:rsidSect="00EB7620">
      <w:headerReference w:type="default" r:id="rId24"/>
      <w:pgSz w:w="16838" w:h="11906" w:orient="landscape"/>
      <w:pgMar w:top="851" w:right="284" w:bottom="84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F87" w:rsidRDefault="00206F87">
      <w:r>
        <w:separator/>
      </w:r>
    </w:p>
  </w:endnote>
  <w:endnote w:type="continuationSeparator" w:id="0">
    <w:p w:rsidR="00206F87" w:rsidRDefault="0020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F87" w:rsidRDefault="00206F87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F87" w:rsidRDefault="00206F8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F87" w:rsidRDefault="00206F87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F87" w:rsidRDefault="00206F8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F87" w:rsidRDefault="00206F87">
      <w:r>
        <w:separator/>
      </w:r>
    </w:p>
  </w:footnote>
  <w:footnote w:type="continuationSeparator" w:id="0">
    <w:p w:rsidR="00206F87" w:rsidRDefault="00206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F87" w:rsidRDefault="00206F87" w:rsidP="001235A9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06F87" w:rsidRDefault="00206F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F87" w:rsidRDefault="00206F87">
    <w:pPr>
      <w:pStyle w:val="a8"/>
      <w:jc w:val="center"/>
    </w:pPr>
  </w:p>
  <w:p w:rsidR="00206F87" w:rsidRDefault="00206F8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F87" w:rsidRDefault="00206F87">
    <w:pPr>
      <w:pStyle w:val="a8"/>
      <w:jc w:val="center"/>
    </w:pPr>
  </w:p>
  <w:p w:rsidR="00206F87" w:rsidRDefault="00206F87">
    <w:pPr>
      <w:pStyle w:val="a8"/>
      <w:jc w:val="center"/>
    </w:pPr>
  </w:p>
  <w:p w:rsidR="00206F87" w:rsidRDefault="00206F8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F87" w:rsidRDefault="00206F87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F87" w:rsidRDefault="00206F87" w:rsidP="001235A9">
    <w:pPr>
      <w:pStyle w:val="a8"/>
      <w:tabs>
        <w:tab w:val="left" w:pos="6551"/>
        <w:tab w:val="center" w:pos="6979"/>
      </w:tabs>
      <w:jc w:val="center"/>
    </w:pPr>
  </w:p>
  <w:p w:rsidR="00206F87" w:rsidRDefault="00206F87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F87" w:rsidRDefault="00206F87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F87" w:rsidRDefault="00206F8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F4A1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326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6E00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2659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EAA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168C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7240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5E3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ECF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1C1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1048E"/>
    <w:multiLevelType w:val="hybridMultilevel"/>
    <w:tmpl w:val="CBE80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2773E"/>
    <w:multiLevelType w:val="hybridMultilevel"/>
    <w:tmpl w:val="F9B05BEC"/>
    <w:lvl w:ilvl="0" w:tplc="F574285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ADA2C09"/>
    <w:multiLevelType w:val="hybridMultilevel"/>
    <w:tmpl w:val="8AC2C730"/>
    <w:lvl w:ilvl="0" w:tplc="389E9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BDD5938"/>
    <w:multiLevelType w:val="multilevel"/>
    <w:tmpl w:val="FEB2A1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FB2B06"/>
    <w:multiLevelType w:val="singleLevel"/>
    <w:tmpl w:val="786A0F14"/>
    <w:lvl w:ilvl="0">
      <w:start w:val="2"/>
      <w:numFmt w:val="decimal"/>
      <w:lvlText w:val="%1.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15">
    <w:nsid w:val="61472E66"/>
    <w:multiLevelType w:val="hybridMultilevel"/>
    <w:tmpl w:val="6078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E2031"/>
    <w:multiLevelType w:val="hybridMultilevel"/>
    <w:tmpl w:val="6C72A9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16"/>
  </w:num>
  <w:num w:numId="14">
    <w:abstractNumId w:val="14"/>
  </w:num>
  <w:num w:numId="15">
    <w:abstractNumId w:val="12"/>
  </w:num>
  <w:num w:numId="16">
    <w:abstractNumId w:val="17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7A"/>
    <w:rsid w:val="0000042C"/>
    <w:rsid w:val="00002E79"/>
    <w:rsid w:val="00005633"/>
    <w:rsid w:val="000056EB"/>
    <w:rsid w:val="00005DDB"/>
    <w:rsid w:val="000063F8"/>
    <w:rsid w:val="00006A44"/>
    <w:rsid w:val="00012E4D"/>
    <w:rsid w:val="00014DAB"/>
    <w:rsid w:val="00014DE8"/>
    <w:rsid w:val="00015EF1"/>
    <w:rsid w:val="00016FAD"/>
    <w:rsid w:val="00017D39"/>
    <w:rsid w:val="0002418E"/>
    <w:rsid w:val="000252A4"/>
    <w:rsid w:val="00025C58"/>
    <w:rsid w:val="00027883"/>
    <w:rsid w:val="00034057"/>
    <w:rsid w:val="000407D4"/>
    <w:rsid w:val="000423CB"/>
    <w:rsid w:val="00044753"/>
    <w:rsid w:val="0004610C"/>
    <w:rsid w:val="00046801"/>
    <w:rsid w:val="00046BD3"/>
    <w:rsid w:val="000475EC"/>
    <w:rsid w:val="00047FBC"/>
    <w:rsid w:val="00050F55"/>
    <w:rsid w:val="00053483"/>
    <w:rsid w:val="0006385E"/>
    <w:rsid w:val="0006651A"/>
    <w:rsid w:val="00070D7C"/>
    <w:rsid w:val="00071B15"/>
    <w:rsid w:val="00073FEB"/>
    <w:rsid w:val="000770E4"/>
    <w:rsid w:val="00077B62"/>
    <w:rsid w:val="00081881"/>
    <w:rsid w:val="00086141"/>
    <w:rsid w:val="000901E1"/>
    <w:rsid w:val="00090C48"/>
    <w:rsid w:val="00097463"/>
    <w:rsid w:val="00097AC5"/>
    <w:rsid w:val="000A67A2"/>
    <w:rsid w:val="000B277B"/>
    <w:rsid w:val="000B4438"/>
    <w:rsid w:val="000C1E68"/>
    <w:rsid w:val="000C2724"/>
    <w:rsid w:val="000D0192"/>
    <w:rsid w:val="000E0068"/>
    <w:rsid w:val="000E6253"/>
    <w:rsid w:val="000F07AC"/>
    <w:rsid w:val="000F6AD5"/>
    <w:rsid w:val="000F76C1"/>
    <w:rsid w:val="000F7F7C"/>
    <w:rsid w:val="00102CFB"/>
    <w:rsid w:val="001031F8"/>
    <w:rsid w:val="00103539"/>
    <w:rsid w:val="00104189"/>
    <w:rsid w:val="00107F17"/>
    <w:rsid w:val="00116FF7"/>
    <w:rsid w:val="00122371"/>
    <w:rsid w:val="001235A9"/>
    <w:rsid w:val="001242EF"/>
    <w:rsid w:val="0012651D"/>
    <w:rsid w:val="00127D8E"/>
    <w:rsid w:val="00131F5A"/>
    <w:rsid w:val="001328B2"/>
    <w:rsid w:val="001333C1"/>
    <w:rsid w:val="001337F8"/>
    <w:rsid w:val="00133EEA"/>
    <w:rsid w:val="001411FD"/>
    <w:rsid w:val="001418D2"/>
    <w:rsid w:val="00147F4D"/>
    <w:rsid w:val="00156EF1"/>
    <w:rsid w:val="00163BAB"/>
    <w:rsid w:val="0016558E"/>
    <w:rsid w:val="00177D47"/>
    <w:rsid w:val="001827A9"/>
    <w:rsid w:val="00186696"/>
    <w:rsid w:val="00195522"/>
    <w:rsid w:val="00195B13"/>
    <w:rsid w:val="00195D9E"/>
    <w:rsid w:val="0019750B"/>
    <w:rsid w:val="001A39F5"/>
    <w:rsid w:val="001A4D28"/>
    <w:rsid w:val="001A6FA9"/>
    <w:rsid w:val="001B3106"/>
    <w:rsid w:val="001B3EE4"/>
    <w:rsid w:val="001C0075"/>
    <w:rsid w:val="001C4F48"/>
    <w:rsid w:val="001E08C7"/>
    <w:rsid w:val="001E0A91"/>
    <w:rsid w:val="001E1E92"/>
    <w:rsid w:val="001E3866"/>
    <w:rsid w:val="001E62B3"/>
    <w:rsid w:val="001E6BF8"/>
    <w:rsid w:val="002034CE"/>
    <w:rsid w:val="00203BDC"/>
    <w:rsid w:val="00204EA4"/>
    <w:rsid w:val="00206F87"/>
    <w:rsid w:val="00220501"/>
    <w:rsid w:val="00223F83"/>
    <w:rsid w:val="002416A1"/>
    <w:rsid w:val="00253246"/>
    <w:rsid w:val="002579E0"/>
    <w:rsid w:val="00261187"/>
    <w:rsid w:val="0026547D"/>
    <w:rsid w:val="00266745"/>
    <w:rsid w:val="00272B47"/>
    <w:rsid w:val="00281A75"/>
    <w:rsid w:val="002955F0"/>
    <w:rsid w:val="002972FC"/>
    <w:rsid w:val="00297A61"/>
    <w:rsid w:val="002A07F3"/>
    <w:rsid w:val="002A68FE"/>
    <w:rsid w:val="002B0FCA"/>
    <w:rsid w:val="002B2AB5"/>
    <w:rsid w:val="002B43E3"/>
    <w:rsid w:val="002B484C"/>
    <w:rsid w:val="002B4EA5"/>
    <w:rsid w:val="002B66F9"/>
    <w:rsid w:val="002C2CF8"/>
    <w:rsid w:val="002C50D0"/>
    <w:rsid w:val="002C57F5"/>
    <w:rsid w:val="002D250E"/>
    <w:rsid w:val="002D2E03"/>
    <w:rsid w:val="002E0BFA"/>
    <w:rsid w:val="002F065F"/>
    <w:rsid w:val="00303464"/>
    <w:rsid w:val="0030354F"/>
    <w:rsid w:val="003056E4"/>
    <w:rsid w:val="00307194"/>
    <w:rsid w:val="00310E4C"/>
    <w:rsid w:val="00311055"/>
    <w:rsid w:val="00311228"/>
    <w:rsid w:val="003116A0"/>
    <w:rsid w:val="00311CDD"/>
    <w:rsid w:val="003127D6"/>
    <w:rsid w:val="00312A45"/>
    <w:rsid w:val="00315978"/>
    <w:rsid w:val="003166F0"/>
    <w:rsid w:val="00316A1F"/>
    <w:rsid w:val="00320E14"/>
    <w:rsid w:val="00324A88"/>
    <w:rsid w:val="00325289"/>
    <w:rsid w:val="00325383"/>
    <w:rsid w:val="003301AD"/>
    <w:rsid w:val="003316F2"/>
    <w:rsid w:val="00334E3D"/>
    <w:rsid w:val="00335AD1"/>
    <w:rsid w:val="003379D4"/>
    <w:rsid w:val="00340A07"/>
    <w:rsid w:val="00341296"/>
    <w:rsid w:val="00345F5A"/>
    <w:rsid w:val="00352EE6"/>
    <w:rsid w:val="003542AC"/>
    <w:rsid w:val="0035464A"/>
    <w:rsid w:val="00356F03"/>
    <w:rsid w:val="003647F6"/>
    <w:rsid w:val="003678D3"/>
    <w:rsid w:val="00371183"/>
    <w:rsid w:val="00377905"/>
    <w:rsid w:val="003807D6"/>
    <w:rsid w:val="003833B5"/>
    <w:rsid w:val="003837CC"/>
    <w:rsid w:val="00385375"/>
    <w:rsid w:val="00392103"/>
    <w:rsid w:val="00397B30"/>
    <w:rsid w:val="003A6F1A"/>
    <w:rsid w:val="003B0A1E"/>
    <w:rsid w:val="003B0A5D"/>
    <w:rsid w:val="003B3A43"/>
    <w:rsid w:val="003C3789"/>
    <w:rsid w:val="003C449A"/>
    <w:rsid w:val="003C4B4F"/>
    <w:rsid w:val="003D05C0"/>
    <w:rsid w:val="003D2C9E"/>
    <w:rsid w:val="003D2F91"/>
    <w:rsid w:val="003E1AD2"/>
    <w:rsid w:val="003E2D0E"/>
    <w:rsid w:val="003E3B4A"/>
    <w:rsid w:val="003F064E"/>
    <w:rsid w:val="003F1B9E"/>
    <w:rsid w:val="00400E40"/>
    <w:rsid w:val="00412F73"/>
    <w:rsid w:val="00415698"/>
    <w:rsid w:val="004167C4"/>
    <w:rsid w:val="00417D1B"/>
    <w:rsid w:val="0042031A"/>
    <w:rsid w:val="004206FA"/>
    <w:rsid w:val="004227B7"/>
    <w:rsid w:val="004238AD"/>
    <w:rsid w:val="00427166"/>
    <w:rsid w:val="00431552"/>
    <w:rsid w:val="0043382E"/>
    <w:rsid w:val="00435E16"/>
    <w:rsid w:val="00436D2B"/>
    <w:rsid w:val="00441F07"/>
    <w:rsid w:val="00443350"/>
    <w:rsid w:val="004520BF"/>
    <w:rsid w:val="0045256D"/>
    <w:rsid w:val="00452AE1"/>
    <w:rsid w:val="0045652C"/>
    <w:rsid w:val="00461D5E"/>
    <w:rsid w:val="00472851"/>
    <w:rsid w:val="004743BA"/>
    <w:rsid w:val="0047795B"/>
    <w:rsid w:val="004779E5"/>
    <w:rsid w:val="00482813"/>
    <w:rsid w:val="00482C92"/>
    <w:rsid w:val="00483F88"/>
    <w:rsid w:val="00487EA9"/>
    <w:rsid w:val="004906EC"/>
    <w:rsid w:val="004A6B6E"/>
    <w:rsid w:val="004B19CD"/>
    <w:rsid w:val="004B2068"/>
    <w:rsid w:val="004B5469"/>
    <w:rsid w:val="004B774D"/>
    <w:rsid w:val="004B7B0E"/>
    <w:rsid w:val="004C08A0"/>
    <w:rsid w:val="004C1386"/>
    <w:rsid w:val="004D220B"/>
    <w:rsid w:val="004D3928"/>
    <w:rsid w:val="004E047F"/>
    <w:rsid w:val="004E1540"/>
    <w:rsid w:val="004E6EA1"/>
    <w:rsid w:val="004E7C46"/>
    <w:rsid w:val="004F0CB4"/>
    <w:rsid w:val="004F25B7"/>
    <w:rsid w:val="004F2A1C"/>
    <w:rsid w:val="00500F61"/>
    <w:rsid w:val="00513741"/>
    <w:rsid w:val="00514D88"/>
    <w:rsid w:val="005150E6"/>
    <w:rsid w:val="005273C7"/>
    <w:rsid w:val="00531AA5"/>
    <w:rsid w:val="00535A6C"/>
    <w:rsid w:val="00541E79"/>
    <w:rsid w:val="00542C70"/>
    <w:rsid w:val="00547E22"/>
    <w:rsid w:val="005539DF"/>
    <w:rsid w:val="005559FC"/>
    <w:rsid w:val="00556B35"/>
    <w:rsid w:val="00557D07"/>
    <w:rsid w:val="0056311E"/>
    <w:rsid w:val="00564701"/>
    <w:rsid w:val="00566872"/>
    <w:rsid w:val="00573C6E"/>
    <w:rsid w:val="0057426B"/>
    <w:rsid w:val="005751B2"/>
    <w:rsid w:val="00575A73"/>
    <w:rsid w:val="00576677"/>
    <w:rsid w:val="00576E43"/>
    <w:rsid w:val="00581B87"/>
    <w:rsid w:val="0058357A"/>
    <w:rsid w:val="00584270"/>
    <w:rsid w:val="005852D3"/>
    <w:rsid w:val="00587EF1"/>
    <w:rsid w:val="00590885"/>
    <w:rsid w:val="00594F6F"/>
    <w:rsid w:val="00597145"/>
    <w:rsid w:val="00597384"/>
    <w:rsid w:val="005A42AA"/>
    <w:rsid w:val="005A536F"/>
    <w:rsid w:val="005A7570"/>
    <w:rsid w:val="005B6137"/>
    <w:rsid w:val="005C0DDC"/>
    <w:rsid w:val="005C2A30"/>
    <w:rsid w:val="005C339E"/>
    <w:rsid w:val="005C4F35"/>
    <w:rsid w:val="005D00E0"/>
    <w:rsid w:val="005E0CB9"/>
    <w:rsid w:val="00600227"/>
    <w:rsid w:val="00600557"/>
    <w:rsid w:val="00606188"/>
    <w:rsid w:val="00613006"/>
    <w:rsid w:val="00613BBF"/>
    <w:rsid w:val="00613EF8"/>
    <w:rsid w:val="006169E9"/>
    <w:rsid w:val="00616B30"/>
    <w:rsid w:val="00621135"/>
    <w:rsid w:val="0062509A"/>
    <w:rsid w:val="006252FE"/>
    <w:rsid w:val="00625CE9"/>
    <w:rsid w:val="0063207F"/>
    <w:rsid w:val="0063399F"/>
    <w:rsid w:val="006365A3"/>
    <w:rsid w:val="00640494"/>
    <w:rsid w:val="00640A38"/>
    <w:rsid w:val="00647A60"/>
    <w:rsid w:val="00647BD7"/>
    <w:rsid w:val="00653503"/>
    <w:rsid w:val="00653D0B"/>
    <w:rsid w:val="00665857"/>
    <w:rsid w:val="006664B0"/>
    <w:rsid w:val="006711EB"/>
    <w:rsid w:val="00671290"/>
    <w:rsid w:val="006738AF"/>
    <w:rsid w:val="0068022B"/>
    <w:rsid w:val="00680307"/>
    <w:rsid w:val="0068060D"/>
    <w:rsid w:val="00683371"/>
    <w:rsid w:val="00694934"/>
    <w:rsid w:val="0069509B"/>
    <w:rsid w:val="00695127"/>
    <w:rsid w:val="00697A0E"/>
    <w:rsid w:val="006A3E1D"/>
    <w:rsid w:val="006A6B31"/>
    <w:rsid w:val="006B02A4"/>
    <w:rsid w:val="006B03DC"/>
    <w:rsid w:val="006B16CE"/>
    <w:rsid w:val="006C497A"/>
    <w:rsid w:val="006D0E41"/>
    <w:rsid w:val="006D47D1"/>
    <w:rsid w:val="006E0206"/>
    <w:rsid w:val="006E072F"/>
    <w:rsid w:val="006E1A1B"/>
    <w:rsid w:val="006E7EAA"/>
    <w:rsid w:val="006F2E41"/>
    <w:rsid w:val="0070563A"/>
    <w:rsid w:val="007072E8"/>
    <w:rsid w:val="00711384"/>
    <w:rsid w:val="00713570"/>
    <w:rsid w:val="007146CC"/>
    <w:rsid w:val="007255C0"/>
    <w:rsid w:val="00725E0D"/>
    <w:rsid w:val="00727CF6"/>
    <w:rsid w:val="00733D8F"/>
    <w:rsid w:val="00736F70"/>
    <w:rsid w:val="00753F9A"/>
    <w:rsid w:val="00754DC3"/>
    <w:rsid w:val="007555B0"/>
    <w:rsid w:val="0076079E"/>
    <w:rsid w:val="0076206A"/>
    <w:rsid w:val="007646BE"/>
    <w:rsid w:val="00764D4B"/>
    <w:rsid w:val="00775AE6"/>
    <w:rsid w:val="0077687E"/>
    <w:rsid w:val="00776A7A"/>
    <w:rsid w:val="00782D5D"/>
    <w:rsid w:val="00792791"/>
    <w:rsid w:val="00793F6C"/>
    <w:rsid w:val="0079546B"/>
    <w:rsid w:val="00797EDE"/>
    <w:rsid w:val="007A3F73"/>
    <w:rsid w:val="007A46F6"/>
    <w:rsid w:val="007A4B64"/>
    <w:rsid w:val="007A69D2"/>
    <w:rsid w:val="007B0223"/>
    <w:rsid w:val="007C0A55"/>
    <w:rsid w:val="007C1D25"/>
    <w:rsid w:val="007C32C5"/>
    <w:rsid w:val="007C38D7"/>
    <w:rsid w:val="007C3E83"/>
    <w:rsid w:val="007C4288"/>
    <w:rsid w:val="007C4F51"/>
    <w:rsid w:val="007D302F"/>
    <w:rsid w:val="007D3689"/>
    <w:rsid w:val="007D60E8"/>
    <w:rsid w:val="007E5414"/>
    <w:rsid w:val="007E5D80"/>
    <w:rsid w:val="007E6108"/>
    <w:rsid w:val="007F2EE6"/>
    <w:rsid w:val="007F33C0"/>
    <w:rsid w:val="007F36B8"/>
    <w:rsid w:val="007F4DA2"/>
    <w:rsid w:val="00805B12"/>
    <w:rsid w:val="00820149"/>
    <w:rsid w:val="00822A02"/>
    <w:rsid w:val="00823041"/>
    <w:rsid w:val="00832351"/>
    <w:rsid w:val="00836530"/>
    <w:rsid w:val="008523B4"/>
    <w:rsid w:val="00852E59"/>
    <w:rsid w:val="00853A5E"/>
    <w:rsid w:val="00855220"/>
    <w:rsid w:val="008568CD"/>
    <w:rsid w:val="00865FD7"/>
    <w:rsid w:val="00871C0B"/>
    <w:rsid w:val="00875F04"/>
    <w:rsid w:val="00876A86"/>
    <w:rsid w:val="0087749D"/>
    <w:rsid w:val="0088010F"/>
    <w:rsid w:val="00881DC8"/>
    <w:rsid w:val="0088307E"/>
    <w:rsid w:val="0088445E"/>
    <w:rsid w:val="008870D4"/>
    <w:rsid w:val="008942D4"/>
    <w:rsid w:val="008A225B"/>
    <w:rsid w:val="008A2A43"/>
    <w:rsid w:val="008A687A"/>
    <w:rsid w:val="008A7EE1"/>
    <w:rsid w:val="008B08D4"/>
    <w:rsid w:val="008B290F"/>
    <w:rsid w:val="008B4FAA"/>
    <w:rsid w:val="008C3E45"/>
    <w:rsid w:val="008C526D"/>
    <w:rsid w:val="008C5D45"/>
    <w:rsid w:val="008C5E00"/>
    <w:rsid w:val="008C6410"/>
    <w:rsid w:val="008C6510"/>
    <w:rsid w:val="008C7F9E"/>
    <w:rsid w:val="008D03C8"/>
    <w:rsid w:val="008D1D63"/>
    <w:rsid w:val="008D4579"/>
    <w:rsid w:val="008D5FD3"/>
    <w:rsid w:val="008E78FF"/>
    <w:rsid w:val="008E7BD4"/>
    <w:rsid w:val="008E7DFF"/>
    <w:rsid w:val="008F2156"/>
    <w:rsid w:val="008F24BB"/>
    <w:rsid w:val="008F4EA0"/>
    <w:rsid w:val="00900709"/>
    <w:rsid w:val="0090328A"/>
    <w:rsid w:val="00903F65"/>
    <w:rsid w:val="009077A4"/>
    <w:rsid w:val="00923B64"/>
    <w:rsid w:val="00934C59"/>
    <w:rsid w:val="0094275B"/>
    <w:rsid w:val="00944B26"/>
    <w:rsid w:val="00945F8C"/>
    <w:rsid w:val="00946782"/>
    <w:rsid w:val="00950025"/>
    <w:rsid w:val="009557BE"/>
    <w:rsid w:val="009627EC"/>
    <w:rsid w:val="00970483"/>
    <w:rsid w:val="00971499"/>
    <w:rsid w:val="0097617B"/>
    <w:rsid w:val="00976F0D"/>
    <w:rsid w:val="009811FE"/>
    <w:rsid w:val="00986ADC"/>
    <w:rsid w:val="00987B34"/>
    <w:rsid w:val="00990364"/>
    <w:rsid w:val="00990E3B"/>
    <w:rsid w:val="009910DD"/>
    <w:rsid w:val="00993E2D"/>
    <w:rsid w:val="0099586B"/>
    <w:rsid w:val="0099670D"/>
    <w:rsid w:val="009A0839"/>
    <w:rsid w:val="009A669B"/>
    <w:rsid w:val="009B0EB9"/>
    <w:rsid w:val="009C3DF7"/>
    <w:rsid w:val="009D4F3E"/>
    <w:rsid w:val="009D55CC"/>
    <w:rsid w:val="009D5643"/>
    <w:rsid w:val="009D7F57"/>
    <w:rsid w:val="009E2EEC"/>
    <w:rsid w:val="009E6088"/>
    <w:rsid w:val="009F176C"/>
    <w:rsid w:val="009F6484"/>
    <w:rsid w:val="00A04775"/>
    <w:rsid w:val="00A064D4"/>
    <w:rsid w:val="00A10107"/>
    <w:rsid w:val="00A11306"/>
    <w:rsid w:val="00A11E16"/>
    <w:rsid w:val="00A140BA"/>
    <w:rsid w:val="00A2583E"/>
    <w:rsid w:val="00A263EB"/>
    <w:rsid w:val="00A3315F"/>
    <w:rsid w:val="00A33D5F"/>
    <w:rsid w:val="00A357DF"/>
    <w:rsid w:val="00A37F2C"/>
    <w:rsid w:val="00A43BCF"/>
    <w:rsid w:val="00A45900"/>
    <w:rsid w:val="00A52744"/>
    <w:rsid w:val="00A52DD8"/>
    <w:rsid w:val="00A53B9E"/>
    <w:rsid w:val="00A62149"/>
    <w:rsid w:val="00A63049"/>
    <w:rsid w:val="00A67AC7"/>
    <w:rsid w:val="00A67B33"/>
    <w:rsid w:val="00A71935"/>
    <w:rsid w:val="00A7264C"/>
    <w:rsid w:val="00A75698"/>
    <w:rsid w:val="00A77451"/>
    <w:rsid w:val="00A8356F"/>
    <w:rsid w:val="00A85222"/>
    <w:rsid w:val="00A92A3E"/>
    <w:rsid w:val="00A9400A"/>
    <w:rsid w:val="00A94BE5"/>
    <w:rsid w:val="00A9754E"/>
    <w:rsid w:val="00AA0091"/>
    <w:rsid w:val="00AA0873"/>
    <w:rsid w:val="00AA0D01"/>
    <w:rsid w:val="00AA444E"/>
    <w:rsid w:val="00AA6AE6"/>
    <w:rsid w:val="00AB0EF6"/>
    <w:rsid w:val="00AB1504"/>
    <w:rsid w:val="00AB5FDB"/>
    <w:rsid w:val="00AC7CFB"/>
    <w:rsid w:val="00AD427B"/>
    <w:rsid w:val="00AD445B"/>
    <w:rsid w:val="00AD7725"/>
    <w:rsid w:val="00AE15DE"/>
    <w:rsid w:val="00AE33B2"/>
    <w:rsid w:val="00AE425F"/>
    <w:rsid w:val="00AE5894"/>
    <w:rsid w:val="00AE7484"/>
    <w:rsid w:val="00B00B18"/>
    <w:rsid w:val="00B02164"/>
    <w:rsid w:val="00B045D6"/>
    <w:rsid w:val="00B10014"/>
    <w:rsid w:val="00B117FD"/>
    <w:rsid w:val="00B16807"/>
    <w:rsid w:val="00B21EF5"/>
    <w:rsid w:val="00B33B73"/>
    <w:rsid w:val="00B368FD"/>
    <w:rsid w:val="00B400CF"/>
    <w:rsid w:val="00B42FEC"/>
    <w:rsid w:val="00B465B0"/>
    <w:rsid w:val="00B47516"/>
    <w:rsid w:val="00B50F94"/>
    <w:rsid w:val="00B53199"/>
    <w:rsid w:val="00B556ED"/>
    <w:rsid w:val="00B66206"/>
    <w:rsid w:val="00B72EEA"/>
    <w:rsid w:val="00B73EAC"/>
    <w:rsid w:val="00B746FE"/>
    <w:rsid w:val="00B74C53"/>
    <w:rsid w:val="00B84CD5"/>
    <w:rsid w:val="00B90312"/>
    <w:rsid w:val="00B93A79"/>
    <w:rsid w:val="00B97914"/>
    <w:rsid w:val="00BA0459"/>
    <w:rsid w:val="00BA0607"/>
    <w:rsid w:val="00BA4E5E"/>
    <w:rsid w:val="00BB07AB"/>
    <w:rsid w:val="00BB385D"/>
    <w:rsid w:val="00BC0F3E"/>
    <w:rsid w:val="00BC142B"/>
    <w:rsid w:val="00BC457A"/>
    <w:rsid w:val="00BD0500"/>
    <w:rsid w:val="00BD0510"/>
    <w:rsid w:val="00BD3F73"/>
    <w:rsid w:val="00BD7354"/>
    <w:rsid w:val="00BE5564"/>
    <w:rsid w:val="00BE74FD"/>
    <w:rsid w:val="00BF207C"/>
    <w:rsid w:val="00BF3D5A"/>
    <w:rsid w:val="00BF75A6"/>
    <w:rsid w:val="00C0064A"/>
    <w:rsid w:val="00C046A1"/>
    <w:rsid w:val="00C063F5"/>
    <w:rsid w:val="00C06BC4"/>
    <w:rsid w:val="00C10271"/>
    <w:rsid w:val="00C1085A"/>
    <w:rsid w:val="00C15BEA"/>
    <w:rsid w:val="00C26319"/>
    <w:rsid w:val="00C26A0D"/>
    <w:rsid w:val="00C30964"/>
    <w:rsid w:val="00C30B2A"/>
    <w:rsid w:val="00C3163A"/>
    <w:rsid w:val="00C317DE"/>
    <w:rsid w:val="00C31CD3"/>
    <w:rsid w:val="00C367EF"/>
    <w:rsid w:val="00C36851"/>
    <w:rsid w:val="00C3712E"/>
    <w:rsid w:val="00C55BB4"/>
    <w:rsid w:val="00C57871"/>
    <w:rsid w:val="00C61EC9"/>
    <w:rsid w:val="00C63CD8"/>
    <w:rsid w:val="00C67BBB"/>
    <w:rsid w:val="00C67E8D"/>
    <w:rsid w:val="00C71F95"/>
    <w:rsid w:val="00C724EF"/>
    <w:rsid w:val="00C76E51"/>
    <w:rsid w:val="00C80BE4"/>
    <w:rsid w:val="00C82923"/>
    <w:rsid w:val="00C850F5"/>
    <w:rsid w:val="00C9131B"/>
    <w:rsid w:val="00C93D0C"/>
    <w:rsid w:val="00CA125B"/>
    <w:rsid w:val="00CA271E"/>
    <w:rsid w:val="00CA45C3"/>
    <w:rsid w:val="00CA78B6"/>
    <w:rsid w:val="00CB0D3B"/>
    <w:rsid w:val="00CB1866"/>
    <w:rsid w:val="00CB3818"/>
    <w:rsid w:val="00CB4018"/>
    <w:rsid w:val="00CC3B4B"/>
    <w:rsid w:val="00CC486A"/>
    <w:rsid w:val="00CC7293"/>
    <w:rsid w:val="00CD1633"/>
    <w:rsid w:val="00CD6A08"/>
    <w:rsid w:val="00CD6CB5"/>
    <w:rsid w:val="00CE3046"/>
    <w:rsid w:val="00CE3D8E"/>
    <w:rsid w:val="00CE7959"/>
    <w:rsid w:val="00CF40AD"/>
    <w:rsid w:val="00CF5CB9"/>
    <w:rsid w:val="00D014CF"/>
    <w:rsid w:val="00D01BDD"/>
    <w:rsid w:val="00D03BE8"/>
    <w:rsid w:val="00D04B03"/>
    <w:rsid w:val="00D07AFB"/>
    <w:rsid w:val="00D10EAE"/>
    <w:rsid w:val="00D15B27"/>
    <w:rsid w:val="00D163E1"/>
    <w:rsid w:val="00D212BE"/>
    <w:rsid w:val="00D21723"/>
    <w:rsid w:val="00D25C37"/>
    <w:rsid w:val="00D410C3"/>
    <w:rsid w:val="00D50F71"/>
    <w:rsid w:val="00D5315C"/>
    <w:rsid w:val="00D54B0E"/>
    <w:rsid w:val="00D61566"/>
    <w:rsid w:val="00D6350D"/>
    <w:rsid w:val="00D67170"/>
    <w:rsid w:val="00D708DF"/>
    <w:rsid w:val="00D719BC"/>
    <w:rsid w:val="00D732D2"/>
    <w:rsid w:val="00D738FE"/>
    <w:rsid w:val="00D7531D"/>
    <w:rsid w:val="00D7714B"/>
    <w:rsid w:val="00D81251"/>
    <w:rsid w:val="00D817BD"/>
    <w:rsid w:val="00D90FAD"/>
    <w:rsid w:val="00D91C33"/>
    <w:rsid w:val="00DA408D"/>
    <w:rsid w:val="00DA4668"/>
    <w:rsid w:val="00DB1F36"/>
    <w:rsid w:val="00DB4930"/>
    <w:rsid w:val="00DB73B5"/>
    <w:rsid w:val="00DB75F9"/>
    <w:rsid w:val="00DC4E01"/>
    <w:rsid w:val="00DC6D8E"/>
    <w:rsid w:val="00DE1CC5"/>
    <w:rsid w:val="00DE22A3"/>
    <w:rsid w:val="00DE23E6"/>
    <w:rsid w:val="00DE29E9"/>
    <w:rsid w:val="00DE6460"/>
    <w:rsid w:val="00DF027F"/>
    <w:rsid w:val="00DF057F"/>
    <w:rsid w:val="00DF1E51"/>
    <w:rsid w:val="00DF23A6"/>
    <w:rsid w:val="00DF54F8"/>
    <w:rsid w:val="00E02080"/>
    <w:rsid w:val="00E0316D"/>
    <w:rsid w:val="00E156E7"/>
    <w:rsid w:val="00E2102B"/>
    <w:rsid w:val="00E2382C"/>
    <w:rsid w:val="00E31AA4"/>
    <w:rsid w:val="00E329BC"/>
    <w:rsid w:val="00E33053"/>
    <w:rsid w:val="00E333E9"/>
    <w:rsid w:val="00E368B8"/>
    <w:rsid w:val="00E37C7A"/>
    <w:rsid w:val="00E406B9"/>
    <w:rsid w:val="00E43D86"/>
    <w:rsid w:val="00E51C9F"/>
    <w:rsid w:val="00E54E40"/>
    <w:rsid w:val="00E55D64"/>
    <w:rsid w:val="00E5770C"/>
    <w:rsid w:val="00E57DDE"/>
    <w:rsid w:val="00E624B9"/>
    <w:rsid w:val="00E63F7A"/>
    <w:rsid w:val="00E707DA"/>
    <w:rsid w:val="00E73AB3"/>
    <w:rsid w:val="00E74296"/>
    <w:rsid w:val="00E80401"/>
    <w:rsid w:val="00E806FD"/>
    <w:rsid w:val="00E86776"/>
    <w:rsid w:val="00E90328"/>
    <w:rsid w:val="00EA0D4C"/>
    <w:rsid w:val="00EB7620"/>
    <w:rsid w:val="00EC523B"/>
    <w:rsid w:val="00EC5A01"/>
    <w:rsid w:val="00EC5BC5"/>
    <w:rsid w:val="00EC626E"/>
    <w:rsid w:val="00EC7517"/>
    <w:rsid w:val="00EC7A30"/>
    <w:rsid w:val="00ED403E"/>
    <w:rsid w:val="00EE17D3"/>
    <w:rsid w:val="00EE427F"/>
    <w:rsid w:val="00EE625A"/>
    <w:rsid w:val="00EF7DBF"/>
    <w:rsid w:val="00F01444"/>
    <w:rsid w:val="00F01FD5"/>
    <w:rsid w:val="00F10DCC"/>
    <w:rsid w:val="00F11EAB"/>
    <w:rsid w:val="00F11EE6"/>
    <w:rsid w:val="00F12A8C"/>
    <w:rsid w:val="00F12AB4"/>
    <w:rsid w:val="00F14AC1"/>
    <w:rsid w:val="00F17DDF"/>
    <w:rsid w:val="00F20985"/>
    <w:rsid w:val="00F26575"/>
    <w:rsid w:val="00F32B5B"/>
    <w:rsid w:val="00F37B52"/>
    <w:rsid w:val="00F477B0"/>
    <w:rsid w:val="00F5365A"/>
    <w:rsid w:val="00F53D4E"/>
    <w:rsid w:val="00F54658"/>
    <w:rsid w:val="00F606D3"/>
    <w:rsid w:val="00F637AF"/>
    <w:rsid w:val="00F646F1"/>
    <w:rsid w:val="00F654AA"/>
    <w:rsid w:val="00F6788E"/>
    <w:rsid w:val="00F72919"/>
    <w:rsid w:val="00F7358E"/>
    <w:rsid w:val="00F7416B"/>
    <w:rsid w:val="00F758C6"/>
    <w:rsid w:val="00F75EB3"/>
    <w:rsid w:val="00F75EF8"/>
    <w:rsid w:val="00F82651"/>
    <w:rsid w:val="00F837AA"/>
    <w:rsid w:val="00F87558"/>
    <w:rsid w:val="00F90708"/>
    <w:rsid w:val="00F91491"/>
    <w:rsid w:val="00F969DB"/>
    <w:rsid w:val="00F9770A"/>
    <w:rsid w:val="00FB72C0"/>
    <w:rsid w:val="00FC2006"/>
    <w:rsid w:val="00FC2043"/>
    <w:rsid w:val="00FC4658"/>
    <w:rsid w:val="00FC507B"/>
    <w:rsid w:val="00FD499A"/>
    <w:rsid w:val="00FD5280"/>
    <w:rsid w:val="00FD5AA1"/>
    <w:rsid w:val="00FD7B15"/>
    <w:rsid w:val="00FE1937"/>
    <w:rsid w:val="00FE3594"/>
    <w:rsid w:val="00FE36B8"/>
    <w:rsid w:val="00FE3D21"/>
    <w:rsid w:val="00FE56AA"/>
    <w:rsid w:val="00FE7F02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497A"/>
    <w:pPr>
      <w:keepNext/>
      <w:ind w:firstLine="0"/>
      <w:jc w:val="center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qFormat/>
    <w:rsid w:val="006C49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6C497A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qFormat/>
    <w:rsid w:val="006C49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9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C49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C49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C497A"/>
    <w:rPr>
      <w:rFonts w:ascii="Arial" w:eastAsia="Times New Roman" w:hAnsi="Arial" w:cs="Arial"/>
      <w:lang w:eastAsia="ru-RU"/>
    </w:rPr>
  </w:style>
  <w:style w:type="paragraph" w:customStyle="1" w:styleId="CharChar4">
    <w:name w:val="Char Char4 Знак Знак Знак"/>
    <w:basedOn w:val="a"/>
    <w:rsid w:val="006C497A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rsid w:val="006C49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6C497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6C497A"/>
    <w:pPr>
      <w:widowControl w:val="0"/>
      <w:ind w:right="7795" w:firstLine="0"/>
      <w:jc w:val="left"/>
    </w:pPr>
  </w:style>
  <w:style w:type="character" w:customStyle="1" w:styleId="a6">
    <w:name w:val="Основной текст Знак"/>
    <w:basedOn w:val="a0"/>
    <w:link w:val="a5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C497A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Cs w:val="24"/>
    </w:rPr>
  </w:style>
  <w:style w:type="paragraph" w:styleId="a8">
    <w:name w:val="header"/>
    <w:aliases w:val="ВерхКолонтитул"/>
    <w:basedOn w:val="a"/>
    <w:link w:val="a9"/>
    <w:uiPriority w:val="99"/>
    <w:rsid w:val="006C49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rsid w:val="006C49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6C497A"/>
  </w:style>
  <w:style w:type="paragraph" w:customStyle="1" w:styleId="ConsPlusNormal">
    <w:name w:val="ConsPlusNormal"/>
    <w:link w:val="ConsPlusNormal0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unhideWhenUsed/>
    <w:rsid w:val="006C497A"/>
    <w:rPr>
      <w:color w:val="0000FF"/>
      <w:u w:val="single"/>
    </w:rPr>
  </w:style>
  <w:style w:type="paragraph" w:styleId="ad">
    <w:name w:val="Normal (Web)"/>
    <w:basedOn w:val="a"/>
    <w:uiPriority w:val="99"/>
    <w:rsid w:val="006C497A"/>
    <w:pPr>
      <w:ind w:firstLine="0"/>
      <w:jc w:val="left"/>
    </w:pPr>
    <w:rPr>
      <w:szCs w:val="24"/>
    </w:rPr>
  </w:style>
  <w:style w:type="character" w:styleId="ae">
    <w:name w:val="Strong"/>
    <w:qFormat/>
    <w:rsid w:val="006C497A"/>
    <w:rPr>
      <w:b/>
      <w:bCs/>
    </w:rPr>
  </w:style>
  <w:style w:type="character" w:styleId="af">
    <w:name w:val="page number"/>
    <w:rsid w:val="006C497A"/>
  </w:style>
  <w:style w:type="character" w:customStyle="1" w:styleId="7">
    <w:name w:val="Знак Знак7"/>
    <w:locked/>
    <w:rsid w:val="006C497A"/>
    <w:rPr>
      <w:b/>
      <w:sz w:val="24"/>
      <w:szCs w:val="24"/>
      <w:lang w:val="ru-RU" w:eastAsia="ru-RU" w:bidi="ar-SA"/>
    </w:rPr>
  </w:style>
  <w:style w:type="paragraph" w:customStyle="1" w:styleId="af0">
    <w:name w:val="Таблицы (моноширинный)"/>
    <w:basedOn w:val="a"/>
    <w:next w:val="a"/>
    <w:rsid w:val="006C497A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6C497A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Cs w:val="24"/>
    </w:rPr>
  </w:style>
  <w:style w:type="paragraph" w:customStyle="1" w:styleId="12">
    <w:name w:val="Знак Знак1 Знак"/>
    <w:basedOn w:val="a"/>
    <w:rsid w:val="006C497A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f2">
    <w:name w:val="Цветовое выделение"/>
    <w:rsid w:val="006C497A"/>
    <w:rPr>
      <w:b/>
      <w:color w:val="26282F"/>
    </w:rPr>
  </w:style>
  <w:style w:type="character" w:customStyle="1" w:styleId="af3">
    <w:name w:val="Гипертекстовая ссылка"/>
    <w:uiPriority w:val="99"/>
    <w:rsid w:val="006C497A"/>
    <w:rPr>
      <w:rFonts w:cs="Times New Roman"/>
      <w:b w:val="0"/>
      <w:color w:val="106BBE"/>
    </w:rPr>
  </w:style>
  <w:style w:type="character" w:styleId="af4">
    <w:name w:val="annotation reference"/>
    <w:uiPriority w:val="99"/>
    <w:unhideWhenUsed/>
    <w:rsid w:val="006C497A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6C497A"/>
    <w:pPr>
      <w:ind w:firstLine="0"/>
      <w:jc w:val="left"/>
    </w:pPr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C4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unhideWhenUsed/>
    <w:rsid w:val="006C497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6C49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6C497A"/>
  </w:style>
  <w:style w:type="paragraph" w:styleId="af9">
    <w:name w:val="Title"/>
    <w:basedOn w:val="a"/>
    <w:link w:val="afa"/>
    <w:qFormat/>
    <w:rsid w:val="006C497A"/>
    <w:pPr>
      <w:ind w:firstLine="0"/>
      <w:jc w:val="center"/>
    </w:pPr>
    <w:rPr>
      <w:b/>
      <w:bCs/>
      <w:szCs w:val="24"/>
    </w:rPr>
  </w:style>
  <w:style w:type="character" w:customStyle="1" w:styleId="afa">
    <w:name w:val="Название Знак"/>
    <w:basedOn w:val="a0"/>
    <w:link w:val="af9"/>
    <w:rsid w:val="006C49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b">
    <w:name w:val="Выделение для Базового Поиска"/>
    <w:uiPriority w:val="99"/>
    <w:rsid w:val="006C497A"/>
    <w:rPr>
      <w:rFonts w:cs="Times New Roman"/>
      <w:b/>
      <w:bCs/>
      <w:color w:val="0058A9"/>
    </w:rPr>
  </w:style>
  <w:style w:type="numbering" w:customStyle="1" w:styleId="21">
    <w:name w:val="Нет списка2"/>
    <w:next w:val="a2"/>
    <w:semiHidden/>
    <w:rsid w:val="006C497A"/>
  </w:style>
  <w:style w:type="numbering" w:customStyle="1" w:styleId="3">
    <w:name w:val="Нет списка3"/>
    <w:next w:val="a2"/>
    <w:semiHidden/>
    <w:rsid w:val="006C497A"/>
  </w:style>
  <w:style w:type="numbering" w:customStyle="1" w:styleId="111">
    <w:name w:val="Нет списка111"/>
    <w:next w:val="a2"/>
    <w:semiHidden/>
    <w:unhideWhenUsed/>
    <w:rsid w:val="006C497A"/>
  </w:style>
  <w:style w:type="paragraph" w:customStyle="1" w:styleId="Noparagraphstyle">
    <w:name w:val="[No paragraph style]"/>
    <w:rsid w:val="001235A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нак Знак7"/>
    <w:locked/>
    <w:rsid w:val="00D54B0E"/>
    <w:rPr>
      <w:b/>
      <w:sz w:val="24"/>
      <w:szCs w:val="24"/>
      <w:lang w:val="ru-RU" w:eastAsia="ru-RU" w:bidi="ar-SA"/>
    </w:rPr>
  </w:style>
  <w:style w:type="paragraph" w:customStyle="1" w:styleId="13">
    <w:name w:val="Знак Знак1 Знак"/>
    <w:basedOn w:val="a"/>
    <w:rsid w:val="00D54B0E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fc">
    <w:name w:val="Цветовое выделение для Текст"/>
    <w:uiPriority w:val="99"/>
    <w:rsid w:val="00D54B0E"/>
  </w:style>
  <w:style w:type="paragraph" w:styleId="afd">
    <w:name w:val="List Paragraph"/>
    <w:basedOn w:val="a"/>
    <w:uiPriority w:val="34"/>
    <w:qFormat/>
    <w:rsid w:val="009A669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07194"/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DF23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(2)_"/>
    <w:basedOn w:val="a0"/>
    <w:link w:val="23"/>
    <w:rsid w:val="00E707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707DA"/>
    <w:pPr>
      <w:widowControl w:val="0"/>
      <w:shd w:val="clear" w:color="auto" w:fill="FFFFFF"/>
      <w:spacing w:line="316" w:lineRule="exact"/>
      <w:ind w:firstLine="0"/>
    </w:pPr>
    <w:rPr>
      <w:sz w:val="26"/>
      <w:szCs w:val="26"/>
      <w:lang w:eastAsia="en-US"/>
    </w:rPr>
  </w:style>
  <w:style w:type="character" w:customStyle="1" w:styleId="14">
    <w:name w:val="Гиперссылка1"/>
    <w:basedOn w:val="a0"/>
    <w:rsid w:val="00CE3D8E"/>
  </w:style>
  <w:style w:type="character" w:customStyle="1" w:styleId="24">
    <w:name w:val="Гиперссылка2"/>
    <w:basedOn w:val="a0"/>
    <w:rsid w:val="00727CF6"/>
  </w:style>
  <w:style w:type="character" w:customStyle="1" w:styleId="a00">
    <w:name w:val="a0"/>
    <w:basedOn w:val="a0"/>
    <w:rsid w:val="00AB1504"/>
  </w:style>
  <w:style w:type="character" w:customStyle="1" w:styleId="bodytextchar">
    <w:name w:val="bodytextchar"/>
    <w:basedOn w:val="a0"/>
    <w:rsid w:val="00AE5894"/>
  </w:style>
  <w:style w:type="character" w:customStyle="1" w:styleId="a60">
    <w:name w:val="a6"/>
    <w:basedOn w:val="a0"/>
    <w:rsid w:val="00D75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497A"/>
    <w:pPr>
      <w:keepNext/>
      <w:ind w:firstLine="0"/>
      <w:jc w:val="center"/>
      <w:outlineLvl w:val="0"/>
    </w:pPr>
    <w:rPr>
      <w:b/>
      <w:szCs w:val="24"/>
    </w:rPr>
  </w:style>
  <w:style w:type="paragraph" w:styleId="2">
    <w:name w:val="heading 2"/>
    <w:basedOn w:val="a"/>
    <w:next w:val="a"/>
    <w:link w:val="20"/>
    <w:qFormat/>
    <w:rsid w:val="006C49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6C497A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qFormat/>
    <w:rsid w:val="006C49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9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C49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6C49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C497A"/>
    <w:rPr>
      <w:rFonts w:ascii="Arial" w:eastAsia="Times New Roman" w:hAnsi="Arial" w:cs="Arial"/>
      <w:lang w:eastAsia="ru-RU"/>
    </w:rPr>
  </w:style>
  <w:style w:type="paragraph" w:customStyle="1" w:styleId="CharChar4">
    <w:name w:val="Char Char4 Знак Знак Знак"/>
    <w:basedOn w:val="a"/>
    <w:rsid w:val="006C497A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rsid w:val="006C49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6C497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6C497A"/>
    <w:pPr>
      <w:widowControl w:val="0"/>
      <w:ind w:right="7795" w:firstLine="0"/>
      <w:jc w:val="left"/>
    </w:pPr>
  </w:style>
  <w:style w:type="character" w:customStyle="1" w:styleId="a6">
    <w:name w:val="Основной текст Знак"/>
    <w:basedOn w:val="a0"/>
    <w:link w:val="a5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C497A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Cs w:val="24"/>
    </w:rPr>
  </w:style>
  <w:style w:type="paragraph" w:styleId="a8">
    <w:name w:val="header"/>
    <w:aliases w:val="ВерхКолонтитул"/>
    <w:basedOn w:val="a"/>
    <w:link w:val="a9"/>
    <w:uiPriority w:val="99"/>
    <w:rsid w:val="006C49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rsid w:val="006C49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497A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6C497A"/>
  </w:style>
  <w:style w:type="paragraph" w:customStyle="1" w:styleId="ConsPlusNormal">
    <w:name w:val="ConsPlusNormal"/>
    <w:link w:val="ConsPlusNormal0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6C4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unhideWhenUsed/>
    <w:rsid w:val="006C497A"/>
    <w:rPr>
      <w:color w:val="0000FF"/>
      <w:u w:val="single"/>
    </w:rPr>
  </w:style>
  <w:style w:type="paragraph" w:styleId="ad">
    <w:name w:val="Normal (Web)"/>
    <w:basedOn w:val="a"/>
    <w:uiPriority w:val="99"/>
    <w:rsid w:val="006C497A"/>
    <w:pPr>
      <w:ind w:firstLine="0"/>
      <w:jc w:val="left"/>
    </w:pPr>
    <w:rPr>
      <w:szCs w:val="24"/>
    </w:rPr>
  </w:style>
  <w:style w:type="character" w:styleId="ae">
    <w:name w:val="Strong"/>
    <w:qFormat/>
    <w:rsid w:val="006C497A"/>
    <w:rPr>
      <w:b/>
      <w:bCs/>
    </w:rPr>
  </w:style>
  <w:style w:type="character" w:styleId="af">
    <w:name w:val="page number"/>
    <w:rsid w:val="006C497A"/>
  </w:style>
  <w:style w:type="character" w:customStyle="1" w:styleId="7">
    <w:name w:val="Знак Знак7"/>
    <w:locked/>
    <w:rsid w:val="006C497A"/>
    <w:rPr>
      <w:b/>
      <w:sz w:val="24"/>
      <w:szCs w:val="24"/>
      <w:lang w:val="ru-RU" w:eastAsia="ru-RU" w:bidi="ar-SA"/>
    </w:rPr>
  </w:style>
  <w:style w:type="paragraph" w:customStyle="1" w:styleId="af0">
    <w:name w:val="Таблицы (моноширинный)"/>
    <w:basedOn w:val="a"/>
    <w:next w:val="a"/>
    <w:rsid w:val="006C497A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6C497A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Cs w:val="24"/>
    </w:rPr>
  </w:style>
  <w:style w:type="paragraph" w:customStyle="1" w:styleId="12">
    <w:name w:val="Знак Знак1 Знак"/>
    <w:basedOn w:val="a"/>
    <w:rsid w:val="006C497A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f2">
    <w:name w:val="Цветовое выделение"/>
    <w:rsid w:val="006C497A"/>
    <w:rPr>
      <w:b/>
      <w:color w:val="26282F"/>
    </w:rPr>
  </w:style>
  <w:style w:type="character" w:customStyle="1" w:styleId="af3">
    <w:name w:val="Гипертекстовая ссылка"/>
    <w:uiPriority w:val="99"/>
    <w:rsid w:val="006C497A"/>
    <w:rPr>
      <w:rFonts w:cs="Times New Roman"/>
      <w:b w:val="0"/>
      <w:color w:val="106BBE"/>
    </w:rPr>
  </w:style>
  <w:style w:type="character" w:styleId="af4">
    <w:name w:val="annotation reference"/>
    <w:uiPriority w:val="99"/>
    <w:unhideWhenUsed/>
    <w:rsid w:val="006C497A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6C497A"/>
    <w:pPr>
      <w:ind w:firstLine="0"/>
      <w:jc w:val="left"/>
    </w:pPr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C4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unhideWhenUsed/>
    <w:rsid w:val="006C497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6C49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6C497A"/>
  </w:style>
  <w:style w:type="paragraph" w:styleId="af9">
    <w:name w:val="Title"/>
    <w:basedOn w:val="a"/>
    <w:link w:val="afa"/>
    <w:qFormat/>
    <w:rsid w:val="006C497A"/>
    <w:pPr>
      <w:ind w:firstLine="0"/>
      <w:jc w:val="center"/>
    </w:pPr>
    <w:rPr>
      <w:b/>
      <w:bCs/>
      <w:szCs w:val="24"/>
    </w:rPr>
  </w:style>
  <w:style w:type="character" w:customStyle="1" w:styleId="afa">
    <w:name w:val="Название Знак"/>
    <w:basedOn w:val="a0"/>
    <w:link w:val="af9"/>
    <w:rsid w:val="006C49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b">
    <w:name w:val="Выделение для Базового Поиска"/>
    <w:uiPriority w:val="99"/>
    <w:rsid w:val="006C497A"/>
    <w:rPr>
      <w:rFonts w:cs="Times New Roman"/>
      <w:b/>
      <w:bCs/>
      <w:color w:val="0058A9"/>
    </w:rPr>
  </w:style>
  <w:style w:type="numbering" w:customStyle="1" w:styleId="21">
    <w:name w:val="Нет списка2"/>
    <w:next w:val="a2"/>
    <w:semiHidden/>
    <w:rsid w:val="006C497A"/>
  </w:style>
  <w:style w:type="numbering" w:customStyle="1" w:styleId="3">
    <w:name w:val="Нет списка3"/>
    <w:next w:val="a2"/>
    <w:semiHidden/>
    <w:rsid w:val="006C497A"/>
  </w:style>
  <w:style w:type="numbering" w:customStyle="1" w:styleId="111">
    <w:name w:val="Нет списка111"/>
    <w:next w:val="a2"/>
    <w:semiHidden/>
    <w:unhideWhenUsed/>
    <w:rsid w:val="006C497A"/>
  </w:style>
  <w:style w:type="paragraph" w:customStyle="1" w:styleId="Noparagraphstyle">
    <w:name w:val="[No paragraph style]"/>
    <w:rsid w:val="001235A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нак Знак7"/>
    <w:locked/>
    <w:rsid w:val="00D54B0E"/>
    <w:rPr>
      <w:b/>
      <w:sz w:val="24"/>
      <w:szCs w:val="24"/>
      <w:lang w:val="ru-RU" w:eastAsia="ru-RU" w:bidi="ar-SA"/>
    </w:rPr>
  </w:style>
  <w:style w:type="paragraph" w:customStyle="1" w:styleId="13">
    <w:name w:val="Знак Знак1 Знак"/>
    <w:basedOn w:val="a"/>
    <w:rsid w:val="00D54B0E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fc">
    <w:name w:val="Цветовое выделение для Текст"/>
    <w:uiPriority w:val="99"/>
    <w:rsid w:val="00D54B0E"/>
  </w:style>
  <w:style w:type="paragraph" w:styleId="afd">
    <w:name w:val="List Paragraph"/>
    <w:basedOn w:val="a"/>
    <w:uiPriority w:val="34"/>
    <w:qFormat/>
    <w:rsid w:val="009A669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07194"/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DF23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(2)_"/>
    <w:basedOn w:val="a0"/>
    <w:link w:val="23"/>
    <w:rsid w:val="00E707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707DA"/>
    <w:pPr>
      <w:widowControl w:val="0"/>
      <w:shd w:val="clear" w:color="auto" w:fill="FFFFFF"/>
      <w:spacing w:line="316" w:lineRule="exact"/>
      <w:ind w:firstLine="0"/>
    </w:pPr>
    <w:rPr>
      <w:sz w:val="26"/>
      <w:szCs w:val="26"/>
      <w:lang w:eastAsia="en-US"/>
    </w:rPr>
  </w:style>
  <w:style w:type="character" w:customStyle="1" w:styleId="14">
    <w:name w:val="Гиперссылка1"/>
    <w:basedOn w:val="a0"/>
    <w:rsid w:val="00CE3D8E"/>
  </w:style>
  <w:style w:type="character" w:customStyle="1" w:styleId="24">
    <w:name w:val="Гиперссылка2"/>
    <w:basedOn w:val="a0"/>
    <w:rsid w:val="00727CF6"/>
  </w:style>
  <w:style w:type="character" w:customStyle="1" w:styleId="a00">
    <w:name w:val="a0"/>
    <w:basedOn w:val="a0"/>
    <w:rsid w:val="00AB1504"/>
  </w:style>
  <w:style w:type="character" w:customStyle="1" w:styleId="bodytextchar">
    <w:name w:val="bodytextchar"/>
    <w:basedOn w:val="a0"/>
    <w:rsid w:val="00AE5894"/>
  </w:style>
  <w:style w:type="character" w:customStyle="1" w:styleId="a60">
    <w:name w:val="a6"/>
    <w:basedOn w:val="a0"/>
    <w:rsid w:val="00D75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22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2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8&amp;n=158190&amp;dst=100027&amp;field=134&amp;date=15.02.2023" TargetMode="External"/><Relationship Id="rId17" Type="http://schemas.openxmlformats.org/officeDocument/2006/relationships/hyperlink" Target="https://login.consultant.ru/link/?req=doc&amp;base=LAW&amp;n=426999&amp;date=15.02.202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6999&amp;date=15.02.2023" TargetMode="External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10" Type="http://schemas.openxmlformats.org/officeDocument/2006/relationships/hyperlink" Target="consultantplus://offline/ref=7CD44674EA2FC2318258EE3F60DBC0D1EFEDA817CB02D7FE2646F2E10DE4EA32A6B71C0568A559899AE2DD70337F7002B620BFCC9D1D8D3E83780FBFy5P4M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2CA94-F5B2-479F-90F3-670081AB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31</Pages>
  <Words>6279</Words>
  <Characters>35794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Александров</dc:creator>
  <cp:lastModifiedBy>Юлия Олеговна Кузьмина</cp:lastModifiedBy>
  <cp:revision>61</cp:revision>
  <cp:lastPrinted>2023-07-04T13:16:00Z</cp:lastPrinted>
  <dcterms:created xsi:type="dcterms:W3CDTF">2022-02-07T16:24:00Z</dcterms:created>
  <dcterms:modified xsi:type="dcterms:W3CDTF">2024-02-12T10:28:00Z</dcterms:modified>
</cp:coreProperties>
</file>