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E5" w:rsidRDefault="00EB31E5" w:rsidP="002841A1">
      <w:pPr>
        <w:spacing w:after="0" w:line="240" w:lineRule="auto"/>
        <w:jc w:val="right"/>
        <w:rPr>
          <w:rFonts w:ascii="Times New Roman" w:hAnsi="Times New Roman"/>
          <w:sz w:val="24"/>
          <w:szCs w:val="24"/>
        </w:rPr>
      </w:pPr>
    </w:p>
    <w:p w:rsidR="002841A1" w:rsidRPr="003A0E8C" w:rsidRDefault="002841A1" w:rsidP="002841A1">
      <w:pPr>
        <w:spacing w:after="0" w:line="240" w:lineRule="auto"/>
        <w:jc w:val="center"/>
        <w:rPr>
          <w:rFonts w:ascii="Times New Roman" w:hAnsi="Times New Roman"/>
          <w:b/>
          <w:bCs/>
          <w:caps/>
          <w:sz w:val="24"/>
          <w:szCs w:val="24"/>
          <w:highlight w:val="yellow"/>
        </w:rPr>
      </w:pPr>
    </w:p>
    <w:p w:rsidR="00835F76" w:rsidRPr="003A0E8C" w:rsidRDefault="00835F76" w:rsidP="001D1DC8">
      <w:pPr>
        <w:spacing w:after="0" w:line="240" w:lineRule="auto"/>
        <w:jc w:val="center"/>
        <w:rPr>
          <w:rFonts w:ascii="Times New Roman" w:hAnsi="Times New Roman"/>
          <w:b/>
          <w:bCs/>
          <w:caps/>
          <w:sz w:val="24"/>
          <w:szCs w:val="24"/>
        </w:rPr>
      </w:pPr>
      <w:r w:rsidRPr="003A0E8C">
        <w:rPr>
          <w:rFonts w:ascii="Times New Roman" w:hAnsi="Times New Roman"/>
          <w:b/>
          <w:bCs/>
          <w:caps/>
          <w:sz w:val="24"/>
          <w:szCs w:val="24"/>
        </w:rPr>
        <w:t>Положение</w:t>
      </w:r>
    </w:p>
    <w:p w:rsidR="00DD23C3" w:rsidRPr="003A0E8C" w:rsidRDefault="00835F76" w:rsidP="001D1DC8">
      <w:pPr>
        <w:spacing w:after="0" w:line="240" w:lineRule="auto"/>
        <w:jc w:val="center"/>
        <w:rPr>
          <w:rFonts w:ascii="Times New Roman" w:hAnsi="Times New Roman"/>
          <w:b/>
          <w:bCs/>
          <w:sz w:val="24"/>
          <w:szCs w:val="24"/>
        </w:rPr>
      </w:pPr>
      <w:r w:rsidRPr="003A0E8C">
        <w:rPr>
          <w:rFonts w:ascii="Times New Roman" w:hAnsi="Times New Roman"/>
          <w:b/>
          <w:bCs/>
          <w:sz w:val="24"/>
          <w:szCs w:val="24"/>
        </w:rPr>
        <w:t xml:space="preserve">о </w:t>
      </w:r>
      <w:r w:rsidR="00DD23C3" w:rsidRPr="003A0E8C">
        <w:rPr>
          <w:rFonts w:ascii="Times New Roman" w:hAnsi="Times New Roman"/>
          <w:b/>
          <w:bCs/>
          <w:sz w:val="24"/>
          <w:szCs w:val="24"/>
        </w:rPr>
        <w:t xml:space="preserve">проведении в </w:t>
      </w:r>
      <w:r w:rsidR="0013202E" w:rsidRPr="003A0E8C">
        <w:rPr>
          <w:rFonts w:ascii="Times New Roman" w:hAnsi="Times New Roman"/>
          <w:b/>
          <w:bCs/>
          <w:sz w:val="24"/>
          <w:szCs w:val="24"/>
        </w:rPr>
        <w:t>202</w:t>
      </w:r>
      <w:r w:rsidR="003A0E8C" w:rsidRPr="003A0E8C">
        <w:rPr>
          <w:rFonts w:ascii="Times New Roman" w:hAnsi="Times New Roman"/>
          <w:b/>
          <w:bCs/>
          <w:sz w:val="24"/>
          <w:szCs w:val="24"/>
        </w:rPr>
        <w:t>4</w:t>
      </w:r>
      <w:r w:rsidR="00DD23C3" w:rsidRPr="003A0E8C">
        <w:rPr>
          <w:rFonts w:ascii="Times New Roman" w:hAnsi="Times New Roman"/>
          <w:b/>
          <w:bCs/>
          <w:sz w:val="24"/>
          <w:szCs w:val="24"/>
        </w:rPr>
        <w:t xml:space="preserve"> году </w:t>
      </w:r>
      <w:r w:rsidR="009F076C">
        <w:rPr>
          <w:rFonts w:ascii="Times New Roman" w:hAnsi="Times New Roman"/>
          <w:b/>
          <w:bCs/>
          <w:sz w:val="24"/>
          <w:szCs w:val="24"/>
        </w:rPr>
        <w:t>Р</w:t>
      </w:r>
      <w:r w:rsidRPr="003A0E8C">
        <w:rPr>
          <w:rFonts w:ascii="Times New Roman" w:hAnsi="Times New Roman"/>
          <w:b/>
          <w:bCs/>
          <w:sz w:val="24"/>
          <w:szCs w:val="24"/>
        </w:rPr>
        <w:t>еспубликанско</w:t>
      </w:r>
      <w:r w:rsidR="00DD23C3" w:rsidRPr="003A0E8C">
        <w:rPr>
          <w:rFonts w:ascii="Times New Roman" w:hAnsi="Times New Roman"/>
          <w:b/>
          <w:bCs/>
          <w:sz w:val="24"/>
          <w:szCs w:val="24"/>
        </w:rPr>
        <w:t>го</w:t>
      </w:r>
      <w:r w:rsidRPr="003A0E8C">
        <w:rPr>
          <w:rFonts w:ascii="Times New Roman" w:hAnsi="Times New Roman"/>
          <w:b/>
          <w:bCs/>
          <w:sz w:val="24"/>
          <w:szCs w:val="24"/>
        </w:rPr>
        <w:t xml:space="preserve"> конкурс</w:t>
      </w:r>
      <w:r w:rsidR="00DD23C3" w:rsidRPr="003A0E8C">
        <w:rPr>
          <w:rFonts w:ascii="Times New Roman" w:hAnsi="Times New Roman"/>
          <w:b/>
          <w:bCs/>
          <w:sz w:val="24"/>
          <w:szCs w:val="24"/>
        </w:rPr>
        <w:t>а</w:t>
      </w:r>
      <w:r w:rsidRPr="003A0E8C">
        <w:rPr>
          <w:rFonts w:ascii="Times New Roman" w:hAnsi="Times New Roman"/>
          <w:b/>
          <w:bCs/>
          <w:sz w:val="24"/>
          <w:szCs w:val="24"/>
        </w:rPr>
        <w:t xml:space="preserve"> среди молодежи</w:t>
      </w:r>
    </w:p>
    <w:p w:rsidR="00835F76" w:rsidRPr="003A0E8C" w:rsidRDefault="00DD23C3" w:rsidP="001D1DC8">
      <w:pPr>
        <w:spacing w:after="0" w:line="240" w:lineRule="auto"/>
        <w:jc w:val="center"/>
        <w:rPr>
          <w:rFonts w:ascii="Times New Roman" w:hAnsi="Times New Roman"/>
          <w:b/>
          <w:bCs/>
          <w:sz w:val="24"/>
          <w:szCs w:val="24"/>
        </w:rPr>
      </w:pPr>
      <w:r w:rsidRPr="003A0E8C">
        <w:rPr>
          <w:rFonts w:ascii="Times New Roman" w:hAnsi="Times New Roman"/>
          <w:b/>
          <w:bCs/>
          <w:sz w:val="24"/>
          <w:szCs w:val="24"/>
        </w:rPr>
        <w:t xml:space="preserve">Чувашской Республики </w:t>
      </w:r>
      <w:r w:rsidR="00835F76" w:rsidRPr="003A0E8C">
        <w:rPr>
          <w:rFonts w:ascii="Times New Roman" w:hAnsi="Times New Roman"/>
          <w:b/>
          <w:bCs/>
          <w:sz w:val="24"/>
          <w:szCs w:val="24"/>
        </w:rPr>
        <w:t>«</w:t>
      </w:r>
      <w:r w:rsidR="009B7D09" w:rsidRPr="003A0E8C">
        <w:rPr>
          <w:rFonts w:ascii="Times New Roman" w:hAnsi="Times New Roman"/>
          <w:b/>
          <w:bCs/>
          <w:sz w:val="24"/>
          <w:szCs w:val="24"/>
        </w:rPr>
        <w:t>Молодой предприниматель</w:t>
      </w:r>
      <w:r w:rsidR="00BC3289" w:rsidRPr="003A0E8C">
        <w:rPr>
          <w:rFonts w:ascii="Times New Roman" w:hAnsi="Times New Roman"/>
          <w:b/>
          <w:bCs/>
          <w:sz w:val="24"/>
          <w:szCs w:val="24"/>
        </w:rPr>
        <w:t xml:space="preserve"> Чувашии - 202</w:t>
      </w:r>
      <w:r w:rsidR="003A0E8C">
        <w:rPr>
          <w:rFonts w:ascii="Times New Roman" w:hAnsi="Times New Roman"/>
          <w:b/>
          <w:bCs/>
          <w:sz w:val="24"/>
          <w:szCs w:val="24"/>
        </w:rPr>
        <w:t>4</w:t>
      </w:r>
      <w:r w:rsidR="00835F76" w:rsidRPr="003A0E8C">
        <w:rPr>
          <w:rFonts w:ascii="Times New Roman" w:hAnsi="Times New Roman"/>
          <w:b/>
          <w:bCs/>
          <w:sz w:val="24"/>
          <w:szCs w:val="24"/>
        </w:rPr>
        <w:t>»</w:t>
      </w:r>
    </w:p>
    <w:p w:rsidR="00835F76" w:rsidRPr="003A0E8C" w:rsidRDefault="00835F76" w:rsidP="001D1DC8">
      <w:pPr>
        <w:spacing w:after="0" w:line="240" w:lineRule="auto"/>
        <w:jc w:val="center"/>
        <w:rPr>
          <w:rFonts w:ascii="Times New Roman" w:hAnsi="Times New Roman"/>
          <w:b/>
          <w:bCs/>
          <w:sz w:val="24"/>
          <w:szCs w:val="24"/>
          <w:highlight w:val="yellow"/>
        </w:rPr>
      </w:pPr>
    </w:p>
    <w:p w:rsidR="00D93A2A" w:rsidRPr="003A0E8C" w:rsidRDefault="00D93A2A" w:rsidP="001D1DC8">
      <w:pPr>
        <w:spacing w:after="0" w:line="240" w:lineRule="auto"/>
        <w:jc w:val="center"/>
        <w:rPr>
          <w:rFonts w:ascii="Times New Roman" w:hAnsi="Times New Roman"/>
          <w:b/>
          <w:bCs/>
          <w:sz w:val="24"/>
          <w:szCs w:val="24"/>
          <w:highlight w:val="yellow"/>
        </w:rPr>
      </w:pPr>
    </w:p>
    <w:p w:rsidR="00835F76" w:rsidRPr="003A0E8C" w:rsidRDefault="002B320C" w:rsidP="001D1DC8">
      <w:pPr>
        <w:spacing w:after="0" w:line="240" w:lineRule="auto"/>
        <w:jc w:val="center"/>
        <w:rPr>
          <w:rFonts w:ascii="Times New Roman" w:hAnsi="Times New Roman"/>
          <w:b/>
          <w:sz w:val="24"/>
          <w:szCs w:val="24"/>
        </w:rPr>
      </w:pPr>
      <w:r w:rsidRPr="003A0E8C">
        <w:rPr>
          <w:rFonts w:ascii="Times New Roman" w:hAnsi="Times New Roman"/>
          <w:b/>
          <w:sz w:val="24"/>
          <w:szCs w:val="24"/>
        </w:rPr>
        <w:t>1</w:t>
      </w:r>
      <w:r w:rsidR="00835F76" w:rsidRPr="003A0E8C">
        <w:rPr>
          <w:rFonts w:ascii="Times New Roman" w:hAnsi="Times New Roman"/>
          <w:b/>
          <w:sz w:val="24"/>
          <w:szCs w:val="24"/>
        </w:rPr>
        <w:t>. О</w:t>
      </w:r>
      <w:r w:rsidR="00F70D3F" w:rsidRPr="003A0E8C">
        <w:rPr>
          <w:rFonts w:ascii="Times New Roman" w:hAnsi="Times New Roman"/>
          <w:b/>
          <w:sz w:val="24"/>
          <w:szCs w:val="24"/>
        </w:rPr>
        <w:t>бщие положения</w:t>
      </w:r>
    </w:p>
    <w:p w:rsidR="00892989" w:rsidRPr="003A0E8C" w:rsidRDefault="00835F76" w:rsidP="00892989">
      <w:pPr>
        <w:pStyle w:val="a3"/>
        <w:ind w:firstLine="708"/>
        <w:rPr>
          <w:sz w:val="24"/>
          <w:szCs w:val="24"/>
        </w:rPr>
      </w:pPr>
      <w:r w:rsidRPr="003A0E8C">
        <w:rPr>
          <w:sz w:val="24"/>
          <w:szCs w:val="24"/>
        </w:rPr>
        <w:t>1.1</w:t>
      </w:r>
      <w:r w:rsidR="0041071E" w:rsidRPr="003A0E8C">
        <w:rPr>
          <w:sz w:val="24"/>
          <w:szCs w:val="24"/>
        </w:rPr>
        <w:t>.</w:t>
      </w:r>
      <w:r w:rsidR="00892989" w:rsidRPr="003A0E8C">
        <w:rPr>
          <w:sz w:val="24"/>
          <w:szCs w:val="24"/>
        </w:rPr>
        <w:t xml:space="preserve">Настоящее Положение определяет цели, порядок организации и проведения в </w:t>
      </w:r>
      <w:r w:rsidR="0013202E" w:rsidRPr="003A0E8C">
        <w:rPr>
          <w:sz w:val="24"/>
          <w:szCs w:val="24"/>
        </w:rPr>
        <w:t>202</w:t>
      </w:r>
      <w:r w:rsidR="003A0E8C" w:rsidRPr="003A0E8C">
        <w:rPr>
          <w:sz w:val="24"/>
          <w:szCs w:val="24"/>
        </w:rPr>
        <w:t>4</w:t>
      </w:r>
      <w:r w:rsidR="00892989" w:rsidRPr="003A0E8C">
        <w:rPr>
          <w:sz w:val="24"/>
          <w:szCs w:val="24"/>
        </w:rPr>
        <w:t xml:space="preserve"> году республиканского конкурса среди молодежи Чувашской Республик</w:t>
      </w:r>
      <w:r w:rsidR="00645ED3" w:rsidRPr="003A0E8C">
        <w:rPr>
          <w:sz w:val="24"/>
          <w:szCs w:val="24"/>
        </w:rPr>
        <w:t>и</w:t>
      </w:r>
      <w:r w:rsidR="00892989" w:rsidRPr="003A0E8C">
        <w:rPr>
          <w:sz w:val="24"/>
          <w:szCs w:val="24"/>
        </w:rPr>
        <w:t xml:space="preserve"> «</w:t>
      </w:r>
      <w:r w:rsidR="009B7D09" w:rsidRPr="003A0E8C">
        <w:rPr>
          <w:bCs/>
          <w:sz w:val="24"/>
          <w:szCs w:val="24"/>
        </w:rPr>
        <w:t>Молодой предприниматель</w:t>
      </w:r>
      <w:r w:rsidR="003C516E" w:rsidRPr="003A0E8C">
        <w:rPr>
          <w:bCs/>
          <w:sz w:val="24"/>
          <w:szCs w:val="24"/>
        </w:rPr>
        <w:t xml:space="preserve"> Чувашии-202</w:t>
      </w:r>
      <w:r w:rsidR="003A0E8C" w:rsidRPr="003A0E8C">
        <w:rPr>
          <w:bCs/>
          <w:sz w:val="24"/>
          <w:szCs w:val="24"/>
        </w:rPr>
        <w:t>4</w:t>
      </w:r>
      <w:r w:rsidR="00892989" w:rsidRPr="003A0E8C">
        <w:rPr>
          <w:sz w:val="24"/>
          <w:szCs w:val="24"/>
        </w:rPr>
        <w:t>» (далее – Конкурс), требования к участникам Конкурса, критерии, используемые при подведении итогов Конкурса и награждение победителей Конкурса.</w:t>
      </w:r>
    </w:p>
    <w:p w:rsidR="00835F76" w:rsidRPr="003A0E8C" w:rsidRDefault="00835F76" w:rsidP="001D1DC8">
      <w:pPr>
        <w:spacing w:after="0" w:line="240" w:lineRule="auto"/>
        <w:ind w:firstLine="720"/>
        <w:jc w:val="both"/>
        <w:rPr>
          <w:rFonts w:ascii="Times New Roman" w:hAnsi="Times New Roman"/>
          <w:sz w:val="24"/>
          <w:szCs w:val="24"/>
        </w:rPr>
      </w:pPr>
      <w:r w:rsidRPr="003A0E8C">
        <w:rPr>
          <w:rFonts w:ascii="Times New Roman" w:hAnsi="Times New Roman"/>
          <w:sz w:val="24"/>
          <w:szCs w:val="24"/>
        </w:rPr>
        <w:t xml:space="preserve">Настоящее Положение разработано в </w:t>
      </w:r>
      <w:r w:rsidR="007D3017" w:rsidRPr="003A0E8C">
        <w:rPr>
          <w:rFonts w:ascii="Times New Roman" w:hAnsi="Times New Roman"/>
          <w:sz w:val="24"/>
          <w:szCs w:val="24"/>
        </w:rPr>
        <w:t xml:space="preserve">целях реализации </w:t>
      </w:r>
      <w:r w:rsidR="00D045C9" w:rsidRPr="003A0E8C">
        <w:rPr>
          <w:rFonts w:ascii="Times New Roman" w:hAnsi="Times New Roman"/>
          <w:sz w:val="24"/>
          <w:szCs w:val="24"/>
        </w:rPr>
        <w:t>подпрограмм</w:t>
      </w:r>
      <w:r w:rsidR="007D3017" w:rsidRPr="003A0E8C">
        <w:rPr>
          <w:rFonts w:ascii="Times New Roman" w:hAnsi="Times New Roman"/>
          <w:sz w:val="24"/>
          <w:szCs w:val="24"/>
        </w:rPr>
        <w:t>ы</w:t>
      </w:r>
      <w:r w:rsidR="00D045C9" w:rsidRPr="003A0E8C">
        <w:rPr>
          <w:rFonts w:ascii="Times New Roman" w:hAnsi="Times New Roman"/>
          <w:sz w:val="24"/>
          <w:szCs w:val="24"/>
        </w:rPr>
        <w:t xml:space="preserve"> «Развитие субъектов малого и среднего предпринимательства в Чувашской Республике» </w:t>
      </w:r>
      <w:r w:rsidR="00022772" w:rsidRPr="003A0E8C">
        <w:rPr>
          <w:rFonts w:ascii="Times New Roman" w:hAnsi="Times New Roman"/>
          <w:sz w:val="24"/>
          <w:szCs w:val="24"/>
        </w:rPr>
        <w:t>г</w:t>
      </w:r>
      <w:r w:rsidR="00D045C9" w:rsidRPr="003A0E8C">
        <w:rPr>
          <w:rFonts w:ascii="Times New Roman" w:hAnsi="Times New Roman"/>
          <w:sz w:val="24"/>
          <w:szCs w:val="24"/>
        </w:rPr>
        <w:t xml:space="preserve">осударственной программы Чувашской Республики «Экономическое развитие </w:t>
      </w:r>
      <w:r w:rsidR="00022772" w:rsidRPr="003A0E8C">
        <w:rPr>
          <w:rFonts w:ascii="Times New Roman" w:hAnsi="Times New Roman"/>
          <w:sz w:val="24"/>
          <w:szCs w:val="24"/>
        </w:rPr>
        <w:t>Чувашской Республики</w:t>
      </w:r>
      <w:r w:rsidR="00D045C9" w:rsidRPr="003A0E8C">
        <w:rPr>
          <w:rFonts w:ascii="Times New Roman" w:hAnsi="Times New Roman"/>
          <w:sz w:val="24"/>
          <w:szCs w:val="24"/>
        </w:rPr>
        <w:t>», утвержденной постановлением Кабинета Министров Чувашской Республик</w:t>
      </w:r>
      <w:r w:rsidR="002C43AD" w:rsidRPr="003A0E8C">
        <w:rPr>
          <w:rFonts w:ascii="Times New Roman" w:hAnsi="Times New Roman"/>
          <w:sz w:val="24"/>
          <w:szCs w:val="24"/>
        </w:rPr>
        <w:t xml:space="preserve">и от </w:t>
      </w:r>
      <w:r w:rsidR="00B75B9E" w:rsidRPr="003A0E8C">
        <w:rPr>
          <w:rFonts w:ascii="Times New Roman" w:hAnsi="Times New Roman"/>
          <w:sz w:val="24"/>
          <w:szCs w:val="24"/>
        </w:rPr>
        <w:t>5 декабря 2018 г. № 496.</w:t>
      </w:r>
    </w:p>
    <w:p w:rsidR="00335950" w:rsidRPr="003A0E8C" w:rsidRDefault="00335950" w:rsidP="001D1DC8">
      <w:pPr>
        <w:spacing w:after="0" w:line="240" w:lineRule="auto"/>
        <w:ind w:firstLine="720"/>
        <w:jc w:val="both"/>
        <w:rPr>
          <w:rFonts w:ascii="Times New Roman" w:hAnsi="Times New Roman"/>
          <w:sz w:val="24"/>
          <w:szCs w:val="24"/>
        </w:rPr>
      </w:pPr>
      <w:r w:rsidRPr="003A0E8C">
        <w:rPr>
          <w:rFonts w:ascii="Times New Roman" w:hAnsi="Times New Roman"/>
          <w:sz w:val="24"/>
          <w:szCs w:val="24"/>
        </w:rPr>
        <w:t xml:space="preserve">Конкурс приурочен к </w:t>
      </w:r>
      <w:r w:rsidR="00AF4C35" w:rsidRPr="003A0E8C">
        <w:rPr>
          <w:rFonts w:ascii="Times New Roman" w:hAnsi="Times New Roman"/>
          <w:sz w:val="24"/>
          <w:szCs w:val="24"/>
        </w:rPr>
        <w:t>Г</w:t>
      </w:r>
      <w:r w:rsidRPr="003A0E8C">
        <w:rPr>
          <w:rFonts w:ascii="Times New Roman" w:hAnsi="Times New Roman"/>
          <w:sz w:val="24"/>
          <w:szCs w:val="24"/>
        </w:rPr>
        <w:t xml:space="preserve">оду </w:t>
      </w:r>
      <w:r w:rsidR="003A0E8C" w:rsidRPr="003A0E8C">
        <w:rPr>
          <w:rFonts w:ascii="Times New Roman" w:hAnsi="Times New Roman"/>
          <w:sz w:val="24"/>
          <w:szCs w:val="24"/>
        </w:rPr>
        <w:t xml:space="preserve">семьи в России </w:t>
      </w:r>
      <w:r w:rsidRPr="003A0E8C">
        <w:rPr>
          <w:rFonts w:ascii="Times New Roman" w:hAnsi="Times New Roman"/>
          <w:sz w:val="24"/>
          <w:szCs w:val="24"/>
        </w:rPr>
        <w:t xml:space="preserve">и </w:t>
      </w:r>
      <w:r w:rsidR="00AF4C35" w:rsidRPr="003A0E8C">
        <w:rPr>
          <w:rFonts w:ascii="Times New Roman" w:hAnsi="Times New Roman"/>
          <w:sz w:val="24"/>
          <w:szCs w:val="24"/>
        </w:rPr>
        <w:t>Г</w:t>
      </w:r>
      <w:r w:rsidRPr="003A0E8C">
        <w:rPr>
          <w:rFonts w:ascii="Times New Roman" w:hAnsi="Times New Roman"/>
          <w:sz w:val="24"/>
          <w:szCs w:val="24"/>
        </w:rPr>
        <w:t xml:space="preserve">оду </w:t>
      </w:r>
      <w:r w:rsidR="003A0E8C" w:rsidRPr="003A0E8C">
        <w:rPr>
          <w:rFonts w:ascii="Times New Roman" w:hAnsi="Times New Roman"/>
          <w:sz w:val="24"/>
          <w:szCs w:val="24"/>
        </w:rPr>
        <w:t>экологической культуры и бережного природопользования в Чувашии</w:t>
      </w:r>
      <w:r w:rsidRPr="003A0E8C">
        <w:rPr>
          <w:rFonts w:ascii="Times New Roman" w:hAnsi="Times New Roman"/>
          <w:sz w:val="24"/>
          <w:szCs w:val="24"/>
        </w:rPr>
        <w:t>.</w:t>
      </w:r>
    </w:p>
    <w:p w:rsidR="009B7D09" w:rsidRPr="003A0E8C" w:rsidRDefault="00835F76" w:rsidP="00892989">
      <w:pPr>
        <w:spacing w:after="0" w:line="240" w:lineRule="auto"/>
        <w:ind w:firstLine="708"/>
        <w:jc w:val="both"/>
        <w:rPr>
          <w:rFonts w:ascii="Times New Roman" w:hAnsi="Times New Roman"/>
          <w:sz w:val="24"/>
          <w:szCs w:val="24"/>
        </w:rPr>
      </w:pPr>
      <w:r w:rsidRPr="003A0E8C">
        <w:rPr>
          <w:rFonts w:ascii="Times New Roman" w:hAnsi="Times New Roman"/>
          <w:sz w:val="24"/>
          <w:szCs w:val="24"/>
        </w:rPr>
        <w:t>1.2</w:t>
      </w:r>
      <w:r w:rsidR="0041071E" w:rsidRPr="003A0E8C">
        <w:rPr>
          <w:rFonts w:ascii="Times New Roman" w:hAnsi="Times New Roman"/>
          <w:sz w:val="24"/>
          <w:szCs w:val="24"/>
        </w:rPr>
        <w:t>.</w:t>
      </w:r>
      <w:r w:rsidR="009B7D09" w:rsidRPr="003A0E8C">
        <w:rPr>
          <w:rFonts w:ascii="Times New Roman" w:hAnsi="Times New Roman"/>
          <w:sz w:val="24"/>
          <w:szCs w:val="24"/>
        </w:rPr>
        <w:t xml:space="preserve">Цель конкурса – содействие развитию молодежного предпринимательства </w:t>
      </w:r>
      <w:r w:rsidR="00BC3289" w:rsidRPr="003A0E8C">
        <w:rPr>
          <w:rFonts w:ascii="Times New Roman" w:hAnsi="Times New Roman"/>
          <w:sz w:val="24"/>
          <w:szCs w:val="24"/>
        </w:rPr>
        <w:t>на территории Чувашской Республики.</w:t>
      </w:r>
    </w:p>
    <w:p w:rsidR="00BC3289" w:rsidRPr="003A0E8C" w:rsidRDefault="00BC3289" w:rsidP="00BC3289">
      <w:pPr>
        <w:spacing w:after="0" w:line="240" w:lineRule="auto"/>
        <w:ind w:firstLine="708"/>
        <w:jc w:val="both"/>
        <w:rPr>
          <w:rFonts w:ascii="Times New Roman" w:hAnsi="Times New Roman"/>
          <w:sz w:val="24"/>
          <w:szCs w:val="24"/>
        </w:rPr>
      </w:pPr>
      <w:r w:rsidRPr="003A0E8C">
        <w:rPr>
          <w:rFonts w:ascii="Times New Roman" w:hAnsi="Times New Roman"/>
          <w:sz w:val="24"/>
          <w:szCs w:val="24"/>
        </w:rPr>
        <w:t>1.3. Задачи Конкурса:</w:t>
      </w:r>
    </w:p>
    <w:p w:rsidR="00335950" w:rsidRPr="003A0E8C" w:rsidRDefault="00BC3289" w:rsidP="00335950">
      <w:pPr>
        <w:pStyle w:val="af5"/>
        <w:numPr>
          <w:ilvl w:val="0"/>
          <w:numId w:val="13"/>
        </w:numPr>
        <w:jc w:val="both"/>
        <w:rPr>
          <w:sz w:val="24"/>
          <w:szCs w:val="24"/>
        </w:rPr>
      </w:pPr>
      <w:r w:rsidRPr="003A0E8C">
        <w:rPr>
          <w:sz w:val="24"/>
          <w:szCs w:val="24"/>
        </w:rPr>
        <w:t>формирование среди молодежи положительного имиджа предпринимательской деятельности;</w:t>
      </w:r>
    </w:p>
    <w:p w:rsidR="00335950" w:rsidRPr="003A0E8C" w:rsidRDefault="00BC3289" w:rsidP="00335950">
      <w:pPr>
        <w:pStyle w:val="af5"/>
        <w:numPr>
          <w:ilvl w:val="0"/>
          <w:numId w:val="13"/>
        </w:numPr>
        <w:jc w:val="both"/>
        <w:rPr>
          <w:sz w:val="24"/>
          <w:szCs w:val="24"/>
        </w:rPr>
      </w:pPr>
      <w:r w:rsidRPr="003A0E8C">
        <w:rPr>
          <w:sz w:val="24"/>
          <w:szCs w:val="24"/>
        </w:rPr>
        <w:t>выявление</w:t>
      </w:r>
      <w:r w:rsidR="00CB3FB1" w:rsidRPr="003A0E8C">
        <w:rPr>
          <w:sz w:val="24"/>
          <w:szCs w:val="24"/>
        </w:rPr>
        <w:t xml:space="preserve">, поддержка, распространение </w:t>
      </w:r>
      <w:r w:rsidRPr="003A0E8C">
        <w:rPr>
          <w:sz w:val="24"/>
          <w:szCs w:val="24"/>
        </w:rPr>
        <w:t xml:space="preserve">успешных </w:t>
      </w:r>
      <w:r w:rsidR="00CB3FB1" w:rsidRPr="003A0E8C">
        <w:rPr>
          <w:sz w:val="24"/>
          <w:szCs w:val="24"/>
        </w:rPr>
        <w:t>бизнес-</w:t>
      </w:r>
      <w:r w:rsidRPr="003A0E8C">
        <w:rPr>
          <w:sz w:val="24"/>
          <w:szCs w:val="24"/>
        </w:rPr>
        <w:t xml:space="preserve">практик </w:t>
      </w:r>
      <w:r w:rsidR="00CB3FB1" w:rsidRPr="003A0E8C">
        <w:rPr>
          <w:sz w:val="24"/>
          <w:szCs w:val="24"/>
        </w:rPr>
        <w:t>молодых предпринимателей</w:t>
      </w:r>
      <w:r w:rsidRPr="003A0E8C">
        <w:rPr>
          <w:sz w:val="24"/>
          <w:szCs w:val="24"/>
        </w:rPr>
        <w:t>;</w:t>
      </w:r>
    </w:p>
    <w:p w:rsidR="00335950" w:rsidRPr="003A0E8C" w:rsidRDefault="00BC3289" w:rsidP="00335950">
      <w:pPr>
        <w:pStyle w:val="af5"/>
        <w:numPr>
          <w:ilvl w:val="0"/>
          <w:numId w:val="13"/>
        </w:numPr>
        <w:jc w:val="both"/>
        <w:rPr>
          <w:sz w:val="24"/>
          <w:szCs w:val="24"/>
        </w:rPr>
      </w:pPr>
      <w:r w:rsidRPr="003A0E8C">
        <w:rPr>
          <w:sz w:val="24"/>
          <w:szCs w:val="24"/>
        </w:rPr>
        <w:t xml:space="preserve">популяризация молодежного предпринимательства в Чувашской Республике на примере действующих </w:t>
      </w:r>
      <w:r w:rsidR="0065645E" w:rsidRPr="003A0E8C">
        <w:rPr>
          <w:sz w:val="24"/>
          <w:szCs w:val="24"/>
        </w:rPr>
        <w:t>субъектов</w:t>
      </w:r>
      <w:r w:rsidRPr="003A0E8C">
        <w:rPr>
          <w:sz w:val="24"/>
          <w:szCs w:val="24"/>
        </w:rPr>
        <w:t xml:space="preserve"> молодежного предпринимательства;</w:t>
      </w:r>
    </w:p>
    <w:p w:rsidR="00335950" w:rsidRPr="003A0E8C" w:rsidRDefault="00835F76" w:rsidP="00335950">
      <w:pPr>
        <w:pStyle w:val="af5"/>
        <w:numPr>
          <w:ilvl w:val="0"/>
          <w:numId w:val="13"/>
        </w:numPr>
        <w:jc w:val="both"/>
        <w:rPr>
          <w:sz w:val="24"/>
          <w:szCs w:val="24"/>
        </w:rPr>
      </w:pPr>
      <w:r w:rsidRPr="003A0E8C">
        <w:rPr>
          <w:sz w:val="24"/>
          <w:szCs w:val="24"/>
        </w:rPr>
        <w:t>формирование среди молод</w:t>
      </w:r>
      <w:r w:rsidR="00BC3289" w:rsidRPr="003A0E8C">
        <w:rPr>
          <w:sz w:val="24"/>
          <w:szCs w:val="24"/>
        </w:rPr>
        <w:t>ежи предпринимательских навыков</w:t>
      </w:r>
      <w:r w:rsidR="00102F6F" w:rsidRPr="003A0E8C">
        <w:rPr>
          <w:sz w:val="24"/>
          <w:szCs w:val="24"/>
        </w:rPr>
        <w:t>;</w:t>
      </w:r>
    </w:p>
    <w:p w:rsidR="00102F6F" w:rsidRPr="003A0E8C" w:rsidRDefault="00102F6F" w:rsidP="00335950">
      <w:pPr>
        <w:pStyle w:val="af5"/>
        <w:numPr>
          <w:ilvl w:val="0"/>
          <w:numId w:val="13"/>
        </w:numPr>
        <w:jc w:val="both"/>
        <w:rPr>
          <w:sz w:val="24"/>
          <w:szCs w:val="24"/>
        </w:rPr>
      </w:pPr>
      <w:r w:rsidRPr="003A0E8C">
        <w:rPr>
          <w:sz w:val="24"/>
          <w:szCs w:val="24"/>
        </w:rPr>
        <w:t>определение списка участников Конкурса</w:t>
      </w:r>
      <w:r w:rsidR="00B53727" w:rsidRPr="003A0E8C">
        <w:rPr>
          <w:sz w:val="24"/>
          <w:szCs w:val="24"/>
        </w:rPr>
        <w:t xml:space="preserve"> в качестве призеров</w:t>
      </w:r>
      <w:r w:rsidRPr="003A0E8C">
        <w:rPr>
          <w:sz w:val="24"/>
          <w:szCs w:val="24"/>
        </w:rPr>
        <w:t>, рекомендованных к участию в федеральном этапе Всероссийского конкурса «Молодой предприниматель России»</w:t>
      </w:r>
      <w:r w:rsidR="005D1ED1" w:rsidRPr="003A0E8C">
        <w:rPr>
          <w:sz w:val="24"/>
          <w:szCs w:val="24"/>
        </w:rPr>
        <w:t xml:space="preserve"> от региона.</w:t>
      </w:r>
    </w:p>
    <w:p w:rsidR="00BC3289" w:rsidRPr="00811A33" w:rsidRDefault="00BC3289" w:rsidP="00BC3289">
      <w:pPr>
        <w:pStyle w:val="a3"/>
        <w:ind w:firstLine="720"/>
        <w:rPr>
          <w:sz w:val="24"/>
          <w:szCs w:val="24"/>
        </w:rPr>
      </w:pPr>
      <w:bookmarkStart w:id="0" w:name="_Hlk144978278"/>
      <w:r w:rsidRPr="00FB6439">
        <w:rPr>
          <w:sz w:val="24"/>
          <w:szCs w:val="24"/>
        </w:rPr>
        <w:t>1.</w:t>
      </w:r>
      <w:r w:rsidRPr="00811A33">
        <w:rPr>
          <w:sz w:val="24"/>
          <w:szCs w:val="24"/>
        </w:rPr>
        <w:t>4. Конкурс проводится по следующим номинациям:</w:t>
      </w:r>
    </w:p>
    <w:p w:rsidR="003F6CF2" w:rsidRPr="00811A33" w:rsidRDefault="003F6CF2" w:rsidP="00335950">
      <w:pPr>
        <w:pStyle w:val="af5"/>
        <w:numPr>
          <w:ilvl w:val="0"/>
          <w:numId w:val="14"/>
        </w:numPr>
        <w:jc w:val="both"/>
        <w:rPr>
          <w:sz w:val="24"/>
          <w:szCs w:val="24"/>
        </w:rPr>
      </w:pPr>
      <w:bookmarkStart w:id="1" w:name="_Hlk144988758"/>
      <w:r w:rsidRPr="00811A33">
        <w:rPr>
          <w:sz w:val="24"/>
          <w:szCs w:val="24"/>
        </w:rPr>
        <w:t>«Классическое предпринимательство»;</w:t>
      </w:r>
    </w:p>
    <w:p w:rsidR="003F6CF2" w:rsidRPr="00811A33" w:rsidRDefault="003F6CF2" w:rsidP="003F6CF2">
      <w:pPr>
        <w:pStyle w:val="a3"/>
        <w:numPr>
          <w:ilvl w:val="0"/>
          <w:numId w:val="14"/>
        </w:numPr>
        <w:rPr>
          <w:sz w:val="24"/>
          <w:szCs w:val="24"/>
        </w:rPr>
      </w:pPr>
      <w:r w:rsidRPr="00811A33">
        <w:rPr>
          <w:sz w:val="24"/>
          <w:szCs w:val="24"/>
        </w:rPr>
        <w:t>«Социальная польза»;</w:t>
      </w:r>
    </w:p>
    <w:p w:rsidR="003F6CF2" w:rsidRPr="00811A33" w:rsidRDefault="003F6CF2" w:rsidP="003F6CF2">
      <w:pPr>
        <w:pStyle w:val="a3"/>
        <w:numPr>
          <w:ilvl w:val="0"/>
          <w:numId w:val="14"/>
        </w:numPr>
        <w:rPr>
          <w:sz w:val="24"/>
          <w:szCs w:val="24"/>
        </w:rPr>
      </w:pPr>
      <w:r w:rsidRPr="00811A33">
        <w:rPr>
          <w:sz w:val="24"/>
          <w:szCs w:val="24"/>
        </w:rPr>
        <w:t>«Производство»;</w:t>
      </w:r>
    </w:p>
    <w:p w:rsidR="003F6CF2" w:rsidRPr="00811A33" w:rsidRDefault="003F6CF2" w:rsidP="003F6CF2">
      <w:pPr>
        <w:pStyle w:val="a3"/>
        <w:numPr>
          <w:ilvl w:val="0"/>
          <w:numId w:val="14"/>
        </w:numPr>
        <w:rPr>
          <w:sz w:val="24"/>
          <w:szCs w:val="24"/>
        </w:rPr>
      </w:pPr>
      <w:r w:rsidRPr="00811A33">
        <w:rPr>
          <w:sz w:val="24"/>
          <w:szCs w:val="24"/>
        </w:rPr>
        <w:t>«Самозанятый года»;</w:t>
      </w:r>
    </w:p>
    <w:p w:rsidR="003F6CF2" w:rsidRPr="00811A33" w:rsidRDefault="003F6CF2" w:rsidP="003F6CF2">
      <w:pPr>
        <w:pStyle w:val="a3"/>
        <w:numPr>
          <w:ilvl w:val="0"/>
          <w:numId w:val="14"/>
        </w:numPr>
        <w:rPr>
          <w:sz w:val="24"/>
          <w:szCs w:val="24"/>
        </w:rPr>
      </w:pPr>
      <w:r w:rsidRPr="00811A33">
        <w:rPr>
          <w:sz w:val="24"/>
          <w:szCs w:val="24"/>
        </w:rPr>
        <w:t>«Женский бизнес»;</w:t>
      </w:r>
    </w:p>
    <w:p w:rsidR="003F6CF2" w:rsidRPr="00811A33" w:rsidRDefault="003F6CF2" w:rsidP="003F6CF2">
      <w:pPr>
        <w:pStyle w:val="a3"/>
        <w:numPr>
          <w:ilvl w:val="0"/>
          <w:numId w:val="14"/>
        </w:numPr>
        <w:rPr>
          <w:sz w:val="24"/>
          <w:szCs w:val="24"/>
        </w:rPr>
      </w:pPr>
      <w:r w:rsidRPr="00811A33">
        <w:rPr>
          <w:sz w:val="24"/>
          <w:szCs w:val="24"/>
        </w:rPr>
        <w:t>«Мама-предприниматель»;</w:t>
      </w:r>
    </w:p>
    <w:p w:rsidR="003F6CF2" w:rsidRPr="00811A33" w:rsidRDefault="003F6CF2" w:rsidP="003F6CF2">
      <w:pPr>
        <w:pStyle w:val="a3"/>
        <w:numPr>
          <w:ilvl w:val="0"/>
          <w:numId w:val="14"/>
        </w:numPr>
        <w:rPr>
          <w:sz w:val="24"/>
          <w:szCs w:val="24"/>
        </w:rPr>
      </w:pPr>
      <w:r w:rsidRPr="00811A33">
        <w:rPr>
          <w:sz w:val="24"/>
          <w:szCs w:val="24"/>
        </w:rPr>
        <w:t>«Инновационно-технологическое предпринимательство»;</w:t>
      </w:r>
    </w:p>
    <w:p w:rsidR="003F6CF2" w:rsidRPr="00811A33" w:rsidRDefault="003F6CF2" w:rsidP="003F6CF2">
      <w:pPr>
        <w:pStyle w:val="a3"/>
        <w:numPr>
          <w:ilvl w:val="0"/>
          <w:numId w:val="14"/>
        </w:numPr>
        <w:rPr>
          <w:sz w:val="24"/>
          <w:szCs w:val="24"/>
        </w:rPr>
      </w:pPr>
      <w:r w:rsidRPr="00811A33">
        <w:rPr>
          <w:sz w:val="24"/>
          <w:szCs w:val="24"/>
        </w:rPr>
        <w:t>«Семейный бизнес»;</w:t>
      </w:r>
    </w:p>
    <w:p w:rsidR="003F6CF2" w:rsidRPr="00811A33" w:rsidRDefault="003F6CF2" w:rsidP="003F6CF2">
      <w:pPr>
        <w:pStyle w:val="a3"/>
        <w:numPr>
          <w:ilvl w:val="0"/>
          <w:numId w:val="14"/>
        </w:numPr>
        <w:rPr>
          <w:sz w:val="24"/>
          <w:szCs w:val="24"/>
        </w:rPr>
      </w:pPr>
      <w:r w:rsidRPr="00811A33">
        <w:rPr>
          <w:sz w:val="24"/>
          <w:szCs w:val="24"/>
        </w:rPr>
        <w:t>«Креативный бизнес»;</w:t>
      </w:r>
    </w:p>
    <w:p w:rsidR="003F6CF2" w:rsidRPr="00811A33" w:rsidRDefault="003F6CF2" w:rsidP="003F6CF2">
      <w:pPr>
        <w:pStyle w:val="a3"/>
        <w:numPr>
          <w:ilvl w:val="0"/>
          <w:numId w:val="14"/>
        </w:numPr>
        <w:rPr>
          <w:sz w:val="24"/>
          <w:szCs w:val="24"/>
        </w:rPr>
      </w:pPr>
      <w:r w:rsidRPr="00811A33">
        <w:rPr>
          <w:sz w:val="24"/>
          <w:szCs w:val="24"/>
        </w:rPr>
        <w:t>«Молодой аграрий года»;</w:t>
      </w:r>
    </w:p>
    <w:p w:rsidR="003F6CF2" w:rsidRPr="00811A33" w:rsidRDefault="003F6CF2" w:rsidP="003F6CF2">
      <w:pPr>
        <w:pStyle w:val="a3"/>
        <w:numPr>
          <w:ilvl w:val="0"/>
          <w:numId w:val="14"/>
        </w:numPr>
        <w:rPr>
          <w:sz w:val="24"/>
          <w:szCs w:val="24"/>
        </w:rPr>
      </w:pPr>
      <w:r w:rsidRPr="00811A33">
        <w:rPr>
          <w:sz w:val="24"/>
          <w:szCs w:val="24"/>
        </w:rPr>
        <w:t>«Международный бизнес»;</w:t>
      </w:r>
    </w:p>
    <w:p w:rsidR="003F6CF2" w:rsidRPr="00811A33" w:rsidRDefault="003F6CF2" w:rsidP="003F6CF2">
      <w:pPr>
        <w:pStyle w:val="a3"/>
        <w:numPr>
          <w:ilvl w:val="0"/>
          <w:numId w:val="14"/>
        </w:numPr>
        <w:rPr>
          <w:sz w:val="24"/>
          <w:szCs w:val="24"/>
        </w:rPr>
      </w:pPr>
      <w:r w:rsidRPr="00811A33">
        <w:rPr>
          <w:sz w:val="24"/>
          <w:szCs w:val="24"/>
        </w:rPr>
        <w:t>«Экологическое предпринимательство»;</w:t>
      </w:r>
    </w:p>
    <w:p w:rsidR="00811A33" w:rsidRPr="00811A33" w:rsidRDefault="003F6CF2" w:rsidP="00811A33">
      <w:pPr>
        <w:pStyle w:val="a3"/>
        <w:numPr>
          <w:ilvl w:val="0"/>
          <w:numId w:val="14"/>
        </w:numPr>
        <w:rPr>
          <w:sz w:val="24"/>
          <w:szCs w:val="24"/>
        </w:rPr>
      </w:pPr>
      <w:r w:rsidRPr="00811A33">
        <w:rPr>
          <w:sz w:val="24"/>
          <w:szCs w:val="24"/>
        </w:rPr>
        <w:t>«Транспортный бизнес»;</w:t>
      </w:r>
    </w:p>
    <w:p w:rsidR="00941735" w:rsidRDefault="00811A33" w:rsidP="00811A33">
      <w:pPr>
        <w:pStyle w:val="a3"/>
        <w:numPr>
          <w:ilvl w:val="0"/>
          <w:numId w:val="14"/>
        </w:numPr>
        <w:rPr>
          <w:sz w:val="24"/>
          <w:szCs w:val="24"/>
        </w:rPr>
      </w:pPr>
      <w:r w:rsidRPr="00811A33">
        <w:rPr>
          <w:sz w:val="24"/>
          <w:szCs w:val="24"/>
        </w:rPr>
        <w:t>«</w:t>
      </w:r>
      <w:proofErr w:type="spellStart"/>
      <w:r w:rsidRPr="00811A33">
        <w:rPr>
          <w:sz w:val="24"/>
          <w:szCs w:val="24"/>
        </w:rPr>
        <w:t>Молоде</w:t>
      </w:r>
      <w:proofErr w:type="spellEnd"/>
    </w:p>
    <w:p w:rsidR="00811A33" w:rsidRPr="00811A33" w:rsidRDefault="00811A33" w:rsidP="00811A33">
      <w:pPr>
        <w:pStyle w:val="a3"/>
        <w:numPr>
          <w:ilvl w:val="0"/>
          <w:numId w:val="14"/>
        </w:numPr>
        <w:rPr>
          <w:sz w:val="24"/>
          <w:szCs w:val="24"/>
        </w:rPr>
      </w:pPr>
      <w:proofErr w:type="spellStart"/>
      <w:r w:rsidRPr="00811A33">
        <w:rPr>
          <w:sz w:val="24"/>
          <w:szCs w:val="24"/>
        </w:rPr>
        <w:t>жь</w:t>
      </w:r>
      <w:proofErr w:type="spellEnd"/>
      <w:r w:rsidRPr="00811A33">
        <w:rPr>
          <w:sz w:val="24"/>
          <w:szCs w:val="24"/>
        </w:rPr>
        <w:t xml:space="preserve"> с идеями»</w:t>
      </w:r>
    </w:p>
    <w:bookmarkEnd w:id="0"/>
    <w:bookmarkEnd w:id="1"/>
    <w:p w:rsidR="001D4D93" w:rsidRPr="00811A33" w:rsidRDefault="00BC3289" w:rsidP="001D4D93">
      <w:pPr>
        <w:spacing w:after="0" w:line="240" w:lineRule="auto"/>
        <w:ind w:firstLine="708"/>
        <w:jc w:val="both"/>
        <w:rPr>
          <w:rFonts w:ascii="Times New Roman" w:hAnsi="Times New Roman"/>
          <w:sz w:val="24"/>
          <w:szCs w:val="24"/>
        </w:rPr>
      </w:pPr>
      <w:r w:rsidRPr="00811A33">
        <w:rPr>
          <w:rFonts w:ascii="Times New Roman" w:hAnsi="Times New Roman"/>
          <w:sz w:val="24"/>
          <w:szCs w:val="24"/>
        </w:rPr>
        <w:t xml:space="preserve">1.5. </w:t>
      </w:r>
      <w:bookmarkStart w:id="2" w:name="_Hlk176165930"/>
      <w:r w:rsidR="001D4D93" w:rsidRPr="00811A33">
        <w:rPr>
          <w:rFonts w:ascii="Times New Roman" w:hAnsi="Times New Roman"/>
          <w:sz w:val="24"/>
          <w:szCs w:val="24"/>
        </w:rPr>
        <w:t>Конкурсант вправе принять участие в Конкурсе не более чем в трех номинациях, предусмотренных настоящим Положением.</w:t>
      </w:r>
      <w:bookmarkEnd w:id="2"/>
    </w:p>
    <w:p w:rsidR="00F70D1B" w:rsidRPr="00811A33" w:rsidRDefault="001D4D93" w:rsidP="001D1DC8">
      <w:pPr>
        <w:spacing w:after="0" w:line="240" w:lineRule="auto"/>
        <w:ind w:firstLine="708"/>
        <w:jc w:val="both"/>
        <w:rPr>
          <w:rFonts w:ascii="Times New Roman" w:hAnsi="Times New Roman"/>
          <w:sz w:val="24"/>
          <w:szCs w:val="24"/>
        </w:rPr>
      </w:pPr>
      <w:r w:rsidRPr="00811A33">
        <w:rPr>
          <w:rFonts w:ascii="Times New Roman" w:hAnsi="Times New Roman"/>
          <w:sz w:val="24"/>
          <w:szCs w:val="24"/>
        </w:rPr>
        <w:lastRenderedPageBreak/>
        <w:t xml:space="preserve">1.6. </w:t>
      </w:r>
      <w:r w:rsidR="00846382" w:rsidRPr="00811A33">
        <w:rPr>
          <w:rFonts w:ascii="Times New Roman" w:hAnsi="Times New Roman"/>
          <w:sz w:val="24"/>
          <w:szCs w:val="24"/>
        </w:rPr>
        <w:t xml:space="preserve">Среди победителей Конкурса в номинациях в </w:t>
      </w:r>
      <w:r w:rsidR="00846382" w:rsidRPr="00811A33">
        <w:rPr>
          <w:rFonts w:ascii="Times New Roman" w:hAnsi="Times New Roman"/>
          <w:sz w:val="24"/>
          <w:szCs w:val="24"/>
          <w:lang w:val="en-US"/>
        </w:rPr>
        <w:t>III</w:t>
      </w:r>
      <w:r w:rsidR="00846382" w:rsidRPr="00811A33">
        <w:rPr>
          <w:rFonts w:ascii="Times New Roman" w:hAnsi="Times New Roman"/>
          <w:sz w:val="24"/>
          <w:szCs w:val="24"/>
        </w:rPr>
        <w:t xml:space="preserve"> этапе конкурса определяется победитель Конкурса, которому присваивается звание</w:t>
      </w:r>
      <w:r w:rsidR="00F70D1B" w:rsidRPr="00811A33">
        <w:rPr>
          <w:rFonts w:ascii="Times New Roman" w:hAnsi="Times New Roman"/>
          <w:sz w:val="24"/>
          <w:szCs w:val="24"/>
        </w:rPr>
        <w:t xml:space="preserve"> «Молодой предприниматель </w:t>
      </w:r>
      <w:r w:rsidR="00846382" w:rsidRPr="00811A33">
        <w:rPr>
          <w:rFonts w:ascii="Times New Roman" w:hAnsi="Times New Roman"/>
          <w:sz w:val="24"/>
          <w:szCs w:val="24"/>
        </w:rPr>
        <w:t>Чувашии 202</w:t>
      </w:r>
      <w:r w:rsidR="00811A33">
        <w:rPr>
          <w:rFonts w:ascii="Times New Roman" w:hAnsi="Times New Roman"/>
          <w:sz w:val="24"/>
          <w:szCs w:val="24"/>
        </w:rPr>
        <w:t>4</w:t>
      </w:r>
      <w:r w:rsidR="00F70D1B" w:rsidRPr="00811A33">
        <w:rPr>
          <w:rFonts w:ascii="Times New Roman" w:hAnsi="Times New Roman"/>
          <w:sz w:val="24"/>
          <w:szCs w:val="24"/>
        </w:rPr>
        <w:t xml:space="preserve">». </w:t>
      </w:r>
    </w:p>
    <w:p w:rsidR="00C07B56" w:rsidRPr="003A0E8C" w:rsidRDefault="00C07B56" w:rsidP="001D1DC8">
      <w:pPr>
        <w:spacing w:after="0" w:line="240" w:lineRule="auto"/>
        <w:jc w:val="center"/>
        <w:rPr>
          <w:rFonts w:ascii="Times New Roman" w:hAnsi="Times New Roman"/>
          <w:b/>
          <w:sz w:val="24"/>
          <w:szCs w:val="24"/>
          <w:highlight w:val="yellow"/>
        </w:rPr>
      </w:pPr>
    </w:p>
    <w:p w:rsidR="001D1DC8" w:rsidRPr="007C465F" w:rsidRDefault="00E46E86" w:rsidP="001D1DC8">
      <w:pPr>
        <w:spacing w:after="0" w:line="240" w:lineRule="auto"/>
        <w:jc w:val="center"/>
        <w:rPr>
          <w:rFonts w:ascii="Times New Roman" w:hAnsi="Times New Roman"/>
          <w:b/>
          <w:sz w:val="24"/>
          <w:szCs w:val="24"/>
        </w:rPr>
      </w:pPr>
      <w:r w:rsidRPr="007C465F">
        <w:rPr>
          <w:rFonts w:ascii="Times New Roman" w:hAnsi="Times New Roman"/>
          <w:b/>
          <w:sz w:val="24"/>
          <w:szCs w:val="24"/>
        </w:rPr>
        <w:t>2</w:t>
      </w:r>
      <w:r w:rsidR="001D1DC8" w:rsidRPr="007C465F">
        <w:rPr>
          <w:rFonts w:ascii="Times New Roman" w:hAnsi="Times New Roman"/>
          <w:b/>
          <w:sz w:val="24"/>
          <w:szCs w:val="24"/>
        </w:rPr>
        <w:t xml:space="preserve">. </w:t>
      </w:r>
      <w:r w:rsidR="00892989" w:rsidRPr="007C465F">
        <w:rPr>
          <w:rStyle w:val="ad"/>
          <w:rFonts w:ascii="Times New Roman" w:hAnsi="Times New Roman"/>
          <w:sz w:val="24"/>
          <w:szCs w:val="24"/>
        </w:rPr>
        <w:t>Требования к участникам Конкурса</w:t>
      </w:r>
      <w:r w:rsidRPr="007C465F">
        <w:rPr>
          <w:rStyle w:val="ad"/>
          <w:rFonts w:ascii="Times New Roman" w:hAnsi="Times New Roman"/>
          <w:sz w:val="24"/>
          <w:szCs w:val="24"/>
        </w:rPr>
        <w:t>.</w:t>
      </w:r>
    </w:p>
    <w:p w:rsidR="007C465F" w:rsidRPr="00811A33" w:rsidRDefault="00F22E88" w:rsidP="001D1DC8">
      <w:pPr>
        <w:spacing w:after="0" w:line="240" w:lineRule="auto"/>
        <w:ind w:firstLine="708"/>
        <w:jc w:val="both"/>
        <w:rPr>
          <w:rFonts w:ascii="Times New Roman" w:hAnsi="Times New Roman"/>
          <w:sz w:val="24"/>
          <w:szCs w:val="24"/>
        </w:rPr>
      </w:pPr>
      <w:r w:rsidRPr="007C465F">
        <w:rPr>
          <w:rFonts w:ascii="Times New Roman" w:hAnsi="Times New Roman"/>
          <w:sz w:val="24"/>
          <w:szCs w:val="24"/>
        </w:rPr>
        <w:t xml:space="preserve">2.1. </w:t>
      </w:r>
      <w:r w:rsidR="002B5B3D">
        <w:rPr>
          <w:rFonts w:ascii="Times New Roman" w:hAnsi="Times New Roman"/>
          <w:sz w:val="24"/>
          <w:szCs w:val="24"/>
        </w:rPr>
        <w:t xml:space="preserve">В конкурсе могут принять участие </w:t>
      </w:r>
      <w:r w:rsidR="001D1DC8" w:rsidRPr="007C465F">
        <w:rPr>
          <w:rFonts w:ascii="Times New Roman" w:hAnsi="Times New Roman"/>
          <w:sz w:val="24"/>
          <w:szCs w:val="24"/>
        </w:rPr>
        <w:t xml:space="preserve">граждане в возрастедо </w:t>
      </w:r>
      <w:r w:rsidR="007D3017" w:rsidRPr="007C465F">
        <w:rPr>
          <w:rFonts w:ascii="Times New Roman" w:hAnsi="Times New Roman"/>
          <w:sz w:val="24"/>
          <w:szCs w:val="24"/>
        </w:rPr>
        <w:t>35</w:t>
      </w:r>
      <w:r w:rsidR="001D1DC8" w:rsidRPr="007C465F">
        <w:rPr>
          <w:rFonts w:ascii="Times New Roman" w:hAnsi="Times New Roman"/>
          <w:sz w:val="24"/>
          <w:szCs w:val="24"/>
        </w:rPr>
        <w:t xml:space="preserve"> лет включительно</w:t>
      </w:r>
      <w:r w:rsidR="002B5B3D">
        <w:rPr>
          <w:rFonts w:ascii="Times New Roman" w:hAnsi="Times New Roman"/>
          <w:sz w:val="24"/>
          <w:szCs w:val="24"/>
        </w:rPr>
        <w:t>, проживающи</w:t>
      </w:r>
      <w:r w:rsidR="003F6CF2">
        <w:rPr>
          <w:rFonts w:ascii="Times New Roman" w:hAnsi="Times New Roman"/>
          <w:sz w:val="24"/>
          <w:szCs w:val="24"/>
        </w:rPr>
        <w:t xml:space="preserve">е </w:t>
      </w:r>
      <w:r w:rsidR="003F6CF2" w:rsidRPr="003F6CF2">
        <w:rPr>
          <w:rFonts w:ascii="Times New Roman" w:hAnsi="Times New Roman"/>
          <w:sz w:val="24"/>
          <w:szCs w:val="24"/>
        </w:rPr>
        <w:t>и осуществляющие предпринимательскую деятельность и/или план</w:t>
      </w:r>
      <w:r w:rsidR="003F6CF2" w:rsidRPr="00811A33">
        <w:rPr>
          <w:rFonts w:ascii="Times New Roman" w:hAnsi="Times New Roman"/>
          <w:sz w:val="24"/>
          <w:szCs w:val="24"/>
        </w:rPr>
        <w:t>ирующие открытие собственного дела</w:t>
      </w:r>
      <w:r w:rsidR="002B5B3D" w:rsidRPr="00811A33">
        <w:rPr>
          <w:rFonts w:ascii="Times New Roman" w:hAnsi="Times New Roman"/>
          <w:sz w:val="24"/>
          <w:szCs w:val="24"/>
        </w:rPr>
        <w:t xml:space="preserve"> на территории Чувашской Республики.</w:t>
      </w:r>
    </w:p>
    <w:p w:rsidR="007C465F" w:rsidRPr="00811A33" w:rsidRDefault="00811A33" w:rsidP="00811A33">
      <w:pPr>
        <w:spacing w:line="240" w:lineRule="auto"/>
        <w:ind w:firstLine="708"/>
        <w:jc w:val="both"/>
        <w:rPr>
          <w:rFonts w:ascii="Times New Roman" w:hAnsi="Times New Roman"/>
          <w:sz w:val="24"/>
          <w:szCs w:val="24"/>
        </w:rPr>
      </w:pPr>
      <w:r w:rsidRPr="00811A33">
        <w:rPr>
          <w:rFonts w:ascii="Times New Roman" w:hAnsi="Times New Roman"/>
          <w:sz w:val="24"/>
          <w:szCs w:val="24"/>
        </w:rPr>
        <w:t xml:space="preserve">2.2. </w:t>
      </w:r>
      <w:r w:rsidR="003F6CF2" w:rsidRPr="00811A33">
        <w:rPr>
          <w:rFonts w:ascii="Times New Roman" w:hAnsi="Times New Roman"/>
          <w:sz w:val="24"/>
          <w:szCs w:val="24"/>
        </w:rPr>
        <w:t xml:space="preserve">В конкурсе в номинациях: </w:t>
      </w:r>
      <w:r w:rsidRPr="00811A33">
        <w:rPr>
          <w:rFonts w:ascii="Times New Roman" w:hAnsi="Times New Roman"/>
          <w:sz w:val="24"/>
          <w:szCs w:val="24"/>
        </w:rPr>
        <w:t>«</w:t>
      </w:r>
      <w:bookmarkStart w:id="3" w:name="_Hlk176182533"/>
      <w:r w:rsidRPr="00811A33">
        <w:rPr>
          <w:rFonts w:ascii="Times New Roman" w:hAnsi="Times New Roman"/>
          <w:sz w:val="24"/>
          <w:szCs w:val="24"/>
        </w:rPr>
        <w:t>Классическое предпринимательство», «Социальная польза», «Производство», «Самозанятый года», «Женский бизнес», «Мама-предприниматель», «Инновационно - технологическое предпринимательство», «Семейный бизнес», «Креативный бизнес», «Молодой аграрий года», «Международный бизнес», «Экологическое предпринимательство», «Транспортный бизнес»</w:t>
      </w:r>
      <w:bookmarkEnd w:id="3"/>
      <w:r w:rsidRPr="00811A33">
        <w:rPr>
          <w:rFonts w:ascii="Times New Roman" w:hAnsi="Times New Roman"/>
          <w:sz w:val="24"/>
          <w:szCs w:val="24"/>
        </w:rPr>
        <w:t xml:space="preserve"> -</w:t>
      </w:r>
      <w:r w:rsidR="003F6CF2" w:rsidRPr="00811A33">
        <w:rPr>
          <w:rFonts w:ascii="Times New Roman" w:hAnsi="Times New Roman"/>
          <w:sz w:val="24"/>
          <w:szCs w:val="24"/>
        </w:rPr>
        <w:t xml:space="preserve">выдвигаются лица, </w:t>
      </w:r>
      <w:r w:rsidR="007C465F" w:rsidRPr="00811A33">
        <w:rPr>
          <w:rFonts w:ascii="Times New Roman" w:hAnsi="Times New Roman"/>
          <w:sz w:val="24"/>
          <w:szCs w:val="24"/>
        </w:rPr>
        <w:t>осуществля</w:t>
      </w:r>
      <w:r w:rsidR="003F6CF2" w:rsidRPr="00811A33">
        <w:rPr>
          <w:rFonts w:ascii="Times New Roman" w:hAnsi="Times New Roman"/>
          <w:sz w:val="24"/>
          <w:szCs w:val="24"/>
        </w:rPr>
        <w:t>ющие</w:t>
      </w:r>
      <w:r w:rsidR="007C465F" w:rsidRPr="00811A33">
        <w:rPr>
          <w:rFonts w:ascii="Times New Roman" w:hAnsi="Times New Roman"/>
          <w:sz w:val="24"/>
          <w:szCs w:val="24"/>
        </w:rPr>
        <w:t xml:space="preserve"> предпринимательскую деятельность на территории Чувашской Республики не менее  2-х лет</w:t>
      </w:r>
      <w:r w:rsidR="003F6CF2" w:rsidRPr="00811A33">
        <w:rPr>
          <w:rFonts w:ascii="Times New Roman" w:hAnsi="Times New Roman"/>
          <w:sz w:val="24"/>
          <w:szCs w:val="24"/>
        </w:rPr>
        <w:t xml:space="preserve">, потенциальный участник должен </w:t>
      </w:r>
      <w:r w:rsidR="007C465F" w:rsidRPr="00811A33">
        <w:rPr>
          <w:rFonts w:ascii="Times New Roman" w:hAnsi="Times New Roman"/>
          <w:sz w:val="24"/>
          <w:szCs w:val="24"/>
        </w:rPr>
        <w:t xml:space="preserve">соответствовать одному из следующих условий: </w:t>
      </w:r>
    </w:p>
    <w:p w:rsidR="005C15DD" w:rsidRPr="002B5B3D" w:rsidRDefault="005C15DD" w:rsidP="005C15DD">
      <w:pPr>
        <w:pStyle w:val="af5"/>
        <w:numPr>
          <w:ilvl w:val="0"/>
          <w:numId w:val="15"/>
        </w:numPr>
        <w:jc w:val="both"/>
        <w:rPr>
          <w:sz w:val="24"/>
          <w:szCs w:val="24"/>
        </w:rPr>
      </w:pPr>
      <w:r w:rsidRPr="002B5B3D">
        <w:rPr>
          <w:sz w:val="24"/>
          <w:szCs w:val="24"/>
        </w:rPr>
        <w:t xml:space="preserve">являться </w:t>
      </w:r>
      <w:r w:rsidR="00F22E88" w:rsidRPr="002B5B3D">
        <w:rPr>
          <w:sz w:val="24"/>
          <w:szCs w:val="24"/>
        </w:rPr>
        <w:t>индивидуальны</w:t>
      </w:r>
      <w:r w:rsidRPr="002B5B3D">
        <w:rPr>
          <w:sz w:val="24"/>
          <w:szCs w:val="24"/>
        </w:rPr>
        <w:t>м</w:t>
      </w:r>
      <w:r w:rsidR="00F22E88" w:rsidRPr="002B5B3D">
        <w:rPr>
          <w:sz w:val="24"/>
          <w:szCs w:val="24"/>
        </w:rPr>
        <w:t xml:space="preserve"> предпринимател</w:t>
      </w:r>
      <w:r w:rsidRPr="002B5B3D">
        <w:rPr>
          <w:sz w:val="24"/>
          <w:szCs w:val="24"/>
        </w:rPr>
        <w:t>ем</w:t>
      </w:r>
      <w:r w:rsidR="00F22E88" w:rsidRPr="002B5B3D">
        <w:rPr>
          <w:sz w:val="24"/>
          <w:szCs w:val="24"/>
        </w:rPr>
        <w:t>, зарегистрированны</w:t>
      </w:r>
      <w:r w:rsidRPr="002B5B3D">
        <w:rPr>
          <w:sz w:val="24"/>
          <w:szCs w:val="24"/>
        </w:rPr>
        <w:t>м</w:t>
      </w:r>
      <w:r w:rsidR="00F22E88" w:rsidRPr="002B5B3D">
        <w:rPr>
          <w:sz w:val="24"/>
          <w:szCs w:val="24"/>
        </w:rPr>
        <w:t xml:space="preserve"> в установленном законодательством Российской Федерации порядке и осуществляющи</w:t>
      </w:r>
      <w:r w:rsidRPr="002B5B3D">
        <w:rPr>
          <w:sz w:val="24"/>
          <w:szCs w:val="24"/>
        </w:rPr>
        <w:t>м</w:t>
      </w:r>
      <w:r w:rsidR="00F22E88" w:rsidRPr="002B5B3D">
        <w:rPr>
          <w:sz w:val="24"/>
          <w:szCs w:val="24"/>
        </w:rPr>
        <w:t xml:space="preserve"> свою деятельность на территории Чувашской Республики, включенны</w:t>
      </w:r>
      <w:r w:rsidRPr="002B5B3D">
        <w:rPr>
          <w:sz w:val="24"/>
          <w:szCs w:val="24"/>
        </w:rPr>
        <w:t>й</w:t>
      </w:r>
      <w:r w:rsidR="00F22E88" w:rsidRPr="002B5B3D">
        <w:rPr>
          <w:sz w:val="24"/>
          <w:szCs w:val="24"/>
        </w:rPr>
        <w:t xml:space="preserve"> в единый реестр субъектов малого и среднего предпринимательства (</w:t>
      </w:r>
      <w:hyperlink r:id="rId8" w:history="1">
        <w:r w:rsidR="00F22E88" w:rsidRPr="002B5B3D">
          <w:rPr>
            <w:sz w:val="24"/>
            <w:szCs w:val="24"/>
          </w:rPr>
          <w:t>https://rmsp.nalog.ru/</w:t>
        </w:r>
      </w:hyperlink>
      <w:r w:rsidR="00263F57" w:rsidRPr="002B5B3D">
        <w:rPr>
          <w:sz w:val="24"/>
          <w:szCs w:val="24"/>
        </w:rPr>
        <w:t>);</w:t>
      </w:r>
    </w:p>
    <w:p w:rsidR="005C15DD" w:rsidRPr="002B5B3D" w:rsidRDefault="005C15DD" w:rsidP="005C15DD">
      <w:pPr>
        <w:pStyle w:val="af5"/>
        <w:numPr>
          <w:ilvl w:val="0"/>
          <w:numId w:val="15"/>
        </w:numPr>
        <w:jc w:val="both"/>
        <w:rPr>
          <w:sz w:val="24"/>
          <w:szCs w:val="24"/>
        </w:rPr>
      </w:pPr>
      <w:r w:rsidRPr="002B5B3D">
        <w:rPr>
          <w:sz w:val="24"/>
          <w:szCs w:val="24"/>
        </w:rPr>
        <w:t xml:space="preserve">являться </w:t>
      </w:r>
      <w:r w:rsidR="00F22E88" w:rsidRPr="002B5B3D">
        <w:rPr>
          <w:sz w:val="24"/>
          <w:szCs w:val="24"/>
        </w:rPr>
        <w:t>учредител</w:t>
      </w:r>
      <w:r w:rsidRPr="002B5B3D">
        <w:rPr>
          <w:sz w:val="24"/>
          <w:szCs w:val="24"/>
        </w:rPr>
        <w:t>ем</w:t>
      </w:r>
      <w:r w:rsidR="00F22E88" w:rsidRPr="002B5B3D">
        <w:rPr>
          <w:sz w:val="24"/>
          <w:szCs w:val="24"/>
        </w:rPr>
        <w:t>/участник</w:t>
      </w:r>
      <w:r w:rsidRPr="002B5B3D">
        <w:rPr>
          <w:sz w:val="24"/>
          <w:szCs w:val="24"/>
        </w:rPr>
        <w:t>ом</w:t>
      </w:r>
      <w:r w:rsidR="00F22E88" w:rsidRPr="002B5B3D">
        <w:rPr>
          <w:sz w:val="24"/>
          <w:szCs w:val="24"/>
        </w:rPr>
        <w:t xml:space="preserve"> юридического лица, зарегистрированн</w:t>
      </w:r>
      <w:r w:rsidRPr="002B5B3D">
        <w:rPr>
          <w:sz w:val="24"/>
          <w:szCs w:val="24"/>
        </w:rPr>
        <w:t>ого</w:t>
      </w:r>
      <w:r w:rsidR="00F22E88" w:rsidRPr="002B5B3D">
        <w:rPr>
          <w:sz w:val="24"/>
          <w:szCs w:val="24"/>
        </w:rPr>
        <w:t xml:space="preserve"> в установленном законодательством Российской Федерации порядке, доля котор</w:t>
      </w:r>
      <w:r w:rsidRPr="002B5B3D">
        <w:rPr>
          <w:sz w:val="24"/>
          <w:szCs w:val="24"/>
        </w:rPr>
        <w:t>ого</w:t>
      </w:r>
      <w:r w:rsidR="00F22E88" w:rsidRPr="002B5B3D">
        <w:rPr>
          <w:sz w:val="24"/>
          <w:szCs w:val="24"/>
        </w:rPr>
        <w:t xml:space="preserve"> в уставном (складочном) капитале данного юридического лица составляет не менее </w:t>
      </w:r>
      <w:r w:rsidR="007748EF" w:rsidRPr="002B5B3D">
        <w:rPr>
          <w:sz w:val="24"/>
          <w:szCs w:val="24"/>
        </w:rPr>
        <w:t>70</w:t>
      </w:r>
      <w:r w:rsidR="00F22E88" w:rsidRPr="002B5B3D">
        <w:rPr>
          <w:sz w:val="24"/>
          <w:szCs w:val="24"/>
        </w:rPr>
        <w:t xml:space="preserve"> процентов,</w:t>
      </w:r>
      <w:r w:rsidR="00A07BA0" w:rsidRPr="002B5B3D">
        <w:rPr>
          <w:sz w:val="24"/>
          <w:szCs w:val="24"/>
        </w:rPr>
        <w:t xml:space="preserve"> а также должностные лица в возрасте до 35 лет, выполняющие функции единоличного исполнительного органа юридического лица, </w:t>
      </w:r>
      <w:r w:rsidR="00F22E88" w:rsidRPr="002B5B3D">
        <w:rPr>
          <w:sz w:val="24"/>
          <w:szCs w:val="24"/>
        </w:rPr>
        <w:t>включен</w:t>
      </w:r>
      <w:r w:rsidR="00A07BA0" w:rsidRPr="002B5B3D">
        <w:rPr>
          <w:sz w:val="24"/>
          <w:szCs w:val="24"/>
        </w:rPr>
        <w:t>ного</w:t>
      </w:r>
      <w:r w:rsidR="00F22E88" w:rsidRPr="002B5B3D">
        <w:rPr>
          <w:sz w:val="24"/>
          <w:szCs w:val="24"/>
        </w:rPr>
        <w:t xml:space="preserve"> в единый реестр субъектов малого и среднего предпринимательства (</w:t>
      </w:r>
      <w:hyperlink r:id="rId9" w:history="1">
        <w:r w:rsidR="00F22E88" w:rsidRPr="002B5B3D">
          <w:rPr>
            <w:sz w:val="24"/>
            <w:szCs w:val="24"/>
          </w:rPr>
          <w:t>https://rmsp.nalog.ru/</w:t>
        </w:r>
      </w:hyperlink>
      <w:r w:rsidR="00F22E88" w:rsidRPr="002B5B3D">
        <w:rPr>
          <w:sz w:val="24"/>
          <w:szCs w:val="24"/>
        </w:rPr>
        <w:t xml:space="preserve">), </w:t>
      </w:r>
      <w:r w:rsidR="00A07BA0" w:rsidRPr="002B5B3D">
        <w:rPr>
          <w:sz w:val="24"/>
          <w:szCs w:val="24"/>
        </w:rPr>
        <w:t xml:space="preserve">осуществляющего </w:t>
      </w:r>
      <w:r w:rsidR="00F22E88" w:rsidRPr="002B5B3D">
        <w:rPr>
          <w:sz w:val="24"/>
          <w:szCs w:val="24"/>
        </w:rPr>
        <w:t>деятельность на территории Чувашской Республики;</w:t>
      </w:r>
    </w:p>
    <w:p w:rsidR="00F22E88" w:rsidRDefault="005C15DD" w:rsidP="005C15DD">
      <w:pPr>
        <w:pStyle w:val="af5"/>
        <w:numPr>
          <w:ilvl w:val="0"/>
          <w:numId w:val="15"/>
        </w:numPr>
        <w:jc w:val="both"/>
        <w:rPr>
          <w:sz w:val="24"/>
          <w:szCs w:val="24"/>
        </w:rPr>
      </w:pPr>
      <w:r w:rsidRPr="002B5B3D">
        <w:rPr>
          <w:sz w:val="24"/>
          <w:szCs w:val="24"/>
        </w:rPr>
        <w:t xml:space="preserve">являться </w:t>
      </w:r>
      <w:r w:rsidR="000C420E" w:rsidRPr="002B5B3D">
        <w:rPr>
          <w:sz w:val="24"/>
          <w:szCs w:val="24"/>
        </w:rPr>
        <w:t>физически</w:t>
      </w:r>
      <w:r w:rsidRPr="002B5B3D">
        <w:rPr>
          <w:sz w:val="24"/>
          <w:szCs w:val="24"/>
        </w:rPr>
        <w:t>м</w:t>
      </w:r>
      <w:r w:rsidR="000C420E" w:rsidRPr="002B5B3D">
        <w:rPr>
          <w:sz w:val="24"/>
          <w:szCs w:val="24"/>
        </w:rPr>
        <w:t xml:space="preserve"> лиц</w:t>
      </w:r>
      <w:r w:rsidRPr="002B5B3D">
        <w:rPr>
          <w:sz w:val="24"/>
          <w:szCs w:val="24"/>
        </w:rPr>
        <w:t>ом</w:t>
      </w:r>
      <w:r w:rsidR="000C420E" w:rsidRPr="002B5B3D">
        <w:rPr>
          <w:sz w:val="24"/>
          <w:szCs w:val="24"/>
        </w:rPr>
        <w:t>, в том числе индивидуальны</w:t>
      </w:r>
      <w:r w:rsidRPr="002B5B3D">
        <w:rPr>
          <w:sz w:val="24"/>
          <w:szCs w:val="24"/>
        </w:rPr>
        <w:t>м</w:t>
      </w:r>
      <w:r w:rsidR="000C420E" w:rsidRPr="002B5B3D">
        <w:rPr>
          <w:sz w:val="24"/>
          <w:szCs w:val="24"/>
        </w:rPr>
        <w:t xml:space="preserve"> предпринимател</w:t>
      </w:r>
      <w:r w:rsidRPr="002B5B3D">
        <w:rPr>
          <w:sz w:val="24"/>
          <w:szCs w:val="24"/>
        </w:rPr>
        <w:t>ем</w:t>
      </w:r>
      <w:r w:rsidR="000C420E" w:rsidRPr="002B5B3D">
        <w:rPr>
          <w:sz w:val="24"/>
          <w:szCs w:val="24"/>
        </w:rPr>
        <w:t xml:space="preserve">, </w:t>
      </w:r>
      <w:r w:rsidRPr="002B5B3D">
        <w:rPr>
          <w:sz w:val="24"/>
          <w:szCs w:val="24"/>
        </w:rPr>
        <w:t>применяющим специальный</w:t>
      </w:r>
      <w:r w:rsidR="000C420E" w:rsidRPr="002B5B3D">
        <w:rPr>
          <w:sz w:val="24"/>
          <w:szCs w:val="24"/>
        </w:rPr>
        <w:t xml:space="preserve"> налоговый режим «Налог на профессиональный доход» в порядке, установленном законодательством, зарегистрированны</w:t>
      </w:r>
      <w:r w:rsidRPr="002B5B3D">
        <w:rPr>
          <w:sz w:val="24"/>
          <w:szCs w:val="24"/>
        </w:rPr>
        <w:t>м</w:t>
      </w:r>
      <w:r w:rsidR="000C420E" w:rsidRPr="002B5B3D">
        <w:rPr>
          <w:sz w:val="24"/>
          <w:szCs w:val="24"/>
        </w:rPr>
        <w:t xml:space="preserve"> на территории Чувашской Республики и осуществляющи</w:t>
      </w:r>
      <w:r w:rsidRPr="002B5B3D">
        <w:rPr>
          <w:sz w:val="24"/>
          <w:szCs w:val="24"/>
        </w:rPr>
        <w:t>м</w:t>
      </w:r>
      <w:r w:rsidR="000C420E" w:rsidRPr="002B5B3D">
        <w:rPr>
          <w:sz w:val="24"/>
          <w:szCs w:val="24"/>
        </w:rPr>
        <w:t xml:space="preserve"> свою деятельность на территории Чувашской Республики (далее – самозанятые граждане).</w:t>
      </w:r>
    </w:p>
    <w:p w:rsidR="003F6CF2" w:rsidRDefault="00F22E88" w:rsidP="003F6CF2">
      <w:pPr>
        <w:pStyle w:val="ae"/>
        <w:ind w:firstLine="708"/>
        <w:jc w:val="both"/>
        <w:rPr>
          <w:rFonts w:ascii="Times New Roman" w:hAnsi="Times New Roman"/>
          <w:sz w:val="24"/>
          <w:szCs w:val="24"/>
        </w:rPr>
      </w:pPr>
      <w:r w:rsidRPr="00811A33">
        <w:rPr>
          <w:rFonts w:ascii="Times New Roman" w:hAnsi="Times New Roman"/>
          <w:sz w:val="24"/>
          <w:szCs w:val="24"/>
        </w:rPr>
        <w:t>2.</w:t>
      </w:r>
      <w:r w:rsidR="000C420E" w:rsidRPr="00811A33">
        <w:rPr>
          <w:rFonts w:ascii="Times New Roman" w:hAnsi="Times New Roman"/>
          <w:sz w:val="24"/>
          <w:szCs w:val="24"/>
        </w:rPr>
        <w:t>3</w:t>
      </w:r>
      <w:r w:rsidRPr="00811A33">
        <w:rPr>
          <w:rFonts w:ascii="Times New Roman" w:hAnsi="Times New Roman"/>
          <w:sz w:val="24"/>
          <w:szCs w:val="24"/>
        </w:rPr>
        <w:t xml:space="preserve">. </w:t>
      </w:r>
      <w:r w:rsidR="003F6CF2" w:rsidRPr="00811A33">
        <w:rPr>
          <w:rFonts w:ascii="Times New Roman" w:hAnsi="Times New Roman"/>
          <w:sz w:val="24"/>
          <w:szCs w:val="24"/>
        </w:rPr>
        <w:t xml:space="preserve">В конкурсе в номинации </w:t>
      </w:r>
      <w:bookmarkStart w:id="4" w:name="_Hlk176182597"/>
      <w:r w:rsidR="00811A33" w:rsidRPr="00811A33">
        <w:rPr>
          <w:rFonts w:ascii="Times New Roman" w:hAnsi="Times New Roman"/>
          <w:sz w:val="24"/>
          <w:szCs w:val="24"/>
        </w:rPr>
        <w:t>«Молодежь с идеями»</w:t>
      </w:r>
      <w:bookmarkEnd w:id="4"/>
      <w:r w:rsidR="003F6CF2" w:rsidRPr="00811A33">
        <w:rPr>
          <w:rFonts w:ascii="Times New Roman" w:hAnsi="Times New Roman"/>
          <w:sz w:val="24"/>
          <w:szCs w:val="24"/>
        </w:rPr>
        <w:t>выдвигаются физические лица, зарегистрированные и проживающие на территории Чувашской Республики, желающие открыть собственное дело.</w:t>
      </w:r>
    </w:p>
    <w:p w:rsidR="003F6CF2" w:rsidRDefault="003F6CF2" w:rsidP="003F6CF2">
      <w:pPr>
        <w:pStyle w:val="ae"/>
        <w:ind w:firstLine="708"/>
        <w:jc w:val="both"/>
        <w:rPr>
          <w:rFonts w:ascii="Times New Roman" w:hAnsi="Times New Roman"/>
          <w:sz w:val="24"/>
          <w:szCs w:val="24"/>
        </w:rPr>
      </w:pPr>
      <w:r>
        <w:rPr>
          <w:rFonts w:ascii="Times New Roman" w:hAnsi="Times New Roman"/>
          <w:sz w:val="24"/>
          <w:szCs w:val="24"/>
        </w:rPr>
        <w:t xml:space="preserve">2.4. </w:t>
      </w:r>
      <w:r w:rsidR="00EB31E5">
        <w:rPr>
          <w:rFonts w:ascii="Times New Roman" w:hAnsi="Times New Roman"/>
          <w:sz w:val="24"/>
          <w:szCs w:val="24"/>
        </w:rPr>
        <w:t>Описание</w:t>
      </w:r>
      <w:r>
        <w:rPr>
          <w:rFonts w:ascii="Times New Roman" w:hAnsi="Times New Roman"/>
          <w:sz w:val="24"/>
          <w:szCs w:val="24"/>
        </w:rPr>
        <w:t xml:space="preserve"> номинаци</w:t>
      </w:r>
      <w:r w:rsidR="00EB31E5">
        <w:rPr>
          <w:rFonts w:ascii="Times New Roman" w:hAnsi="Times New Roman"/>
          <w:sz w:val="24"/>
          <w:szCs w:val="24"/>
        </w:rPr>
        <w:t>й Конкурса</w:t>
      </w:r>
      <w:r>
        <w:rPr>
          <w:rFonts w:ascii="Times New Roman" w:hAnsi="Times New Roman"/>
          <w:sz w:val="24"/>
          <w:szCs w:val="24"/>
        </w:rPr>
        <w:t>:</w:t>
      </w:r>
    </w:p>
    <w:tbl>
      <w:tblPr>
        <w:tblStyle w:val="ab"/>
        <w:tblW w:w="0" w:type="auto"/>
        <w:tblInd w:w="108" w:type="dxa"/>
        <w:tblLook w:val="04A0"/>
      </w:tblPr>
      <w:tblGrid>
        <w:gridCol w:w="2226"/>
        <w:gridCol w:w="6952"/>
      </w:tblGrid>
      <w:tr w:rsidR="00EB31E5" w:rsidTr="00EB31E5">
        <w:trPr>
          <w:tblHeader/>
        </w:trPr>
        <w:tc>
          <w:tcPr>
            <w:tcW w:w="2552" w:type="dxa"/>
          </w:tcPr>
          <w:p w:rsidR="00EB31E5" w:rsidRPr="007755B6" w:rsidRDefault="00EB31E5" w:rsidP="000278D7">
            <w:pPr>
              <w:pStyle w:val="a3"/>
              <w:jc w:val="center"/>
              <w:rPr>
                <w:b/>
                <w:bCs/>
                <w:sz w:val="24"/>
                <w:szCs w:val="24"/>
              </w:rPr>
            </w:pPr>
            <w:r w:rsidRPr="007755B6">
              <w:rPr>
                <w:b/>
                <w:bCs/>
                <w:sz w:val="24"/>
                <w:szCs w:val="24"/>
              </w:rPr>
              <w:t>Номинация конкурса</w:t>
            </w:r>
          </w:p>
        </w:tc>
        <w:tc>
          <w:tcPr>
            <w:tcW w:w="6379" w:type="dxa"/>
          </w:tcPr>
          <w:p w:rsidR="00EB31E5" w:rsidRPr="007755B6" w:rsidRDefault="00EB31E5" w:rsidP="000278D7">
            <w:pPr>
              <w:pStyle w:val="a3"/>
              <w:jc w:val="center"/>
              <w:rPr>
                <w:b/>
                <w:bCs/>
                <w:sz w:val="24"/>
                <w:szCs w:val="24"/>
              </w:rPr>
            </w:pPr>
            <w:r w:rsidRPr="007755B6">
              <w:rPr>
                <w:b/>
                <w:bCs/>
                <w:sz w:val="24"/>
                <w:szCs w:val="24"/>
              </w:rPr>
              <w:t>Описание номинации</w:t>
            </w:r>
          </w:p>
        </w:tc>
      </w:tr>
      <w:tr w:rsidR="00EB31E5" w:rsidTr="00EB31E5">
        <w:tc>
          <w:tcPr>
            <w:tcW w:w="2552" w:type="dxa"/>
          </w:tcPr>
          <w:p w:rsidR="00EB31E5" w:rsidRPr="00636E95" w:rsidRDefault="00EB31E5" w:rsidP="000278D7">
            <w:pPr>
              <w:pStyle w:val="a3"/>
              <w:rPr>
                <w:sz w:val="24"/>
                <w:szCs w:val="24"/>
              </w:rPr>
            </w:pPr>
            <w:bookmarkStart w:id="5" w:name="_Hlk176179948"/>
            <w:r w:rsidRPr="00636E95">
              <w:rPr>
                <w:sz w:val="24"/>
                <w:szCs w:val="24"/>
              </w:rPr>
              <w:t>«Классическое предпринимательство»</w:t>
            </w:r>
            <w:bookmarkEnd w:id="5"/>
          </w:p>
        </w:tc>
        <w:tc>
          <w:tcPr>
            <w:tcW w:w="6379" w:type="dxa"/>
          </w:tcPr>
          <w:p w:rsidR="00EB31E5" w:rsidRPr="00636E95" w:rsidRDefault="00EB31E5" w:rsidP="000278D7">
            <w:pPr>
              <w:pStyle w:val="a3"/>
              <w:rPr>
                <w:sz w:val="24"/>
                <w:szCs w:val="24"/>
              </w:rPr>
            </w:pPr>
            <w:r w:rsidRPr="00636E95">
              <w:rPr>
                <w:sz w:val="24"/>
                <w:szCs w:val="24"/>
              </w:rPr>
              <w:t>деятельность участника может осуществляться в любой сфере деятельности</w:t>
            </w:r>
          </w:p>
        </w:tc>
      </w:tr>
      <w:tr w:rsidR="00EB31E5" w:rsidTr="00EB31E5">
        <w:tc>
          <w:tcPr>
            <w:tcW w:w="2552" w:type="dxa"/>
          </w:tcPr>
          <w:p w:rsidR="00EB31E5" w:rsidRDefault="00EB31E5" w:rsidP="000278D7">
            <w:pPr>
              <w:pStyle w:val="a3"/>
              <w:rPr>
                <w:sz w:val="24"/>
                <w:szCs w:val="24"/>
              </w:rPr>
            </w:pPr>
            <w:bookmarkStart w:id="6" w:name="_Hlk176179956"/>
            <w:r w:rsidRPr="005E68A0">
              <w:rPr>
                <w:sz w:val="24"/>
                <w:szCs w:val="24"/>
              </w:rPr>
              <w:t xml:space="preserve">«Социальная польза» </w:t>
            </w:r>
          </w:p>
          <w:bookmarkEnd w:id="6"/>
          <w:p w:rsidR="00EB31E5" w:rsidRDefault="00EB31E5" w:rsidP="000278D7">
            <w:pPr>
              <w:pStyle w:val="a3"/>
              <w:rPr>
                <w:sz w:val="24"/>
                <w:szCs w:val="24"/>
              </w:rPr>
            </w:pPr>
          </w:p>
        </w:tc>
        <w:tc>
          <w:tcPr>
            <w:tcW w:w="6379" w:type="dxa"/>
          </w:tcPr>
          <w:p w:rsidR="00EB31E5" w:rsidRDefault="00EB31E5" w:rsidP="000278D7">
            <w:pPr>
              <w:pStyle w:val="a3"/>
              <w:rPr>
                <w:sz w:val="24"/>
                <w:szCs w:val="24"/>
              </w:rPr>
            </w:pPr>
            <w:r w:rsidRPr="005E68A0">
              <w:rPr>
                <w:sz w:val="24"/>
                <w:szCs w:val="24"/>
              </w:rPr>
              <w:t>деятельность участник</w:t>
            </w:r>
            <w:r>
              <w:rPr>
                <w:sz w:val="24"/>
                <w:szCs w:val="24"/>
              </w:rPr>
              <w:t>а</w:t>
            </w:r>
            <w:r w:rsidRPr="005E68A0">
              <w:rPr>
                <w:sz w:val="24"/>
                <w:szCs w:val="24"/>
              </w:rPr>
              <w:t xml:space="preserve"> должна касаться социальной сферы и успешно сочетать</w:t>
            </w:r>
            <w:r w:rsidR="004E0EC8">
              <w:rPr>
                <w:sz w:val="24"/>
                <w:szCs w:val="24"/>
              </w:rPr>
              <w:t xml:space="preserve"> в себе</w:t>
            </w:r>
            <w:r w:rsidRPr="005E68A0">
              <w:rPr>
                <w:sz w:val="24"/>
                <w:szCs w:val="24"/>
              </w:rPr>
              <w:t xml:space="preserve"> получение</w:t>
            </w:r>
            <w:r w:rsidRPr="00912853">
              <w:rPr>
                <w:sz w:val="24"/>
                <w:szCs w:val="24"/>
              </w:rPr>
              <w:t xml:space="preserve"> прибыли</w:t>
            </w:r>
            <w:r w:rsidR="004E0EC8">
              <w:rPr>
                <w:sz w:val="24"/>
                <w:szCs w:val="24"/>
              </w:rPr>
              <w:t xml:space="preserve"> и </w:t>
            </w:r>
            <w:r w:rsidRPr="00912853">
              <w:rPr>
                <w:sz w:val="24"/>
                <w:szCs w:val="24"/>
              </w:rPr>
              <w:t>достижение общественно полезных целей, способствующ</w:t>
            </w:r>
            <w:r w:rsidR="004E0EC8">
              <w:rPr>
                <w:sz w:val="24"/>
                <w:szCs w:val="24"/>
              </w:rPr>
              <w:t>их</w:t>
            </w:r>
            <w:r w:rsidRPr="00912853">
              <w:rPr>
                <w:sz w:val="24"/>
                <w:szCs w:val="24"/>
              </w:rPr>
              <w:t xml:space="preserve"> решению социальных проблем граждан и общества, либо обеспечивающей занятость социально </w:t>
            </w:r>
            <w:r w:rsidR="004E0EC8">
              <w:rPr>
                <w:sz w:val="24"/>
                <w:szCs w:val="24"/>
              </w:rPr>
              <w:t>незащищенных</w:t>
            </w:r>
            <w:r w:rsidRPr="00912853">
              <w:rPr>
                <w:sz w:val="24"/>
                <w:szCs w:val="24"/>
              </w:rPr>
              <w:t xml:space="preserve"> категорий граждан</w:t>
            </w:r>
          </w:p>
        </w:tc>
      </w:tr>
      <w:tr w:rsidR="00EB31E5" w:rsidTr="00EB31E5">
        <w:tc>
          <w:tcPr>
            <w:tcW w:w="2552" w:type="dxa"/>
          </w:tcPr>
          <w:p w:rsidR="00EB31E5" w:rsidRDefault="00EB31E5" w:rsidP="000278D7">
            <w:pPr>
              <w:pStyle w:val="a3"/>
              <w:rPr>
                <w:sz w:val="24"/>
                <w:szCs w:val="24"/>
              </w:rPr>
            </w:pPr>
            <w:bookmarkStart w:id="7" w:name="_Hlk176179965"/>
            <w:r w:rsidRPr="005E68A0">
              <w:rPr>
                <w:sz w:val="24"/>
                <w:szCs w:val="24"/>
              </w:rPr>
              <w:t>«Производство»</w:t>
            </w:r>
            <w:bookmarkEnd w:id="7"/>
          </w:p>
        </w:tc>
        <w:tc>
          <w:tcPr>
            <w:tcW w:w="6379" w:type="dxa"/>
          </w:tcPr>
          <w:p w:rsidR="00EB31E5" w:rsidRDefault="00EB31E5" w:rsidP="000278D7">
            <w:pPr>
              <w:pStyle w:val="a3"/>
              <w:rPr>
                <w:sz w:val="24"/>
                <w:szCs w:val="24"/>
              </w:rPr>
            </w:pPr>
            <w:r w:rsidRPr="005E68A0">
              <w:rPr>
                <w:sz w:val="24"/>
                <w:szCs w:val="24"/>
              </w:rPr>
              <w:t>деятельность участник</w:t>
            </w:r>
            <w:r>
              <w:rPr>
                <w:sz w:val="24"/>
                <w:szCs w:val="24"/>
              </w:rPr>
              <w:t>а</w:t>
            </w:r>
            <w:r w:rsidRPr="005E68A0">
              <w:rPr>
                <w:sz w:val="24"/>
                <w:szCs w:val="24"/>
              </w:rPr>
              <w:t xml:space="preserve"> должна быть направлена на производство </w:t>
            </w:r>
            <w:r w:rsidRPr="006459D7">
              <w:rPr>
                <w:sz w:val="24"/>
                <w:szCs w:val="24"/>
              </w:rPr>
              <w:t>продукции и последующий ее сбы</w:t>
            </w:r>
            <w:r>
              <w:rPr>
                <w:sz w:val="24"/>
                <w:szCs w:val="24"/>
              </w:rPr>
              <w:t>т</w:t>
            </w:r>
          </w:p>
        </w:tc>
      </w:tr>
      <w:tr w:rsidR="00EB31E5" w:rsidTr="00EB31E5">
        <w:tc>
          <w:tcPr>
            <w:tcW w:w="2552" w:type="dxa"/>
          </w:tcPr>
          <w:p w:rsidR="00EB31E5" w:rsidRDefault="00EB31E5" w:rsidP="000278D7">
            <w:pPr>
              <w:pStyle w:val="a3"/>
              <w:rPr>
                <w:sz w:val="24"/>
                <w:szCs w:val="24"/>
              </w:rPr>
            </w:pPr>
            <w:bookmarkStart w:id="8" w:name="_Hlk176179970"/>
            <w:r w:rsidRPr="006459D7">
              <w:rPr>
                <w:sz w:val="24"/>
                <w:szCs w:val="24"/>
              </w:rPr>
              <w:lastRenderedPageBreak/>
              <w:t>«Самозанятый года»</w:t>
            </w:r>
            <w:bookmarkEnd w:id="8"/>
          </w:p>
        </w:tc>
        <w:tc>
          <w:tcPr>
            <w:tcW w:w="6379" w:type="dxa"/>
          </w:tcPr>
          <w:p w:rsidR="00EB31E5" w:rsidRDefault="00EB31E5" w:rsidP="000278D7">
            <w:pPr>
              <w:pStyle w:val="a3"/>
              <w:rPr>
                <w:sz w:val="24"/>
                <w:szCs w:val="24"/>
              </w:rPr>
            </w:pPr>
            <w:r>
              <w:rPr>
                <w:sz w:val="24"/>
                <w:szCs w:val="24"/>
              </w:rPr>
              <w:t>у</w:t>
            </w:r>
            <w:r w:rsidRPr="005C2DFB">
              <w:rPr>
                <w:sz w:val="24"/>
                <w:szCs w:val="24"/>
              </w:rPr>
              <w:t>частник может вести свою деятельность в любой области, при этом основным требованием является наличие статуса «самозанят</w:t>
            </w:r>
            <w:r w:rsidR="004E0EC8">
              <w:rPr>
                <w:sz w:val="24"/>
                <w:szCs w:val="24"/>
              </w:rPr>
              <w:t>ого</w:t>
            </w:r>
            <w:r w:rsidRPr="005C2DFB">
              <w:rPr>
                <w:sz w:val="24"/>
                <w:szCs w:val="24"/>
              </w:rPr>
              <w:t>»</w:t>
            </w:r>
            <w:r w:rsidR="004E0EC8">
              <w:rPr>
                <w:sz w:val="24"/>
                <w:szCs w:val="24"/>
              </w:rPr>
              <w:t xml:space="preserve"> - физического лица, применяющего специальный налоговый режим «Налог на профессиональный доход»</w:t>
            </w:r>
          </w:p>
        </w:tc>
      </w:tr>
      <w:tr w:rsidR="00EB31E5" w:rsidTr="00EB31E5">
        <w:tc>
          <w:tcPr>
            <w:tcW w:w="2552" w:type="dxa"/>
          </w:tcPr>
          <w:p w:rsidR="00EB31E5" w:rsidRPr="00EB58F8" w:rsidRDefault="00EB31E5" w:rsidP="000278D7">
            <w:pPr>
              <w:pStyle w:val="a3"/>
              <w:rPr>
                <w:sz w:val="24"/>
                <w:szCs w:val="24"/>
              </w:rPr>
            </w:pPr>
            <w:bookmarkStart w:id="9" w:name="_Hlk176179977"/>
            <w:r w:rsidRPr="00EB58F8">
              <w:rPr>
                <w:sz w:val="24"/>
                <w:szCs w:val="24"/>
              </w:rPr>
              <w:t>«Женский бизнес»</w:t>
            </w:r>
            <w:bookmarkEnd w:id="9"/>
          </w:p>
        </w:tc>
        <w:tc>
          <w:tcPr>
            <w:tcW w:w="6379" w:type="dxa"/>
          </w:tcPr>
          <w:p w:rsidR="00EB31E5" w:rsidRPr="00EB58F8" w:rsidRDefault="00EB31E5" w:rsidP="000278D7">
            <w:pPr>
              <w:pStyle w:val="a3"/>
              <w:rPr>
                <w:sz w:val="24"/>
                <w:szCs w:val="24"/>
              </w:rPr>
            </w:pPr>
            <w:r>
              <w:rPr>
                <w:sz w:val="24"/>
                <w:szCs w:val="24"/>
              </w:rPr>
              <w:t>у</w:t>
            </w:r>
            <w:r w:rsidRPr="0083461E">
              <w:rPr>
                <w:sz w:val="24"/>
                <w:szCs w:val="24"/>
              </w:rPr>
              <w:t xml:space="preserve">частник может </w:t>
            </w:r>
            <w:r>
              <w:rPr>
                <w:sz w:val="24"/>
                <w:szCs w:val="24"/>
              </w:rPr>
              <w:t>осуществлять свою деятельность</w:t>
            </w:r>
            <w:r w:rsidRPr="0083461E">
              <w:rPr>
                <w:sz w:val="24"/>
                <w:szCs w:val="24"/>
              </w:rPr>
              <w:t xml:space="preserve"> в любой сфере, при этом главное условие – бизнес должен быть основан женщинами. Он должен способствовать профессиональному развитию женщин и поддерживать их лидерские качества</w:t>
            </w:r>
          </w:p>
        </w:tc>
      </w:tr>
      <w:tr w:rsidR="00EB31E5" w:rsidTr="00EB31E5">
        <w:tc>
          <w:tcPr>
            <w:tcW w:w="2552" w:type="dxa"/>
          </w:tcPr>
          <w:p w:rsidR="00EB31E5" w:rsidRPr="005C2DFB" w:rsidRDefault="00EB31E5" w:rsidP="000278D7">
            <w:pPr>
              <w:pStyle w:val="a3"/>
              <w:rPr>
                <w:sz w:val="24"/>
                <w:szCs w:val="24"/>
              </w:rPr>
            </w:pPr>
            <w:bookmarkStart w:id="10" w:name="_Hlk176179983"/>
            <w:r w:rsidRPr="005C2DFB">
              <w:rPr>
                <w:sz w:val="24"/>
                <w:szCs w:val="24"/>
              </w:rPr>
              <w:t>«Мама-предприниматель»</w:t>
            </w:r>
            <w:bookmarkEnd w:id="10"/>
          </w:p>
        </w:tc>
        <w:tc>
          <w:tcPr>
            <w:tcW w:w="6379" w:type="dxa"/>
          </w:tcPr>
          <w:p w:rsidR="00EB31E5" w:rsidRPr="00EB58F8" w:rsidRDefault="00EB31E5" w:rsidP="000278D7">
            <w:pPr>
              <w:pStyle w:val="a3"/>
              <w:rPr>
                <w:sz w:val="24"/>
                <w:szCs w:val="24"/>
              </w:rPr>
            </w:pPr>
            <w:r w:rsidRPr="00EB58F8">
              <w:rPr>
                <w:sz w:val="24"/>
                <w:szCs w:val="24"/>
              </w:rPr>
              <w:t>деятельность участника может осуществляться в любой сфере деятельности, основное условие – ведение бизнеса женщинами, имеющих несовершеннолетних детей или находящихся в декретном отпуске</w:t>
            </w:r>
          </w:p>
        </w:tc>
      </w:tr>
      <w:tr w:rsidR="00EB31E5" w:rsidTr="00EB31E5">
        <w:tc>
          <w:tcPr>
            <w:tcW w:w="2552" w:type="dxa"/>
          </w:tcPr>
          <w:p w:rsidR="00EB31E5" w:rsidRPr="005C2DFB" w:rsidRDefault="00EB31E5" w:rsidP="000278D7">
            <w:pPr>
              <w:pStyle w:val="a3"/>
              <w:rPr>
                <w:sz w:val="24"/>
                <w:szCs w:val="24"/>
              </w:rPr>
            </w:pPr>
            <w:bookmarkStart w:id="11" w:name="_Hlk176179989"/>
            <w:r w:rsidRPr="005C2DFB">
              <w:rPr>
                <w:sz w:val="24"/>
                <w:szCs w:val="24"/>
              </w:rPr>
              <w:t>«Инновационно-технологическое предпринимательство»</w:t>
            </w:r>
            <w:bookmarkEnd w:id="11"/>
          </w:p>
        </w:tc>
        <w:tc>
          <w:tcPr>
            <w:tcW w:w="6379" w:type="dxa"/>
          </w:tcPr>
          <w:p w:rsidR="00EB31E5" w:rsidRDefault="00EB31E5" w:rsidP="000278D7">
            <w:pPr>
              <w:pStyle w:val="a3"/>
              <w:rPr>
                <w:sz w:val="24"/>
                <w:szCs w:val="24"/>
              </w:rPr>
            </w:pPr>
            <w:r w:rsidRPr="005C2DFB">
              <w:rPr>
                <w:sz w:val="24"/>
                <w:szCs w:val="24"/>
              </w:rPr>
              <w:t>деятельность участника должна быть направлена на создание и коммерческое использование технических или технологических нововведений в области производства или оказания услуг, или деятельность которых позволит создать новый рынок или удовлетворить новые потребности</w:t>
            </w:r>
            <w:r>
              <w:rPr>
                <w:sz w:val="24"/>
                <w:szCs w:val="24"/>
              </w:rPr>
              <w:t>.</w:t>
            </w:r>
          </w:p>
        </w:tc>
      </w:tr>
      <w:tr w:rsidR="00EB31E5" w:rsidTr="00EB31E5">
        <w:tc>
          <w:tcPr>
            <w:tcW w:w="2552" w:type="dxa"/>
          </w:tcPr>
          <w:p w:rsidR="00EB31E5" w:rsidRDefault="00EB31E5" w:rsidP="000278D7">
            <w:pPr>
              <w:pStyle w:val="a3"/>
              <w:rPr>
                <w:sz w:val="24"/>
                <w:szCs w:val="24"/>
              </w:rPr>
            </w:pPr>
            <w:bookmarkStart w:id="12" w:name="_Hlk176179996"/>
            <w:r w:rsidRPr="003531C1">
              <w:rPr>
                <w:sz w:val="24"/>
                <w:szCs w:val="24"/>
              </w:rPr>
              <w:t>«Семейный бизнес»</w:t>
            </w:r>
            <w:bookmarkEnd w:id="12"/>
          </w:p>
        </w:tc>
        <w:tc>
          <w:tcPr>
            <w:tcW w:w="6379" w:type="dxa"/>
          </w:tcPr>
          <w:p w:rsidR="00EB31E5" w:rsidRDefault="00EB31E5" w:rsidP="000278D7">
            <w:pPr>
              <w:pStyle w:val="a3"/>
              <w:rPr>
                <w:sz w:val="24"/>
                <w:szCs w:val="24"/>
              </w:rPr>
            </w:pPr>
            <w:r>
              <w:rPr>
                <w:sz w:val="24"/>
                <w:szCs w:val="24"/>
              </w:rPr>
              <w:t>у</w:t>
            </w:r>
            <w:r w:rsidRPr="005C2DFB">
              <w:rPr>
                <w:sz w:val="24"/>
                <w:szCs w:val="24"/>
              </w:rPr>
              <w:t xml:space="preserve">частник должен </w:t>
            </w:r>
            <w:r>
              <w:rPr>
                <w:sz w:val="24"/>
                <w:szCs w:val="24"/>
              </w:rPr>
              <w:t>осуществлять предпринимательскую деятельность</w:t>
            </w:r>
            <w:r w:rsidRPr="005C2DFB">
              <w:rPr>
                <w:sz w:val="24"/>
                <w:szCs w:val="24"/>
              </w:rPr>
              <w:t xml:space="preserve"> совместно с членами семьи, связанными родством или свойством, при этом не менее 2/3 учредителей и не менее 1/2 наёмных работников должны быть членами одной семьи</w:t>
            </w:r>
          </w:p>
        </w:tc>
      </w:tr>
      <w:tr w:rsidR="00EB31E5" w:rsidTr="00EB31E5">
        <w:tc>
          <w:tcPr>
            <w:tcW w:w="2552" w:type="dxa"/>
          </w:tcPr>
          <w:p w:rsidR="00EB31E5" w:rsidRPr="007755B6" w:rsidRDefault="00EB31E5" w:rsidP="000278D7">
            <w:pPr>
              <w:pStyle w:val="a3"/>
              <w:rPr>
                <w:sz w:val="24"/>
                <w:szCs w:val="24"/>
              </w:rPr>
            </w:pPr>
            <w:bookmarkStart w:id="13" w:name="_Hlk176180002"/>
            <w:r w:rsidRPr="007755B6">
              <w:rPr>
                <w:sz w:val="24"/>
                <w:szCs w:val="24"/>
              </w:rPr>
              <w:t>«Креативный бизнес»</w:t>
            </w:r>
            <w:bookmarkEnd w:id="13"/>
          </w:p>
        </w:tc>
        <w:tc>
          <w:tcPr>
            <w:tcW w:w="6379" w:type="dxa"/>
          </w:tcPr>
          <w:p w:rsidR="00EB31E5" w:rsidRPr="007755B6" w:rsidRDefault="00EB31E5" w:rsidP="000278D7">
            <w:pPr>
              <w:pStyle w:val="a3"/>
              <w:rPr>
                <w:sz w:val="24"/>
                <w:szCs w:val="24"/>
              </w:rPr>
            </w:pPr>
            <w:r w:rsidRPr="007755B6">
              <w:rPr>
                <w:sz w:val="24"/>
                <w:szCs w:val="24"/>
              </w:rPr>
              <w:t xml:space="preserve">участник должен осуществлять предпринимательскую </w:t>
            </w:r>
            <w:r w:rsidRPr="007755B6">
              <w:rPr>
                <w:bCs/>
                <w:sz w:val="24"/>
                <w:szCs w:val="24"/>
              </w:rPr>
              <w:t>деятельность в контуре креативных индустрий (реклама, дизайн,фэшн, интерактивные развлекательные программы, архитектура, СМИ, кинематография, изобразительное и театральное искусство), которы</w:t>
            </w:r>
            <w:r w:rsidR="004E0EC8">
              <w:rPr>
                <w:bCs/>
                <w:sz w:val="24"/>
                <w:szCs w:val="24"/>
              </w:rPr>
              <w:t>е</w:t>
            </w:r>
            <w:r w:rsidRPr="007755B6">
              <w:rPr>
                <w:sz w:val="24"/>
                <w:szCs w:val="24"/>
              </w:rPr>
              <w:t> в процессе своей деятельности, распоряжения интеллектуальной собственностью производят товары и услуги, обладающие экономической ценностью, в том числе обеспечивающие формирование гармонично развитой личности и рост качества жизни российского общества</w:t>
            </w:r>
          </w:p>
        </w:tc>
      </w:tr>
      <w:tr w:rsidR="00EB31E5" w:rsidTr="00EB31E5">
        <w:tc>
          <w:tcPr>
            <w:tcW w:w="2552" w:type="dxa"/>
          </w:tcPr>
          <w:p w:rsidR="00EB31E5" w:rsidRPr="007755B6" w:rsidRDefault="00EB31E5" w:rsidP="000278D7">
            <w:pPr>
              <w:pStyle w:val="a3"/>
              <w:rPr>
                <w:sz w:val="24"/>
                <w:szCs w:val="24"/>
              </w:rPr>
            </w:pPr>
            <w:bookmarkStart w:id="14" w:name="_Hlk176180008"/>
            <w:r w:rsidRPr="007755B6">
              <w:rPr>
                <w:sz w:val="24"/>
                <w:szCs w:val="24"/>
              </w:rPr>
              <w:t>«Молодой аграрий года»</w:t>
            </w:r>
            <w:bookmarkEnd w:id="14"/>
          </w:p>
        </w:tc>
        <w:tc>
          <w:tcPr>
            <w:tcW w:w="6379" w:type="dxa"/>
          </w:tcPr>
          <w:p w:rsidR="00EB31E5" w:rsidRPr="007755B6" w:rsidRDefault="00EB31E5" w:rsidP="000278D7">
            <w:pPr>
              <w:pStyle w:val="a3"/>
              <w:rPr>
                <w:sz w:val="24"/>
                <w:szCs w:val="24"/>
              </w:rPr>
            </w:pPr>
            <w:r w:rsidRPr="007755B6">
              <w:rPr>
                <w:sz w:val="24"/>
                <w:szCs w:val="24"/>
              </w:rPr>
              <w:t xml:space="preserve">участник должен осуществлять предпринимательскую </w:t>
            </w:r>
            <w:r w:rsidRPr="007755B6">
              <w:rPr>
                <w:bCs/>
                <w:sz w:val="24"/>
                <w:szCs w:val="24"/>
              </w:rPr>
              <w:t>деятельность в сфере сельского хозяйства</w:t>
            </w:r>
          </w:p>
        </w:tc>
      </w:tr>
      <w:tr w:rsidR="00EB31E5" w:rsidTr="00EB31E5">
        <w:tc>
          <w:tcPr>
            <w:tcW w:w="2552" w:type="dxa"/>
          </w:tcPr>
          <w:p w:rsidR="00EB31E5" w:rsidRDefault="00EB31E5" w:rsidP="000278D7">
            <w:pPr>
              <w:pStyle w:val="a3"/>
              <w:rPr>
                <w:sz w:val="24"/>
                <w:szCs w:val="24"/>
              </w:rPr>
            </w:pPr>
            <w:bookmarkStart w:id="15" w:name="_Hlk176180013"/>
            <w:r w:rsidRPr="007755B6">
              <w:rPr>
                <w:sz w:val="24"/>
                <w:szCs w:val="24"/>
              </w:rPr>
              <w:t>«Международный бизнес»</w:t>
            </w:r>
            <w:bookmarkEnd w:id="15"/>
          </w:p>
        </w:tc>
        <w:tc>
          <w:tcPr>
            <w:tcW w:w="6379" w:type="dxa"/>
          </w:tcPr>
          <w:p w:rsidR="00EB31E5" w:rsidRDefault="00EB31E5" w:rsidP="000278D7">
            <w:pPr>
              <w:pStyle w:val="a3"/>
              <w:rPr>
                <w:sz w:val="24"/>
                <w:szCs w:val="24"/>
              </w:rPr>
            </w:pPr>
            <w:r w:rsidRPr="005C2DFB">
              <w:rPr>
                <w:sz w:val="24"/>
                <w:szCs w:val="24"/>
              </w:rPr>
              <w:t>деятельность участника должна быть направлена на</w:t>
            </w:r>
            <w:r w:rsidRPr="007755B6">
              <w:rPr>
                <w:sz w:val="24"/>
                <w:szCs w:val="24"/>
              </w:rPr>
              <w:t>международное сотрудничество</w:t>
            </w:r>
          </w:p>
        </w:tc>
      </w:tr>
      <w:tr w:rsidR="00EB31E5" w:rsidTr="00EB31E5">
        <w:tc>
          <w:tcPr>
            <w:tcW w:w="2552" w:type="dxa"/>
          </w:tcPr>
          <w:p w:rsidR="00EB31E5" w:rsidRPr="007755B6" w:rsidRDefault="00EB31E5" w:rsidP="000278D7">
            <w:pPr>
              <w:pStyle w:val="a3"/>
              <w:rPr>
                <w:sz w:val="24"/>
                <w:szCs w:val="24"/>
              </w:rPr>
            </w:pPr>
            <w:bookmarkStart w:id="16" w:name="_Hlk176180019"/>
            <w:r w:rsidRPr="007755B6">
              <w:rPr>
                <w:sz w:val="24"/>
                <w:szCs w:val="24"/>
              </w:rPr>
              <w:t>«Экологическое предпринимательство»</w:t>
            </w:r>
            <w:bookmarkEnd w:id="16"/>
          </w:p>
        </w:tc>
        <w:tc>
          <w:tcPr>
            <w:tcW w:w="6379" w:type="dxa"/>
          </w:tcPr>
          <w:p w:rsidR="00EB31E5" w:rsidRPr="007755B6" w:rsidRDefault="00EB31E5" w:rsidP="000278D7">
            <w:pPr>
              <w:pStyle w:val="a3"/>
              <w:rPr>
                <w:sz w:val="24"/>
                <w:szCs w:val="24"/>
              </w:rPr>
            </w:pPr>
            <w:r w:rsidRPr="007755B6">
              <w:rPr>
                <w:sz w:val="24"/>
                <w:szCs w:val="24"/>
              </w:rPr>
              <w:t>деятельность участника должна быть направлена на охрану, сохранение, восстановление окружающей среды и природных ресурсов</w:t>
            </w:r>
          </w:p>
        </w:tc>
      </w:tr>
      <w:tr w:rsidR="00EB31E5" w:rsidTr="00EB31E5">
        <w:tc>
          <w:tcPr>
            <w:tcW w:w="2552" w:type="dxa"/>
          </w:tcPr>
          <w:p w:rsidR="00EB31E5" w:rsidRDefault="00EB31E5" w:rsidP="000278D7">
            <w:pPr>
              <w:pStyle w:val="a3"/>
              <w:rPr>
                <w:sz w:val="24"/>
                <w:szCs w:val="24"/>
              </w:rPr>
            </w:pPr>
            <w:bookmarkStart w:id="17" w:name="_Hlk176180027"/>
            <w:r w:rsidRPr="007755B6">
              <w:rPr>
                <w:sz w:val="24"/>
                <w:szCs w:val="24"/>
              </w:rPr>
              <w:t>«Транспортный бизнес»</w:t>
            </w:r>
            <w:bookmarkEnd w:id="17"/>
          </w:p>
        </w:tc>
        <w:tc>
          <w:tcPr>
            <w:tcW w:w="6379" w:type="dxa"/>
          </w:tcPr>
          <w:p w:rsidR="00EB31E5" w:rsidRDefault="00EB31E5" w:rsidP="000278D7">
            <w:pPr>
              <w:pStyle w:val="a3"/>
              <w:rPr>
                <w:sz w:val="24"/>
                <w:szCs w:val="24"/>
              </w:rPr>
            </w:pPr>
            <w:r w:rsidRPr="007755B6">
              <w:rPr>
                <w:sz w:val="24"/>
                <w:szCs w:val="24"/>
              </w:rPr>
              <w:t xml:space="preserve">участник должен осуществлять предпринимательскую </w:t>
            </w:r>
            <w:r w:rsidRPr="007755B6">
              <w:rPr>
                <w:bCs/>
                <w:sz w:val="24"/>
                <w:szCs w:val="24"/>
              </w:rPr>
              <w:t>деятельность в сфер</w:t>
            </w:r>
            <w:r>
              <w:rPr>
                <w:bCs/>
                <w:sz w:val="24"/>
                <w:szCs w:val="24"/>
              </w:rPr>
              <w:t xml:space="preserve">е </w:t>
            </w:r>
            <w:r w:rsidRPr="007755B6">
              <w:rPr>
                <w:bCs/>
                <w:sz w:val="24"/>
                <w:szCs w:val="24"/>
              </w:rPr>
              <w:t>железнодорожны</w:t>
            </w:r>
            <w:r>
              <w:rPr>
                <w:bCs/>
                <w:sz w:val="24"/>
                <w:szCs w:val="24"/>
              </w:rPr>
              <w:t>х</w:t>
            </w:r>
            <w:r w:rsidRPr="007755B6">
              <w:rPr>
                <w:bCs/>
                <w:sz w:val="24"/>
                <w:szCs w:val="24"/>
              </w:rPr>
              <w:t>, автомобильны</w:t>
            </w:r>
            <w:r>
              <w:rPr>
                <w:bCs/>
                <w:sz w:val="24"/>
                <w:szCs w:val="24"/>
              </w:rPr>
              <w:t>х</w:t>
            </w:r>
            <w:r w:rsidRPr="007755B6">
              <w:rPr>
                <w:bCs/>
                <w:sz w:val="24"/>
                <w:szCs w:val="24"/>
              </w:rPr>
              <w:t xml:space="preserve"> перевоз</w:t>
            </w:r>
            <w:r>
              <w:rPr>
                <w:bCs/>
                <w:sz w:val="24"/>
                <w:szCs w:val="24"/>
              </w:rPr>
              <w:t>ок и</w:t>
            </w:r>
            <w:r w:rsidRPr="007755B6">
              <w:rPr>
                <w:bCs/>
                <w:sz w:val="24"/>
                <w:szCs w:val="24"/>
              </w:rPr>
              <w:t xml:space="preserve"> логистик</w:t>
            </w:r>
            <w:r>
              <w:rPr>
                <w:bCs/>
                <w:sz w:val="24"/>
                <w:szCs w:val="24"/>
              </w:rPr>
              <w:t>и</w:t>
            </w:r>
            <w:r w:rsidRPr="007755B6">
              <w:rPr>
                <w:bCs/>
                <w:sz w:val="24"/>
                <w:szCs w:val="24"/>
              </w:rPr>
              <w:t xml:space="preserve">, а также </w:t>
            </w:r>
            <w:r>
              <w:rPr>
                <w:bCs/>
                <w:sz w:val="24"/>
                <w:szCs w:val="24"/>
              </w:rPr>
              <w:t xml:space="preserve">в </w:t>
            </w:r>
            <w:r w:rsidRPr="007755B6">
              <w:rPr>
                <w:bCs/>
                <w:sz w:val="24"/>
                <w:szCs w:val="24"/>
              </w:rPr>
              <w:t>любы</w:t>
            </w:r>
            <w:r>
              <w:rPr>
                <w:bCs/>
                <w:sz w:val="24"/>
                <w:szCs w:val="24"/>
              </w:rPr>
              <w:t>х</w:t>
            </w:r>
            <w:r w:rsidRPr="007755B6">
              <w:rPr>
                <w:bCs/>
                <w:sz w:val="24"/>
                <w:szCs w:val="24"/>
              </w:rPr>
              <w:t xml:space="preserve"> вид</w:t>
            </w:r>
            <w:r>
              <w:rPr>
                <w:bCs/>
                <w:sz w:val="24"/>
                <w:szCs w:val="24"/>
              </w:rPr>
              <w:t>ах</w:t>
            </w:r>
            <w:r w:rsidRPr="007755B6">
              <w:rPr>
                <w:bCs/>
                <w:sz w:val="24"/>
                <w:szCs w:val="24"/>
              </w:rPr>
              <w:t xml:space="preserve"> автобизнеса</w:t>
            </w:r>
          </w:p>
        </w:tc>
      </w:tr>
      <w:tr w:rsidR="00EB31E5" w:rsidTr="00EB31E5">
        <w:tc>
          <w:tcPr>
            <w:tcW w:w="2552" w:type="dxa"/>
          </w:tcPr>
          <w:p w:rsidR="00EB31E5" w:rsidRPr="00636E95" w:rsidRDefault="00EB31E5" w:rsidP="000278D7">
            <w:pPr>
              <w:pStyle w:val="a3"/>
              <w:rPr>
                <w:sz w:val="24"/>
                <w:szCs w:val="24"/>
              </w:rPr>
            </w:pPr>
            <w:bookmarkStart w:id="18" w:name="_Hlk176180190"/>
            <w:bookmarkStart w:id="19" w:name="_Hlk176180036"/>
            <w:r w:rsidRPr="00636E95">
              <w:rPr>
                <w:sz w:val="24"/>
                <w:szCs w:val="24"/>
              </w:rPr>
              <w:t>«Молодежь с идеями»</w:t>
            </w:r>
            <w:bookmarkEnd w:id="18"/>
          </w:p>
        </w:tc>
        <w:tc>
          <w:tcPr>
            <w:tcW w:w="6379" w:type="dxa"/>
          </w:tcPr>
          <w:p w:rsidR="00EB31E5" w:rsidRPr="00636E95" w:rsidRDefault="00EB31E5" w:rsidP="00EB31E5">
            <w:pPr>
              <w:pStyle w:val="a3"/>
              <w:rPr>
                <w:sz w:val="24"/>
                <w:szCs w:val="24"/>
              </w:rPr>
            </w:pPr>
            <w:r>
              <w:rPr>
                <w:sz w:val="24"/>
                <w:szCs w:val="24"/>
              </w:rPr>
              <w:t>у</w:t>
            </w:r>
            <w:r w:rsidRPr="007258FB">
              <w:rPr>
                <w:sz w:val="24"/>
                <w:szCs w:val="24"/>
              </w:rPr>
              <w:t>частникдолжен</w:t>
            </w:r>
            <w:r>
              <w:rPr>
                <w:sz w:val="24"/>
                <w:szCs w:val="24"/>
              </w:rPr>
              <w:t xml:space="preserve"> я</w:t>
            </w:r>
            <w:r w:rsidRPr="007258FB">
              <w:rPr>
                <w:sz w:val="24"/>
                <w:szCs w:val="24"/>
              </w:rPr>
              <w:t>влятьсяобучающимсяобщеобразовательн</w:t>
            </w:r>
            <w:r w:rsidR="001435DF">
              <w:rPr>
                <w:sz w:val="24"/>
                <w:szCs w:val="24"/>
              </w:rPr>
              <w:t>ой</w:t>
            </w:r>
            <w:r>
              <w:rPr>
                <w:sz w:val="24"/>
                <w:szCs w:val="24"/>
              </w:rPr>
              <w:t>/п</w:t>
            </w:r>
            <w:r w:rsidRPr="007258FB">
              <w:rPr>
                <w:sz w:val="24"/>
                <w:szCs w:val="24"/>
              </w:rPr>
              <w:t>рофессиональн</w:t>
            </w:r>
            <w:r w:rsidR="001435DF">
              <w:rPr>
                <w:sz w:val="24"/>
                <w:szCs w:val="24"/>
              </w:rPr>
              <w:t xml:space="preserve">ой </w:t>
            </w:r>
            <w:r w:rsidRPr="007258FB">
              <w:rPr>
                <w:sz w:val="24"/>
                <w:szCs w:val="24"/>
              </w:rPr>
              <w:t>образовательн</w:t>
            </w:r>
            <w:r w:rsidR="001435DF">
              <w:rPr>
                <w:sz w:val="24"/>
                <w:szCs w:val="24"/>
              </w:rPr>
              <w:t>ой</w:t>
            </w:r>
            <w:r>
              <w:rPr>
                <w:sz w:val="24"/>
                <w:szCs w:val="24"/>
              </w:rPr>
              <w:t>/</w:t>
            </w:r>
            <w:r w:rsidRPr="007258FB">
              <w:rPr>
                <w:sz w:val="24"/>
                <w:szCs w:val="24"/>
              </w:rPr>
              <w:t>образовательн</w:t>
            </w:r>
            <w:r w:rsidR="001435DF">
              <w:rPr>
                <w:sz w:val="24"/>
                <w:szCs w:val="24"/>
              </w:rPr>
              <w:t>ой</w:t>
            </w:r>
            <w:r w:rsidRPr="007258FB">
              <w:rPr>
                <w:sz w:val="24"/>
                <w:szCs w:val="24"/>
              </w:rPr>
              <w:t xml:space="preserve"> организаци</w:t>
            </w:r>
            <w:r w:rsidR="001435DF">
              <w:rPr>
                <w:sz w:val="24"/>
                <w:szCs w:val="24"/>
              </w:rPr>
              <w:t>и</w:t>
            </w:r>
            <w:r w:rsidRPr="007258FB">
              <w:rPr>
                <w:sz w:val="24"/>
                <w:szCs w:val="24"/>
              </w:rPr>
              <w:t xml:space="preserve"> высшегообразования</w:t>
            </w:r>
            <w:proofErr w:type="gramStart"/>
            <w:r w:rsidRPr="007258FB">
              <w:rPr>
                <w:sz w:val="24"/>
                <w:szCs w:val="24"/>
              </w:rPr>
              <w:t>,ж</w:t>
            </w:r>
            <w:proofErr w:type="gramEnd"/>
            <w:r w:rsidRPr="007258FB">
              <w:rPr>
                <w:sz w:val="24"/>
                <w:szCs w:val="24"/>
              </w:rPr>
              <w:t>елающи</w:t>
            </w:r>
            <w:r w:rsidR="001435DF">
              <w:rPr>
                <w:sz w:val="24"/>
                <w:szCs w:val="24"/>
              </w:rPr>
              <w:t>м</w:t>
            </w:r>
            <w:r w:rsidRPr="007258FB">
              <w:rPr>
                <w:sz w:val="24"/>
                <w:szCs w:val="24"/>
              </w:rPr>
              <w:t xml:space="preserve">начатьпредпринимательскуюдеятельностьна территории </w:t>
            </w:r>
            <w:r w:rsidRPr="00636E95">
              <w:rPr>
                <w:sz w:val="24"/>
                <w:szCs w:val="24"/>
              </w:rPr>
              <w:t>Чувашской Республики</w:t>
            </w:r>
            <w:r w:rsidRPr="007258FB">
              <w:rPr>
                <w:sz w:val="24"/>
                <w:szCs w:val="24"/>
              </w:rPr>
              <w:t xml:space="preserve"> или </w:t>
            </w:r>
            <w:r>
              <w:rPr>
                <w:sz w:val="24"/>
                <w:szCs w:val="24"/>
              </w:rPr>
              <w:t xml:space="preserve">должен </w:t>
            </w:r>
            <w:r w:rsidRPr="007258FB">
              <w:rPr>
                <w:sz w:val="24"/>
                <w:szCs w:val="24"/>
              </w:rPr>
              <w:t>являться физическим лицом,желающим начать предпринимательскую деятельность на территории</w:t>
            </w:r>
            <w:r w:rsidRPr="00636E95">
              <w:rPr>
                <w:sz w:val="24"/>
                <w:szCs w:val="24"/>
              </w:rPr>
              <w:t xml:space="preserve">  Чувашской Республики</w:t>
            </w:r>
          </w:p>
        </w:tc>
      </w:tr>
      <w:bookmarkEnd w:id="19"/>
    </w:tbl>
    <w:p w:rsidR="003F6CF2" w:rsidRDefault="003F6CF2" w:rsidP="003F6CF2">
      <w:pPr>
        <w:pStyle w:val="ae"/>
        <w:ind w:firstLine="708"/>
        <w:jc w:val="both"/>
        <w:rPr>
          <w:rFonts w:ascii="Times New Roman" w:hAnsi="Times New Roman"/>
          <w:sz w:val="24"/>
          <w:szCs w:val="24"/>
        </w:rPr>
      </w:pPr>
    </w:p>
    <w:p w:rsidR="002B5B3D" w:rsidRPr="002B5B3D" w:rsidRDefault="003F6CF2" w:rsidP="003F6CF2">
      <w:pPr>
        <w:pStyle w:val="ae"/>
        <w:ind w:firstLine="708"/>
        <w:jc w:val="both"/>
        <w:rPr>
          <w:rFonts w:ascii="Times New Roman" w:hAnsi="Times New Roman"/>
          <w:sz w:val="24"/>
          <w:szCs w:val="24"/>
        </w:rPr>
      </w:pPr>
      <w:r>
        <w:rPr>
          <w:rFonts w:ascii="Times New Roman" w:hAnsi="Times New Roman"/>
          <w:sz w:val="24"/>
          <w:szCs w:val="24"/>
        </w:rPr>
        <w:lastRenderedPageBreak/>
        <w:t>2.</w:t>
      </w:r>
      <w:r w:rsidR="00EB31E5">
        <w:rPr>
          <w:rFonts w:ascii="Times New Roman" w:hAnsi="Times New Roman"/>
          <w:sz w:val="24"/>
          <w:szCs w:val="24"/>
        </w:rPr>
        <w:t>5</w:t>
      </w:r>
      <w:r>
        <w:rPr>
          <w:rFonts w:ascii="Times New Roman" w:hAnsi="Times New Roman"/>
          <w:sz w:val="24"/>
          <w:szCs w:val="24"/>
        </w:rPr>
        <w:t xml:space="preserve">. </w:t>
      </w:r>
      <w:r w:rsidR="002B5B3D" w:rsidRPr="002B5B3D">
        <w:rPr>
          <w:rFonts w:ascii="Times New Roman" w:hAnsi="Times New Roman"/>
          <w:sz w:val="24"/>
          <w:szCs w:val="24"/>
        </w:rPr>
        <w:t xml:space="preserve">К участию </w:t>
      </w:r>
      <w:r w:rsidR="002B5B3D">
        <w:rPr>
          <w:rFonts w:ascii="Times New Roman" w:hAnsi="Times New Roman"/>
          <w:sz w:val="24"/>
          <w:szCs w:val="24"/>
        </w:rPr>
        <w:t xml:space="preserve">в </w:t>
      </w:r>
      <w:r w:rsidR="002B5B3D" w:rsidRPr="002B5B3D">
        <w:rPr>
          <w:rFonts w:ascii="Times New Roman" w:hAnsi="Times New Roman"/>
          <w:sz w:val="24"/>
          <w:szCs w:val="24"/>
        </w:rPr>
        <w:t>Конкурс</w:t>
      </w:r>
      <w:r w:rsidR="00B361DE">
        <w:rPr>
          <w:rFonts w:ascii="Times New Roman" w:hAnsi="Times New Roman"/>
          <w:sz w:val="24"/>
          <w:szCs w:val="24"/>
        </w:rPr>
        <w:t>е</w:t>
      </w:r>
      <w:r w:rsidR="002B5B3D" w:rsidRPr="002B5B3D">
        <w:rPr>
          <w:rFonts w:ascii="Times New Roman" w:hAnsi="Times New Roman"/>
          <w:sz w:val="24"/>
          <w:szCs w:val="24"/>
        </w:rPr>
        <w:t xml:space="preserve"> допускаются </w:t>
      </w:r>
      <w:r w:rsidR="00B361DE">
        <w:rPr>
          <w:rFonts w:ascii="Times New Roman" w:hAnsi="Times New Roman"/>
          <w:sz w:val="24"/>
          <w:szCs w:val="24"/>
        </w:rPr>
        <w:t>лица</w:t>
      </w:r>
      <w:r w:rsidR="002B5B3D" w:rsidRPr="002B5B3D">
        <w:rPr>
          <w:rFonts w:ascii="Times New Roman" w:hAnsi="Times New Roman"/>
          <w:sz w:val="24"/>
          <w:szCs w:val="24"/>
        </w:rPr>
        <w:t>:</w:t>
      </w:r>
    </w:p>
    <w:p w:rsidR="002B5B3D" w:rsidRPr="002B5B3D" w:rsidRDefault="002B5B3D" w:rsidP="00E21317">
      <w:pPr>
        <w:pStyle w:val="ae"/>
        <w:numPr>
          <w:ilvl w:val="0"/>
          <w:numId w:val="26"/>
        </w:numPr>
        <w:jc w:val="both"/>
        <w:rPr>
          <w:rFonts w:ascii="Times New Roman" w:hAnsi="Times New Roman"/>
          <w:sz w:val="24"/>
          <w:szCs w:val="24"/>
        </w:rPr>
      </w:pPr>
      <w:r w:rsidRPr="002B5B3D">
        <w:rPr>
          <w:rFonts w:ascii="Times New Roman" w:hAnsi="Times New Roman"/>
          <w:sz w:val="24"/>
          <w:szCs w:val="24"/>
        </w:rPr>
        <w:t xml:space="preserve">представившие достоверные сведения и в полном объеме документы, определенные </w:t>
      </w:r>
      <w:hyperlink w:anchor="sub_211" w:history="1">
        <w:r w:rsidRPr="007A2063">
          <w:rPr>
            <w:rFonts w:ascii="Times New Roman" w:hAnsi="Times New Roman"/>
            <w:sz w:val="24"/>
            <w:szCs w:val="24"/>
          </w:rPr>
          <w:t>Приложением 1</w:t>
        </w:r>
        <w:r w:rsidR="00E21317" w:rsidRPr="007A2063">
          <w:rPr>
            <w:rFonts w:ascii="Times New Roman" w:hAnsi="Times New Roman"/>
            <w:sz w:val="24"/>
            <w:szCs w:val="24"/>
          </w:rPr>
          <w:t>, 2</w:t>
        </w:r>
        <w:r w:rsidRPr="00E21317">
          <w:rPr>
            <w:rFonts w:ascii="Times New Roman" w:hAnsi="Times New Roman"/>
            <w:sz w:val="24"/>
            <w:szCs w:val="24"/>
          </w:rPr>
          <w:t xml:space="preserve"> настоящего Положения</w:t>
        </w:r>
      </w:hyperlink>
      <w:r w:rsidRPr="00E21317">
        <w:rPr>
          <w:rFonts w:ascii="Times New Roman" w:hAnsi="Times New Roman"/>
          <w:sz w:val="24"/>
          <w:szCs w:val="24"/>
        </w:rPr>
        <w:t>;</w:t>
      </w:r>
    </w:p>
    <w:p w:rsidR="00E21317" w:rsidRDefault="002B5B3D" w:rsidP="002B5B3D">
      <w:pPr>
        <w:pStyle w:val="ae"/>
        <w:numPr>
          <w:ilvl w:val="0"/>
          <w:numId w:val="26"/>
        </w:numPr>
        <w:jc w:val="both"/>
        <w:rPr>
          <w:rFonts w:ascii="Times New Roman" w:hAnsi="Times New Roman"/>
          <w:sz w:val="24"/>
          <w:szCs w:val="24"/>
        </w:rPr>
      </w:pPr>
      <w:r w:rsidRPr="002B5B3D">
        <w:rPr>
          <w:rFonts w:ascii="Times New Roman" w:hAnsi="Times New Roman"/>
          <w:sz w:val="24"/>
          <w:szCs w:val="24"/>
        </w:rPr>
        <w:t>не находящиеся в стадии реорганизации, ликвидации, если в отношении их не введена процедура банкротства</w:t>
      </w:r>
      <w:r w:rsidR="00E21317">
        <w:rPr>
          <w:rFonts w:ascii="Times New Roman" w:hAnsi="Times New Roman"/>
          <w:sz w:val="24"/>
          <w:szCs w:val="24"/>
        </w:rPr>
        <w:t xml:space="preserve"> (для участников </w:t>
      </w:r>
      <w:r w:rsidR="00E21317" w:rsidRPr="00E21317">
        <w:rPr>
          <w:rFonts w:ascii="Times New Roman" w:hAnsi="Times New Roman"/>
          <w:sz w:val="24"/>
          <w:szCs w:val="24"/>
        </w:rPr>
        <w:t>номинаций: Классическое предпринимательство», «Социальная польза», «Производство», «Самозанятый года», «Женский бизнес», «Мама-предприниматель», «Инновационно - технологическое предпринимательство», «Семейный бизнес», «Креативный бизнес», «Молодой аграрий года», «Международный бизнес», «Экологическое предпринимательство», «Транспортный бизнес»</w:t>
      </w:r>
      <w:r w:rsidR="00E21317">
        <w:rPr>
          <w:rFonts w:ascii="Times New Roman" w:hAnsi="Times New Roman"/>
          <w:sz w:val="24"/>
          <w:szCs w:val="24"/>
        </w:rPr>
        <w:t>)</w:t>
      </w:r>
      <w:r w:rsidRPr="00E21317">
        <w:rPr>
          <w:rFonts w:ascii="Times New Roman" w:hAnsi="Times New Roman"/>
          <w:sz w:val="24"/>
          <w:szCs w:val="24"/>
        </w:rPr>
        <w:t>;</w:t>
      </w:r>
    </w:p>
    <w:p w:rsidR="002B5B3D" w:rsidRPr="00E21317" w:rsidRDefault="002B5B3D" w:rsidP="002B5B3D">
      <w:pPr>
        <w:pStyle w:val="ae"/>
        <w:numPr>
          <w:ilvl w:val="0"/>
          <w:numId w:val="26"/>
        </w:numPr>
        <w:jc w:val="both"/>
        <w:rPr>
          <w:rFonts w:ascii="Times New Roman" w:hAnsi="Times New Roman"/>
          <w:sz w:val="24"/>
          <w:szCs w:val="24"/>
        </w:rPr>
      </w:pPr>
      <w:r w:rsidRPr="00E21317">
        <w:rPr>
          <w:rFonts w:ascii="Times New Roman" w:hAnsi="Times New Roman"/>
          <w:sz w:val="24"/>
          <w:szCs w:val="24"/>
        </w:rPr>
        <w:t>не имеющие задолженность или имеющие задолженность не более 5 000 (пяти тысяч) рублей по налогам, сборам, страховым взносам в бюджеты бюджетной системы Российской Федерации по состоянию на</w:t>
      </w:r>
      <w:r w:rsidRPr="00E21317">
        <w:rPr>
          <w:rFonts w:ascii="Times New Roman" w:hAnsi="Times New Roman"/>
          <w:color w:val="000000"/>
          <w:sz w:val="24"/>
          <w:szCs w:val="24"/>
        </w:rPr>
        <w:t>дату проведения РКК</w:t>
      </w:r>
      <w:r w:rsidR="00E21317">
        <w:rPr>
          <w:rFonts w:ascii="Times New Roman" w:hAnsi="Times New Roman"/>
          <w:sz w:val="24"/>
          <w:szCs w:val="24"/>
        </w:rPr>
        <w:t xml:space="preserve">(для участников </w:t>
      </w:r>
      <w:r w:rsidR="00E21317" w:rsidRPr="00E21317">
        <w:rPr>
          <w:rFonts w:ascii="Times New Roman" w:hAnsi="Times New Roman"/>
          <w:sz w:val="24"/>
          <w:szCs w:val="24"/>
        </w:rPr>
        <w:t>номинаций: Классическое предпринимательство», «Социальная польза», «Производство», «Самозанятый года», «Женский бизнес», «Мама-предприниматель», «Инновационно - технологическое предпринимательство», «Семейный бизнес», «Креативный бизнес», «Молодой аграрий года», «Международный бизнес», «Экологическое предпринимательство», «Транспортный бизнес»</w:t>
      </w:r>
      <w:r w:rsidR="00E21317">
        <w:rPr>
          <w:rFonts w:ascii="Times New Roman" w:hAnsi="Times New Roman"/>
          <w:sz w:val="24"/>
          <w:szCs w:val="24"/>
        </w:rPr>
        <w:t>)</w:t>
      </w:r>
      <w:r w:rsidRPr="00E21317">
        <w:rPr>
          <w:rFonts w:ascii="Times New Roman" w:hAnsi="Times New Roman"/>
          <w:color w:val="000000"/>
          <w:sz w:val="24"/>
          <w:szCs w:val="24"/>
        </w:rPr>
        <w:t>.</w:t>
      </w:r>
    </w:p>
    <w:p w:rsidR="002B5B3D" w:rsidRPr="002B5B3D" w:rsidRDefault="002B5B3D" w:rsidP="00811A33">
      <w:pPr>
        <w:pStyle w:val="ae"/>
        <w:ind w:firstLine="708"/>
        <w:jc w:val="both"/>
        <w:rPr>
          <w:rFonts w:ascii="Times New Roman" w:hAnsi="Times New Roman"/>
          <w:color w:val="000000"/>
          <w:sz w:val="24"/>
          <w:szCs w:val="24"/>
        </w:rPr>
      </w:pPr>
      <w:r w:rsidRPr="002B5B3D">
        <w:rPr>
          <w:rFonts w:ascii="Times New Roman" w:hAnsi="Times New Roman"/>
          <w:color w:val="000000"/>
          <w:sz w:val="24"/>
          <w:szCs w:val="24"/>
        </w:rPr>
        <w:t xml:space="preserve">Если задолженность превышает 5 000 (пять тысяч) рублей РКК вправе предоставить участнику, победившему в </w:t>
      </w:r>
      <w:r w:rsidRPr="00E21317">
        <w:rPr>
          <w:rFonts w:ascii="Times New Roman" w:hAnsi="Times New Roman"/>
          <w:sz w:val="24"/>
          <w:szCs w:val="24"/>
        </w:rPr>
        <w:t>номинации, 7 дней</w:t>
      </w:r>
      <w:r w:rsidRPr="002B5B3D">
        <w:rPr>
          <w:rFonts w:ascii="Times New Roman" w:hAnsi="Times New Roman"/>
          <w:color w:val="000000"/>
          <w:sz w:val="24"/>
          <w:szCs w:val="24"/>
        </w:rPr>
        <w:t xml:space="preserve"> со дня заседания РКК для погашения задолженности с предоставлением копии проведенного в банке платежного поручения о погашении задолженности на электронный адрес </w:t>
      </w:r>
      <w:r w:rsidRPr="002B5B3D">
        <w:rPr>
          <w:rFonts w:ascii="Times New Roman" w:hAnsi="Times New Roman"/>
          <w:color w:val="000000"/>
          <w:sz w:val="24"/>
          <w:szCs w:val="24"/>
          <w:lang w:val="en-US"/>
        </w:rPr>
        <w:t>mail</w:t>
      </w:r>
      <w:r w:rsidRPr="002B5B3D">
        <w:rPr>
          <w:rFonts w:ascii="Times New Roman" w:hAnsi="Times New Roman"/>
          <w:color w:val="000000"/>
          <w:sz w:val="24"/>
          <w:szCs w:val="24"/>
        </w:rPr>
        <w:t>@</w:t>
      </w:r>
      <w:proofErr w:type="spellStart"/>
      <w:r w:rsidRPr="002B5B3D">
        <w:rPr>
          <w:rFonts w:ascii="Times New Roman" w:hAnsi="Times New Roman"/>
          <w:color w:val="000000"/>
          <w:sz w:val="24"/>
          <w:szCs w:val="24"/>
          <w:lang w:val="en-US"/>
        </w:rPr>
        <w:t>rbi</w:t>
      </w:r>
      <w:proofErr w:type="spellEnd"/>
      <w:r w:rsidRPr="002B5B3D">
        <w:rPr>
          <w:rFonts w:ascii="Times New Roman" w:hAnsi="Times New Roman"/>
          <w:color w:val="000000"/>
          <w:sz w:val="24"/>
          <w:szCs w:val="24"/>
        </w:rPr>
        <w:t>21.</w:t>
      </w:r>
      <w:proofErr w:type="spellStart"/>
      <w:r w:rsidRPr="002B5B3D">
        <w:rPr>
          <w:rFonts w:ascii="Times New Roman" w:hAnsi="Times New Roman"/>
          <w:color w:val="000000"/>
          <w:sz w:val="24"/>
          <w:szCs w:val="24"/>
          <w:lang w:val="en-US"/>
        </w:rPr>
        <w:t>ru</w:t>
      </w:r>
      <w:proofErr w:type="spellEnd"/>
      <w:r w:rsidRPr="002B5B3D">
        <w:rPr>
          <w:rFonts w:ascii="Times New Roman" w:hAnsi="Times New Roman"/>
          <w:color w:val="000000"/>
          <w:sz w:val="24"/>
          <w:szCs w:val="24"/>
        </w:rPr>
        <w:t xml:space="preserve">. В случае непогашения претендентом задолженности в указанный срок, победа </w:t>
      </w:r>
      <w:r>
        <w:rPr>
          <w:rFonts w:ascii="Times New Roman" w:hAnsi="Times New Roman"/>
          <w:color w:val="000000"/>
          <w:sz w:val="24"/>
          <w:szCs w:val="24"/>
        </w:rPr>
        <w:t xml:space="preserve">по номинации Конкурса </w:t>
      </w:r>
      <w:r w:rsidRPr="002B5B3D">
        <w:rPr>
          <w:rFonts w:ascii="Times New Roman" w:hAnsi="Times New Roman"/>
          <w:color w:val="000000"/>
          <w:sz w:val="24"/>
          <w:szCs w:val="24"/>
        </w:rPr>
        <w:t>присуждается следующему участнику, отобранному РКК.</w:t>
      </w:r>
    </w:p>
    <w:p w:rsidR="000469A8" w:rsidRPr="003F6CF2" w:rsidRDefault="003F6CF2" w:rsidP="000469A8">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3F6CF2">
        <w:rPr>
          <w:rFonts w:ascii="Times New Roman" w:hAnsi="Times New Roman"/>
          <w:sz w:val="24"/>
          <w:szCs w:val="24"/>
        </w:rPr>
        <w:t>2.</w:t>
      </w:r>
      <w:r w:rsidR="00E21317">
        <w:rPr>
          <w:rFonts w:ascii="Times New Roman" w:hAnsi="Times New Roman"/>
          <w:sz w:val="24"/>
          <w:szCs w:val="24"/>
        </w:rPr>
        <w:t>6</w:t>
      </w:r>
      <w:r w:rsidR="000469A8" w:rsidRPr="003F6CF2">
        <w:rPr>
          <w:rFonts w:ascii="Times New Roman" w:hAnsi="Times New Roman"/>
          <w:sz w:val="24"/>
          <w:szCs w:val="24"/>
        </w:rPr>
        <w:t>. Подавая заявку, участник указывает в ней свое согласие на обработку его персональных данных.</w:t>
      </w:r>
    </w:p>
    <w:p w:rsidR="000469A8" w:rsidRPr="003F6CF2" w:rsidRDefault="000469A8" w:rsidP="000469A8">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3F6CF2">
        <w:rPr>
          <w:rFonts w:ascii="Times New Roman" w:hAnsi="Times New Roman"/>
          <w:sz w:val="24"/>
          <w:szCs w:val="24"/>
        </w:rPr>
        <w:t>Участники несут персональную ответственность за достоверность представляемой информации.</w:t>
      </w:r>
    </w:p>
    <w:p w:rsidR="000469A8" w:rsidRDefault="000469A8" w:rsidP="00F03942">
      <w:pPr>
        <w:pStyle w:val="a3"/>
        <w:ind w:firstLine="708"/>
        <w:rPr>
          <w:sz w:val="24"/>
          <w:szCs w:val="24"/>
          <w:highlight w:val="yellow"/>
        </w:rPr>
      </w:pPr>
    </w:p>
    <w:p w:rsidR="00835F76" w:rsidRPr="00187524" w:rsidRDefault="00E46E86" w:rsidP="001D1DC8">
      <w:pPr>
        <w:pStyle w:val="a3"/>
        <w:jc w:val="center"/>
        <w:rPr>
          <w:b/>
          <w:sz w:val="24"/>
          <w:szCs w:val="24"/>
        </w:rPr>
      </w:pPr>
      <w:r w:rsidRPr="00187524">
        <w:rPr>
          <w:b/>
          <w:sz w:val="24"/>
          <w:szCs w:val="24"/>
        </w:rPr>
        <w:t>3</w:t>
      </w:r>
      <w:r w:rsidR="00835F76" w:rsidRPr="00187524">
        <w:rPr>
          <w:b/>
          <w:sz w:val="24"/>
          <w:szCs w:val="24"/>
        </w:rPr>
        <w:t xml:space="preserve">. </w:t>
      </w:r>
      <w:r w:rsidR="001D1DC8" w:rsidRPr="00187524">
        <w:rPr>
          <w:b/>
          <w:sz w:val="24"/>
          <w:szCs w:val="24"/>
        </w:rPr>
        <w:t>Порядок орг</w:t>
      </w:r>
      <w:r w:rsidR="00F70D3F" w:rsidRPr="00187524">
        <w:rPr>
          <w:b/>
          <w:sz w:val="24"/>
          <w:szCs w:val="24"/>
        </w:rPr>
        <w:t>анизаци</w:t>
      </w:r>
      <w:r w:rsidR="00720DF7" w:rsidRPr="00187524">
        <w:rPr>
          <w:b/>
          <w:sz w:val="24"/>
          <w:szCs w:val="24"/>
        </w:rPr>
        <w:t>и</w:t>
      </w:r>
      <w:r w:rsidR="00960740" w:rsidRPr="00187524">
        <w:rPr>
          <w:b/>
          <w:sz w:val="24"/>
          <w:szCs w:val="24"/>
        </w:rPr>
        <w:t>и</w:t>
      </w:r>
      <w:r w:rsidR="001D1DC8" w:rsidRPr="00187524">
        <w:rPr>
          <w:b/>
          <w:sz w:val="24"/>
          <w:szCs w:val="24"/>
        </w:rPr>
        <w:t xml:space="preserve"> проведения Конкурса</w:t>
      </w:r>
    </w:p>
    <w:p w:rsidR="00835F76" w:rsidRPr="00E21317" w:rsidRDefault="001D6D33" w:rsidP="001D1DC8">
      <w:pPr>
        <w:spacing w:after="0" w:line="240" w:lineRule="auto"/>
        <w:ind w:firstLine="720"/>
        <w:jc w:val="both"/>
        <w:rPr>
          <w:rFonts w:ascii="Times New Roman" w:hAnsi="Times New Roman"/>
          <w:sz w:val="24"/>
          <w:szCs w:val="24"/>
        </w:rPr>
      </w:pPr>
      <w:r w:rsidRPr="00E21317">
        <w:rPr>
          <w:rFonts w:ascii="Times New Roman" w:hAnsi="Times New Roman"/>
          <w:sz w:val="24"/>
          <w:szCs w:val="24"/>
        </w:rPr>
        <w:t>3</w:t>
      </w:r>
      <w:r w:rsidR="00835F76" w:rsidRPr="00E21317">
        <w:rPr>
          <w:rFonts w:ascii="Times New Roman" w:hAnsi="Times New Roman"/>
          <w:sz w:val="24"/>
          <w:szCs w:val="24"/>
        </w:rPr>
        <w:t>.1</w:t>
      </w:r>
      <w:r w:rsidR="00A81DAA" w:rsidRPr="00E21317">
        <w:rPr>
          <w:rFonts w:ascii="Times New Roman" w:hAnsi="Times New Roman"/>
          <w:sz w:val="24"/>
          <w:szCs w:val="24"/>
        </w:rPr>
        <w:t>.</w:t>
      </w:r>
      <w:r w:rsidR="00835F76" w:rsidRPr="00E21317">
        <w:rPr>
          <w:rFonts w:ascii="Times New Roman" w:hAnsi="Times New Roman"/>
          <w:sz w:val="24"/>
          <w:szCs w:val="24"/>
        </w:rPr>
        <w:t xml:space="preserve"> Организаторами </w:t>
      </w:r>
      <w:r w:rsidR="00F70D3F" w:rsidRPr="00E21317">
        <w:rPr>
          <w:rFonts w:ascii="Times New Roman" w:hAnsi="Times New Roman"/>
          <w:sz w:val="24"/>
          <w:szCs w:val="24"/>
        </w:rPr>
        <w:t>К</w:t>
      </w:r>
      <w:r w:rsidR="00835F76" w:rsidRPr="00E21317">
        <w:rPr>
          <w:rFonts w:ascii="Times New Roman" w:hAnsi="Times New Roman"/>
          <w:sz w:val="24"/>
          <w:szCs w:val="24"/>
        </w:rPr>
        <w:t>онкурса являются:</w:t>
      </w:r>
    </w:p>
    <w:p w:rsidR="00835F76" w:rsidRPr="007748EF" w:rsidRDefault="007748EF" w:rsidP="001D1DC8">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835F76" w:rsidRPr="007748EF">
        <w:rPr>
          <w:rFonts w:ascii="Times New Roman" w:hAnsi="Times New Roman"/>
          <w:sz w:val="24"/>
          <w:szCs w:val="24"/>
        </w:rPr>
        <w:t>Министерство экономического развития</w:t>
      </w:r>
      <w:r w:rsidR="009238EB" w:rsidRPr="007748EF">
        <w:rPr>
          <w:rFonts w:ascii="Times New Roman" w:hAnsi="Times New Roman"/>
          <w:sz w:val="24"/>
          <w:szCs w:val="24"/>
        </w:rPr>
        <w:t xml:space="preserve"> и имущественных отношений </w:t>
      </w:r>
      <w:r w:rsidR="00835F76" w:rsidRPr="007748EF">
        <w:rPr>
          <w:rFonts w:ascii="Times New Roman" w:hAnsi="Times New Roman"/>
          <w:sz w:val="24"/>
          <w:szCs w:val="24"/>
        </w:rPr>
        <w:t xml:space="preserve">Чувашской Республики (далее – Минэкономразвития </w:t>
      </w:r>
      <w:r w:rsidR="00835F76" w:rsidRPr="007748EF">
        <w:rPr>
          <w:rFonts w:ascii="Times New Roman" w:hAnsi="Times New Roman"/>
          <w:color w:val="000000"/>
          <w:sz w:val="24"/>
          <w:szCs w:val="24"/>
        </w:rPr>
        <w:t>Чувашии</w:t>
      </w:r>
      <w:r w:rsidR="00835F76" w:rsidRPr="007748EF">
        <w:rPr>
          <w:rFonts w:ascii="Times New Roman" w:hAnsi="Times New Roman"/>
          <w:sz w:val="24"/>
          <w:szCs w:val="24"/>
        </w:rPr>
        <w:t>)</w:t>
      </w:r>
      <w:r w:rsidR="0007231A" w:rsidRPr="007748EF">
        <w:rPr>
          <w:rFonts w:ascii="Times New Roman" w:hAnsi="Times New Roman"/>
          <w:sz w:val="24"/>
          <w:szCs w:val="24"/>
        </w:rPr>
        <w:t>.</w:t>
      </w:r>
    </w:p>
    <w:p w:rsidR="00835F76" w:rsidRDefault="007748EF" w:rsidP="001D1DC8">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7D44EE" w:rsidRPr="007748EF">
        <w:rPr>
          <w:rFonts w:ascii="Times New Roman" w:hAnsi="Times New Roman"/>
          <w:sz w:val="24"/>
          <w:szCs w:val="24"/>
        </w:rPr>
        <w:t>А</w:t>
      </w:r>
      <w:r w:rsidR="00835F76" w:rsidRPr="007748EF">
        <w:rPr>
          <w:rFonts w:ascii="Times New Roman" w:hAnsi="Times New Roman"/>
          <w:sz w:val="24"/>
          <w:szCs w:val="24"/>
        </w:rPr>
        <w:t>втономное учреждение Чувашской Республики «Республиканск</w:t>
      </w:r>
      <w:r w:rsidR="002E34C5" w:rsidRPr="007748EF">
        <w:rPr>
          <w:rFonts w:ascii="Times New Roman" w:hAnsi="Times New Roman"/>
          <w:sz w:val="24"/>
          <w:szCs w:val="24"/>
        </w:rPr>
        <w:t>ий бизнес-инкубатор по поддержке малого и среднего предпринимательства и содействию занятости населения</w:t>
      </w:r>
      <w:r w:rsidR="00835F76" w:rsidRPr="007748EF">
        <w:rPr>
          <w:rFonts w:ascii="Times New Roman" w:hAnsi="Times New Roman"/>
          <w:sz w:val="24"/>
          <w:szCs w:val="24"/>
        </w:rPr>
        <w:t>» (да</w:t>
      </w:r>
      <w:r w:rsidR="002E34C5" w:rsidRPr="007748EF">
        <w:rPr>
          <w:rFonts w:ascii="Times New Roman" w:hAnsi="Times New Roman"/>
          <w:sz w:val="24"/>
          <w:szCs w:val="24"/>
        </w:rPr>
        <w:t>лее – АУ Ч</w:t>
      </w:r>
      <w:r w:rsidR="00D300B5" w:rsidRPr="007748EF">
        <w:rPr>
          <w:rFonts w:ascii="Times New Roman" w:hAnsi="Times New Roman"/>
          <w:sz w:val="24"/>
          <w:szCs w:val="24"/>
        </w:rPr>
        <w:t xml:space="preserve">увашской </w:t>
      </w:r>
      <w:r w:rsidR="002E34C5" w:rsidRPr="007748EF">
        <w:rPr>
          <w:rFonts w:ascii="Times New Roman" w:hAnsi="Times New Roman"/>
          <w:sz w:val="24"/>
          <w:szCs w:val="24"/>
        </w:rPr>
        <w:t>Р</w:t>
      </w:r>
      <w:r w:rsidR="00D300B5" w:rsidRPr="007748EF">
        <w:rPr>
          <w:rFonts w:ascii="Times New Roman" w:hAnsi="Times New Roman"/>
          <w:sz w:val="24"/>
          <w:szCs w:val="24"/>
        </w:rPr>
        <w:t>еспублики</w:t>
      </w:r>
      <w:r w:rsidR="002E34C5" w:rsidRPr="007748EF">
        <w:rPr>
          <w:rFonts w:ascii="Times New Roman" w:hAnsi="Times New Roman"/>
          <w:sz w:val="24"/>
          <w:szCs w:val="24"/>
        </w:rPr>
        <w:t xml:space="preserve"> «</w:t>
      </w:r>
      <w:r w:rsidR="00835F76" w:rsidRPr="007748EF">
        <w:rPr>
          <w:rFonts w:ascii="Times New Roman" w:hAnsi="Times New Roman"/>
          <w:sz w:val="24"/>
          <w:szCs w:val="24"/>
        </w:rPr>
        <w:t>РБИ»)</w:t>
      </w:r>
      <w:r w:rsidR="0007231A" w:rsidRPr="007748EF">
        <w:rPr>
          <w:rFonts w:ascii="Times New Roman" w:hAnsi="Times New Roman"/>
          <w:sz w:val="24"/>
          <w:szCs w:val="24"/>
        </w:rPr>
        <w:t>.</w:t>
      </w:r>
    </w:p>
    <w:p w:rsidR="007748EF" w:rsidRPr="007748EF" w:rsidRDefault="007748EF" w:rsidP="007748EF">
      <w:pPr>
        <w:pStyle w:val="ae"/>
        <w:ind w:firstLine="708"/>
        <w:jc w:val="both"/>
        <w:rPr>
          <w:rFonts w:ascii="Times New Roman" w:hAnsi="Times New Roman"/>
          <w:sz w:val="24"/>
          <w:szCs w:val="24"/>
        </w:rPr>
      </w:pPr>
      <w:r w:rsidRPr="007748EF">
        <w:rPr>
          <w:rFonts w:ascii="Times New Roman" w:hAnsi="Times New Roman"/>
          <w:sz w:val="24"/>
          <w:szCs w:val="24"/>
        </w:rPr>
        <w:t>- Органы местного самоуправления – администрации муниципальных и городских округов Чувашской Республики (Алатырский, Аликовский, Батыревский, Вурнарский, Ибресинский, Канашский, Козловский, Комсомольский, Красноармейский, Красночетайский, Мариинско-Посадский, Моргаушский, Порецкий, Урмарский, Цивильский, Чебоксарский, Шемуршинский, Шумерлинский, Яльчикский, Янтиковский, Ядринский муниципальные округа и городские округа: г. Алатырь, г. Канаш, г. Новочебоксарск, г. Чебоксары, г. Шумерля).</w:t>
      </w:r>
    </w:p>
    <w:p w:rsidR="001024D0" w:rsidRPr="007748EF" w:rsidRDefault="001024D0" w:rsidP="001024D0">
      <w:pPr>
        <w:spacing w:after="0" w:line="240" w:lineRule="auto"/>
        <w:ind w:firstLine="720"/>
        <w:jc w:val="both"/>
        <w:rPr>
          <w:rFonts w:ascii="Times New Roman" w:hAnsi="Times New Roman"/>
          <w:sz w:val="24"/>
          <w:szCs w:val="24"/>
        </w:rPr>
      </w:pPr>
      <w:r w:rsidRPr="007748EF">
        <w:rPr>
          <w:rFonts w:ascii="Times New Roman" w:hAnsi="Times New Roman"/>
          <w:sz w:val="24"/>
          <w:szCs w:val="24"/>
        </w:rPr>
        <w:t>Минэкономразвития Чувашии:</w:t>
      </w:r>
    </w:p>
    <w:p w:rsidR="00587555" w:rsidRPr="007748EF" w:rsidRDefault="001024D0" w:rsidP="00587555">
      <w:pPr>
        <w:pStyle w:val="af5"/>
        <w:numPr>
          <w:ilvl w:val="0"/>
          <w:numId w:val="9"/>
        </w:numPr>
        <w:jc w:val="both"/>
        <w:rPr>
          <w:sz w:val="24"/>
          <w:szCs w:val="24"/>
        </w:rPr>
      </w:pPr>
      <w:r w:rsidRPr="007748EF">
        <w:rPr>
          <w:sz w:val="24"/>
          <w:szCs w:val="24"/>
        </w:rPr>
        <w:t>осущест</w:t>
      </w:r>
      <w:r w:rsidR="007D44EE" w:rsidRPr="007748EF">
        <w:rPr>
          <w:sz w:val="24"/>
          <w:szCs w:val="24"/>
        </w:rPr>
        <w:t xml:space="preserve">вляет </w:t>
      </w:r>
      <w:r w:rsidR="009563CB" w:rsidRPr="007748EF">
        <w:rPr>
          <w:sz w:val="24"/>
          <w:szCs w:val="24"/>
        </w:rPr>
        <w:t xml:space="preserve">общий контроль за проведением </w:t>
      </w:r>
      <w:r w:rsidR="007D44EE" w:rsidRPr="007748EF">
        <w:rPr>
          <w:sz w:val="24"/>
          <w:szCs w:val="24"/>
        </w:rPr>
        <w:t>Конкурс</w:t>
      </w:r>
      <w:r w:rsidR="009563CB" w:rsidRPr="007748EF">
        <w:rPr>
          <w:sz w:val="24"/>
          <w:szCs w:val="24"/>
        </w:rPr>
        <w:t>а</w:t>
      </w:r>
      <w:r w:rsidRPr="007748EF">
        <w:rPr>
          <w:sz w:val="24"/>
          <w:szCs w:val="24"/>
        </w:rPr>
        <w:t>;</w:t>
      </w:r>
    </w:p>
    <w:p w:rsidR="00587555" w:rsidRPr="007748EF" w:rsidRDefault="009563CB" w:rsidP="00587555">
      <w:pPr>
        <w:pStyle w:val="af5"/>
        <w:numPr>
          <w:ilvl w:val="0"/>
          <w:numId w:val="9"/>
        </w:numPr>
        <w:jc w:val="both"/>
        <w:rPr>
          <w:sz w:val="24"/>
          <w:szCs w:val="24"/>
        </w:rPr>
      </w:pPr>
      <w:r w:rsidRPr="007748EF">
        <w:rPr>
          <w:sz w:val="24"/>
          <w:szCs w:val="24"/>
        </w:rPr>
        <w:t xml:space="preserve">содействует в организации </w:t>
      </w:r>
      <w:r w:rsidR="001024D0" w:rsidRPr="007748EF">
        <w:rPr>
          <w:sz w:val="24"/>
          <w:szCs w:val="24"/>
        </w:rPr>
        <w:t>деятельност</w:t>
      </w:r>
      <w:r w:rsidRPr="007748EF">
        <w:rPr>
          <w:sz w:val="24"/>
          <w:szCs w:val="24"/>
        </w:rPr>
        <w:t>и</w:t>
      </w:r>
      <w:r w:rsidR="001024D0" w:rsidRPr="007748EF">
        <w:rPr>
          <w:sz w:val="24"/>
          <w:szCs w:val="24"/>
        </w:rPr>
        <w:t xml:space="preserve"> Конкурсной комиссии;</w:t>
      </w:r>
    </w:p>
    <w:p w:rsidR="001024D0" w:rsidRPr="007748EF" w:rsidRDefault="001024D0" w:rsidP="00587555">
      <w:pPr>
        <w:pStyle w:val="af5"/>
        <w:numPr>
          <w:ilvl w:val="0"/>
          <w:numId w:val="9"/>
        </w:numPr>
        <w:jc w:val="both"/>
        <w:rPr>
          <w:sz w:val="24"/>
          <w:szCs w:val="24"/>
        </w:rPr>
      </w:pPr>
      <w:r w:rsidRPr="007748EF">
        <w:rPr>
          <w:sz w:val="24"/>
          <w:szCs w:val="24"/>
        </w:rPr>
        <w:t>размещает информационные сообщения о сроках проведения и подведения итогов Конкурса на официальном сайте Минэкономразвития Чувашии</w:t>
      </w:r>
      <w:r w:rsidR="007D44EE" w:rsidRPr="007748EF">
        <w:rPr>
          <w:sz w:val="24"/>
          <w:szCs w:val="24"/>
        </w:rPr>
        <w:t>,</w:t>
      </w:r>
      <w:r w:rsidRPr="007748EF">
        <w:rPr>
          <w:sz w:val="24"/>
          <w:szCs w:val="24"/>
        </w:rPr>
        <w:t xml:space="preserve"> на Портале органов власти Чувашской Республики в информационно-телек</w:t>
      </w:r>
      <w:r w:rsidR="007D44EE" w:rsidRPr="007748EF">
        <w:rPr>
          <w:sz w:val="24"/>
          <w:szCs w:val="24"/>
        </w:rPr>
        <w:t>оммуникационной сети «Интернет», социальных сетях и иных средствах массовой информации</w:t>
      </w:r>
      <w:r w:rsidR="009563CB" w:rsidRPr="007748EF">
        <w:rPr>
          <w:sz w:val="24"/>
          <w:szCs w:val="24"/>
        </w:rPr>
        <w:t>.</w:t>
      </w:r>
    </w:p>
    <w:p w:rsidR="001024D0" w:rsidRPr="007748EF" w:rsidRDefault="001024D0" w:rsidP="001024D0">
      <w:pPr>
        <w:spacing w:after="0" w:line="240" w:lineRule="auto"/>
        <w:ind w:firstLine="720"/>
        <w:jc w:val="both"/>
        <w:rPr>
          <w:rFonts w:ascii="Times New Roman" w:hAnsi="Times New Roman"/>
          <w:sz w:val="24"/>
          <w:szCs w:val="24"/>
        </w:rPr>
      </w:pPr>
      <w:r w:rsidRPr="007748EF">
        <w:rPr>
          <w:rFonts w:ascii="Times New Roman" w:hAnsi="Times New Roman"/>
          <w:sz w:val="24"/>
          <w:szCs w:val="24"/>
        </w:rPr>
        <w:lastRenderedPageBreak/>
        <w:t>АУ Чувашской Республики «РБИ»:</w:t>
      </w:r>
    </w:p>
    <w:p w:rsidR="00587555" w:rsidRPr="007748EF" w:rsidRDefault="005D1ED1" w:rsidP="00587555">
      <w:pPr>
        <w:pStyle w:val="af5"/>
        <w:numPr>
          <w:ilvl w:val="0"/>
          <w:numId w:val="10"/>
        </w:numPr>
        <w:jc w:val="both"/>
        <w:rPr>
          <w:sz w:val="24"/>
          <w:szCs w:val="24"/>
        </w:rPr>
      </w:pPr>
      <w:r w:rsidRPr="007748EF">
        <w:rPr>
          <w:sz w:val="24"/>
          <w:szCs w:val="24"/>
        </w:rPr>
        <w:t>разраб</w:t>
      </w:r>
      <w:r w:rsidR="00587555" w:rsidRPr="007748EF">
        <w:rPr>
          <w:sz w:val="24"/>
          <w:szCs w:val="24"/>
        </w:rPr>
        <w:t xml:space="preserve">атывает </w:t>
      </w:r>
      <w:r w:rsidRPr="007748EF">
        <w:rPr>
          <w:sz w:val="24"/>
          <w:szCs w:val="24"/>
        </w:rPr>
        <w:t>критери</w:t>
      </w:r>
      <w:r w:rsidR="00587555" w:rsidRPr="007748EF">
        <w:rPr>
          <w:sz w:val="24"/>
          <w:szCs w:val="24"/>
        </w:rPr>
        <w:t>и</w:t>
      </w:r>
      <w:r w:rsidRPr="007748EF">
        <w:rPr>
          <w:sz w:val="24"/>
          <w:szCs w:val="24"/>
        </w:rPr>
        <w:t xml:space="preserve"> отбора, механики присвоения баллов, график проведения Конкурса и нормативных документов, необходимых для проведения Конкурса;</w:t>
      </w:r>
    </w:p>
    <w:p w:rsidR="00587555" w:rsidRPr="007748EF" w:rsidRDefault="005D1ED1" w:rsidP="00587555">
      <w:pPr>
        <w:pStyle w:val="af5"/>
        <w:numPr>
          <w:ilvl w:val="0"/>
          <w:numId w:val="10"/>
        </w:numPr>
        <w:jc w:val="both"/>
        <w:rPr>
          <w:sz w:val="24"/>
          <w:szCs w:val="24"/>
        </w:rPr>
      </w:pPr>
      <w:r w:rsidRPr="007748EF">
        <w:rPr>
          <w:sz w:val="24"/>
          <w:szCs w:val="24"/>
        </w:rPr>
        <w:t>привле</w:t>
      </w:r>
      <w:r w:rsidR="00587555" w:rsidRPr="007748EF">
        <w:rPr>
          <w:sz w:val="24"/>
          <w:szCs w:val="24"/>
        </w:rPr>
        <w:t xml:space="preserve">кает </w:t>
      </w:r>
      <w:r w:rsidRPr="007748EF">
        <w:rPr>
          <w:sz w:val="24"/>
          <w:szCs w:val="24"/>
        </w:rPr>
        <w:t xml:space="preserve">участников к </w:t>
      </w:r>
      <w:r w:rsidR="00587555" w:rsidRPr="007748EF">
        <w:rPr>
          <w:sz w:val="24"/>
          <w:szCs w:val="24"/>
        </w:rPr>
        <w:t>у</w:t>
      </w:r>
      <w:r w:rsidRPr="007748EF">
        <w:rPr>
          <w:sz w:val="24"/>
          <w:szCs w:val="24"/>
        </w:rPr>
        <w:t>частию в Конкурсе;</w:t>
      </w:r>
    </w:p>
    <w:p w:rsidR="00BC3386" w:rsidRPr="007748EF" w:rsidRDefault="00BC3386" w:rsidP="00BC3386">
      <w:pPr>
        <w:pStyle w:val="af5"/>
        <w:numPr>
          <w:ilvl w:val="0"/>
          <w:numId w:val="10"/>
        </w:numPr>
        <w:jc w:val="both"/>
        <w:rPr>
          <w:sz w:val="24"/>
          <w:szCs w:val="24"/>
        </w:rPr>
      </w:pPr>
      <w:r w:rsidRPr="007748EF">
        <w:rPr>
          <w:sz w:val="24"/>
          <w:szCs w:val="24"/>
        </w:rPr>
        <w:t xml:space="preserve">осуществляет прием документов для участия в </w:t>
      </w:r>
      <w:r w:rsidR="007748EF" w:rsidRPr="007748EF">
        <w:rPr>
          <w:sz w:val="24"/>
          <w:szCs w:val="24"/>
        </w:rPr>
        <w:t xml:space="preserve">республиканском этапе </w:t>
      </w:r>
      <w:r w:rsidRPr="007748EF">
        <w:rPr>
          <w:sz w:val="24"/>
          <w:szCs w:val="24"/>
        </w:rPr>
        <w:t>Конкурс</w:t>
      </w:r>
      <w:r w:rsidR="007748EF" w:rsidRPr="007748EF">
        <w:rPr>
          <w:sz w:val="24"/>
          <w:szCs w:val="24"/>
        </w:rPr>
        <w:t>а</w:t>
      </w:r>
      <w:r w:rsidRPr="007748EF">
        <w:rPr>
          <w:sz w:val="24"/>
          <w:szCs w:val="24"/>
        </w:rPr>
        <w:t>;</w:t>
      </w:r>
    </w:p>
    <w:p w:rsidR="007748EF" w:rsidRPr="007748EF" w:rsidRDefault="007748EF" w:rsidP="00587555">
      <w:pPr>
        <w:pStyle w:val="af5"/>
        <w:numPr>
          <w:ilvl w:val="0"/>
          <w:numId w:val="10"/>
        </w:numPr>
        <w:jc w:val="both"/>
        <w:rPr>
          <w:sz w:val="24"/>
          <w:szCs w:val="24"/>
        </w:rPr>
      </w:pPr>
      <w:r w:rsidRPr="007748EF">
        <w:rPr>
          <w:sz w:val="24"/>
          <w:szCs w:val="24"/>
        </w:rPr>
        <w:t>формирует и утверждает по согласованию с Минэкономразвития состав РКК по подведению итогов Конкурса, осуществляет организационное сопровождение работы РКК, создает условия для подведения итогов Конкурса</w:t>
      </w:r>
    </w:p>
    <w:p w:rsidR="00587555" w:rsidRPr="007748EF" w:rsidRDefault="00587555" w:rsidP="00587555">
      <w:pPr>
        <w:pStyle w:val="af5"/>
        <w:numPr>
          <w:ilvl w:val="0"/>
          <w:numId w:val="10"/>
        </w:numPr>
        <w:jc w:val="both"/>
        <w:rPr>
          <w:sz w:val="24"/>
          <w:szCs w:val="24"/>
        </w:rPr>
      </w:pPr>
      <w:r w:rsidRPr="007748EF">
        <w:rPr>
          <w:sz w:val="24"/>
          <w:szCs w:val="24"/>
        </w:rPr>
        <w:t>привлекает партнеров к организации и проведению Конкурса;</w:t>
      </w:r>
    </w:p>
    <w:p w:rsidR="007748EF" w:rsidRPr="007748EF" w:rsidRDefault="007748EF" w:rsidP="007748EF">
      <w:pPr>
        <w:pStyle w:val="af5"/>
        <w:numPr>
          <w:ilvl w:val="0"/>
          <w:numId w:val="10"/>
        </w:numPr>
        <w:jc w:val="both"/>
        <w:rPr>
          <w:sz w:val="24"/>
          <w:szCs w:val="24"/>
        </w:rPr>
      </w:pPr>
      <w:r w:rsidRPr="007748EF">
        <w:rPr>
          <w:sz w:val="24"/>
          <w:szCs w:val="24"/>
        </w:rPr>
        <w:t>организует и обеспечивает консультационную поддержку администраций муниципальных и городских округов и участников на всех этапах Конкурса;</w:t>
      </w:r>
    </w:p>
    <w:p w:rsidR="00587555" w:rsidRPr="007748EF" w:rsidRDefault="00587555" w:rsidP="00587555">
      <w:pPr>
        <w:pStyle w:val="af5"/>
        <w:numPr>
          <w:ilvl w:val="0"/>
          <w:numId w:val="10"/>
        </w:numPr>
        <w:jc w:val="both"/>
        <w:rPr>
          <w:sz w:val="24"/>
          <w:szCs w:val="24"/>
        </w:rPr>
      </w:pPr>
      <w:r w:rsidRPr="007748EF">
        <w:rPr>
          <w:sz w:val="24"/>
          <w:szCs w:val="24"/>
        </w:rPr>
        <w:t>обеспечивает организацию очного этапа Конкурса;</w:t>
      </w:r>
    </w:p>
    <w:p w:rsidR="00587555" w:rsidRPr="007748EF" w:rsidRDefault="00587555" w:rsidP="00587555">
      <w:pPr>
        <w:pStyle w:val="af5"/>
        <w:numPr>
          <w:ilvl w:val="0"/>
          <w:numId w:val="10"/>
        </w:numPr>
        <w:jc w:val="both"/>
        <w:rPr>
          <w:sz w:val="24"/>
          <w:szCs w:val="24"/>
        </w:rPr>
      </w:pPr>
      <w:r w:rsidRPr="007748EF">
        <w:rPr>
          <w:sz w:val="24"/>
          <w:szCs w:val="24"/>
        </w:rPr>
        <w:t>осуществляет общий контроль за соблюдением правил и порядком проведения Конкурса;</w:t>
      </w:r>
    </w:p>
    <w:p w:rsidR="00587555" w:rsidRPr="007748EF" w:rsidRDefault="00587555" w:rsidP="00587555">
      <w:pPr>
        <w:pStyle w:val="af5"/>
        <w:numPr>
          <w:ilvl w:val="0"/>
          <w:numId w:val="10"/>
        </w:numPr>
        <w:jc w:val="both"/>
        <w:rPr>
          <w:sz w:val="24"/>
          <w:szCs w:val="24"/>
        </w:rPr>
      </w:pPr>
      <w:r w:rsidRPr="007748EF">
        <w:rPr>
          <w:sz w:val="24"/>
          <w:szCs w:val="24"/>
        </w:rPr>
        <w:t>осуществляет иные функции, связанные с подготовкой и проведением Конкурса;</w:t>
      </w:r>
    </w:p>
    <w:p w:rsidR="00587555" w:rsidRDefault="00587555" w:rsidP="00587555">
      <w:pPr>
        <w:pStyle w:val="af5"/>
        <w:numPr>
          <w:ilvl w:val="0"/>
          <w:numId w:val="10"/>
        </w:numPr>
        <w:jc w:val="both"/>
        <w:rPr>
          <w:sz w:val="24"/>
          <w:szCs w:val="24"/>
        </w:rPr>
      </w:pPr>
      <w:r w:rsidRPr="007748EF">
        <w:rPr>
          <w:sz w:val="24"/>
          <w:szCs w:val="24"/>
        </w:rPr>
        <w:t>обеспечивает хранение конкурсных материалов</w:t>
      </w:r>
      <w:r w:rsidR="007748EF">
        <w:rPr>
          <w:sz w:val="24"/>
          <w:szCs w:val="24"/>
        </w:rPr>
        <w:t>;</w:t>
      </w:r>
    </w:p>
    <w:p w:rsidR="007748EF" w:rsidRPr="004B6E00" w:rsidRDefault="007748EF" w:rsidP="007748EF">
      <w:pPr>
        <w:pStyle w:val="af7"/>
        <w:numPr>
          <w:ilvl w:val="0"/>
          <w:numId w:val="10"/>
        </w:numPr>
        <w:spacing w:before="0" w:beforeAutospacing="0" w:after="0" w:afterAutospacing="0"/>
        <w:jc w:val="both"/>
      </w:pPr>
      <w:r w:rsidRPr="004B6E00">
        <w:t>организует награждение победителей Конкурса.</w:t>
      </w:r>
    </w:p>
    <w:p w:rsidR="007748EF" w:rsidRDefault="007748EF" w:rsidP="007748EF">
      <w:pPr>
        <w:pStyle w:val="af5"/>
        <w:ind w:hanging="12"/>
        <w:jc w:val="both"/>
        <w:rPr>
          <w:color w:val="000000"/>
          <w:sz w:val="24"/>
          <w:szCs w:val="24"/>
        </w:rPr>
      </w:pPr>
      <w:r>
        <w:rPr>
          <w:color w:val="000000"/>
          <w:sz w:val="24"/>
          <w:szCs w:val="24"/>
        </w:rPr>
        <w:t>Администрации муниципальных и городских округов Чувашской Республики:</w:t>
      </w:r>
    </w:p>
    <w:p w:rsidR="007748EF" w:rsidRDefault="007748EF" w:rsidP="007748EF">
      <w:pPr>
        <w:pStyle w:val="af5"/>
        <w:numPr>
          <w:ilvl w:val="0"/>
          <w:numId w:val="10"/>
        </w:numPr>
        <w:jc w:val="both"/>
        <w:rPr>
          <w:color w:val="000000"/>
          <w:sz w:val="24"/>
          <w:szCs w:val="24"/>
        </w:rPr>
      </w:pPr>
      <w:r>
        <w:rPr>
          <w:color w:val="000000"/>
          <w:sz w:val="24"/>
          <w:szCs w:val="24"/>
        </w:rPr>
        <w:t>разрабатывают график проведения муниципального этапа Конкурса и нормативных документов, необходимых для проведения муниципального этапа Конкурса;</w:t>
      </w:r>
    </w:p>
    <w:p w:rsidR="007748EF" w:rsidRDefault="007748EF" w:rsidP="007748EF">
      <w:pPr>
        <w:pStyle w:val="af5"/>
        <w:numPr>
          <w:ilvl w:val="0"/>
          <w:numId w:val="10"/>
        </w:numPr>
        <w:jc w:val="both"/>
        <w:rPr>
          <w:color w:val="000000"/>
          <w:sz w:val="24"/>
          <w:szCs w:val="24"/>
        </w:rPr>
      </w:pPr>
      <w:r>
        <w:rPr>
          <w:color w:val="000000"/>
          <w:sz w:val="24"/>
          <w:szCs w:val="24"/>
        </w:rPr>
        <w:t>осуществляют прием документов для участия в муниципальном этапе Конкурса;</w:t>
      </w:r>
    </w:p>
    <w:p w:rsidR="007748EF" w:rsidRDefault="007748EF" w:rsidP="007748EF">
      <w:pPr>
        <w:pStyle w:val="af5"/>
        <w:numPr>
          <w:ilvl w:val="0"/>
          <w:numId w:val="10"/>
        </w:numPr>
        <w:jc w:val="both"/>
        <w:rPr>
          <w:color w:val="000000"/>
          <w:sz w:val="24"/>
          <w:szCs w:val="24"/>
        </w:rPr>
      </w:pPr>
      <w:r>
        <w:rPr>
          <w:color w:val="000000"/>
          <w:sz w:val="24"/>
          <w:szCs w:val="24"/>
        </w:rPr>
        <w:t>формируют и утверждают состав Конкурсной комиссии по подведению итогов муниципального этапа Конкурса (далее – МКК), осуществляют организационное сопровождение работы МКК, создают условия для подведения итогов муниципального этапа Конкурса;</w:t>
      </w:r>
    </w:p>
    <w:p w:rsidR="007748EF" w:rsidRDefault="007748EF" w:rsidP="007748EF">
      <w:pPr>
        <w:pStyle w:val="af5"/>
        <w:numPr>
          <w:ilvl w:val="0"/>
          <w:numId w:val="10"/>
        </w:numPr>
        <w:jc w:val="both"/>
        <w:rPr>
          <w:color w:val="000000"/>
          <w:sz w:val="24"/>
          <w:szCs w:val="24"/>
        </w:rPr>
      </w:pPr>
      <w:r>
        <w:rPr>
          <w:color w:val="000000"/>
          <w:sz w:val="24"/>
          <w:szCs w:val="24"/>
        </w:rPr>
        <w:t>организуют и обеспечивает консультационную поддержку участников на муниципальном этапе Конкурса;</w:t>
      </w:r>
    </w:p>
    <w:p w:rsidR="007748EF" w:rsidRDefault="007748EF" w:rsidP="007748EF">
      <w:pPr>
        <w:pStyle w:val="af5"/>
        <w:numPr>
          <w:ilvl w:val="0"/>
          <w:numId w:val="10"/>
        </w:numPr>
        <w:jc w:val="both"/>
        <w:rPr>
          <w:color w:val="000000"/>
          <w:sz w:val="24"/>
          <w:szCs w:val="24"/>
        </w:rPr>
      </w:pPr>
      <w:r>
        <w:rPr>
          <w:color w:val="000000"/>
          <w:sz w:val="24"/>
          <w:szCs w:val="24"/>
        </w:rPr>
        <w:t>осуществляют общий контроль за соблюдением правил и порядком проведения муниципального этапа Конкурса;</w:t>
      </w:r>
    </w:p>
    <w:p w:rsidR="007748EF" w:rsidRDefault="007748EF" w:rsidP="007748EF">
      <w:pPr>
        <w:pStyle w:val="af5"/>
        <w:numPr>
          <w:ilvl w:val="0"/>
          <w:numId w:val="10"/>
        </w:numPr>
        <w:jc w:val="both"/>
        <w:rPr>
          <w:color w:val="000000"/>
          <w:sz w:val="24"/>
          <w:szCs w:val="24"/>
        </w:rPr>
      </w:pPr>
      <w:r>
        <w:rPr>
          <w:color w:val="000000"/>
          <w:sz w:val="24"/>
          <w:szCs w:val="24"/>
        </w:rPr>
        <w:t>осуществляют иные функции, связанные с подготовкой и проведением муниципального этапа Конкурса.</w:t>
      </w:r>
    </w:p>
    <w:p w:rsidR="007748EF" w:rsidRPr="00E21317" w:rsidRDefault="00587555" w:rsidP="007748EF">
      <w:pPr>
        <w:pStyle w:val="ae"/>
        <w:ind w:firstLine="708"/>
        <w:jc w:val="both"/>
        <w:rPr>
          <w:rFonts w:ascii="Times New Roman" w:hAnsi="Times New Roman"/>
          <w:sz w:val="24"/>
          <w:szCs w:val="24"/>
        </w:rPr>
      </w:pPr>
      <w:r w:rsidRPr="00E21317">
        <w:rPr>
          <w:rFonts w:ascii="Times New Roman" w:hAnsi="Times New Roman"/>
          <w:sz w:val="24"/>
          <w:szCs w:val="24"/>
        </w:rPr>
        <w:t xml:space="preserve">3.2. </w:t>
      </w:r>
      <w:r w:rsidR="007748EF" w:rsidRPr="00E21317">
        <w:rPr>
          <w:rFonts w:ascii="Times New Roman" w:hAnsi="Times New Roman"/>
          <w:sz w:val="24"/>
          <w:szCs w:val="24"/>
        </w:rPr>
        <w:t>Партнеры Конкурса:</w:t>
      </w:r>
    </w:p>
    <w:p w:rsidR="007748EF" w:rsidRDefault="007748EF" w:rsidP="007748EF">
      <w:pPr>
        <w:pStyle w:val="af5"/>
        <w:numPr>
          <w:ilvl w:val="0"/>
          <w:numId w:val="23"/>
        </w:numPr>
        <w:jc w:val="both"/>
        <w:rPr>
          <w:sz w:val="24"/>
          <w:szCs w:val="24"/>
        </w:rPr>
      </w:pPr>
      <w:r w:rsidRPr="007748EF">
        <w:rPr>
          <w:sz w:val="24"/>
          <w:szCs w:val="24"/>
        </w:rPr>
        <w:t>Управление Главы Чувашской Республики по молодежной политике;</w:t>
      </w:r>
    </w:p>
    <w:p w:rsidR="007748EF" w:rsidRDefault="007748EF" w:rsidP="007748EF">
      <w:pPr>
        <w:pStyle w:val="ae"/>
        <w:numPr>
          <w:ilvl w:val="0"/>
          <w:numId w:val="23"/>
        </w:numPr>
        <w:jc w:val="both"/>
        <w:rPr>
          <w:rFonts w:ascii="Times New Roman" w:hAnsi="Times New Roman"/>
          <w:sz w:val="24"/>
          <w:szCs w:val="24"/>
        </w:rPr>
      </w:pPr>
      <w:r w:rsidRPr="007748EF">
        <w:rPr>
          <w:rFonts w:ascii="Times New Roman" w:hAnsi="Times New Roman"/>
          <w:sz w:val="24"/>
          <w:szCs w:val="24"/>
        </w:rPr>
        <w:t>Автономная некоммерческая организация «Микрокредитная компания «Агентство по поддержке малого и среднего бизнеса в Чувашской Республике»;</w:t>
      </w:r>
    </w:p>
    <w:p w:rsidR="007748EF" w:rsidRDefault="007748EF" w:rsidP="007748EF">
      <w:pPr>
        <w:pStyle w:val="ae"/>
        <w:numPr>
          <w:ilvl w:val="0"/>
          <w:numId w:val="23"/>
        </w:numPr>
        <w:jc w:val="both"/>
        <w:rPr>
          <w:rFonts w:ascii="Times New Roman" w:hAnsi="Times New Roman"/>
          <w:sz w:val="24"/>
          <w:szCs w:val="24"/>
        </w:rPr>
      </w:pPr>
      <w:r w:rsidRPr="007748EF">
        <w:rPr>
          <w:rFonts w:ascii="Times New Roman" w:hAnsi="Times New Roman"/>
          <w:sz w:val="24"/>
          <w:szCs w:val="24"/>
        </w:rPr>
        <w:t>Автономная некоммерческая организация «Гарантийный фонд Чувашской Республики»;</w:t>
      </w:r>
    </w:p>
    <w:p w:rsidR="007748EF" w:rsidRDefault="007748EF" w:rsidP="007748EF">
      <w:pPr>
        <w:pStyle w:val="ae"/>
        <w:numPr>
          <w:ilvl w:val="0"/>
          <w:numId w:val="23"/>
        </w:numPr>
        <w:jc w:val="both"/>
        <w:rPr>
          <w:rFonts w:ascii="Times New Roman" w:hAnsi="Times New Roman"/>
          <w:sz w:val="24"/>
          <w:szCs w:val="24"/>
        </w:rPr>
      </w:pPr>
      <w:r w:rsidRPr="007748EF">
        <w:rPr>
          <w:rFonts w:ascii="Times New Roman" w:hAnsi="Times New Roman"/>
          <w:sz w:val="24"/>
          <w:szCs w:val="24"/>
        </w:rPr>
        <w:t>Автономная некоммерческая организация «Центр координации поддержки экспортно-ориентированных субъектов малого и среднего предпринимательства в Чувашской Республике»;</w:t>
      </w:r>
    </w:p>
    <w:p w:rsidR="007748EF" w:rsidRDefault="007748EF" w:rsidP="007748EF">
      <w:pPr>
        <w:pStyle w:val="ae"/>
        <w:numPr>
          <w:ilvl w:val="0"/>
          <w:numId w:val="23"/>
        </w:numPr>
        <w:jc w:val="both"/>
        <w:rPr>
          <w:rFonts w:ascii="Times New Roman" w:hAnsi="Times New Roman"/>
          <w:sz w:val="24"/>
          <w:szCs w:val="24"/>
        </w:rPr>
      </w:pPr>
      <w:r w:rsidRPr="007748EF">
        <w:rPr>
          <w:rFonts w:ascii="Times New Roman" w:hAnsi="Times New Roman"/>
          <w:sz w:val="24"/>
          <w:szCs w:val="24"/>
        </w:rPr>
        <w:t>Ассоциация «Инновационный территориальный электротехнический кластер Чувашской Республики»;</w:t>
      </w:r>
    </w:p>
    <w:p w:rsidR="007748EF" w:rsidRDefault="007748EF" w:rsidP="007748EF">
      <w:pPr>
        <w:pStyle w:val="ae"/>
        <w:numPr>
          <w:ilvl w:val="0"/>
          <w:numId w:val="23"/>
        </w:numPr>
        <w:jc w:val="both"/>
        <w:rPr>
          <w:rFonts w:ascii="Times New Roman" w:hAnsi="Times New Roman"/>
          <w:sz w:val="24"/>
          <w:szCs w:val="24"/>
        </w:rPr>
      </w:pPr>
      <w:r w:rsidRPr="007748EF">
        <w:rPr>
          <w:rFonts w:ascii="Times New Roman" w:hAnsi="Times New Roman"/>
          <w:sz w:val="24"/>
          <w:szCs w:val="24"/>
        </w:rPr>
        <w:t>Автономная некоммерческая организация «Агентство инвестиционного развития Чувашии»;</w:t>
      </w:r>
    </w:p>
    <w:p w:rsidR="00127045" w:rsidRDefault="007748EF" w:rsidP="007748EF">
      <w:pPr>
        <w:pStyle w:val="ae"/>
        <w:numPr>
          <w:ilvl w:val="0"/>
          <w:numId w:val="23"/>
        </w:numPr>
        <w:jc w:val="both"/>
        <w:rPr>
          <w:rFonts w:ascii="Times New Roman" w:hAnsi="Times New Roman"/>
          <w:sz w:val="24"/>
          <w:szCs w:val="24"/>
        </w:rPr>
      </w:pPr>
      <w:r w:rsidRPr="007748EF">
        <w:rPr>
          <w:rFonts w:ascii="Times New Roman" w:hAnsi="Times New Roman"/>
          <w:sz w:val="24"/>
          <w:szCs w:val="24"/>
        </w:rPr>
        <w:t>Фонд развития промышленности и инвестиционной деятельности в Чувашской Республике;</w:t>
      </w:r>
    </w:p>
    <w:p w:rsidR="00127045" w:rsidRDefault="007748EF" w:rsidP="007748EF">
      <w:pPr>
        <w:pStyle w:val="ae"/>
        <w:numPr>
          <w:ilvl w:val="0"/>
          <w:numId w:val="23"/>
        </w:numPr>
        <w:jc w:val="both"/>
        <w:rPr>
          <w:rFonts w:ascii="Times New Roman" w:hAnsi="Times New Roman"/>
          <w:sz w:val="24"/>
          <w:szCs w:val="24"/>
        </w:rPr>
      </w:pPr>
      <w:r w:rsidRPr="00127045">
        <w:rPr>
          <w:rFonts w:ascii="Times New Roman" w:hAnsi="Times New Roman"/>
          <w:sz w:val="24"/>
          <w:szCs w:val="24"/>
        </w:rPr>
        <w:t>Некоммерческая организация «Фонд содействия развитию венчурных инвестиций в научно-технической сфере Чувашской Республики»;</w:t>
      </w:r>
    </w:p>
    <w:p w:rsidR="00127045" w:rsidRDefault="007748EF" w:rsidP="007748EF">
      <w:pPr>
        <w:pStyle w:val="ae"/>
        <w:numPr>
          <w:ilvl w:val="0"/>
          <w:numId w:val="23"/>
        </w:numPr>
        <w:jc w:val="both"/>
        <w:rPr>
          <w:rFonts w:ascii="Times New Roman" w:hAnsi="Times New Roman"/>
          <w:sz w:val="24"/>
          <w:szCs w:val="24"/>
        </w:rPr>
      </w:pPr>
      <w:r w:rsidRPr="00127045">
        <w:rPr>
          <w:rFonts w:ascii="Times New Roman" w:hAnsi="Times New Roman"/>
          <w:sz w:val="24"/>
          <w:szCs w:val="24"/>
        </w:rPr>
        <w:lastRenderedPageBreak/>
        <w:t>Автономное учреждение Чувашской Республики «Агентство по развитию туризма и индустрии гостеприимства Чувашской Республики» Министерства экономического развития и имущественных отношений Чувашской Республики;</w:t>
      </w:r>
    </w:p>
    <w:p w:rsidR="00127045" w:rsidRDefault="007748EF" w:rsidP="007748EF">
      <w:pPr>
        <w:pStyle w:val="ae"/>
        <w:numPr>
          <w:ilvl w:val="0"/>
          <w:numId w:val="23"/>
        </w:numPr>
        <w:jc w:val="both"/>
        <w:rPr>
          <w:rFonts w:ascii="Times New Roman" w:hAnsi="Times New Roman"/>
          <w:sz w:val="24"/>
          <w:szCs w:val="24"/>
        </w:rPr>
      </w:pPr>
      <w:r w:rsidRPr="00127045">
        <w:rPr>
          <w:rFonts w:ascii="Times New Roman" w:hAnsi="Times New Roman"/>
          <w:sz w:val="24"/>
          <w:szCs w:val="24"/>
        </w:rPr>
        <w:t>Аппарат по обеспечению деятельности Уполномоченного по защите прав предпринимателей в Чувашской Республике;</w:t>
      </w:r>
    </w:p>
    <w:p w:rsidR="00127045" w:rsidRDefault="007748EF" w:rsidP="007748EF">
      <w:pPr>
        <w:pStyle w:val="ae"/>
        <w:numPr>
          <w:ilvl w:val="0"/>
          <w:numId w:val="23"/>
        </w:numPr>
        <w:jc w:val="both"/>
        <w:rPr>
          <w:rFonts w:ascii="Times New Roman" w:hAnsi="Times New Roman"/>
          <w:sz w:val="24"/>
          <w:szCs w:val="24"/>
        </w:rPr>
      </w:pPr>
      <w:r w:rsidRPr="00127045">
        <w:rPr>
          <w:rFonts w:ascii="Times New Roman" w:hAnsi="Times New Roman"/>
          <w:sz w:val="24"/>
          <w:szCs w:val="24"/>
        </w:rPr>
        <w:t>Казенное унитарное предприятие Чувашской Республики «Агро-Инновации»</w:t>
      </w:r>
      <w:r w:rsidR="001435DF">
        <w:rPr>
          <w:rFonts w:ascii="Times New Roman" w:hAnsi="Times New Roman"/>
          <w:sz w:val="24"/>
          <w:szCs w:val="24"/>
        </w:rPr>
        <w:t>;</w:t>
      </w:r>
    </w:p>
    <w:p w:rsidR="001435DF" w:rsidRDefault="001435DF" w:rsidP="001435DF">
      <w:pPr>
        <w:pStyle w:val="af5"/>
        <w:numPr>
          <w:ilvl w:val="0"/>
          <w:numId w:val="23"/>
        </w:numPr>
        <w:jc w:val="both"/>
        <w:rPr>
          <w:sz w:val="24"/>
          <w:szCs w:val="24"/>
        </w:rPr>
      </w:pPr>
      <w:r>
        <w:rPr>
          <w:sz w:val="24"/>
          <w:szCs w:val="24"/>
        </w:rPr>
        <w:t>Чувашское отделение № 8613 ПАО «Сбербанк»;</w:t>
      </w:r>
    </w:p>
    <w:p w:rsidR="007748EF" w:rsidRPr="00127045" w:rsidRDefault="007748EF" w:rsidP="007748EF">
      <w:pPr>
        <w:pStyle w:val="ae"/>
        <w:numPr>
          <w:ilvl w:val="0"/>
          <w:numId w:val="23"/>
        </w:numPr>
        <w:jc w:val="both"/>
        <w:rPr>
          <w:rFonts w:ascii="Times New Roman" w:hAnsi="Times New Roman"/>
          <w:sz w:val="24"/>
          <w:szCs w:val="24"/>
        </w:rPr>
      </w:pPr>
      <w:r w:rsidRPr="00127045">
        <w:rPr>
          <w:rFonts w:ascii="Times New Roman" w:hAnsi="Times New Roman"/>
          <w:sz w:val="24"/>
          <w:szCs w:val="24"/>
        </w:rPr>
        <w:t>Торгово-промышленная палата Чувашской Республики;</w:t>
      </w:r>
    </w:p>
    <w:p w:rsidR="00127045" w:rsidRPr="00127045" w:rsidRDefault="00127045" w:rsidP="00127045">
      <w:pPr>
        <w:pStyle w:val="af5"/>
        <w:numPr>
          <w:ilvl w:val="0"/>
          <w:numId w:val="23"/>
        </w:numPr>
        <w:jc w:val="both"/>
        <w:rPr>
          <w:sz w:val="24"/>
          <w:szCs w:val="24"/>
        </w:rPr>
      </w:pPr>
      <w:r w:rsidRPr="00127045">
        <w:rPr>
          <w:sz w:val="24"/>
          <w:szCs w:val="24"/>
        </w:rPr>
        <w:t>Общественная Молодежная палата при Государственном Совете Чувашской Республики;</w:t>
      </w:r>
    </w:p>
    <w:p w:rsidR="00127045" w:rsidRDefault="007748EF" w:rsidP="007748EF">
      <w:pPr>
        <w:pStyle w:val="ae"/>
        <w:numPr>
          <w:ilvl w:val="0"/>
          <w:numId w:val="23"/>
        </w:numPr>
        <w:jc w:val="both"/>
        <w:rPr>
          <w:rFonts w:ascii="Times New Roman" w:hAnsi="Times New Roman"/>
          <w:sz w:val="24"/>
          <w:szCs w:val="24"/>
        </w:rPr>
      </w:pPr>
      <w:r w:rsidRPr="00127045">
        <w:rPr>
          <w:rFonts w:ascii="Times New Roman" w:hAnsi="Times New Roman"/>
          <w:sz w:val="24"/>
          <w:szCs w:val="24"/>
        </w:rPr>
        <w:t>Чувашское региональное отделение общероссийской общественной организации малого и среднего предпринимательства «Опора России»;</w:t>
      </w:r>
    </w:p>
    <w:p w:rsidR="00127045" w:rsidRDefault="007748EF" w:rsidP="007748EF">
      <w:pPr>
        <w:pStyle w:val="ae"/>
        <w:numPr>
          <w:ilvl w:val="0"/>
          <w:numId w:val="23"/>
        </w:numPr>
        <w:jc w:val="both"/>
        <w:rPr>
          <w:rFonts w:ascii="Times New Roman" w:hAnsi="Times New Roman"/>
          <w:sz w:val="24"/>
          <w:szCs w:val="24"/>
        </w:rPr>
      </w:pPr>
      <w:r w:rsidRPr="00127045">
        <w:rPr>
          <w:rFonts w:ascii="Times New Roman" w:hAnsi="Times New Roman"/>
          <w:sz w:val="24"/>
          <w:szCs w:val="24"/>
        </w:rPr>
        <w:t>Чувашское региональное отделение общероссийской общественной организации «Деловая Россия»;</w:t>
      </w:r>
    </w:p>
    <w:p w:rsidR="00127045" w:rsidRDefault="007748EF" w:rsidP="007748EF">
      <w:pPr>
        <w:pStyle w:val="ae"/>
        <w:numPr>
          <w:ilvl w:val="0"/>
          <w:numId w:val="23"/>
        </w:numPr>
        <w:jc w:val="both"/>
        <w:rPr>
          <w:rFonts w:ascii="Times New Roman" w:hAnsi="Times New Roman"/>
          <w:sz w:val="24"/>
          <w:szCs w:val="24"/>
        </w:rPr>
      </w:pPr>
      <w:r w:rsidRPr="00127045">
        <w:rPr>
          <w:rFonts w:ascii="Times New Roman" w:hAnsi="Times New Roman"/>
          <w:sz w:val="24"/>
          <w:szCs w:val="24"/>
        </w:rPr>
        <w:t>Чувашское региональное отделение Общероссийской общественной организации «Женщины бизнеса»;</w:t>
      </w:r>
    </w:p>
    <w:p w:rsidR="00127045" w:rsidRPr="00127045" w:rsidRDefault="007748EF" w:rsidP="00127045">
      <w:pPr>
        <w:pStyle w:val="ae"/>
        <w:numPr>
          <w:ilvl w:val="0"/>
          <w:numId w:val="23"/>
        </w:numPr>
        <w:jc w:val="both"/>
        <w:rPr>
          <w:rFonts w:ascii="Times New Roman" w:hAnsi="Times New Roman"/>
          <w:sz w:val="24"/>
          <w:szCs w:val="24"/>
        </w:rPr>
      </w:pPr>
      <w:r w:rsidRPr="00127045">
        <w:rPr>
          <w:rFonts w:ascii="Times New Roman" w:hAnsi="Times New Roman"/>
          <w:sz w:val="24"/>
          <w:szCs w:val="24"/>
        </w:rPr>
        <w:t>Женское бизнес-сообщество «Поток»</w:t>
      </w:r>
      <w:r w:rsidR="00127045" w:rsidRPr="00127045">
        <w:rPr>
          <w:rFonts w:ascii="Times New Roman" w:hAnsi="Times New Roman"/>
          <w:sz w:val="24"/>
          <w:szCs w:val="24"/>
        </w:rPr>
        <w:t>;</w:t>
      </w:r>
    </w:p>
    <w:p w:rsidR="00AF7FA2" w:rsidRPr="00127045" w:rsidRDefault="00AF7FA2" w:rsidP="00127045">
      <w:pPr>
        <w:pStyle w:val="ae"/>
        <w:numPr>
          <w:ilvl w:val="0"/>
          <w:numId w:val="23"/>
        </w:numPr>
        <w:jc w:val="both"/>
        <w:rPr>
          <w:rFonts w:ascii="Times New Roman" w:hAnsi="Times New Roman"/>
          <w:sz w:val="24"/>
          <w:szCs w:val="24"/>
        </w:rPr>
      </w:pPr>
      <w:r w:rsidRPr="00127045">
        <w:rPr>
          <w:rFonts w:ascii="Times New Roman" w:hAnsi="Times New Roman"/>
          <w:sz w:val="24"/>
          <w:szCs w:val="24"/>
        </w:rPr>
        <w:t>Сообщество предпринимателей «</w:t>
      </w:r>
      <w:r w:rsidRPr="00127045">
        <w:rPr>
          <w:rFonts w:ascii="Times New Roman" w:hAnsi="Times New Roman"/>
          <w:sz w:val="24"/>
          <w:szCs w:val="24"/>
          <w:lang w:val="en-US"/>
        </w:rPr>
        <w:t>IMPULSE</w:t>
      </w:r>
      <w:r w:rsidRPr="00127045">
        <w:rPr>
          <w:rFonts w:ascii="Times New Roman" w:hAnsi="Times New Roman"/>
          <w:sz w:val="24"/>
          <w:szCs w:val="24"/>
        </w:rPr>
        <w:t>»</w:t>
      </w:r>
      <w:r w:rsidR="001435DF">
        <w:rPr>
          <w:rFonts w:ascii="Times New Roman" w:hAnsi="Times New Roman"/>
          <w:sz w:val="24"/>
          <w:szCs w:val="24"/>
        </w:rPr>
        <w:t>;</w:t>
      </w:r>
    </w:p>
    <w:p w:rsidR="00AF7FA2" w:rsidRPr="00127045" w:rsidRDefault="00AF7FA2" w:rsidP="00AF7FA2">
      <w:pPr>
        <w:pStyle w:val="af5"/>
        <w:numPr>
          <w:ilvl w:val="0"/>
          <w:numId w:val="19"/>
        </w:numPr>
        <w:jc w:val="both"/>
        <w:rPr>
          <w:sz w:val="24"/>
          <w:szCs w:val="24"/>
        </w:rPr>
      </w:pPr>
      <w:r w:rsidRPr="00127045">
        <w:rPr>
          <w:sz w:val="24"/>
          <w:szCs w:val="24"/>
        </w:rPr>
        <w:t>Федеральный проект «Я в деле» в Чувашской Республике;</w:t>
      </w:r>
    </w:p>
    <w:p w:rsidR="00AF7FA2" w:rsidRDefault="00AF7FA2" w:rsidP="00AF7FA2">
      <w:pPr>
        <w:pStyle w:val="af5"/>
        <w:numPr>
          <w:ilvl w:val="0"/>
          <w:numId w:val="19"/>
        </w:numPr>
        <w:jc w:val="both"/>
        <w:rPr>
          <w:sz w:val="24"/>
          <w:szCs w:val="24"/>
        </w:rPr>
      </w:pPr>
      <w:r w:rsidRPr="00127045">
        <w:rPr>
          <w:sz w:val="24"/>
          <w:szCs w:val="24"/>
        </w:rPr>
        <w:t>Федеральный проект «Фабрика предпринимательства» в Чувашской Республике</w:t>
      </w:r>
      <w:r w:rsidR="001435DF">
        <w:rPr>
          <w:sz w:val="24"/>
          <w:szCs w:val="24"/>
        </w:rPr>
        <w:t>;</w:t>
      </w:r>
    </w:p>
    <w:p w:rsidR="00127045" w:rsidRPr="00E21317" w:rsidRDefault="00127045" w:rsidP="00127045">
      <w:pPr>
        <w:pStyle w:val="ae"/>
        <w:ind w:firstLine="708"/>
        <w:jc w:val="both"/>
        <w:rPr>
          <w:rFonts w:ascii="Times New Roman" w:hAnsi="Times New Roman"/>
          <w:sz w:val="24"/>
          <w:szCs w:val="24"/>
        </w:rPr>
      </w:pPr>
      <w:r w:rsidRPr="00E21317">
        <w:rPr>
          <w:rFonts w:ascii="Times New Roman" w:hAnsi="Times New Roman"/>
          <w:sz w:val="24"/>
          <w:szCs w:val="24"/>
        </w:rPr>
        <w:t>3.3. Конкурс проводится в 3 этапа.</w:t>
      </w:r>
    </w:p>
    <w:p w:rsidR="00127045" w:rsidRPr="00127045" w:rsidRDefault="00127045" w:rsidP="00127045">
      <w:pPr>
        <w:pStyle w:val="ae"/>
        <w:ind w:firstLine="708"/>
        <w:jc w:val="both"/>
        <w:rPr>
          <w:rFonts w:ascii="Times New Roman" w:hAnsi="Times New Roman"/>
          <w:bCs/>
          <w:sz w:val="24"/>
          <w:szCs w:val="24"/>
        </w:rPr>
      </w:pPr>
      <w:r w:rsidRPr="00127045">
        <w:rPr>
          <w:rFonts w:ascii="Times New Roman" w:hAnsi="Times New Roman"/>
          <w:sz w:val="24"/>
          <w:szCs w:val="24"/>
        </w:rPr>
        <w:t xml:space="preserve">3.3.1. I этап Конкурса – муниципальный. </w:t>
      </w:r>
    </w:p>
    <w:p w:rsidR="00127045" w:rsidRDefault="00127045" w:rsidP="00127045">
      <w:pPr>
        <w:pStyle w:val="ae"/>
        <w:jc w:val="both"/>
        <w:rPr>
          <w:rFonts w:ascii="Times New Roman" w:hAnsi="Times New Roman"/>
          <w:color w:val="FF0000"/>
          <w:sz w:val="24"/>
          <w:szCs w:val="24"/>
        </w:rPr>
      </w:pPr>
      <w:r w:rsidRPr="00127045">
        <w:rPr>
          <w:rFonts w:ascii="Times New Roman" w:hAnsi="Times New Roman"/>
          <w:color w:val="FF0000"/>
          <w:sz w:val="24"/>
          <w:szCs w:val="24"/>
        </w:rPr>
        <w:tab/>
      </w:r>
      <w:r w:rsidRPr="00127045">
        <w:rPr>
          <w:rFonts w:ascii="Times New Roman" w:hAnsi="Times New Roman"/>
          <w:sz w:val="24"/>
          <w:szCs w:val="24"/>
        </w:rPr>
        <w:t>Данный этап проводится с</w:t>
      </w:r>
      <w:r w:rsidR="00E21317" w:rsidRPr="00AD761D">
        <w:rPr>
          <w:rFonts w:ascii="Times New Roman" w:hAnsi="Times New Roman"/>
          <w:bCs/>
          <w:sz w:val="24"/>
          <w:szCs w:val="24"/>
        </w:rPr>
        <w:t xml:space="preserve">9 сентября по 23 октября 2024 года </w:t>
      </w:r>
      <w:r w:rsidRPr="00127045">
        <w:rPr>
          <w:rFonts w:ascii="Times New Roman" w:hAnsi="Times New Roman"/>
          <w:sz w:val="24"/>
          <w:szCs w:val="24"/>
        </w:rPr>
        <w:t>(по усмотрению Администрации муниципального или городского округа Чувашской Республики). Цель муниципального этапа – выявление на территории муниципального или городского округа Чувашской Республики лучших предпринимательских практик молодежного предпринимательства на территории Чувашской Республики</w:t>
      </w:r>
      <w:r w:rsidR="00724A23">
        <w:rPr>
          <w:rFonts w:ascii="Times New Roman" w:hAnsi="Times New Roman"/>
          <w:sz w:val="24"/>
          <w:szCs w:val="24"/>
        </w:rPr>
        <w:t>.</w:t>
      </w:r>
    </w:p>
    <w:p w:rsidR="00225D98" w:rsidRPr="005045D3" w:rsidRDefault="00225D98" w:rsidP="00225D98">
      <w:pPr>
        <w:pStyle w:val="ae"/>
        <w:ind w:firstLine="708"/>
        <w:jc w:val="both"/>
        <w:rPr>
          <w:rFonts w:ascii="Times New Roman" w:hAnsi="Times New Roman"/>
          <w:sz w:val="24"/>
          <w:szCs w:val="24"/>
        </w:rPr>
      </w:pPr>
      <w:r w:rsidRPr="005045D3">
        <w:rPr>
          <w:rFonts w:ascii="Times New Roman" w:hAnsi="Times New Roman"/>
          <w:sz w:val="24"/>
          <w:szCs w:val="24"/>
        </w:rPr>
        <w:t>Участие в муниципальном этапе конкурса осуществляется путем самовыдвижения или выдвижения участников Конкурса от общественных объединений предпринимателей.</w:t>
      </w:r>
    </w:p>
    <w:p w:rsidR="00127045" w:rsidRPr="00127045" w:rsidRDefault="00127045" w:rsidP="00127045">
      <w:pPr>
        <w:pStyle w:val="ae"/>
        <w:jc w:val="both"/>
        <w:rPr>
          <w:rFonts w:ascii="Times New Roman" w:hAnsi="Times New Roman"/>
          <w:color w:val="FF0000"/>
          <w:sz w:val="24"/>
          <w:szCs w:val="24"/>
        </w:rPr>
      </w:pPr>
      <w:r w:rsidRPr="005045D3">
        <w:rPr>
          <w:rFonts w:ascii="Times New Roman" w:hAnsi="Times New Roman"/>
          <w:sz w:val="24"/>
          <w:szCs w:val="24"/>
        </w:rPr>
        <w:tab/>
        <w:t xml:space="preserve">Результаты муниципального этапа Конкурса отражаются в протоколах МКК этапа Конкурса </w:t>
      </w:r>
      <w:r w:rsidRPr="007A2063">
        <w:rPr>
          <w:rFonts w:ascii="Times New Roman" w:hAnsi="Times New Roman"/>
          <w:sz w:val="24"/>
          <w:szCs w:val="24"/>
        </w:rPr>
        <w:t xml:space="preserve">муниципального или городского округа Чувашской Республики по формев соответствии с Приложением </w:t>
      </w:r>
      <w:r w:rsidR="00545C97" w:rsidRPr="007A2063">
        <w:rPr>
          <w:rFonts w:ascii="Times New Roman" w:hAnsi="Times New Roman"/>
          <w:sz w:val="24"/>
          <w:szCs w:val="24"/>
        </w:rPr>
        <w:t>7</w:t>
      </w:r>
      <w:r w:rsidRPr="007A2063">
        <w:rPr>
          <w:rFonts w:ascii="Times New Roman" w:hAnsi="Times New Roman"/>
          <w:sz w:val="24"/>
          <w:szCs w:val="24"/>
        </w:rPr>
        <w:t xml:space="preserve"> к Положению</w:t>
      </w:r>
      <w:r w:rsidR="002C0B83" w:rsidRPr="007A2063">
        <w:rPr>
          <w:rFonts w:ascii="Times New Roman" w:hAnsi="Times New Roman"/>
          <w:sz w:val="24"/>
          <w:szCs w:val="24"/>
        </w:rPr>
        <w:t>.</w:t>
      </w:r>
      <w:r w:rsidRPr="007A2063">
        <w:rPr>
          <w:rFonts w:ascii="Times New Roman" w:hAnsi="Times New Roman"/>
          <w:sz w:val="24"/>
          <w:szCs w:val="24"/>
        </w:rPr>
        <w:t xml:space="preserve">Скан подписанного всеми членами МКК, присутствующими на заседании МКК, протокол направляется в АУ Чувашской Республики «РБИ» на электронную почту </w:t>
      </w:r>
      <w:hyperlink r:id="rId10" w:history="1">
        <w:r w:rsidRPr="007A2063">
          <w:rPr>
            <w:rStyle w:val="af4"/>
            <w:rFonts w:ascii="Times New Roman" w:hAnsi="Times New Roman"/>
            <w:color w:val="auto"/>
            <w:sz w:val="24"/>
            <w:szCs w:val="24"/>
          </w:rPr>
          <w:t>mail@rbi21.ru</w:t>
        </w:r>
      </w:hyperlink>
      <w:r w:rsidRPr="007A2063">
        <w:rPr>
          <w:rFonts w:ascii="Times New Roman" w:hAnsi="Times New Roman"/>
          <w:sz w:val="24"/>
          <w:szCs w:val="24"/>
        </w:rPr>
        <w:t xml:space="preserve">не позднее </w:t>
      </w:r>
      <w:r w:rsidR="00545C97" w:rsidRPr="007A2063">
        <w:rPr>
          <w:rFonts w:ascii="Times New Roman" w:hAnsi="Times New Roman"/>
          <w:bCs/>
          <w:sz w:val="24"/>
          <w:szCs w:val="24"/>
        </w:rPr>
        <w:t>23 октября 2024</w:t>
      </w:r>
      <w:r w:rsidRPr="007A2063">
        <w:rPr>
          <w:rFonts w:ascii="Times New Roman" w:hAnsi="Times New Roman"/>
          <w:sz w:val="24"/>
          <w:szCs w:val="24"/>
        </w:rPr>
        <w:t>.</w:t>
      </w:r>
    </w:p>
    <w:p w:rsidR="00E83474" w:rsidRPr="00545C97" w:rsidRDefault="00397176" w:rsidP="00FC34D8">
      <w:pPr>
        <w:pStyle w:val="ae"/>
        <w:ind w:firstLine="708"/>
        <w:jc w:val="both"/>
        <w:rPr>
          <w:rFonts w:ascii="Times New Roman" w:hAnsi="Times New Roman"/>
          <w:sz w:val="24"/>
          <w:szCs w:val="24"/>
        </w:rPr>
      </w:pPr>
      <w:r w:rsidRPr="00545C97">
        <w:rPr>
          <w:rFonts w:ascii="Times New Roman" w:hAnsi="Times New Roman"/>
          <w:sz w:val="24"/>
          <w:szCs w:val="24"/>
        </w:rPr>
        <w:t>Информация</w:t>
      </w:r>
      <w:r w:rsidR="00FC34D8" w:rsidRPr="00545C97">
        <w:rPr>
          <w:rFonts w:ascii="Times New Roman" w:hAnsi="Times New Roman"/>
          <w:sz w:val="24"/>
          <w:szCs w:val="24"/>
        </w:rPr>
        <w:t xml:space="preserve"> и документы (</w:t>
      </w:r>
      <w:r w:rsidRPr="00545C97">
        <w:rPr>
          <w:rFonts w:ascii="Times New Roman" w:hAnsi="Times New Roman"/>
          <w:sz w:val="24"/>
          <w:szCs w:val="24"/>
        </w:rPr>
        <w:t>в соответствии с</w:t>
      </w:r>
      <w:r w:rsidR="00FC34D8" w:rsidRPr="00545C97">
        <w:rPr>
          <w:rFonts w:ascii="Times New Roman" w:hAnsi="Times New Roman"/>
          <w:sz w:val="24"/>
          <w:szCs w:val="24"/>
        </w:rPr>
        <w:t xml:space="preserve"> Приложени</w:t>
      </w:r>
      <w:r w:rsidRPr="00545C97">
        <w:rPr>
          <w:rFonts w:ascii="Times New Roman" w:hAnsi="Times New Roman"/>
          <w:sz w:val="24"/>
          <w:szCs w:val="24"/>
        </w:rPr>
        <w:t>ями</w:t>
      </w:r>
      <w:r w:rsidR="00FC34D8" w:rsidRPr="00545C97">
        <w:rPr>
          <w:rFonts w:ascii="Times New Roman" w:hAnsi="Times New Roman"/>
          <w:sz w:val="24"/>
          <w:szCs w:val="24"/>
        </w:rPr>
        <w:t xml:space="preserve"> 1 и 2 настоящего Положения) </w:t>
      </w:r>
      <w:r w:rsidRPr="00545C97">
        <w:rPr>
          <w:rFonts w:ascii="Times New Roman" w:hAnsi="Times New Roman"/>
          <w:sz w:val="24"/>
          <w:szCs w:val="24"/>
        </w:rPr>
        <w:t>о победителях</w:t>
      </w:r>
      <w:r w:rsidR="00FC34D8" w:rsidRPr="00545C97">
        <w:rPr>
          <w:rFonts w:ascii="Times New Roman" w:hAnsi="Times New Roman"/>
          <w:sz w:val="24"/>
          <w:szCs w:val="24"/>
        </w:rPr>
        <w:t xml:space="preserve"> муниципального этапа Конкурса должны быть </w:t>
      </w:r>
      <w:r w:rsidRPr="00545C97">
        <w:rPr>
          <w:rFonts w:ascii="Times New Roman" w:hAnsi="Times New Roman"/>
          <w:sz w:val="24"/>
          <w:szCs w:val="24"/>
        </w:rPr>
        <w:t>представлены на рассмотрение в республиканском этапе Конкурса</w:t>
      </w:r>
      <w:r w:rsidR="00FC34D8" w:rsidRPr="00545C97">
        <w:rPr>
          <w:rFonts w:ascii="Times New Roman" w:hAnsi="Times New Roman"/>
          <w:sz w:val="24"/>
          <w:szCs w:val="24"/>
        </w:rPr>
        <w:t xml:space="preserve"> в электронном виде по специальн</w:t>
      </w:r>
      <w:r w:rsidR="00E83474" w:rsidRPr="00545C97">
        <w:rPr>
          <w:rFonts w:ascii="Times New Roman" w:hAnsi="Times New Roman"/>
          <w:sz w:val="24"/>
          <w:szCs w:val="24"/>
        </w:rPr>
        <w:t>ым</w:t>
      </w:r>
      <w:r w:rsidR="00FC34D8" w:rsidRPr="00545C97">
        <w:rPr>
          <w:rFonts w:ascii="Times New Roman" w:hAnsi="Times New Roman"/>
          <w:sz w:val="24"/>
          <w:szCs w:val="24"/>
        </w:rPr>
        <w:t xml:space="preserve"> ссылк</w:t>
      </w:r>
      <w:r w:rsidR="00E83474" w:rsidRPr="00545C97">
        <w:rPr>
          <w:rFonts w:ascii="Times New Roman" w:hAnsi="Times New Roman"/>
          <w:sz w:val="24"/>
          <w:szCs w:val="24"/>
        </w:rPr>
        <w:t>ам</w:t>
      </w:r>
      <w:r w:rsidR="00FC34D8" w:rsidRPr="00545C97">
        <w:rPr>
          <w:rFonts w:ascii="Times New Roman" w:hAnsi="Times New Roman"/>
          <w:sz w:val="24"/>
          <w:szCs w:val="24"/>
        </w:rPr>
        <w:t xml:space="preserve">: </w:t>
      </w:r>
    </w:p>
    <w:p w:rsidR="00E83474" w:rsidRPr="00EC5F07" w:rsidRDefault="00E83474" w:rsidP="00D11218">
      <w:pPr>
        <w:pStyle w:val="ae"/>
        <w:ind w:firstLine="709"/>
        <w:jc w:val="both"/>
        <w:rPr>
          <w:rFonts w:ascii="Times New Roman" w:hAnsi="Times New Roman"/>
          <w:sz w:val="24"/>
          <w:szCs w:val="24"/>
        </w:rPr>
      </w:pPr>
      <w:r w:rsidRPr="00EC5F07">
        <w:rPr>
          <w:rFonts w:ascii="Times New Roman" w:hAnsi="Times New Roman"/>
          <w:sz w:val="24"/>
          <w:szCs w:val="24"/>
        </w:rPr>
        <w:t>- для заявок по номинациям</w:t>
      </w:r>
      <w:r w:rsidR="00EC5F07" w:rsidRPr="00EC5F07">
        <w:rPr>
          <w:rFonts w:ascii="Times New Roman" w:hAnsi="Times New Roman"/>
          <w:sz w:val="24"/>
          <w:szCs w:val="24"/>
        </w:rPr>
        <w:t>: «Классическое предпринимательство», «Социальная польза», «Производство», «Самозанятый года», «Женский бизнес», «Мама-предприниматель», «Инновационно - технологическое предпринимательство», «Семейный бизнес», «Креативный бизнес», «Молодой аграрий года», «Международный бизнес», «Экологическое предпринимательство», «Транспортный бизнес</w:t>
      </w:r>
      <w:r w:rsidR="00EC5F07">
        <w:rPr>
          <w:rFonts w:ascii="Times New Roman" w:hAnsi="Times New Roman"/>
          <w:sz w:val="24"/>
          <w:szCs w:val="24"/>
        </w:rPr>
        <w:t xml:space="preserve"> - </w:t>
      </w:r>
      <w:hyperlink r:id="rId11" w:history="1">
        <w:r w:rsidR="00EC5F07" w:rsidRPr="007F0623">
          <w:rPr>
            <w:rStyle w:val="af4"/>
            <w:rFonts w:ascii="Times New Roman" w:hAnsi="Times New Roman"/>
            <w:sz w:val="24"/>
            <w:szCs w:val="24"/>
          </w:rPr>
          <w:t>https://forms.yandex.ru/cloud/66d9b3112530c20e026302bf/</w:t>
        </w:r>
      </w:hyperlink>
      <w:r w:rsidR="00EC5F07">
        <w:rPr>
          <w:rFonts w:ascii="Times New Roman" w:hAnsi="Times New Roman"/>
          <w:sz w:val="24"/>
          <w:szCs w:val="24"/>
        </w:rPr>
        <w:t xml:space="preserve">. </w:t>
      </w:r>
    </w:p>
    <w:p w:rsidR="00FC34D8" w:rsidRDefault="00E83474" w:rsidP="00D11218">
      <w:pPr>
        <w:pStyle w:val="ae"/>
        <w:ind w:firstLine="709"/>
        <w:jc w:val="both"/>
        <w:rPr>
          <w:rFonts w:ascii="Times New Roman" w:hAnsi="Times New Roman"/>
          <w:color w:val="FF0000"/>
          <w:sz w:val="24"/>
          <w:szCs w:val="24"/>
        </w:rPr>
      </w:pPr>
      <w:r w:rsidRPr="00C87A07">
        <w:rPr>
          <w:rFonts w:ascii="Times New Roman" w:hAnsi="Times New Roman"/>
          <w:sz w:val="24"/>
          <w:szCs w:val="24"/>
        </w:rPr>
        <w:t>- для заявок по номинации</w:t>
      </w:r>
      <w:r w:rsidR="00EC5F07" w:rsidRPr="00C87A07">
        <w:rPr>
          <w:rFonts w:ascii="Times New Roman" w:hAnsi="Times New Roman"/>
          <w:sz w:val="24"/>
          <w:szCs w:val="24"/>
        </w:rPr>
        <w:t>:</w:t>
      </w:r>
      <w:r w:rsidRPr="00C87A07">
        <w:rPr>
          <w:rFonts w:ascii="Times New Roman" w:hAnsi="Times New Roman"/>
          <w:sz w:val="24"/>
          <w:szCs w:val="24"/>
        </w:rPr>
        <w:t xml:space="preserve"> «</w:t>
      </w:r>
      <w:r w:rsidR="00EC5F07" w:rsidRPr="00C87A07">
        <w:rPr>
          <w:rFonts w:ascii="Times New Roman" w:hAnsi="Times New Roman"/>
          <w:sz w:val="24"/>
          <w:szCs w:val="24"/>
        </w:rPr>
        <w:t>М</w:t>
      </w:r>
      <w:r w:rsidRPr="00C87A07">
        <w:rPr>
          <w:rFonts w:ascii="Times New Roman" w:hAnsi="Times New Roman"/>
          <w:sz w:val="24"/>
          <w:szCs w:val="24"/>
        </w:rPr>
        <w:t>олодежь с идеями»</w:t>
      </w:r>
      <w:r w:rsidR="00C87A07" w:rsidRPr="00C87A07">
        <w:rPr>
          <w:rFonts w:ascii="Times New Roman" w:hAnsi="Times New Roman"/>
          <w:sz w:val="24"/>
          <w:szCs w:val="24"/>
        </w:rPr>
        <w:t xml:space="preserve"> - </w:t>
      </w:r>
      <w:hyperlink r:id="rId12" w:history="1">
        <w:r w:rsidR="00C87A07" w:rsidRPr="007F0623">
          <w:rPr>
            <w:rStyle w:val="af4"/>
            <w:rFonts w:ascii="Times New Roman" w:hAnsi="Times New Roman"/>
            <w:sz w:val="24"/>
            <w:szCs w:val="24"/>
          </w:rPr>
          <w:t>https://forms.yandex.ru/cloud/66dae4855d2a062594515201/</w:t>
        </w:r>
      </w:hyperlink>
      <w:r w:rsidR="00C87A07" w:rsidRPr="00C87A07">
        <w:rPr>
          <w:rFonts w:ascii="Times New Roman" w:hAnsi="Times New Roman"/>
          <w:sz w:val="24"/>
          <w:szCs w:val="24"/>
        </w:rPr>
        <w:t>.</w:t>
      </w:r>
    </w:p>
    <w:p w:rsidR="00127045" w:rsidRPr="00397176" w:rsidRDefault="00127045" w:rsidP="00127045">
      <w:pPr>
        <w:pStyle w:val="ae"/>
        <w:jc w:val="both"/>
        <w:rPr>
          <w:rFonts w:ascii="Times New Roman" w:hAnsi="Times New Roman"/>
          <w:sz w:val="24"/>
          <w:szCs w:val="24"/>
        </w:rPr>
      </w:pPr>
      <w:r w:rsidRPr="00127045">
        <w:rPr>
          <w:rFonts w:ascii="Times New Roman" w:hAnsi="Times New Roman"/>
          <w:color w:val="FF0000"/>
          <w:sz w:val="24"/>
          <w:szCs w:val="24"/>
        </w:rPr>
        <w:tab/>
      </w:r>
      <w:r w:rsidRPr="00397176">
        <w:rPr>
          <w:rFonts w:ascii="Times New Roman" w:hAnsi="Times New Roman"/>
          <w:sz w:val="24"/>
          <w:szCs w:val="24"/>
        </w:rPr>
        <w:t>3.</w:t>
      </w:r>
      <w:r w:rsidR="00397176">
        <w:rPr>
          <w:rFonts w:ascii="Times New Roman" w:hAnsi="Times New Roman"/>
          <w:sz w:val="24"/>
          <w:szCs w:val="24"/>
        </w:rPr>
        <w:t>3</w:t>
      </w:r>
      <w:r w:rsidRPr="00397176">
        <w:rPr>
          <w:rFonts w:ascii="Times New Roman" w:hAnsi="Times New Roman"/>
          <w:sz w:val="24"/>
          <w:szCs w:val="24"/>
        </w:rPr>
        <w:t>.2.  II этап Конкурса – республиканский</w:t>
      </w:r>
      <w:r w:rsidR="00866B1E">
        <w:rPr>
          <w:rFonts w:ascii="Times New Roman" w:hAnsi="Times New Roman"/>
          <w:sz w:val="24"/>
          <w:szCs w:val="24"/>
        </w:rPr>
        <w:t xml:space="preserve"> заочный этап</w:t>
      </w:r>
      <w:r w:rsidRPr="00397176">
        <w:rPr>
          <w:rFonts w:ascii="Times New Roman" w:hAnsi="Times New Roman"/>
          <w:sz w:val="24"/>
          <w:szCs w:val="24"/>
        </w:rPr>
        <w:t xml:space="preserve">. </w:t>
      </w:r>
    </w:p>
    <w:p w:rsidR="004A2334" w:rsidRDefault="00127045" w:rsidP="00127045">
      <w:pPr>
        <w:pStyle w:val="ae"/>
        <w:jc w:val="both"/>
        <w:rPr>
          <w:rFonts w:ascii="Times New Roman" w:hAnsi="Times New Roman"/>
          <w:color w:val="FF0000"/>
          <w:sz w:val="24"/>
          <w:szCs w:val="24"/>
        </w:rPr>
      </w:pPr>
      <w:r w:rsidRPr="00127045">
        <w:rPr>
          <w:rFonts w:ascii="Times New Roman" w:hAnsi="Times New Roman"/>
          <w:color w:val="FF0000"/>
          <w:sz w:val="24"/>
          <w:szCs w:val="24"/>
        </w:rPr>
        <w:tab/>
      </w:r>
      <w:r w:rsidRPr="004A2334">
        <w:rPr>
          <w:rFonts w:ascii="Times New Roman" w:hAnsi="Times New Roman"/>
          <w:sz w:val="24"/>
          <w:szCs w:val="24"/>
        </w:rPr>
        <w:t xml:space="preserve">В республиканском </w:t>
      </w:r>
      <w:r w:rsidR="00866B1E">
        <w:rPr>
          <w:rFonts w:ascii="Times New Roman" w:hAnsi="Times New Roman"/>
          <w:sz w:val="24"/>
          <w:szCs w:val="24"/>
        </w:rPr>
        <w:t xml:space="preserve">заочном </w:t>
      </w:r>
      <w:r w:rsidRPr="004A2334">
        <w:rPr>
          <w:rFonts w:ascii="Times New Roman" w:hAnsi="Times New Roman"/>
          <w:sz w:val="24"/>
          <w:szCs w:val="24"/>
        </w:rPr>
        <w:t xml:space="preserve">этапе Конкурса принимают участие победители муниципального этапа, представленные в протоколах муниципальных или городских </w:t>
      </w:r>
      <w:r w:rsidRPr="004A2334">
        <w:rPr>
          <w:rFonts w:ascii="Times New Roman" w:hAnsi="Times New Roman"/>
          <w:sz w:val="24"/>
          <w:szCs w:val="24"/>
        </w:rPr>
        <w:lastRenderedPageBreak/>
        <w:t>округов Чувашской Республики</w:t>
      </w:r>
      <w:r w:rsidR="004A2334">
        <w:rPr>
          <w:rFonts w:ascii="Times New Roman" w:hAnsi="Times New Roman"/>
          <w:sz w:val="24"/>
          <w:szCs w:val="24"/>
        </w:rPr>
        <w:t xml:space="preserve">. </w:t>
      </w:r>
      <w:r w:rsidR="004A2334" w:rsidRPr="004A2334">
        <w:rPr>
          <w:rFonts w:ascii="Times New Roman" w:hAnsi="Times New Roman"/>
          <w:sz w:val="24"/>
          <w:szCs w:val="24"/>
        </w:rPr>
        <w:t>Заявки участников-победителей должны соответствовать</w:t>
      </w:r>
      <w:r w:rsidR="004A2334" w:rsidRPr="00545C97">
        <w:rPr>
          <w:rFonts w:ascii="Times New Roman" w:hAnsi="Times New Roman"/>
          <w:sz w:val="24"/>
          <w:szCs w:val="24"/>
        </w:rPr>
        <w:t>критериям п. 2 настоящего Положения и должны быть отражены на специальном ресурсе в электронном виде по ссылк</w:t>
      </w:r>
      <w:r w:rsidR="00E83474" w:rsidRPr="00545C97">
        <w:rPr>
          <w:rFonts w:ascii="Times New Roman" w:hAnsi="Times New Roman"/>
          <w:sz w:val="24"/>
          <w:szCs w:val="24"/>
        </w:rPr>
        <w:t>ам</w:t>
      </w:r>
      <w:r w:rsidR="004A2334" w:rsidRPr="00545C97">
        <w:rPr>
          <w:rFonts w:ascii="Times New Roman" w:hAnsi="Times New Roman"/>
          <w:sz w:val="24"/>
          <w:szCs w:val="24"/>
        </w:rPr>
        <w:t>:</w:t>
      </w:r>
    </w:p>
    <w:p w:rsidR="00E83474" w:rsidRDefault="00E83474" w:rsidP="00D11218">
      <w:pPr>
        <w:pStyle w:val="ae"/>
        <w:ind w:firstLine="567"/>
        <w:jc w:val="both"/>
        <w:rPr>
          <w:rFonts w:ascii="Times New Roman" w:hAnsi="Times New Roman"/>
          <w:color w:val="FF0000"/>
          <w:sz w:val="24"/>
          <w:szCs w:val="24"/>
        </w:rPr>
      </w:pPr>
      <w:r>
        <w:rPr>
          <w:rFonts w:ascii="Times New Roman" w:hAnsi="Times New Roman"/>
          <w:color w:val="FF0000"/>
          <w:sz w:val="24"/>
          <w:szCs w:val="24"/>
        </w:rPr>
        <w:t xml:space="preserve">- </w:t>
      </w:r>
      <w:r w:rsidR="00EC5F07" w:rsidRPr="00EC5F07">
        <w:rPr>
          <w:rFonts w:ascii="Times New Roman" w:hAnsi="Times New Roman"/>
          <w:sz w:val="24"/>
          <w:szCs w:val="24"/>
        </w:rPr>
        <w:t>для заявок по номинациям: «Классическое предпринимательство», «Социальная польза», «Производство», «Самозанятый года», «Женский бизнес», «Мама-предприниматель», «Инновационно - технологическое предпринимательство», «Семейный бизнес», «Креативный бизнес», «Молодой аграрий года», «Международный бизнес», «Экологическое предпринимательство», «Транспортный бизнес</w:t>
      </w:r>
      <w:r w:rsidR="00EC5F07">
        <w:rPr>
          <w:rFonts w:ascii="Times New Roman" w:hAnsi="Times New Roman"/>
          <w:sz w:val="24"/>
          <w:szCs w:val="24"/>
        </w:rPr>
        <w:t xml:space="preserve"> - </w:t>
      </w:r>
      <w:hyperlink r:id="rId13" w:history="1">
        <w:r w:rsidR="00EC5F07" w:rsidRPr="007F0623">
          <w:rPr>
            <w:rStyle w:val="af4"/>
            <w:rFonts w:ascii="Times New Roman" w:hAnsi="Times New Roman"/>
            <w:sz w:val="24"/>
            <w:szCs w:val="24"/>
          </w:rPr>
          <w:t>https://forms.yandex.ru/cloud/66d9b3112530c20e026302bf/</w:t>
        </w:r>
      </w:hyperlink>
      <w:r w:rsidR="00EC5F07">
        <w:rPr>
          <w:rFonts w:ascii="Times New Roman" w:hAnsi="Times New Roman"/>
          <w:sz w:val="24"/>
          <w:szCs w:val="24"/>
        </w:rPr>
        <w:t>.</w:t>
      </w:r>
    </w:p>
    <w:p w:rsidR="00C87A07" w:rsidRDefault="00C87A07" w:rsidP="00C87A07">
      <w:pPr>
        <w:pStyle w:val="ae"/>
        <w:ind w:firstLine="709"/>
        <w:jc w:val="both"/>
        <w:rPr>
          <w:rFonts w:ascii="Times New Roman" w:hAnsi="Times New Roman"/>
          <w:color w:val="FF0000"/>
          <w:sz w:val="24"/>
          <w:szCs w:val="24"/>
        </w:rPr>
      </w:pPr>
      <w:r w:rsidRPr="00C87A07">
        <w:rPr>
          <w:rFonts w:ascii="Times New Roman" w:hAnsi="Times New Roman"/>
          <w:sz w:val="24"/>
          <w:szCs w:val="24"/>
        </w:rPr>
        <w:t xml:space="preserve">- для заявок по номинации: «Молодежь с идеями» - </w:t>
      </w:r>
      <w:hyperlink r:id="rId14" w:history="1">
        <w:r w:rsidRPr="007F0623">
          <w:rPr>
            <w:rStyle w:val="af4"/>
            <w:rFonts w:ascii="Times New Roman" w:hAnsi="Times New Roman"/>
            <w:sz w:val="24"/>
            <w:szCs w:val="24"/>
          </w:rPr>
          <w:t>https://forms.yandex.ru/cloud/66dae4855d2a062594515201/</w:t>
        </w:r>
      </w:hyperlink>
      <w:r w:rsidRPr="00C87A07">
        <w:rPr>
          <w:rFonts w:ascii="Times New Roman" w:hAnsi="Times New Roman"/>
          <w:sz w:val="24"/>
          <w:szCs w:val="24"/>
        </w:rPr>
        <w:t>.</w:t>
      </w:r>
    </w:p>
    <w:p w:rsidR="000E286E" w:rsidRDefault="000469A8" w:rsidP="000469A8">
      <w:pPr>
        <w:spacing w:after="0" w:line="240" w:lineRule="auto"/>
        <w:ind w:firstLine="720"/>
        <w:jc w:val="both"/>
        <w:rPr>
          <w:rFonts w:ascii="Times New Roman" w:hAnsi="Times New Roman"/>
          <w:sz w:val="24"/>
          <w:szCs w:val="24"/>
        </w:rPr>
      </w:pPr>
      <w:r w:rsidRPr="000469A8">
        <w:rPr>
          <w:rFonts w:ascii="Times New Roman" w:hAnsi="Times New Roman"/>
          <w:sz w:val="24"/>
          <w:szCs w:val="24"/>
        </w:rPr>
        <w:t xml:space="preserve">Каждая номинация </w:t>
      </w:r>
      <w:r w:rsidRPr="00545C97">
        <w:rPr>
          <w:rFonts w:ascii="Times New Roman" w:hAnsi="Times New Roman"/>
          <w:sz w:val="24"/>
          <w:szCs w:val="24"/>
        </w:rPr>
        <w:t>Конкурса, установленная в п. 1.4 настоящего Положения,</w:t>
      </w:r>
      <w:r w:rsidRPr="000469A8">
        <w:rPr>
          <w:rFonts w:ascii="Times New Roman" w:hAnsi="Times New Roman"/>
          <w:sz w:val="24"/>
          <w:szCs w:val="24"/>
        </w:rPr>
        <w:t xml:space="preserve"> считается состоявшейся, если в ней представлено не менее двух заявок от победителей муниципального этапа Конкурса. </w:t>
      </w:r>
      <w:r w:rsidR="00866B1E" w:rsidRPr="000E286E">
        <w:rPr>
          <w:rFonts w:ascii="Times New Roman" w:hAnsi="Times New Roman"/>
          <w:sz w:val="24"/>
          <w:szCs w:val="24"/>
        </w:rPr>
        <w:t xml:space="preserve">Обязательным условием данного этапа </w:t>
      </w:r>
      <w:r w:rsidR="000E286E" w:rsidRPr="000E286E">
        <w:rPr>
          <w:rFonts w:ascii="Times New Roman" w:hAnsi="Times New Roman"/>
          <w:sz w:val="24"/>
          <w:szCs w:val="24"/>
        </w:rPr>
        <w:t>Конкурса</w:t>
      </w:r>
      <w:r w:rsidR="00866B1E" w:rsidRPr="000E286E">
        <w:rPr>
          <w:rFonts w:ascii="Times New Roman" w:hAnsi="Times New Roman"/>
          <w:sz w:val="24"/>
          <w:szCs w:val="24"/>
        </w:rPr>
        <w:t xml:space="preserve"> является наличие  </w:t>
      </w:r>
      <w:r w:rsidR="000E286E">
        <w:rPr>
          <w:rFonts w:ascii="Times New Roman" w:hAnsi="Times New Roman"/>
          <w:sz w:val="24"/>
          <w:szCs w:val="24"/>
        </w:rPr>
        <w:t>сопровождающих материалов:</w:t>
      </w:r>
    </w:p>
    <w:p w:rsidR="00E83474" w:rsidRDefault="000E286E" w:rsidP="00127045">
      <w:pPr>
        <w:pStyle w:val="ae"/>
        <w:jc w:val="both"/>
        <w:rPr>
          <w:rFonts w:ascii="Times New Roman" w:hAnsi="Times New Roman"/>
          <w:sz w:val="24"/>
          <w:szCs w:val="24"/>
        </w:rPr>
      </w:pPr>
      <w:r>
        <w:rPr>
          <w:rFonts w:ascii="Times New Roman" w:hAnsi="Times New Roman"/>
          <w:sz w:val="24"/>
          <w:szCs w:val="24"/>
        </w:rPr>
        <w:t xml:space="preserve">- </w:t>
      </w:r>
      <w:bookmarkStart w:id="20" w:name="_Hlk176189763"/>
      <w:proofErr w:type="spellStart"/>
      <w:r w:rsidR="00866B1E" w:rsidRPr="000E286E">
        <w:rPr>
          <w:rFonts w:ascii="Times New Roman" w:hAnsi="Times New Roman"/>
          <w:sz w:val="24"/>
          <w:szCs w:val="24"/>
        </w:rPr>
        <w:t>видеовизитк</w:t>
      </w:r>
      <w:r>
        <w:rPr>
          <w:rFonts w:ascii="Times New Roman" w:hAnsi="Times New Roman"/>
          <w:sz w:val="24"/>
          <w:szCs w:val="24"/>
        </w:rPr>
        <w:t>а</w:t>
      </w:r>
      <w:proofErr w:type="spellEnd"/>
      <w:r>
        <w:rPr>
          <w:rFonts w:ascii="Times New Roman" w:hAnsi="Times New Roman"/>
          <w:sz w:val="24"/>
          <w:szCs w:val="24"/>
        </w:rPr>
        <w:t xml:space="preserve"> претендента (</w:t>
      </w:r>
      <w:proofErr w:type="spellStart"/>
      <w:r>
        <w:rPr>
          <w:rFonts w:ascii="Times New Roman" w:hAnsi="Times New Roman"/>
          <w:sz w:val="24"/>
          <w:szCs w:val="24"/>
        </w:rPr>
        <w:t>самопрезентация</w:t>
      </w:r>
      <w:proofErr w:type="spellEnd"/>
      <w:r>
        <w:rPr>
          <w:rFonts w:ascii="Times New Roman" w:hAnsi="Times New Roman"/>
          <w:sz w:val="24"/>
          <w:szCs w:val="24"/>
        </w:rPr>
        <w:t>), раскрывающая опыт, тематику работы и направление предпринимательской деятельности</w:t>
      </w:r>
      <w:r w:rsidR="00E83474">
        <w:rPr>
          <w:rFonts w:ascii="Times New Roman" w:hAnsi="Times New Roman"/>
          <w:sz w:val="24"/>
          <w:szCs w:val="24"/>
        </w:rPr>
        <w:t xml:space="preserve">, успехах и достижений. </w:t>
      </w:r>
      <w:r w:rsidR="00E83474" w:rsidRPr="00E83474">
        <w:rPr>
          <w:rFonts w:ascii="Times New Roman" w:hAnsi="Times New Roman"/>
          <w:sz w:val="24"/>
          <w:szCs w:val="24"/>
        </w:rPr>
        <w:t xml:space="preserve">Формат </w:t>
      </w:r>
      <w:proofErr w:type="spellStart"/>
      <w:r w:rsidR="00E83474" w:rsidRPr="00E83474">
        <w:rPr>
          <w:rFonts w:ascii="Times New Roman" w:hAnsi="Times New Roman"/>
          <w:sz w:val="24"/>
          <w:szCs w:val="24"/>
        </w:rPr>
        <w:t>видеовизитки</w:t>
      </w:r>
      <w:proofErr w:type="spellEnd"/>
      <w:r w:rsidR="00E83474" w:rsidRPr="00E83474">
        <w:rPr>
          <w:rFonts w:ascii="Times New Roman" w:hAnsi="Times New Roman"/>
          <w:sz w:val="24"/>
          <w:szCs w:val="24"/>
        </w:rPr>
        <w:t>: видеозапись в формате *</w:t>
      </w:r>
      <w:proofErr w:type="spellStart"/>
      <w:r w:rsidR="00E83474" w:rsidRPr="00E83474">
        <w:rPr>
          <w:rFonts w:ascii="Times New Roman" w:hAnsi="Times New Roman"/>
          <w:sz w:val="24"/>
          <w:szCs w:val="24"/>
        </w:rPr>
        <w:t>avi</w:t>
      </w:r>
      <w:proofErr w:type="spellEnd"/>
      <w:r w:rsidR="00E83474" w:rsidRPr="00E83474">
        <w:rPr>
          <w:rFonts w:ascii="Times New Roman" w:hAnsi="Times New Roman"/>
          <w:sz w:val="24"/>
          <w:szCs w:val="24"/>
        </w:rPr>
        <w:t>, *mpg4, *</w:t>
      </w:r>
      <w:proofErr w:type="spellStart"/>
      <w:r w:rsidR="00E83474" w:rsidRPr="00E83474">
        <w:rPr>
          <w:rFonts w:ascii="Times New Roman" w:hAnsi="Times New Roman"/>
          <w:sz w:val="24"/>
          <w:szCs w:val="24"/>
        </w:rPr>
        <w:t>dvd</w:t>
      </w:r>
      <w:proofErr w:type="spellEnd"/>
      <w:r w:rsidR="00E83474" w:rsidRPr="00E83474">
        <w:rPr>
          <w:rFonts w:ascii="Times New Roman" w:hAnsi="Times New Roman"/>
          <w:sz w:val="24"/>
          <w:szCs w:val="24"/>
        </w:rPr>
        <w:t>, видео высокого разрешения (минимум 720p), продолжительность видеозаписи — до 1,5 минут</w:t>
      </w:r>
      <w:bookmarkEnd w:id="20"/>
      <w:r w:rsidR="00E83474">
        <w:rPr>
          <w:rFonts w:ascii="Times New Roman" w:hAnsi="Times New Roman"/>
          <w:sz w:val="24"/>
          <w:szCs w:val="24"/>
        </w:rPr>
        <w:t>(н</w:t>
      </w:r>
      <w:r w:rsidR="00E83474" w:rsidRPr="00E83474">
        <w:rPr>
          <w:rFonts w:ascii="Times New Roman" w:hAnsi="Times New Roman"/>
          <w:sz w:val="24"/>
          <w:szCs w:val="24"/>
        </w:rPr>
        <w:t>еобходимо прикрепить ссылку на короткую самопрезентацию</w:t>
      </w:r>
      <w:r w:rsidR="00E83474">
        <w:rPr>
          <w:rFonts w:ascii="Times New Roman" w:hAnsi="Times New Roman"/>
          <w:sz w:val="24"/>
          <w:szCs w:val="24"/>
        </w:rPr>
        <w:t xml:space="preserve">. </w:t>
      </w:r>
      <w:r w:rsidR="00E83474" w:rsidRPr="00E83474">
        <w:rPr>
          <w:rFonts w:ascii="Times New Roman" w:hAnsi="Times New Roman"/>
          <w:sz w:val="24"/>
          <w:szCs w:val="24"/>
        </w:rPr>
        <w:t xml:space="preserve">Без наличия </w:t>
      </w:r>
      <w:proofErr w:type="spellStart"/>
      <w:r w:rsidR="00E83474" w:rsidRPr="00E83474">
        <w:rPr>
          <w:rFonts w:ascii="Times New Roman" w:hAnsi="Times New Roman"/>
          <w:sz w:val="24"/>
          <w:szCs w:val="24"/>
        </w:rPr>
        <w:t>видеовизитки</w:t>
      </w:r>
      <w:proofErr w:type="spellEnd"/>
      <w:r w:rsidR="00E83474" w:rsidRPr="00E83474">
        <w:rPr>
          <w:rFonts w:ascii="Times New Roman" w:hAnsi="Times New Roman"/>
          <w:sz w:val="24"/>
          <w:szCs w:val="24"/>
        </w:rPr>
        <w:t xml:space="preserve"> организатор</w:t>
      </w:r>
      <w:r w:rsidR="00E83474">
        <w:rPr>
          <w:rFonts w:ascii="Times New Roman" w:hAnsi="Times New Roman"/>
          <w:sz w:val="24"/>
          <w:szCs w:val="24"/>
        </w:rPr>
        <w:t>ы</w:t>
      </w:r>
      <w:r w:rsidR="00E83474" w:rsidRPr="00E83474">
        <w:rPr>
          <w:rFonts w:ascii="Times New Roman" w:hAnsi="Times New Roman"/>
          <w:sz w:val="24"/>
          <w:szCs w:val="24"/>
        </w:rPr>
        <w:t xml:space="preserve"> вправе отклонить заявку участника</w:t>
      </w:r>
      <w:r w:rsidR="00E83474">
        <w:rPr>
          <w:rFonts w:ascii="Times New Roman" w:hAnsi="Times New Roman"/>
          <w:sz w:val="24"/>
          <w:szCs w:val="24"/>
        </w:rPr>
        <w:t>).</w:t>
      </w:r>
    </w:p>
    <w:p w:rsidR="00866B1E" w:rsidRPr="00E83474" w:rsidRDefault="00E83474" w:rsidP="00127045">
      <w:pPr>
        <w:pStyle w:val="ae"/>
        <w:jc w:val="both"/>
        <w:rPr>
          <w:rFonts w:ascii="Times New Roman" w:hAnsi="Times New Roman"/>
          <w:sz w:val="24"/>
          <w:szCs w:val="24"/>
        </w:rPr>
      </w:pPr>
      <w:r w:rsidRPr="00E83474">
        <w:rPr>
          <w:rFonts w:ascii="Times New Roman" w:hAnsi="Times New Roman"/>
          <w:sz w:val="24"/>
          <w:szCs w:val="24"/>
        </w:rPr>
        <w:t xml:space="preserve">- информационные </w:t>
      </w:r>
      <w:r w:rsidR="00866B1E" w:rsidRPr="00E83474">
        <w:rPr>
          <w:rFonts w:ascii="Times New Roman" w:hAnsi="Times New Roman"/>
          <w:sz w:val="24"/>
          <w:szCs w:val="24"/>
        </w:rPr>
        <w:t xml:space="preserve">файлы, фото и видеоматериалы </w:t>
      </w:r>
      <w:r w:rsidRPr="00E83474">
        <w:rPr>
          <w:rFonts w:ascii="Times New Roman" w:hAnsi="Times New Roman"/>
          <w:sz w:val="24"/>
          <w:szCs w:val="24"/>
        </w:rPr>
        <w:t>о предпринимательской деятельности СМСП или физического лица, применяющего специальный налоговый режим «Налог на профессиональный доход» или информационные материалы физического лица (для номинации «молодежь с</w:t>
      </w:r>
      <w:r>
        <w:rPr>
          <w:rFonts w:ascii="Times New Roman" w:hAnsi="Times New Roman"/>
          <w:sz w:val="24"/>
          <w:szCs w:val="24"/>
        </w:rPr>
        <w:t xml:space="preserve"> идеями») </w:t>
      </w:r>
      <w:r w:rsidR="00866B1E" w:rsidRPr="00E83474">
        <w:rPr>
          <w:rFonts w:ascii="Times New Roman" w:hAnsi="Times New Roman"/>
          <w:sz w:val="24"/>
          <w:szCs w:val="24"/>
        </w:rPr>
        <w:t xml:space="preserve">представляются в виде свободной ссылки на файл (доступный без пароля по ссылке, загруженный на </w:t>
      </w:r>
      <w:proofErr w:type="spellStart"/>
      <w:r w:rsidR="00866B1E" w:rsidRPr="00E83474">
        <w:rPr>
          <w:rFonts w:ascii="Times New Roman" w:hAnsi="Times New Roman"/>
          <w:sz w:val="24"/>
          <w:szCs w:val="24"/>
        </w:rPr>
        <w:t>Яндекс.Диск</w:t>
      </w:r>
      <w:proofErr w:type="spellEnd"/>
      <w:r w:rsidR="00866B1E" w:rsidRPr="00E83474">
        <w:rPr>
          <w:rFonts w:ascii="Times New Roman" w:hAnsi="Times New Roman"/>
          <w:sz w:val="24"/>
          <w:szCs w:val="24"/>
        </w:rPr>
        <w:t xml:space="preserve">, </w:t>
      </w:r>
      <w:proofErr w:type="spellStart"/>
      <w:r w:rsidR="00866B1E" w:rsidRPr="00E83474">
        <w:rPr>
          <w:rFonts w:ascii="Times New Roman" w:hAnsi="Times New Roman"/>
          <w:sz w:val="24"/>
          <w:szCs w:val="24"/>
        </w:rPr>
        <w:t>Google.Drive</w:t>
      </w:r>
      <w:proofErr w:type="spellEnd"/>
      <w:r w:rsidR="00866B1E" w:rsidRPr="00E83474">
        <w:rPr>
          <w:rFonts w:ascii="Times New Roman" w:hAnsi="Times New Roman"/>
          <w:sz w:val="24"/>
          <w:szCs w:val="24"/>
        </w:rPr>
        <w:t xml:space="preserve">, Облако </w:t>
      </w:r>
      <w:proofErr w:type="spellStart"/>
      <w:r w:rsidR="00866B1E" w:rsidRPr="00E83474">
        <w:rPr>
          <w:rFonts w:ascii="Times New Roman" w:hAnsi="Times New Roman"/>
          <w:sz w:val="24"/>
          <w:szCs w:val="24"/>
        </w:rPr>
        <w:t>Mail.ru</w:t>
      </w:r>
      <w:proofErr w:type="spellEnd"/>
      <w:r w:rsidR="00866B1E" w:rsidRPr="00E83474">
        <w:rPr>
          <w:rFonts w:ascii="Times New Roman" w:hAnsi="Times New Roman"/>
          <w:sz w:val="24"/>
          <w:szCs w:val="24"/>
        </w:rPr>
        <w:t>). Материалы, к которым доступ будет закрыт, конкурсными комиссиями не рассматриваются.</w:t>
      </w:r>
    </w:p>
    <w:p w:rsidR="00127045" w:rsidRPr="00545C97" w:rsidRDefault="00127045" w:rsidP="00866B1E">
      <w:pPr>
        <w:pStyle w:val="ae"/>
        <w:ind w:firstLine="708"/>
        <w:jc w:val="both"/>
        <w:rPr>
          <w:rFonts w:ascii="Times New Roman" w:hAnsi="Times New Roman"/>
          <w:sz w:val="24"/>
          <w:szCs w:val="24"/>
        </w:rPr>
      </w:pPr>
      <w:r w:rsidRPr="00545C97">
        <w:rPr>
          <w:rFonts w:ascii="Times New Roman" w:hAnsi="Times New Roman"/>
          <w:sz w:val="24"/>
          <w:szCs w:val="24"/>
        </w:rPr>
        <w:t xml:space="preserve">Республиканский </w:t>
      </w:r>
      <w:r w:rsidR="00866B1E" w:rsidRPr="00545C97">
        <w:rPr>
          <w:rFonts w:ascii="Times New Roman" w:hAnsi="Times New Roman"/>
          <w:sz w:val="24"/>
          <w:szCs w:val="24"/>
        </w:rPr>
        <w:t xml:space="preserve">заочный </w:t>
      </w:r>
      <w:r w:rsidRPr="00545C97">
        <w:rPr>
          <w:rFonts w:ascii="Times New Roman" w:hAnsi="Times New Roman"/>
          <w:sz w:val="24"/>
          <w:szCs w:val="24"/>
        </w:rPr>
        <w:t xml:space="preserve">этап включает в себя оценку РКК заявок по критериям оценки участников: экономических и дополнительных показателей в </w:t>
      </w:r>
      <w:r w:rsidRPr="007A2063">
        <w:rPr>
          <w:rFonts w:ascii="Times New Roman" w:hAnsi="Times New Roman"/>
          <w:sz w:val="24"/>
          <w:szCs w:val="24"/>
        </w:rPr>
        <w:t xml:space="preserve">соответствии с Приложением </w:t>
      </w:r>
      <w:r w:rsidR="00545C97" w:rsidRPr="007A2063">
        <w:rPr>
          <w:rFonts w:ascii="Times New Roman" w:hAnsi="Times New Roman"/>
          <w:sz w:val="24"/>
          <w:szCs w:val="24"/>
        </w:rPr>
        <w:t>5</w:t>
      </w:r>
      <w:r w:rsidRPr="007A2063">
        <w:rPr>
          <w:rFonts w:ascii="Times New Roman" w:hAnsi="Times New Roman"/>
          <w:sz w:val="24"/>
          <w:szCs w:val="24"/>
        </w:rPr>
        <w:t xml:space="preserve"> и </w:t>
      </w:r>
      <w:r w:rsidR="00545C97" w:rsidRPr="007A2063">
        <w:rPr>
          <w:rFonts w:ascii="Times New Roman" w:hAnsi="Times New Roman"/>
          <w:sz w:val="24"/>
          <w:szCs w:val="24"/>
        </w:rPr>
        <w:t>6</w:t>
      </w:r>
      <w:r w:rsidRPr="007A2063">
        <w:rPr>
          <w:rFonts w:ascii="Times New Roman" w:hAnsi="Times New Roman"/>
          <w:sz w:val="24"/>
          <w:szCs w:val="24"/>
        </w:rPr>
        <w:t xml:space="preserve"> настоящего</w:t>
      </w:r>
      <w:r w:rsidRPr="00545C97">
        <w:rPr>
          <w:rFonts w:ascii="Times New Roman" w:hAnsi="Times New Roman"/>
          <w:sz w:val="24"/>
          <w:szCs w:val="24"/>
        </w:rPr>
        <w:t xml:space="preserve"> Положения. </w:t>
      </w:r>
    </w:p>
    <w:p w:rsidR="00127045" w:rsidRPr="00866B1E" w:rsidRDefault="00127045" w:rsidP="00866B1E">
      <w:pPr>
        <w:pStyle w:val="ae"/>
        <w:ind w:firstLine="708"/>
        <w:jc w:val="both"/>
        <w:rPr>
          <w:rFonts w:ascii="Times New Roman" w:hAnsi="Times New Roman"/>
          <w:sz w:val="24"/>
          <w:szCs w:val="24"/>
          <w:highlight w:val="yellow"/>
        </w:rPr>
      </w:pPr>
      <w:r w:rsidRPr="00866B1E">
        <w:rPr>
          <w:rFonts w:ascii="Times New Roman" w:hAnsi="Times New Roman"/>
          <w:sz w:val="24"/>
          <w:szCs w:val="24"/>
        </w:rPr>
        <w:t>Победители по номинациям Конкурса определяются на заседании РКК. Принимаются во внимание баллы, набранные участниками по каждому критерию, итоговая сумма баллов каждого участника, набранная в каждой номинации, а также мнения членов РКК. Заседание РКК считается правомочным, если на нем присутствует не менее половины ее членов. Члены РКК участвуют в работе заседаний без права замены. Итоговое решение о признании участника Конкурса победителем в одной или нескольких номинациях Конкурса принимается РКК простым большинством голосов. При голосовании каждый член РКК имеет один голос. Заседание РКК проводит ее председатель или по его поручению его заместитель. При равенстве голосов, голос председательствующего на заседании РКК является решающим. Решение оформляется протоколом заседания РКК и утверждается подписями всех членов РКК, присутствовавших на заседании.</w:t>
      </w:r>
    </w:p>
    <w:p w:rsidR="00127045" w:rsidRPr="00866B1E" w:rsidRDefault="00127045" w:rsidP="00866B1E">
      <w:pPr>
        <w:pStyle w:val="ae"/>
        <w:ind w:firstLine="708"/>
        <w:jc w:val="both"/>
        <w:rPr>
          <w:rFonts w:ascii="Times New Roman" w:hAnsi="Times New Roman"/>
          <w:sz w:val="24"/>
          <w:szCs w:val="24"/>
        </w:rPr>
      </w:pPr>
      <w:r w:rsidRPr="00866B1E">
        <w:rPr>
          <w:rFonts w:ascii="Times New Roman" w:hAnsi="Times New Roman"/>
          <w:sz w:val="24"/>
          <w:szCs w:val="24"/>
        </w:rPr>
        <w:t xml:space="preserve">Результаты республиканского </w:t>
      </w:r>
      <w:r w:rsidR="00866B1E" w:rsidRPr="00866B1E">
        <w:rPr>
          <w:rFonts w:ascii="Times New Roman" w:hAnsi="Times New Roman"/>
          <w:sz w:val="24"/>
          <w:szCs w:val="24"/>
        </w:rPr>
        <w:t xml:space="preserve">заочного </w:t>
      </w:r>
      <w:r w:rsidRPr="00866B1E">
        <w:rPr>
          <w:rFonts w:ascii="Times New Roman" w:hAnsi="Times New Roman"/>
          <w:sz w:val="24"/>
          <w:szCs w:val="24"/>
        </w:rPr>
        <w:t xml:space="preserve">этапа Конкурса отражаются в протоколе РКК. В протоколе республиканского этапа Конкурса указываются присутствовавшие члены РКК, список участников республиканского этапа Конкурса, победители по номинациям Конкурса, а также лица, не допущенные к участию в Конкурсе с указанием причин отказа в допуске. </w:t>
      </w:r>
    </w:p>
    <w:p w:rsidR="00127045" w:rsidRPr="00E83474" w:rsidRDefault="00E83474" w:rsidP="00617410">
      <w:pPr>
        <w:spacing w:after="0" w:line="240" w:lineRule="auto"/>
        <w:ind w:firstLine="720"/>
        <w:jc w:val="both"/>
        <w:rPr>
          <w:rFonts w:ascii="Times New Roman" w:hAnsi="Times New Roman"/>
          <w:color w:val="FF0000"/>
          <w:sz w:val="24"/>
          <w:szCs w:val="24"/>
        </w:rPr>
      </w:pPr>
      <w:r w:rsidRPr="00397176">
        <w:rPr>
          <w:rFonts w:ascii="Times New Roman" w:hAnsi="Times New Roman"/>
          <w:sz w:val="24"/>
          <w:szCs w:val="24"/>
        </w:rPr>
        <w:t>3.</w:t>
      </w:r>
      <w:r>
        <w:rPr>
          <w:rFonts w:ascii="Times New Roman" w:hAnsi="Times New Roman"/>
          <w:sz w:val="24"/>
          <w:szCs w:val="24"/>
        </w:rPr>
        <w:t>3</w:t>
      </w:r>
      <w:r w:rsidRPr="00397176">
        <w:rPr>
          <w:rFonts w:ascii="Times New Roman" w:hAnsi="Times New Roman"/>
          <w:sz w:val="24"/>
          <w:szCs w:val="24"/>
        </w:rPr>
        <w:t>.</w:t>
      </w:r>
      <w:r>
        <w:rPr>
          <w:rFonts w:ascii="Times New Roman" w:hAnsi="Times New Roman"/>
          <w:sz w:val="24"/>
          <w:szCs w:val="24"/>
        </w:rPr>
        <w:t>3</w:t>
      </w:r>
      <w:r w:rsidRPr="00397176">
        <w:rPr>
          <w:rFonts w:ascii="Times New Roman" w:hAnsi="Times New Roman"/>
          <w:sz w:val="24"/>
          <w:szCs w:val="24"/>
        </w:rPr>
        <w:t xml:space="preserve">.  III этап </w:t>
      </w:r>
      <w:r w:rsidRPr="00E83474">
        <w:rPr>
          <w:rFonts w:ascii="Times New Roman" w:hAnsi="Times New Roman"/>
          <w:sz w:val="24"/>
          <w:szCs w:val="24"/>
        </w:rPr>
        <w:t>Конкурса – определение победителя Конкурса из числа победителей по каждой номинации, прошедших II этап Конкурса, по результатам которого победителю Конкурса присваивается звание «Молодой предприниматель Чувашии – 202</w:t>
      </w:r>
      <w:r>
        <w:rPr>
          <w:rFonts w:ascii="Times New Roman" w:hAnsi="Times New Roman"/>
          <w:sz w:val="24"/>
          <w:szCs w:val="24"/>
        </w:rPr>
        <w:t>4</w:t>
      </w:r>
      <w:r w:rsidRPr="00E83474">
        <w:rPr>
          <w:rFonts w:ascii="Times New Roman" w:hAnsi="Times New Roman"/>
          <w:sz w:val="24"/>
          <w:szCs w:val="24"/>
        </w:rPr>
        <w:t>»</w:t>
      </w:r>
    </w:p>
    <w:p w:rsidR="00E83474" w:rsidRPr="00CE6AB5" w:rsidRDefault="00E83474" w:rsidP="00E83474">
      <w:pPr>
        <w:pStyle w:val="af5"/>
        <w:ind w:left="0" w:firstLine="709"/>
        <w:jc w:val="both"/>
        <w:rPr>
          <w:sz w:val="24"/>
          <w:szCs w:val="24"/>
        </w:rPr>
      </w:pPr>
      <w:r w:rsidRPr="00CE6AB5">
        <w:rPr>
          <w:sz w:val="24"/>
          <w:szCs w:val="24"/>
        </w:rPr>
        <w:lastRenderedPageBreak/>
        <w:t xml:space="preserve">На данном этапе победители номинаций Конкурса приглашаются на очную презентацию собственного бизнеса, которая будет проводиться в формате публичного выступления. Время выступления – 10 минут (5 минут на презентацию и 5 минут на вопросы). Обязательным условием данного этапа является наличие сопровождающих материалов (на выбор): презентация в формате </w:t>
      </w:r>
      <w:r w:rsidRPr="00CE6AB5">
        <w:rPr>
          <w:sz w:val="24"/>
          <w:szCs w:val="24"/>
          <w:lang w:val="en-US"/>
        </w:rPr>
        <w:t>PowerPoint</w:t>
      </w:r>
      <w:r w:rsidRPr="00CE6AB5">
        <w:rPr>
          <w:sz w:val="24"/>
          <w:szCs w:val="24"/>
        </w:rPr>
        <w:t xml:space="preserve"> или </w:t>
      </w:r>
      <w:r w:rsidRPr="00CE6AB5">
        <w:rPr>
          <w:sz w:val="24"/>
          <w:szCs w:val="24"/>
          <w:lang w:val="en-US"/>
        </w:rPr>
        <w:t>PDF</w:t>
      </w:r>
      <w:r w:rsidRPr="00CE6AB5">
        <w:rPr>
          <w:sz w:val="24"/>
          <w:szCs w:val="24"/>
        </w:rPr>
        <w:t>, фото или видеоматериалы  и пр. о предпринимательской деятельности СМСП</w:t>
      </w:r>
      <w:r w:rsidR="00CE6AB5" w:rsidRPr="00CE6AB5">
        <w:rPr>
          <w:sz w:val="24"/>
          <w:szCs w:val="24"/>
        </w:rPr>
        <w:t>,</w:t>
      </w:r>
      <w:r w:rsidRPr="00CE6AB5">
        <w:rPr>
          <w:sz w:val="24"/>
          <w:szCs w:val="24"/>
        </w:rPr>
        <w:t xml:space="preserve"> физического лица, применяющего специальный налоговый режим «Налог на профессиональный доход»</w:t>
      </w:r>
      <w:r w:rsidR="00CE6AB5" w:rsidRPr="00CE6AB5">
        <w:rPr>
          <w:sz w:val="24"/>
          <w:szCs w:val="24"/>
        </w:rPr>
        <w:t xml:space="preserve"> или идеи для организации предпринимательской деятельности физическим лицом, желающим начать собственное дело</w:t>
      </w:r>
      <w:r w:rsidRPr="00CE6AB5">
        <w:rPr>
          <w:sz w:val="24"/>
          <w:szCs w:val="24"/>
        </w:rPr>
        <w:t>.</w:t>
      </w:r>
    </w:p>
    <w:p w:rsidR="00CE6AB5" w:rsidRPr="000469A8" w:rsidRDefault="00E83474" w:rsidP="00E83474">
      <w:pPr>
        <w:pStyle w:val="af5"/>
        <w:tabs>
          <w:tab w:val="left" w:pos="1560"/>
        </w:tabs>
        <w:ind w:left="0" w:firstLine="709"/>
        <w:jc w:val="both"/>
        <w:rPr>
          <w:bCs/>
          <w:sz w:val="24"/>
          <w:szCs w:val="24"/>
        </w:rPr>
      </w:pPr>
      <w:r w:rsidRPr="000469A8">
        <w:rPr>
          <w:bCs/>
          <w:sz w:val="24"/>
          <w:szCs w:val="24"/>
        </w:rPr>
        <w:t xml:space="preserve">Каждого участника комплексно оценивают все члены </w:t>
      </w:r>
      <w:r w:rsidR="00CE6AB5" w:rsidRPr="000469A8">
        <w:rPr>
          <w:bCs/>
          <w:sz w:val="24"/>
          <w:szCs w:val="24"/>
        </w:rPr>
        <w:t>РКК.</w:t>
      </w:r>
    </w:p>
    <w:p w:rsidR="00CE6AB5" w:rsidRPr="00CE6AB5" w:rsidRDefault="00CE6AB5" w:rsidP="00CE6AB5">
      <w:pPr>
        <w:pStyle w:val="ae"/>
        <w:ind w:firstLine="708"/>
        <w:jc w:val="both"/>
        <w:rPr>
          <w:rFonts w:ascii="Times New Roman" w:hAnsi="Times New Roman"/>
          <w:sz w:val="24"/>
          <w:szCs w:val="24"/>
        </w:rPr>
      </w:pPr>
      <w:r w:rsidRPr="00CE6AB5">
        <w:rPr>
          <w:rFonts w:ascii="Times New Roman" w:hAnsi="Times New Roman"/>
          <w:sz w:val="24"/>
          <w:szCs w:val="24"/>
        </w:rPr>
        <w:t>Окончательное решение о признании победителя Конкурса среди победителей в каждой номинации, которому присваивается звание «Молодой предприниматель Чувашии – 2024», принимается РКК простым большинством голосов. Каждый член РКК имеет право на один голос при голосовании. Заседание РКК проводит председатель или, по его поручению, заместитель.</w:t>
      </w:r>
      <w:r w:rsidRPr="00866B1E">
        <w:rPr>
          <w:rFonts w:ascii="Times New Roman" w:hAnsi="Times New Roman"/>
          <w:sz w:val="24"/>
          <w:szCs w:val="24"/>
        </w:rPr>
        <w:t>При равенстве голосов, голос председательствующего на заседании РКК является решающим. Решение оформляется протоколом заседания РКК и утверждается подписями всех членов РКК, присутствовавших на заседании.</w:t>
      </w:r>
    </w:p>
    <w:p w:rsidR="00CE6AB5" w:rsidRDefault="00CE6AB5" w:rsidP="00CE6AB5">
      <w:pPr>
        <w:pStyle w:val="ae"/>
        <w:ind w:firstLine="708"/>
        <w:jc w:val="both"/>
        <w:rPr>
          <w:bCs/>
          <w:sz w:val="24"/>
          <w:szCs w:val="24"/>
          <w:highlight w:val="yellow"/>
        </w:rPr>
      </w:pPr>
      <w:r w:rsidRPr="00866B1E">
        <w:rPr>
          <w:rFonts w:ascii="Times New Roman" w:hAnsi="Times New Roman"/>
          <w:sz w:val="24"/>
          <w:szCs w:val="24"/>
        </w:rPr>
        <w:t xml:space="preserve">Результаты </w:t>
      </w:r>
      <w:r w:rsidRPr="00397176">
        <w:rPr>
          <w:rFonts w:ascii="Times New Roman" w:hAnsi="Times New Roman"/>
          <w:sz w:val="24"/>
          <w:szCs w:val="24"/>
        </w:rPr>
        <w:t>III этап</w:t>
      </w:r>
      <w:r w:rsidR="000469A8">
        <w:rPr>
          <w:rFonts w:ascii="Times New Roman" w:hAnsi="Times New Roman"/>
          <w:sz w:val="24"/>
          <w:szCs w:val="24"/>
        </w:rPr>
        <w:t>а</w:t>
      </w:r>
      <w:r w:rsidRPr="00E83474">
        <w:rPr>
          <w:rFonts w:ascii="Times New Roman" w:hAnsi="Times New Roman"/>
          <w:sz w:val="24"/>
          <w:szCs w:val="24"/>
        </w:rPr>
        <w:t>Конкурса</w:t>
      </w:r>
      <w:r w:rsidRPr="00866B1E">
        <w:rPr>
          <w:rFonts w:ascii="Times New Roman" w:hAnsi="Times New Roman"/>
          <w:sz w:val="24"/>
          <w:szCs w:val="24"/>
        </w:rPr>
        <w:t>отражаются в протоколе РКК</w:t>
      </w:r>
      <w:r>
        <w:rPr>
          <w:rFonts w:ascii="Times New Roman" w:hAnsi="Times New Roman"/>
          <w:sz w:val="24"/>
          <w:szCs w:val="24"/>
        </w:rPr>
        <w:t xml:space="preserve">, в котором указываются </w:t>
      </w:r>
      <w:r w:rsidRPr="00866B1E">
        <w:rPr>
          <w:rFonts w:ascii="Times New Roman" w:hAnsi="Times New Roman"/>
          <w:sz w:val="24"/>
          <w:szCs w:val="24"/>
        </w:rPr>
        <w:t xml:space="preserve">присутствовавшие члены РКК, список участников </w:t>
      </w:r>
      <w:r w:rsidRPr="00397176">
        <w:rPr>
          <w:rFonts w:ascii="Times New Roman" w:hAnsi="Times New Roman"/>
          <w:sz w:val="24"/>
          <w:szCs w:val="24"/>
        </w:rPr>
        <w:t>III этап</w:t>
      </w:r>
      <w:r w:rsidR="000469A8">
        <w:rPr>
          <w:rFonts w:ascii="Times New Roman" w:hAnsi="Times New Roman"/>
          <w:sz w:val="24"/>
          <w:szCs w:val="24"/>
        </w:rPr>
        <w:t>а</w:t>
      </w:r>
      <w:r w:rsidRPr="00E83474">
        <w:rPr>
          <w:rFonts w:ascii="Times New Roman" w:hAnsi="Times New Roman"/>
          <w:sz w:val="24"/>
          <w:szCs w:val="24"/>
        </w:rPr>
        <w:t>Конкурса</w:t>
      </w:r>
      <w:r w:rsidRPr="00866B1E">
        <w:rPr>
          <w:rFonts w:ascii="Times New Roman" w:hAnsi="Times New Roman"/>
          <w:sz w:val="24"/>
          <w:szCs w:val="24"/>
        </w:rPr>
        <w:t>, победител</w:t>
      </w:r>
      <w:r>
        <w:rPr>
          <w:rFonts w:ascii="Times New Roman" w:hAnsi="Times New Roman"/>
          <w:sz w:val="24"/>
          <w:szCs w:val="24"/>
        </w:rPr>
        <w:t>ь Конкурса.</w:t>
      </w:r>
    </w:p>
    <w:p w:rsidR="000B5C06" w:rsidRPr="00AD761D" w:rsidRDefault="000B5C06" w:rsidP="005E6C81">
      <w:pPr>
        <w:overflowPunct w:val="0"/>
        <w:autoSpaceDE w:val="0"/>
        <w:autoSpaceDN w:val="0"/>
        <w:adjustRightInd w:val="0"/>
        <w:spacing w:after="0" w:line="240" w:lineRule="auto"/>
        <w:ind w:firstLine="709"/>
        <w:jc w:val="both"/>
        <w:textAlignment w:val="baseline"/>
        <w:rPr>
          <w:rFonts w:ascii="Times New Roman" w:eastAsia="Calibri" w:hAnsi="Times New Roman"/>
          <w:sz w:val="28"/>
          <w:szCs w:val="28"/>
          <w:lang w:eastAsia="en-US"/>
        </w:rPr>
      </w:pPr>
    </w:p>
    <w:p w:rsidR="003D3C59" w:rsidRPr="00AD761D" w:rsidRDefault="00E46E86" w:rsidP="00E46E86">
      <w:pPr>
        <w:pStyle w:val="af5"/>
        <w:ind w:left="0"/>
        <w:jc w:val="center"/>
        <w:rPr>
          <w:rStyle w:val="ad"/>
          <w:bCs w:val="0"/>
          <w:sz w:val="24"/>
          <w:szCs w:val="24"/>
        </w:rPr>
      </w:pPr>
      <w:r w:rsidRPr="00AD761D">
        <w:rPr>
          <w:rStyle w:val="ad"/>
          <w:sz w:val="24"/>
          <w:szCs w:val="24"/>
        </w:rPr>
        <w:t xml:space="preserve">4. </w:t>
      </w:r>
      <w:r w:rsidR="003D3C59" w:rsidRPr="00AD761D">
        <w:rPr>
          <w:rStyle w:val="ad"/>
          <w:sz w:val="24"/>
          <w:szCs w:val="24"/>
        </w:rPr>
        <w:t>Сроки проведения конкурса.</w:t>
      </w:r>
    </w:p>
    <w:p w:rsidR="00AF7FA2" w:rsidRPr="00AD761D" w:rsidRDefault="00AF7FA2" w:rsidP="00AF7FA2">
      <w:pPr>
        <w:pStyle w:val="ae"/>
        <w:ind w:firstLine="567"/>
        <w:rPr>
          <w:rFonts w:ascii="Times New Roman" w:hAnsi="Times New Roman"/>
          <w:bCs/>
          <w:sz w:val="24"/>
          <w:szCs w:val="24"/>
        </w:rPr>
      </w:pPr>
      <w:bookmarkStart w:id="21" w:name="_Hlk176182798"/>
      <w:r w:rsidRPr="00AD761D">
        <w:rPr>
          <w:rFonts w:ascii="Times New Roman" w:hAnsi="Times New Roman"/>
          <w:bCs/>
          <w:sz w:val="24"/>
          <w:szCs w:val="24"/>
        </w:rPr>
        <w:t xml:space="preserve">4.1. Конкурс проводится с </w:t>
      </w:r>
      <w:r w:rsidR="00AD761D" w:rsidRPr="00AD761D">
        <w:rPr>
          <w:rFonts w:ascii="Times New Roman" w:hAnsi="Times New Roman"/>
          <w:bCs/>
          <w:sz w:val="24"/>
          <w:szCs w:val="24"/>
        </w:rPr>
        <w:t>9</w:t>
      </w:r>
      <w:r w:rsidRPr="00AD761D">
        <w:rPr>
          <w:rFonts w:ascii="Times New Roman" w:hAnsi="Times New Roman"/>
          <w:bCs/>
          <w:sz w:val="24"/>
          <w:szCs w:val="24"/>
        </w:rPr>
        <w:t xml:space="preserve"> сентября по 31 декабря 202</w:t>
      </w:r>
      <w:r w:rsidR="00AD761D" w:rsidRPr="00AD761D">
        <w:rPr>
          <w:rFonts w:ascii="Times New Roman" w:hAnsi="Times New Roman"/>
          <w:bCs/>
          <w:sz w:val="24"/>
          <w:szCs w:val="24"/>
        </w:rPr>
        <w:t>4</w:t>
      </w:r>
      <w:r w:rsidRPr="00AD761D">
        <w:rPr>
          <w:rFonts w:ascii="Times New Roman" w:hAnsi="Times New Roman"/>
          <w:bCs/>
          <w:sz w:val="24"/>
          <w:szCs w:val="24"/>
        </w:rPr>
        <w:t xml:space="preserve"> года.</w:t>
      </w:r>
    </w:p>
    <w:p w:rsidR="00AD761D" w:rsidRPr="00AD761D" w:rsidRDefault="00AF7FA2" w:rsidP="00AF7FA2">
      <w:pPr>
        <w:pStyle w:val="ae"/>
        <w:ind w:firstLine="567"/>
        <w:jc w:val="both"/>
        <w:rPr>
          <w:rFonts w:ascii="Times New Roman" w:hAnsi="Times New Roman"/>
          <w:bCs/>
          <w:sz w:val="24"/>
          <w:szCs w:val="24"/>
        </w:rPr>
      </w:pPr>
      <w:r w:rsidRPr="00AD761D">
        <w:rPr>
          <w:rFonts w:ascii="Times New Roman" w:hAnsi="Times New Roman"/>
          <w:bCs/>
          <w:sz w:val="24"/>
          <w:szCs w:val="24"/>
        </w:rPr>
        <w:t xml:space="preserve">4.2. </w:t>
      </w:r>
      <w:r w:rsidR="00FE00E1">
        <w:rPr>
          <w:rFonts w:ascii="Times New Roman" w:hAnsi="Times New Roman"/>
          <w:bCs/>
          <w:sz w:val="24"/>
          <w:szCs w:val="24"/>
          <w:lang w:val="en-US"/>
        </w:rPr>
        <w:t>I</w:t>
      </w:r>
      <w:r w:rsidR="00AD761D" w:rsidRPr="00AD761D">
        <w:rPr>
          <w:rFonts w:ascii="Times New Roman" w:hAnsi="Times New Roman"/>
          <w:bCs/>
          <w:sz w:val="24"/>
          <w:szCs w:val="24"/>
        </w:rPr>
        <w:t>этап</w:t>
      </w:r>
      <w:r w:rsidR="00FE00E1">
        <w:rPr>
          <w:rFonts w:ascii="Times New Roman" w:hAnsi="Times New Roman"/>
          <w:bCs/>
          <w:sz w:val="24"/>
          <w:szCs w:val="24"/>
        </w:rPr>
        <w:t>Конкурса (муниципальный)</w:t>
      </w:r>
      <w:r w:rsidR="00AD761D" w:rsidRPr="00AD761D">
        <w:rPr>
          <w:rFonts w:ascii="Times New Roman" w:hAnsi="Times New Roman"/>
          <w:bCs/>
          <w:sz w:val="24"/>
          <w:szCs w:val="24"/>
        </w:rPr>
        <w:t>: с 9 сентября по 23 октября 2024 года (прием конкурсных материалов, оценка заявок сформированной муниципалитетом МКК, определение победителей муниципального этапа, награждение победителей муниципального этапа (по инициативе муниципального образования), представление протокола МКК муниципального этапа на республиканский этап, контроль за заполнением электронных форм на специальном ресурсе по победителям муниципального этапа).</w:t>
      </w:r>
    </w:p>
    <w:p w:rsidR="00AD761D" w:rsidRDefault="00AD761D" w:rsidP="00AF7FA2">
      <w:pPr>
        <w:pStyle w:val="ae"/>
        <w:ind w:firstLine="567"/>
        <w:jc w:val="both"/>
        <w:rPr>
          <w:rFonts w:ascii="Times New Roman" w:hAnsi="Times New Roman"/>
          <w:bCs/>
          <w:sz w:val="24"/>
          <w:szCs w:val="24"/>
        </w:rPr>
      </w:pPr>
      <w:r w:rsidRPr="00FE00E1">
        <w:rPr>
          <w:rFonts w:ascii="Times New Roman" w:hAnsi="Times New Roman"/>
          <w:bCs/>
          <w:sz w:val="24"/>
          <w:szCs w:val="24"/>
        </w:rPr>
        <w:t xml:space="preserve">4.3. </w:t>
      </w:r>
      <w:r w:rsidR="00FE00E1" w:rsidRPr="00FE00E1">
        <w:rPr>
          <w:rFonts w:ascii="Times New Roman" w:hAnsi="Times New Roman"/>
          <w:bCs/>
          <w:sz w:val="24"/>
          <w:szCs w:val="24"/>
          <w:lang w:val="en-US"/>
        </w:rPr>
        <w:t>II</w:t>
      </w:r>
      <w:r w:rsidR="00FE00E1" w:rsidRPr="00FE00E1">
        <w:rPr>
          <w:rFonts w:ascii="Times New Roman" w:hAnsi="Times New Roman"/>
          <w:bCs/>
          <w:sz w:val="24"/>
          <w:szCs w:val="24"/>
        </w:rPr>
        <w:t xml:space="preserve"> этап Конкурса (р</w:t>
      </w:r>
      <w:r w:rsidRPr="00FE00E1">
        <w:rPr>
          <w:rFonts w:ascii="Times New Roman" w:hAnsi="Times New Roman"/>
          <w:bCs/>
          <w:sz w:val="24"/>
          <w:szCs w:val="24"/>
        </w:rPr>
        <w:t>еспубликанский заочный этап</w:t>
      </w:r>
      <w:r w:rsidR="00FE00E1" w:rsidRPr="00FE00E1">
        <w:rPr>
          <w:rFonts w:ascii="Times New Roman" w:hAnsi="Times New Roman"/>
          <w:bCs/>
          <w:sz w:val="24"/>
          <w:szCs w:val="24"/>
        </w:rPr>
        <w:t>)</w:t>
      </w:r>
      <w:r w:rsidRPr="00FE00E1">
        <w:rPr>
          <w:rFonts w:ascii="Times New Roman" w:hAnsi="Times New Roman"/>
          <w:bCs/>
          <w:sz w:val="24"/>
          <w:szCs w:val="24"/>
        </w:rPr>
        <w:t xml:space="preserve">: с 24 октября по </w:t>
      </w:r>
      <w:r w:rsidR="00FE00E1">
        <w:rPr>
          <w:rFonts w:ascii="Times New Roman" w:hAnsi="Times New Roman"/>
          <w:bCs/>
          <w:sz w:val="24"/>
          <w:szCs w:val="24"/>
        </w:rPr>
        <w:t>10</w:t>
      </w:r>
      <w:r w:rsidR="00FE00E1" w:rsidRPr="00FE00E1">
        <w:rPr>
          <w:rFonts w:ascii="Times New Roman" w:hAnsi="Times New Roman"/>
          <w:bCs/>
          <w:sz w:val="24"/>
          <w:szCs w:val="24"/>
        </w:rPr>
        <w:t xml:space="preserve"> ноября 2024 года</w:t>
      </w:r>
      <w:r w:rsidR="00FE00E1">
        <w:rPr>
          <w:rFonts w:ascii="Times New Roman" w:hAnsi="Times New Roman"/>
          <w:bCs/>
          <w:sz w:val="24"/>
          <w:szCs w:val="24"/>
        </w:rPr>
        <w:t>(запрос в налоговые органы о наличии задолженности у участников республиканского этапа конкурса, оценка электронных заявок победителей муниципальных этапов РКК, определение победителей по номинациям Конкурса, представление протокола РКК на согласование в Минэкономразвития Чувашии).</w:t>
      </w:r>
    </w:p>
    <w:p w:rsidR="00AF7FA2" w:rsidRPr="00FE00E1" w:rsidRDefault="00FE00E1" w:rsidP="00FE00E1">
      <w:pPr>
        <w:pStyle w:val="ae"/>
        <w:ind w:firstLine="567"/>
        <w:jc w:val="both"/>
        <w:rPr>
          <w:rFonts w:ascii="Times New Roman" w:hAnsi="Times New Roman"/>
          <w:bCs/>
          <w:color w:val="FF0000"/>
          <w:sz w:val="24"/>
          <w:szCs w:val="24"/>
        </w:rPr>
      </w:pPr>
      <w:r w:rsidRPr="00FE00E1">
        <w:rPr>
          <w:rFonts w:ascii="Times New Roman" w:hAnsi="Times New Roman"/>
          <w:bCs/>
          <w:sz w:val="24"/>
          <w:szCs w:val="24"/>
        </w:rPr>
        <w:t xml:space="preserve">4.4. </w:t>
      </w:r>
      <w:r>
        <w:rPr>
          <w:rFonts w:ascii="Times New Roman" w:hAnsi="Times New Roman"/>
          <w:bCs/>
          <w:sz w:val="24"/>
          <w:szCs w:val="24"/>
        </w:rPr>
        <w:t xml:space="preserve">С </w:t>
      </w:r>
      <w:r w:rsidRPr="00FE00E1">
        <w:rPr>
          <w:rFonts w:ascii="Times New Roman" w:hAnsi="Times New Roman"/>
          <w:bCs/>
          <w:sz w:val="24"/>
          <w:szCs w:val="24"/>
        </w:rPr>
        <w:t>11 по 20 ноября 2024 год</w:t>
      </w:r>
      <w:proofErr w:type="gramStart"/>
      <w:r w:rsidRPr="00FE00E1">
        <w:rPr>
          <w:rFonts w:ascii="Times New Roman" w:hAnsi="Times New Roman"/>
          <w:bCs/>
          <w:sz w:val="24"/>
          <w:szCs w:val="24"/>
        </w:rPr>
        <w:t>а</w:t>
      </w:r>
      <w:r>
        <w:rPr>
          <w:rFonts w:ascii="Times New Roman" w:hAnsi="Times New Roman"/>
          <w:bCs/>
          <w:color w:val="FF0000"/>
          <w:sz w:val="24"/>
          <w:szCs w:val="24"/>
        </w:rPr>
        <w:t>-</w:t>
      </w:r>
      <w:proofErr w:type="gramEnd"/>
      <w:r>
        <w:rPr>
          <w:rFonts w:ascii="Times New Roman" w:hAnsi="Times New Roman"/>
          <w:bCs/>
          <w:color w:val="FF0000"/>
          <w:sz w:val="24"/>
          <w:szCs w:val="24"/>
        </w:rPr>
        <w:t xml:space="preserve"> </w:t>
      </w:r>
      <w:r w:rsidR="00AF7FA2" w:rsidRPr="00FE00E1">
        <w:rPr>
          <w:rFonts w:ascii="Times New Roman" w:hAnsi="Times New Roman"/>
          <w:bCs/>
          <w:sz w:val="24"/>
          <w:szCs w:val="24"/>
        </w:rPr>
        <w:t>подготовк</w:t>
      </w:r>
      <w:r w:rsidRPr="00FE00E1">
        <w:rPr>
          <w:rFonts w:ascii="Times New Roman" w:hAnsi="Times New Roman"/>
          <w:bCs/>
          <w:sz w:val="24"/>
          <w:szCs w:val="24"/>
        </w:rPr>
        <w:t>апобедителями К</w:t>
      </w:r>
      <w:r w:rsidR="00AF7FA2" w:rsidRPr="00FE00E1">
        <w:rPr>
          <w:rFonts w:ascii="Times New Roman" w:hAnsi="Times New Roman"/>
          <w:bCs/>
          <w:sz w:val="24"/>
          <w:szCs w:val="24"/>
        </w:rPr>
        <w:t>онкурса презентационных материалов для участия  в</w:t>
      </w:r>
      <w:r w:rsidR="00AF7FA2" w:rsidRPr="00FE00E1">
        <w:rPr>
          <w:rFonts w:ascii="Times New Roman" w:hAnsi="Times New Roman"/>
          <w:bCs/>
          <w:sz w:val="24"/>
          <w:szCs w:val="24"/>
          <w:lang w:val="en-US"/>
        </w:rPr>
        <w:t>II</w:t>
      </w:r>
      <w:r w:rsidRPr="00FE00E1">
        <w:rPr>
          <w:rFonts w:ascii="Times New Roman" w:hAnsi="Times New Roman"/>
          <w:bCs/>
          <w:sz w:val="24"/>
          <w:szCs w:val="24"/>
          <w:lang w:val="en-US"/>
        </w:rPr>
        <w:t>I</w:t>
      </w:r>
      <w:r w:rsidR="00AF7FA2" w:rsidRPr="00FE00E1">
        <w:rPr>
          <w:rFonts w:ascii="Times New Roman" w:hAnsi="Times New Roman"/>
          <w:bCs/>
          <w:sz w:val="24"/>
          <w:szCs w:val="24"/>
        </w:rPr>
        <w:t xml:space="preserve"> этапе </w:t>
      </w:r>
      <w:r w:rsidRPr="00FE00E1">
        <w:rPr>
          <w:rFonts w:ascii="Times New Roman" w:hAnsi="Times New Roman"/>
          <w:bCs/>
          <w:sz w:val="24"/>
          <w:szCs w:val="24"/>
        </w:rPr>
        <w:t>К</w:t>
      </w:r>
      <w:r w:rsidR="00AF7FA2" w:rsidRPr="00FE00E1">
        <w:rPr>
          <w:rFonts w:ascii="Times New Roman" w:hAnsi="Times New Roman"/>
          <w:bCs/>
          <w:sz w:val="24"/>
          <w:szCs w:val="24"/>
        </w:rPr>
        <w:t>онкурса</w:t>
      </w:r>
      <w:r w:rsidRPr="00FE00E1">
        <w:rPr>
          <w:rFonts w:ascii="Times New Roman" w:hAnsi="Times New Roman"/>
          <w:bCs/>
          <w:sz w:val="24"/>
          <w:szCs w:val="24"/>
        </w:rPr>
        <w:t>.</w:t>
      </w:r>
    </w:p>
    <w:p w:rsidR="00AF7FA2" w:rsidRPr="00FE00E1" w:rsidRDefault="00AF7FA2" w:rsidP="00AF7FA2">
      <w:pPr>
        <w:pStyle w:val="ae"/>
        <w:ind w:firstLine="567"/>
        <w:jc w:val="both"/>
        <w:rPr>
          <w:rFonts w:ascii="Times New Roman" w:hAnsi="Times New Roman"/>
          <w:bCs/>
          <w:sz w:val="24"/>
          <w:szCs w:val="24"/>
        </w:rPr>
      </w:pPr>
      <w:r w:rsidRPr="00FE00E1">
        <w:rPr>
          <w:rFonts w:ascii="Times New Roman" w:hAnsi="Times New Roman"/>
          <w:bCs/>
          <w:sz w:val="24"/>
          <w:szCs w:val="24"/>
        </w:rPr>
        <w:t>4.</w:t>
      </w:r>
      <w:r w:rsidR="00FE00E1" w:rsidRPr="00FE00E1">
        <w:rPr>
          <w:rFonts w:ascii="Times New Roman" w:hAnsi="Times New Roman"/>
          <w:bCs/>
          <w:sz w:val="24"/>
          <w:szCs w:val="24"/>
        </w:rPr>
        <w:t>5</w:t>
      </w:r>
      <w:r w:rsidRPr="00FE00E1">
        <w:rPr>
          <w:rFonts w:ascii="Times New Roman" w:hAnsi="Times New Roman"/>
          <w:bCs/>
          <w:sz w:val="24"/>
          <w:szCs w:val="24"/>
        </w:rPr>
        <w:t xml:space="preserve">. Подведение итогов </w:t>
      </w:r>
      <w:r w:rsidRPr="00FE00E1">
        <w:rPr>
          <w:rFonts w:ascii="Times New Roman" w:hAnsi="Times New Roman"/>
          <w:bCs/>
          <w:sz w:val="24"/>
          <w:szCs w:val="24"/>
          <w:lang w:val="en-US"/>
        </w:rPr>
        <w:t>III</w:t>
      </w:r>
      <w:r w:rsidRPr="00FE00E1">
        <w:rPr>
          <w:rFonts w:ascii="Times New Roman" w:hAnsi="Times New Roman"/>
          <w:bCs/>
          <w:sz w:val="24"/>
          <w:szCs w:val="24"/>
        </w:rPr>
        <w:t xml:space="preserve"> этапа конкурса осуществляется до 31 декабря 202</w:t>
      </w:r>
      <w:r w:rsidR="00FE00E1" w:rsidRPr="00FE00E1">
        <w:rPr>
          <w:rFonts w:ascii="Times New Roman" w:hAnsi="Times New Roman"/>
          <w:bCs/>
          <w:sz w:val="24"/>
          <w:szCs w:val="24"/>
        </w:rPr>
        <w:t>4</w:t>
      </w:r>
      <w:r w:rsidRPr="00FE00E1">
        <w:rPr>
          <w:rFonts w:ascii="Times New Roman" w:hAnsi="Times New Roman"/>
          <w:bCs/>
          <w:sz w:val="24"/>
          <w:szCs w:val="24"/>
        </w:rPr>
        <w:t xml:space="preserve"> года</w:t>
      </w:r>
      <w:r w:rsidR="00FE00E1">
        <w:rPr>
          <w:rFonts w:ascii="Times New Roman" w:hAnsi="Times New Roman"/>
          <w:bCs/>
          <w:sz w:val="24"/>
          <w:szCs w:val="24"/>
        </w:rPr>
        <w:t xml:space="preserve"> (определение РКК</w:t>
      </w:r>
      <w:r w:rsidR="00FE00E1" w:rsidRPr="00E83474">
        <w:rPr>
          <w:rFonts w:ascii="Times New Roman" w:hAnsi="Times New Roman"/>
          <w:sz w:val="24"/>
          <w:szCs w:val="24"/>
        </w:rPr>
        <w:t>победителя Конкурса</w:t>
      </w:r>
      <w:r w:rsidR="007E4D19">
        <w:rPr>
          <w:rFonts w:ascii="Times New Roman" w:hAnsi="Times New Roman"/>
          <w:sz w:val="24"/>
          <w:szCs w:val="24"/>
        </w:rPr>
        <w:t xml:space="preserve">, </w:t>
      </w:r>
      <w:r w:rsidR="00FE00E1" w:rsidRPr="00E83474">
        <w:rPr>
          <w:rFonts w:ascii="Times New Roman" w:hAnsi="Times New Roman"/>
          <w:sz w:val="24"/>
          <w:szCs w:val="24"/>
        </w:rPr>
        <w:t>которо</w:t>
      </w:r>
      <w:r w:rsidR="007E4D19">
        <w:rPr>
          <w:rFonts w:ascii="Times New Roman" w:hAnsi="Times New Roman"/>
          <w:sz w:val="24"/>
          <w:szCs w:val="24"/>
        </w:rPr>
        <w:t>му</w:t>
      </w:r>
      <w:r w:rsidR="00FE00E1" w:rsidRPr="00E83474">
        <w:rPr>
          <w:rFonts w:ascii="Times New Roman" w:hAnsi="Times New Roman"/>
          <w:sz w:val="24"/>
          <w:szCs w:val="24"/>
        </w:rPr>
        <w:t xml:space="preserve"> присваивается звание «Молодой предприниматель Чувашии – 202</w:t>
      </w:r>
      <w:r w:rsidR="00FE00E1">
        <w:rPr>
          <w:rFonts w:ascii="Times New Roman" w:hAnsi="Times New Roman"/>
          <w:sz w:val="24"/>
          <w:szCs w:val="24"/>
        </w:rPr>
        <w:t>4</w:t>
      </w:r>
      <w:r w:rsidR="00FE00E1" w:rsidRPr="00E83474">
        <w:rPr>
          <w:rFonts w:ascii="Times New Roman" w:hAnsi="Times New Roman"/>
          <w:sz w:val="24"/>
          <w:szCs w:val="24"/>
        </w:rPr>
        <w:t>»</w:t>
      </w:r>
      <w:r w:rsidRPr="00FE00E1">
        <w:rPr>
          <w:rFonts w:ascii="Times New Roman" w:hAnsi="Times New Roman"/>
          <w:bCs/>
          <w:sz w:val="24"/>
          <w:szCs w:val="24"/>
        </w:rPr>
        <w:t>.</w:t>
      </w:r>
    </w:p>
    <w:p w:rsidR="00AF7FA2" w:rsidRPr="00FE00E1" w:rsidRDefault="00AF7FA2" w:rsidP="00AF7FA2">
      <w:pPr>
        <w:pStyle w:val="ae"/>
        <w:ind w:firstLine="567"/>
        <w:jc w:val="both"/>
        <w:rPr>
          <w:rFonts w:ascii="Times New Roman" w:hAnsi="Times New Roman"/>
          <w:bCs/>
          <w:sz w:val="24"/>
          <w:szCs w:val="24"/>
        </w:rPr>
      </w:pPr>
      <w:r w:rsidRPr="00FE00E1">
        <w:rPr>
          <w:rFonts w:ascii="Times New Roman" w:hAnsi="Times New Roman"/>
          <w:bCs/>
          <w:sz w:val="24"/>
          <w:szCs w:val="24"/>
        </w:rPr>
        <w:t>4.7. Награждение победителей осуществляется до 31 декабря 202</w:t>
      </w:r>
      <w:r w:rsidR="00FE00E1" w:rsidRPr="00FE00E1">
        <w:rPr>
          <w:rFonts w:ascii="Times New Roman" w:hAnsi="Times New Roman"/>
          <w:bCs/>
          <w:sz w:val="24"/>
          <w:szCs w:val="24"/>
        </w:rPr>
        <w:t>4</w:t>
      </w:r>
      <w:r w:rsidRPr="00FE00E1">
        <w:rPr>
          <w:rFonts w:ascii="Times New Roman" w:hAnsi="Times New Roman"/>
          <w:bCs/>
          <w:sz w:val="24"/>
          <w:szCs w:val="24"/>
        </w:rPr>
        <w:t xml:space="preserve"> года</w:t>
      </w:r>
      <w:r w:rsidR="00FE00E1">
        <w:rPr>
          <w:rFonts w:ascii="Times New Roman" w:hAnsi="Times New Roman"/>
          <w:bCs/>
          <w:sz w:val="24"/>
          <w:szCs w:val="24"/>
        </w:rPr>
        <w:t xml:space="preserve"> (изготовление сувенирной и подарочной продукции, дипломов, кубков и т.д., награждение победителей Республиканского конкурса во время проведения мероприятий, посвященных Дню российского предпринимательства в 2024 году)</w:t>
      </w:r>
      <w:r w:rsidRPr="00FE00E1">
        <w:rPr>
          <w:rFonts w:ascii="Times New Roman" w:hAnsi="Times New Roman"/>
          <w:bCs/>
          <w:sz w:val="24"/>
          <w:szCs w:val="24"/>
        </w:rPr>
        <w:t>.</w:t>
      </w:r>
    </w:p>
    <w:bookmarkEnd w:id="21"/>
    <w:p w:rsidR="003D3C59" w:rsidRPr="003A0E8C" w:rsidRDefault="003D3C59" w:rsidP="003D3C59">
      <w:pPr>
        <w:spacing w:after="0" w:line="240" w:lineRule="auto"/>
        <w:ind w:firstLine="720"/>
        <w:jc w:val="both"/>
        <w:rPr>
          <w:rFonts w:ascii="Times New Roman" w:hAnsi="Times New Roman"/>
          <w:sz w:val="24"/>
          <w:szCs w:val="24"/>
          <w:highlight w:val="yellow"/>
        </w:rPr>
      </w:pPr>
    </w:p>
    <w:p w:rsidR="000469A8" w:rsidRPr="000469A8" w:rsidRDefault="000469A8" w:rsidP="000469A8">
      <w:pPr>
        <w:pStyle w:val="ae"/>
        <w:jc w:val="center"/>
        <w:rPr>
          <w:rFonts w:ascii="Times New Roman" w:hAnsi="Times New Roman"/>
          <w:b/>
          <w:bCs/>
          <w:sz w:val="24"/>
          <w:szCs w:val="24"/>
        </w:rPr>
      </w:pPr>
      <w:r w:rsidRPr="000469A8">
        <w:rPr>
          <w:rFonts w:ascii="Times New Roman" w:hAnsi="Times New Roman"/>
          <w:b/>
          <w:bCs/>
          <w:sz w:val="24"/>
          <w:szCs w:val="24"/>
        </w:rPr>
        <w:t>5. Конкурсные комиссии.</w:t>
      </w:r>
    </w:p>
    <w:p w:rsidR="000469A8" w:rsidRPr="000469A8" w:rsidRDefault="000469A8" w:rsidP="000469A8">
      <w:pPr>
        <w:pStyle w:val="ae"/>
        <w:ind w:firstLine="708"/>
        <w:jc w:val="both"/>
        <w:rPr>
          <w:rFonts w:ascii="Times New Roman" w:hAnsi="Times New Roman"/>
          <w:sz w:val="24"/>
          <w:szCs w:val="24"/>
        </w:rPr>
      </w:pPr>
      <w:r w:rsidRPr="000469A8">
        <w:rPr>
          <w:rFonts w:ascii="Times New Roman" w:hAnsi="Times New Roman"/>
          <w:sz w:val="24"/>
          <w:szCs w:val="24"/>
        </w:rPr>
        <w:t xml:space="preserve">5.1. Муниципальную конкурсную комиссию (МКК) формирует администрация муниципального или городского округа в составе не менее 5 человек, закрепляя ее состав распорядительным актом главы городского или муниципального округа. </w:t>
      </w:r>
    </w:p>
    <w:p w:rsidR="000469A8" w:rsidRPr="000469A8" w:rsidRDefault="000469A8" w:rsidP="007C43A4">
      <w:pPr>
        <w:pStyle w:val="ae"/>
        <w:ind w:firstLine="708"/>
        <w:jc w:val="both"/>
        <w:rPr>
          <w:rFonts w:ascii="Times New Roman" w:hAnsi="Times New Roman"/>
          <w:sz w:val="24"/>
          <w:szCs w:val="24"/>
        </w:rPr>
      </w:pPr>
      <w:r w:rsidRPr="000469A8">
        <w:rPr>
          <w:rFonts w:ascii="Times New Roman" w:hAnsi="Times New Roman"/>
          <w:sz w:val="24"/>
          <w:szCs w:val="24"/>
        </w:rPr>
        <w:t xml:space="preserve">Для включения в состав МКК предлагаются: заместители глав округов, курирующие вопросы экономики, инвестиций и сельского хозяйства, начальники </w:t>
      </w:r>
      <w:r w:rsidRPr="000469A8">
        <w:rPr>
          <w:rFonts w:ascii="Times New Roman" w:hAnsi="Times New Roman"/>
          <w:sz w:val="24"/>
          <w:szCs w:val="24"/>
        </w:rPr>
        <w:lastRenderedPageBreak/>
        <w:t>отделов и заведующие секторами по экономике округов, председатели Координационных советов по развитию предпринимательства при главах округов, руководители местных отделений общественных организаций в сфере развития предпринимательства, «Капитаны бизнеса» округа, депутаты всех уровней и иные представители на усмотрение администрации муниципального или городского округа.</w:t>
      </w:r>
    </w:p>
    <w:p w:rsidR="000469A8" w:rsidRPr="000469A8" w:rsidRDefault="000469A8" w:rsidP="007C43A4">
      <w:pPr>
        <w:pStyle w:val="ae"/>
        <w:ind w:firstLine="708"/>
        <w:jc w:val="both"/>
        <w:rPr>
          <w:rFonts w:ascii="Times New Roman" w:hAnsi="Times New Roman"/>
          <w:sz w:val="24"/>
          <w:szCs w:val="24"/>
        </w:rPr>
      </w:pPr>
      <w:r w:rsidRPr="000469A8">
        <w:rPr>
          <w:rFonts w:ascii="Times New Roman" w:hAnsi="Times New Roman"/>
          <w:sz w:val="24"/>
          <w:szCs w:val="24"/>
        </w:rPr>
        <w:t>5.2. В состав Республиканской конкурсной комиссии (РКК)</w:t>
      </w:r>
      <w:r w:rsidR="007C43A4">
        <w:rPr>
          <w:rFonts w:ascii="Times New Roman" w:hAnsi="Times New Roman"/>
          <w:color w:val="000000"/>
          <w:sz w:val="24"/>
          <w:szCs w:val="24"/>
          <w:lang w:val="en-US"/>
        </w:rPr>
        <w:t>II</w:t>
      </w:r>
      <w:r w:rsidR="007C43A4">
        <w:rPr>
          <w:rFonts w:ascii="Times New Roman" w:hAnsi="Times New Roman"/>
          <w:color w:val="000000"/>
          <w:sz w:val="24"/>
          <w:szCs w:val="24"/>
        </w:rPr>
        <w:t>и</w:t>
      </w:r>
      <w:r w:rsidR="007C43A4">
        <w:rPr>
          <w:rFonts w:ascii="Times New Roman" w:hAnsi="Times New Roman"/>
          <w:color w:val="000000"/>
          <w:sz w:val="24"/>
          <w:szCs w:val="24"/>
          <w:lang w:val="en-US"/>
        </w:rPr>
        <w:t>III</w:t>
      </w:r>
      <w:r w:rsidR="007C43A4">
        <w:rPr>
          <w:rFonts w:ascii="Times New Roman" w:hAnsi="Times New Roman"/>
          <w:color w:val="000000"/>
          <w:sz w:val="24"/>
          <w:szCs w:val="24"/>
        </w:rPr>
        <w:t xml:space="preserve"> этапа Конкурса </w:t>
      </w:r>
      <w:r w:rsidRPr="000469A8">
        <w:rPr>
          <w:rFonts w:ascii="Times New Roman" w:hAnsi="Times New Roman"/>
          <w:color w:val="000000"/>
          <w:sz w:val="24"/>
          <w:szCs w:val="24"/>
        </w:rPr>
        <w:t>по согласованию</w:t>
      </w:r>
      <w:r w:rsidRPr="000469A8">
        <w:rPr>
          <w:rFonts w:ascii="Times New Roman" w:hAnsi="Times New Roman"/>
          <w:sz w:val="24"/>
          <w:szCs w:val="24"/>
        </w:rPr>
        <w:t xml:space="preserve"> включаются представители органов исполнительной власти Чувашской Республики, организаций инфраструктуры поддержки предпринимателей, профильных предприятий и учреждений, общественных объединений предпринимателей и иных организаций.</w:t>
      </w:r>
    </w:p>
    <w:p w:rsidR="000469A8" w:rsidRPr="000469A8" w:rsidRDefault="000469A8" w:rsidP="007C43A4">
      <w:pPr>
        <w:pStyle w:val="ae"/>
        <w:ind w:firstLine="708"/>
        <w:jc w:val="both"/>
        <w:rPr>
          <w:rFonts w:ascii="Times New Roman" w:hAnsi="Times New Roman"/>
          <w:sz w:val="24"/>
          <w:szCs w:val="24"/>
        </w:rPr>
      </w:pPr>
      <w:r w:rsidRPr="000469A8">
        <w:rPr>
          <w:rFonts w:ascii="Times New Roman" w:hAnsi="Times New Roman"/>
          <w:sz w:val="24"/>
          <w:szCs w:val="24"/>
        </w:rPr>
        <w:t>5.3. МКК и РКК:</w:t>
      </w:r>
    </w:p>
    <w:p w:rsidR="000469A8" w:rsidRPr="007C43A4" w:rsidRDefault="000469A8" w:rsidP="000469A8">
      <w:pPr>
        <w:pStyle w:val="ae"/>
        <w:jc w:val="both"/>
        <w:rPr>
          <w:rFonts w:ascii="Times New Roman" w:hAnsi="Times New Roman"/>
          <w:color w:val="FF0000"/>
          <w:sz w:val="24"/>
          <w:szCs w:val="24"/>
        </w:rPr>
      </w:pPr>
      <w:r w:rsidRPr="000469A8">
        <w:rPr>
          <w:rFonts w:ascii="Times New Roman" w:hAnsi="Times New Roman"/>
          <w:sz w:val="24"/>
          <w:szCs w:val="24"/>
        </w:rPr>
        <w:t xml:space="preserve">- рассматривают представленные участниками Конкурса документы, принимают решение о допуске либо об отказе в допуске к участию в Конкурсе по основаниям, </w:t>
      </w:r>
      <w:r w:rsidRPr="00545C97">
        <w:rPr>
          <w:rFonts w:ascii="Times New Roman" w:hAnsi="Times New Roman"/>
          <w:sz w:val="24"/>
          <w:szCs w:val="24"/>
        </w:rPr>
        <w:t>указанным в пункте 2 настоящего Положения;</w:t>
      </w:r>
    </w:p>
    <w:p w:rsidR="000469A8" w:rsidRPr="007A2063" w:rsidRDefault="000469A8" w:rsidP="007C43A4">
      <w:pPr>
        <w:pStyle w:val="ae"/>
        <w:jc w:val="both"/>
        <w:rPr>
          <w:rFonts w:ascii="Times New Roman" w:hAnsi="Times New Roman"/>
          <w:sz w:val="24"/>
          <w:szCs w:val="24"/>
        </w:rPr>
      </w:pPr>
      <w:r w:rsidRPr="000469A8">
        <w:rPr>
          <w:rFonts w:ascii="Times New Roman" w:hAnsi="Times New Roman"/>
          <w:sz w:val="24"/>
          <w:szCs w:val="24"/>
        </w:rPr>
        <w:t>- оценивают документы участников Конкурса в соответствии с критериями оценки показателей деятельности субъектов малого и среднего предпринимательства</w:t>
      </w:r>
      <w:r w:rsidR="007C43A4">
        <w:rPr>
          <w:rFonts w:ascii="Times New Roman" w:hAnsi="Times New Roman"/>
          <w:sz w:val="24"/>
          <w:szCs w:val="24"/>
        </w:rPr>
        <w:t xml:space="preserve">, физических лиц </w:t>
      </w:r>
      <w:r w:rsidR="007C43A4" w:rsidRPr="000469A8">
        <w:rPr>
          <w:rFonts w:ascii="Times New Roman" w:hAnsi="Times New Roman"/>
          <w:sz w:val="24"/>
          <w:szCs w:val="24"/>
        </w:rPr>
        <w:t>, в том числе индивидуальны</w:t>
      </w:r>
      <w:r w:rsidR="007C43A4" w:rsidRPr="007A2063">
        <w:rPr>
          <w:rFonts w:ascii="Times New Roman" w:hAnsi="Times New Roman"/>
          <w:sz w:val="24"/>
          <w:szCs w:val="24"/>
        </w:rPr>
        <w:t>х предпринимателей, перешедших на специальный налоговый режим «Налог на профессиональный доход» и граждан, планирующих открытие собственного дела</w:t>
      </w:r>
      <w:r w:rsidRPr="007A2063">
        <w:rPr>
          <w:rFonts w:ascii="Times New Roman" w:hAnsi="Times New Roman"/>
          <w:sz w:val="24"/>
          <w:szCs w:val="24"/>
        </w:rPr>
        <w:t xml:space="preserve"> (</w:t>
      </w:r>
      <w:hyperlink w:anchor="sub_1500" w:history="1">
        <w:r w:rsidR="00545C97" w:rsidRPr="007A2063">
          <w:rPr>
            <w:rStyle w:val="ac"/>
            <w:rFonts w:ascii="Times New Roman" w:hAnsi="Times New Roman"/>
            <w:color w:val="auto"/>
            <w:sz w:val="24"/>
            <w:szCs w:val="24"/>
          </w:rPr>
          <w:t>П</w:t>
        </w:r>
        <w:r w:rsidRPr="007A2063">
          <w:rPr>
            <w:rStyle w:val="ac"/>
            <w:rFonts w:ascii="Times New Roman" w:hAnsi="Times New Roman"/>
            <w:color w:val="auto"/>
            <w:sz w:val="24"/>
            <w:szCs w:val="24"/>
          </w:rPr>
          <w:t>риложени</w:t>
        </w:r>
        <w:r w:rsidR="007C43A4" w:rsidRPr="007A2063">
          <w:rPr>
            <w:rStyle w:val="ac"/>
            <w:rFonts w:ascii="Times New Roman" w:hAnsi="Times New Roman"/>
            <w:color w:val="auto"/>
            <w:sz w:val="24"/>
            <w:szCs w:val="24"/>
          </w:rPr>
          <w:t>я</w:t>
        </w:r>
        <w:r w:rsidR="00545C97" w:rsidRPr="007A2063">
          <w:rPr>
            <w:rStyle w:val="ac"/>
            <w:rFonts w:ascii="Times New Roman" w:hAnsi="Times New Roman"/>
            <w:color w:val="auto"/>
            <w:sz w:val="24"/>
            <w:szCs w:val="24"/>
          </w:rPr>
          <w:t>5</w:t>
        </w:r>
      </w:hyperlink>
      <w:r w:rsidR="00545C97" w:rsidRPr="007A2063">
        <w:rPr>
          <w:rFonts w:ascii="Times New Roman" w:hAnsi="Times New Roman"/>
          <w:sz w:val="24"/>
          <w:szCs w:val="24"/>
        </w:rPr>
        <w:t>, 6</w:t>
      </w:r>
      <w:r w:rsidRPr="007A2063">
        <w:rPr>
          <w:rFonts w:ascii="Times New Roman" w:hAnsi="Times New Roman"/>
          <w:sz w:val="24"/>
          <w:szCs w:val="24"/>
        </w:rPr>
        <w:t xml:space="preserve"> настоящего Положения);</w:t>
      </w:r>
    </w:p>
    <w:p w:rsidR="000469A8" w:rsidRPr="007A2063" w:rsidRDefault="000469A8" w:rsidP="000469A8">
      <w:pPr>
        <w:pStyle w:val="ae"/>
        <w:jc w:val="both"/>
        <w:rPr>
          <w:rFonts w:ascii="Times New Roman" w:hAnsi="Times New Roman"/>
          <w:sz w:val="24"/>
          <w:szCs w:val="24"/>
        </w:rPr>
      </w:pPr>
      <w:r w:rsidRPr="007A2063">
        <w:rPr>
          <w:rFonts w:ascii="Times New Roman" w:hAnsi="Times New Roman"/>
          <w:sz w:val="24"/>
          <w:szCs w:val="24"/>
        </w:rPr>
        <w:t>- подводят итоги и определяют победителей соответствующего этапа Конкурса.</w:t>
      </w:r>
    </w:p>
    <w:p w:rsidR="00AF7FA2" w:rsidRPr="007A2063" w:rsidRDefault="00AF7FA2" w:rsidP="00AF7FA2">
      <w:pPr>
        <w:pStyle w:val="af5"/>
        <w:tabs>
          <w:tab w:val="left" w:pos="1560"/>
        </w:tabs>
        <w:ind w:left="709"/>
        <w:jc w:val="both"/>
        <w:rPr>
          <w:sz w:val="24"/>
          <w:szCs w:val="24"/>
        </w:rPr>
      </w:pPr>
    </w:p>
    <w:p w:rsidR="000759A7" w:rsidRPr="007A2063" w:rsidRDefault="00AF7FA2" w:rsidP="000759A7">
      <w:pPr>
        <w:pStyle w:val="a3"/>
        <w:jc w:val="center"/>
        <w:rPr>
          <w:b/>
          <w:sz w:val="24"/>
          <w:szCs w:val="24"/>
        </w:rPr>
      </w:pPr>
      <w:r w:rsidRPr="007A2063">
        <w:rPr>
          <w:b/>
          <w:sz w:val="24"/>
          <w:szCs w:val="24"/>
        </w:rPr>
        <w:t>6</w:t>
      </w:r>
      <w:r w:rsidR="000759A7" w:rsidRPr="007A2063">
        <w:rPr>
          <w:b/>
          <w:sz w:val="24"/>
          <w:szCs w:val="24"/>
        </w:rPr>
        <w:t>. Награждение победителей</w:t>
      </w:r>
      <w:r w:rsidR="002B320C" w:rsidRPr="007A2063">
        <w:rPr>
          <w:b/>
          <w:sz w:val="24"/>
          <w:szCs w:val="24"/>
        </w:rPr>
        <w:t>.</w:t>
      </w:r>
    </w:p>
    <w:p w:rsidR="000759A7" w:rsidRPr="007A2063" w:rsidRDefault="00AF7FA2" w:rsidP="000759A7">
      <w:pPr>
        <w:pStyle w:val="a3"/>
        <w:ind w:firstLine="720"/>
        <w:rPr>
          <w:sz w:val="24"/>
          <w:szCs w:val="24"/>
        </w:rPr>
      </w:pPr>
      <w:bookmarkStart w:id="22" w:name="_Hlk176182775"/>
      <w:r w:rsidRPr="007A2063">
        <w:rPr>
          <w:sz w:val="24"/>
          <w:szCs w:val="24"/>
        </w:rPr>
        <w:t>6</w:t>
      </w:r>
      <w:r w:rsidR="000759A7" w:rsidRPr="007A2063">
        <w:rPr>
          <w:sz w:val="24"/>
          <w:szCs w:val="24"/>
        </w:rPr>
        <w:t xml:space="preserve">.1. </w:t>
      </w:r>
      <w:r w:rsidR="007C43A4" w:rsidRPr="007A2063">
        <w:rPr>
          <w:sz w:val="24"/>
          <w:szCs w:val="24"/>
        </w:rPr>
        <w:t>Участникам Конкурса вручаются дипломы об участии в Конкурсе в электронном виде.</w:t>
      </w:r>
    </w:p>
    <w:p w:rsidR="000759A7" w:rsidRPr="007C43A4" w:rsidRDefault="00AF7FA2" w:rsidP="000759A7">
      <w:pPr>
        <w:pStyle w:val="a3"/>
        <w:ind w:firstLine="708"/>
        <w:rPr>
          <w:sz w:val="24"/>
          <w:szCs w:val="24"/>
        </w:rPr>
      </w:pPr>
      <w:r w:rsidRPr="007A2063">
        <w:rPr>
          <w:sz w:val="24"/>
          <w:szCs w:val="24"/>
        </w:rPr>
        <w:t>6</w:t>
      </w:r>
      <w:r w:rsidR="000759A7" w:rsidRPr="007A2063">
        <w:rPr>
          <w:sz w:val="24"/>
          <w:szCs w:val="24"/>
        </w:rPr>
        <w:t xml:space="preserve">.2. </w:t>
      </w:r>
      <w:r w:rsidR="007C43A4" w:rsidRPr="007A2063">
        <w:rPr>
          <w:sz w:val="24"/>
          <w:szCs w:val="24"/>
        </w:rPr>
        <w:t>Победители Конкурса по каждой номинации награждаются</w:t>
      </w:r>
      <w:r w:rsidR="007C43A4" w:rsidRPr="007C43A4">
        <w:rPr>
          <w:sz w:val="24"/>
          <w:szCs w:val="24"/>
        </w:rPr>
        <w:t xml:space="preserve"> дипломами победителей, ценными призами и/или сертификатами.</w:t>
      </w:r>
    </w:p>
    <w:p w:rsidR="008F4A31" w:rsidRPr="007C43A4" w:rsidRDefault="00AF7FA2" w:rsidP="000759A7">
      <w:pPr>
        <w:pStyle w:val="a3"/>
        <w:ind w:firstLine="708"/>
        <w:rPr>
          <w:sz w:val="24"/>
          <w:szCs w:val="24"/>
        </w:rPr>
      </w:pPr>
      <w:r w:rsidRPr="007C43A4">
        <w:rPr>
          <w:sz w:val="24"/>
          <w:szCs w:val="24"/>
        </w:rPr>
        <w:t>6</w:t>
      </w:r>
      <w:r w:rsidR="008F4A31" w:rsidRPr="007C43A4">
        <w:rPr>
          <w:sz w:val="24"/>
          <w:szCs w:val="24"/>
        </w:rPr>
        <w:t>.3. Победител</w:t>
      </w:r>
      <w:r w:rsidR="007C43A4" w:rsidRPr="007C43A4">
        <w:rPr>
          <w:sz w:val="24"/>
          <w:szCs w:val="24"/>
        </w:rPr>
        <w:t>ь</w:t>
      </w:r>
      <w:r w:rsidR="008F4A31" w:rsidRPr="007C43A4">
        <w:rPr>
          <w:sz w:val="24"/>
          <w:szCs w:val="24"/>
        </w:rPr>
        <w:t xml:space="preserve"> Конкурса</w:t>
      </w:r>
      <w:r w:rsidR="007C43A4" w:rsidRPr="007C43A4">
        <w:rPr>
          <w:sz w:val="24"/>
          <w:szCs w:val="24"/>
        </w:rPr>
        <w:t>, которому</w:t>
      </w:r>
      <w:r w:rsidR="008F4A31" w:rsidRPr="007C43A4">
        <w:rPr>
          <w:sz w:val="24"/>
          <w:szCs w:val="24"/>
        </w:rPr>
        <w:t xml:space="preserve"> присваивается звание «Молодой предприниматель года – 202</w:t>
      </w:r>
      <w:r w:rsidR="007C43A4" w:rsidRPr="007C43A4">
        <w:rPr>
          <w:sz w:val="24"/>
          <w:szCs w:val="24"/>
        </w:rPr>
        <w:t>4</w:t>
      </w:r>
      <w:r w:rsidR="008F4A31" w:rsidRPr="007C43A4">
        <w:rPr>
          <w:sz w:val="24"/>
          <w:szCs w:val="24"/>
        </w:rPr>
        <w:t>»</w:t>
      </w:r>
      <w:r w:rsidR="006210A7" w:rsidRPr="007C43A4">
        <w:rPr>
          <w:sz w:val="24"/>
          <w:szCs w:val="24"/>
        </w:rPr>
        <w:t>, вручается диплом победителя Конкурса и памятная статуэтка</w:t>
      </w:r>
      <w:r w:rsidR="007C43A4" w:rsidRPr="007C43A4">
        <w:rPr>
          <w:sz w:val="24"/>
          <w:szCs w:val="24"/>
        </w:rPr>
        <w:t xml:space="preserve"> (стела, кубок)</w:t>
      </w:r>
      <w:r w:rsidR="006210A7" w:rsidRPr="007C43A4">
        <w:rPr>
          <w:sz w:val="24"/>
          <w:szCs w:val="24"/>
        </w:rPr>
        <w:t>.</w:t>
      </w:r>
    </w:p>
    <w:p w:rsidR="000759A7" w:rsidRPr="007C43A4" w:rsidRDefault="00AF7FA2" w:rsidP="000759A7">
      <w:pPr>
        <w:pStyle w:val="a3"/>
        <w:ind w:firstLine="708"/>
        <w:rPr>
          <w:sz w:val="24"/>
          <w:szCs w:val="24"/>
        </w:rPr>
      </w:pPr>
      <w:r w:rsidRPr="007C43A4">
        <w:rPr>
          <w:sz w:val="24"/>
          <w:szCs w:val="24"/>
        </w:rPr>
        <w:t>6</w:t>
      </w:r>
      <w:r w:rsidR="000759A7" w:rsidRPr="007C43A4">
        <w:rPr>
          <w:sz w:val="24"/>
          <w:szCs w:val="24"/>
        </w:rPr>
        <w:t>.</w:t>
      </w:r>
      <w:r w:rsidRPr="007C43A4">
        <w:rPr>
          <w:sz w:val="24"/>
          <w:szCs w:val="24"/>
        </w:rPr>
        <w:t>4</w:t>
      </w:r>
      <w:r w:rsidR="000759A7" w:rsidRPr="007C43A4">
        <w:rPr>
          <w:sz w:val="24"/>
          <w:szCs w:val="24"/>
        </w:rPr>
        <w:t>. Информация об итогах Конкурса в течение пяти</w:t>
      </w:r>
      <w:r w:rsidR="006423CF" w:rsidRPr="007C43A4">
        <w:rPr>
          <w:sz w:val="24"/>
          <w:szCs w:val="24"/>
        </w:rPr>
        <w:t xml:space="preserve"> рабочих</w:t>
      </w:r>
      <w:r w:rsidR="000759A7" w:rsidRPr="007C43A4">
        <w:rPr>
          <w:sz w:val="24"/>
          <w:szCs w:val="24"/>
        </w:rPr>
        <w:t xml:space="preserve"> дней со дня принятия решения</w:t>
      </w:r>
      <w:r w:rsidR="00F823F6" w:rsidRPr="007C43A4">
        <w:rPr>
          <w:sz w:val="24"/>
          <w:szCs w:val="24"/>
        </w:rPr>
        <w:t xml:space="preserve"> итоговой</w:t>
      </w:r>
      <w:r w:rsidR="000759A7" w:rsidRPr="007C43A4">
        <w:rPr>
          <w:sz w:val="24"/>
          <w:szCs w:val="24"/>
        </w:rPr>
        <w:t xml:space="preserve"> Конкурсной комиссией об определении победител</w:t>
      </w:r>
      <w:r w:rsidR="008F4A31" w:rsidRPr="007C43A4">
        <w:rPr>
          <w:sz w:val="24"/>
          <w:szCs w:val="24"/>
        </w:rPr>
        <w:t>я</w:t>
      </w:r>
      <w:r w:rsidR="000759A7" w:rsidRPr="007C43A4">
        <w:rPr>
          <w:sz w:val="24"/>
          <w:szCs w:val="24"/>
        </w:rPr>
        <w:t xml:space="preserve"> Конкурса размещается на официальн</w:t>
      </w:r>
      <w:r w:rsidR="00F823F6" w:rsidRPr="007C43A4">
        <w:rPr>
          <w:sz w:val="24"/>
          <w:szCs w:val="24"/>
        </w:rPr>
        <w:t>ом</w:t>
      </w:r>
      <w:r w:rsidR="000759A7" w:rsidRPr="007C43A4">
        <w:rPr>
          <w:sz w:val="24"/>
          <w:szCs w:val="24"/>
        </w:rPr>
        <w:t xml:space="preserve"> сайт</w:t>
      </w:r>
      <w:r w:rsidR="00F823F6" w:rsidRPr="007C43A4">
        <w:rPr>
          <w:sz w:val="24"/>
          <w:szCs w:val="24"/>
        </w:rPr>
        <w:t>е</w:t>
      </w:r>
      <w:r w:rsidR="000759A7" w:rsidRPr="007C43A4">
        <w:rPr>
          <w:sz w:val="24"/>
          <w:szCs w:val="24"/>
        </w:rPr>
        <w:t xml:space="preserve"> АУ Чувашской Республики «РБИ»</w:t>
      </w:r>
      <w:r w:rsidR="007C43A4" w:rsidRPr="007C43A4">
        <w:rPr>
          <w:sz w:val="24"/>
          <w:szCs w:val="24"/>
        </w:rPr>
        <w:t>(</w:t>
      </w:r>
      <w:proofErr w:type="spellStart"/>
      <w:r w:rsidR="00F823F6" w:rsidRPr="007C43A4">
        <w:rPr>
          <w:sz w:val="24"/>
          <w:szCs w:val="24"/>
          <w:lang w:val="en-US"/>
        </w:rPr>
        <w:t>rbi</w:t>
      </w:r>
      <w:proofErr w:type="spellEnd"/>
      <w:r w:rsidR="00F823F6" w:rsidRPr="007C43A4">
        <w:rPr>
          <w:sz w:val="24"/>
          <w:szCs w:val="24"/>
        </w:rPr>
        <w:t>21.</w:t>
      </w:r>
      <w:proofErr w:type="spellStart"/>
      <w:r w:rsidR="00F823F6" w:rsidRPr="007C43A4">
        <w:rPr>
          <w:sz w:val="24"/>
          <w:szCs w:val="24"/>
          <w:lang w:val="en-US"/>
        </w:rPr>
        <w:t>ru</w:t>
      </w:r>
      <w:proofErr w:type="spellEnd"/>
      <w:r w:rsidR="007C43A4" w:rsidRPr="007C43A4">
        <w:rPr>
          <w:sz w:val="24"/>
          <w:szCs w:val="24"/>
        </w:rPr>
        <w:t>).</w:t>
      </w:r>
    </w:p>
    <w:bookmarkEnd w:id="22"/>
    <w:p w:rsidR="000759A7" w:rsidRPr="007C43A4" w:rsidRDefault="000759A7" w:rsidP="000759A7">
      <w:pPr>
        <w:pStyle w:val="a3"/>
        <w:ind w:firstLine="720"/>
        <w:rPr>
          <w:sz w:val="24"/>
          <w:szCs w:val="24"/>
        </w:rPr>
      </w:pPr>
    </w:p>
    <w:p w:rsidR="000759A7" w:rsidRPr="007C43A4" w:rsidRDefault="002B320C" w:rsidP="000B5C06">
      <w:pPr>
        <w:pStyle w:val="a3"/>
        <w:ind w:firstLine="708"/>
        <w:jc w:val="center"/>
        <w:rPr>
          <w:b/>
          <w:sz w:val="24"/>
          <w:szCs w:val="24"/>
        </w:rPr>
      </w:pPr>
      <w:r w:rsidRPr="007C43A4">
        <w:rPr>
          <w:b/>
          <w:sz w:val="24"/>
          <w:szCs w:val="24"/>
        </w:rPr>
        <w:t>8</w:t>
      </w:r>
      <w:r w:rsidR="000759A7" w:rsidRPr="007C43A4">
        <w:rPr>
          <w:b/>
          <w:sz w:val="24"/>
          <w:szCs w:val="24"/>
        </w:rPr>
        <w:t>. Финансовое обеспечение Конкурса</w:t>
      </w:r>
    </w:p>
    <w:p w:rsidR="007C43A4" w:rsidRPr="007C43A4" w:rsidRDefault="007C43A4" w:rsidP="007C43A4">
      <w:pPr>
        <w:pStyle w:val="a3"/>
        <w:ind w:firstLine="709"/>
        <w:rPr>
          <w:sz w:val="24"/>
          <w:szCs w:val="24"/>
        </w:rPr>
      </w:pPr>
      <w:r w:rsidRPr="007C43A4">
        <w:rPr>
          <w:sz w:val="24"/>
          <w:szCs w:val="24"/>
        </w:rPr>
        <w:t>Финансирование конкурса осуществляется:</w:t>
      </w:r>
    </w:p>
    <w:p w:rsidR="007C43A4" w:rsidRPr="007C43A4" w:rsidRDefault="007C43A4" w:rsidP="007C43A4">
      <w:pPr>
        <w:pStyle w:val="a3"/>
        <w:ind w:firstLine="709"/>
        <w:rPr>
          <w:sz w:val="24"/>
          <w:szCs w:val="24"/>
        </w:rPr>
      </w:pPr>
      <w:r w:rsidRPr="007C43A4">
        <w:rPr>
          <w:sz w:val="24"/>
          <w:szCs w:val="24"/>
        </w:rPr>
        <w:t>- за счет средств  республиканского бюджета Чувашской Республики в соответствии с государственным заданием Автономного учреждения Чувашской Республики «Республиканский бизнес-инкубатор по поддержке малого и среднего предпринимательства и содействию занятости населения» на 2024 год и на плановый период 2025 и 2026 годов, утвержденным приказом Министерства экономического развития и имущественных отношений Чувашской Республики от 22.12.2023 № 276;</w:t>
      </w:r>
    </w:p>
    <w:p w:rsidR="007C43A4" w:rsidRPr="007C43A4" w:rsidRDefault="007C43A4" w:rsidP="007C43A4">
      <w:pPr>
        <w:pStyle w:val="a3"/>
        <w:ind w:firstLine="709"/>
        <w:rPr>
          <w:sz w:val="24"/>
          <w:szCs w:val="24"/>
        </w:rPr>
      </w:pPr>
      <w:r w:rsidRPr="007C43A4">
        <w:rPr>
          <w:sz w:val="24"/>
          <w:szCs w:val="24"/>
        </w:rPr>
        <w:t>- за счет средств бюджетов муниципальных и городских округов Чувашской Республики (на усмотрение администраций муниципальных и городских округов Чувашской Республики;</w:t>
      </w:r>
    </w:p>
    <w:p w:rsidR="007C43A4" w:rsidRPr="007C43A4" w:rsidRDefault="007C43A4" w:rsidP="007C43A4">
      <w:pPr>
        <w:pStyle w:val="a3"/>
        <w:ind w:firstLine="709"/>
        <w:rPr>
          <w:color w:val="4472C4"/>
          <w:sz w:val="24"/>
          <w:szCs w:val="24"/>
        </w:rPr>
      </w:pPr>
      <w:r w:rsidRPr="007C43A4">
        <w:rPr>
          <w:sz w:val="24"/>
          <w:szCs w:val="24"/>
        </w:rPr>
        <w:t>- за счет средств партнеров Конкурса.</w:t>
      </w:r>
    </w:p>
    <w:p w:rsidR="000759A7" w:rsidRPr="003A0E8C" w:rsidRDefault="000759A7" w:rsidP="000B5C06">
      <w:pPr>
        <w:pStyle w:val="a3"/>
        <w:ind w:firstLine="708"/>
        <w:rPr>
          <w:sz w:val="24"/>
          <w:szCs w:val="24"/>
          <w:highlight w:val="yellow"/>
        </w:rPr>
      </w:pPr>
    </w:p>
    <w:p w:rsidR="008F4A31" w:rsidRDefault="008F4A31" w:rsidP="000B5C06">
      <w:pPr>
        <w:pStyle w:val="a3"/>
        <w:ind w:firstLine="708"/>
        <w:rPr>
          <w:sz w:val="24"/>
          <w:szCs w:val="24"/>
          <w:highlight w:val="yellow"/>
        </w:rPr>
      </w:pPr>
    </w:p>
    <w:p w:rsidR="00545C97" w:rsidRDefault="00545C97" w:rsidP="000B5C06">
      <w:pPr>
        <w:pStyle w:val="a3"/>
        <w:ind w:firstLine="708"/>
        <w:rPr>
          <w:sz w:val="24"/>
          <w:szCs w:val="24"/>
          <w:highlight w:val="yellow"/>
        </w:rPr>
      </w:pPr>
    </w:p>
    <w:p w:rsidR="008F4A31" w:rsidRPr="003A0E8C" w:rsidRDefault="008F4A31" w:rsidP="000B5C06">
      <w:pPr>
        <w:pStyle w:val="a3"/>
        <w:ind w:firstLine="708"/>
        <w:rPr>
          <w:sz w:val="24"/>
          <w:szCs w:val="24"/>
          <w:highlight w:val="yellow"/>
        </w:rPr>
      </w:pPr>
    </w:p>
    <w:p w:rsidR="000D62CE" w:rsidRDefault="000D62CE">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p w:rsidR="004E58C3" w:rsidRDefault="004E58C3">
      <w:pPr>
        <w:spacing w:after="0" w:line="240" w:lineRule="auto"/>
        <w:rPr>
          <w:rFonts w:ascii="Times New Roman" w:hAnsi="Times New Roman"/>
          <w:sz w:val="24"/>
          <w:szCs w:val="24"/>
          <w:highlight w:val="yellow"/>
        </w:rPr>
      </w:pPr>
    </w:p>
    <w:tbl>
      <w:tblPr>
        <w:tblW w:w="0" w:type="auto"/>
        <w:tblInd w:w="108" w:type="dxa"/>
        <w:tblLook w:val="04A0"/>
      </w:tblPr>
      <w:tblGrid>
        <w:gridCol w:w="3958"/>
        <w:gridCol w:w="5112"/>
      </w:tblGrid>
      <w:tr w:rsidR="00B975C0" w:rsidRPr="005E1E37" w:rsidTr="00B975C0">
        <w:tc>
          <w:tcPr>
            <w:tcW w:w="3958" w:type="dxa"/>
          </w:tcPr>
          <w:p w:rsidR="00B975C0" w:rsidRPr="005E1E37" w:rsidRDefault="00B975C0" w:rsidP="003B0D39">
            <w:pPr>
              <w:spacing w:after="0" w:line="240" w:lineRule="auto"/>
              <w:jc w:val="right"/>
              <w:rPr>
                <w:rFonts w:ascii="Times New Roman" w:hAnsi="Times New Roman"/>
                <w:sz w:val="24"/>
                <w:szCs w:val="24"/>
              </w:rPr>
            </w:pPr>
          </w:p>
          <w:p w:rsidR="00B975C0" w:rsidRPr="005E1E37" w:rsidRDefault="00B975C0" w:rsidP="003B0D39">
            <w:pPr>
              <w:spacing w:after="0" w:line="240" w:lineRule="auto"/>
              <w:jc w:val="right"/>
              <w:rPr>
                <w:rFonts w:ascii="Times New Roman" w:hAnsi="Times New Roman"/>
                <w:sz w:val="24"/>
                <w:szCs w:val="24"/>
              </w:rPr>
            </w:pPr>
          </w:p>
          <w:p w:rsidR="00B975C0" w:rsidRPr="005E1E37" w:rsidRDefault="00B975C0" w:rsidP="003B0D39">
            <w:pPr>
              <w:spacing w:after="0" w:line="240" w:lineRule="auto"/>
              <w:jc w:val="right"/>
              <w:rPr>
                <w:rFonts w:ascii="Times New Roman" w:hAnsi="Times New Roman"/>
                <w:sz w:val="24"/>
                <w:szCs w:val="24"/>
              </w:rPr>
            </w:pPr>
          </w:p>
        </w:tc>
        <w:tc>
          <w:tcPr>
            <w:tcW w:w="5112" w:type="dxa"/>
          </w:tcPr>
          <w:p w:rsidR="00B975C0" w:rsidRPr="005E1E37" w:rsidRDefault="00B975C0" w:rsidP="003B0D39">
            <w:pPr>
              <w:spacing w:after="0" w:line="240" w:lineRule="auto"/>
              <w:rPr>
                <w:rFonts w:ascii="Times New Roman" w:hAnsi="Times New Roman"/>
                <w:sz w:val="24"/>
                <w:szCs w:val="24"/>
              </w:rPr>
            </w:pPr>
            <w:r w:rsidRPr="005E1E37">
              <w:rPr>
                <w:rFonts w:ascii="Times New Roman" w:hAnsi="Times New Roman"/>
                <w:sz w:val="24"/>
                <w:szCs w:val="24"/>
              </w:rPr>
              <w:t>Приложение № 1</w:t>
            </w:r>
          </w:p>
          <w:p w:rsidR="00B975C0" w:rsidRPr="005E1E37" w:rsidRDefault="00B975C0" w:rsidP="003B0D39">
            <w:pPr>
              <w:spacing w:after="0" w:line="240" w:lineRule="auto"/>
              <w:rPr>
                <w:rFonts w:ascii="Times New Roman" w:hAnsi="Times New Roman"/>
                <w:sz w:val="24"/>
                <w:szCs w:val="24"/>
              </w:rPr>
            </w:pPr>
            <w:r w:rsidRPr="005E1E37">
              <w:rPr>
                <w:rFonts w:ascii="Times New Roman" w:hAnsi="Times New Roman"/>
                <w:sz w:val="24"/>
                <w:szCs w:val="24"/>
              </w:rPr>
              <w:t>к Положению о проведении в 2024 году Республиканского конкурса среди молодежи Чувашской Республики</w:t>
            </w:r>
          </w:p>
          <w:p w:rsidR="00B975C0" w:rsidRPr="005E1E37" w:rsidRDefault="00B975C0" w:rsidP="003B0D39">
            <w:pPr>
              <w:spacing w:after="0" w:line="240" w:lineRule="auto"/>
              <w:rPr>
                <w:rFonts w:ascii="Times New Roman" w:hAnsi="Times New Roman"/>
                <w:sz w:val="24"/>
                <w:szCs w:val="24"/>
              </w:rPr>
            </w:pPr>
            <w:r w:rsidRPr="005E1E37">
              <w:rPr>
                <w:rFonts w:ascii="Times New Roman" w:hAnsi="Times New Roman"/>
                <w:sz w:val="24"/>
                <w:szCs w:val="24"/>
              </w:rPr>
              <w:t>«Молодой предприниматель Чувашии - 2024»</w:t>
            </w:r>
          </w:p>
          <w:p w:rsidR="00B975C0" w:rsidRPr="005E1E37" w:rsidRDefault="00B975C0" w:rsidP="003B0D39">
            <w:pPr>
              <w:spacing w:after="0" w:line="240" w:lineRule="auto"/>
              <w:jc w:val="right"/>
              <w:rPr>
                <w:rFonts w:ascii="Times New Roman" w:hAnsi="Times New Roman"/>
                <w:sz w:val="24"/>
                <w:szCs w:val="24"/>
              </w:rPr>
            </w:pPr>
          </w:p>
        </w:tc>
      </w:tr>
    </w:tbl>
    <w:p w:rsidR="000759A7" w:rsidRPr="003A0E8C" w:rsidRDefault="000759A7" w:rsidP="000759A7">
      <w:pPr>
        <w:spacing w:after="0" w:line="240" w:lineRule="auto"/>
        <w:jc w:val="right"/>
        <w:rPr>
          <w:rFonts w:ascii="Times New Roman" w:hAnsi="Times New Roman"/>
          <w:sz w:val="24"/>
          <w:szCs w:val="24"/>
          <w:highlight w:val="yellow"/>
        </w:rPr>
      </w:pPr>
    </w:p>
    <w:p w:rsidR="00B975C0" w:rsidRPr="005E1E37" w:rsidRDefault="00B975C0" w:rsidP="00B975C0">
      <w:pPr>
        <w:spacing w:after="0" w:line="240" w:lineRule="auto"/>
        <w:jc w:val="center"/>
        <w:rPr>
          <w:rFonts w:ascii="Times New Roman" w:hAnsi="Times New Roman"/>
          <w:b/>
          <w:sz w:val="24"/>
          <w:szCs w:val="24"/>
        </w:rPr>
      </w:pPr>
      <w:r w:rsidRPr="005E1E37">
        <w:rPr>
          <w:rFonts w:ascii="Times New Roman" w:hAnsi="Times New Roman"/>
          <w:b/>
          <w:sz w:val="24"/>
          <w:szCs w:val="24"/>
        </w:rPr>
        <w:t>Список документов для участия в</w:t>
      </w:r>
      <w:r>
        <w:rPr>
          <w:rFonts w:ascii="Times New Roman" w:hAnsi="Times New Roman"/>
          <w:b/>
          <w:sz w:val="24"/>
          <w:szCs w:val="24"/>
        </w:rPr>
        <w:t xml:space="preserve"> Конкурсе </w:t>
      </w:r>
      <w:r w:rsidRPr="005E1E37">
        <w:rPr>
          <w:rFonts w:ascii="Times New Roman" w:hAnsi="Times New Roman"/>
          <w:b/>
          <w:sz w:val="24"/>
          <w:szCs w:val="24"/>
        </w:rPr>
        <w:t>по номинациям: Классическое предпринимательство», «Социальная польза», «Производство», «Самозанятый года», «Женский бизнес», «Мама-предприниматель», «Инновационно - технологическое предпринимательство», «Семейный бизнес», «Креативный бизнес», «Молодой аграрий года», «Международный бизнес», «Экологическое предпринимательство», «Транспортный бизнес»</w:t>
      </w:r>
    </w:p>
    <w:p w:rsidR="00B975C0" w:rsidRPr="003A0E8C" w:rsidRDefault="00B975C0" w:rsidP="00B975C0">
      <w:pPr>
        <w:spacing w:after="0" w:line="240" w:lineRule="auto"/>
        <w:jc w:val="right"/>
        <w:rPr>
          <w:rFonts w:ascii="Times New Roman" w:hAnsi="Times New Roman"/>
          <w:sz w:val="24"/>
          <w:szCs w:val="24"/>
          <w:highlight w:val="yellow"/>
        </w:rPr>
      </w:pPr>
    </w:p>
    <w:p w:rsidR="00B975C0" w:rsidRPr="0014716C" w:rsidRDefault="00B975C0" w:rsidP="00B975C0">
      <w:pPr>
        <w:spacing w:after="0" w:line="240" w:lineRule="auto"/>
        <w:jc w:val="both"/>
        <w:rPr>
          <w:rFonts w:ascii="Times New Roman" w:hAnsi="Times New Roman"/>
          <w:sz w:val="24"/>
          <w:szCs w:val="24"/>
        </w:rPr>
      </w:pPr>
      <w:r w:rsidRPr="0014716C">
        <w:rPr>
          <w:rFonts w:ascii="Times New Roman" w:hAnsi="Times New Roman"/>
          <w:sz w:val="24"/>
          <w:szCs w:val="24"/>
        </w:rPr>
        <w:t>Лица, претендующие на участие в Конкурсе в сроки, указанные в п. 4 настоящего Положения, заполняют форму согласно Приложению 3 на специальной платформе и представляют в электронном виде следующие документы:</w:t>
      </w:r>
    </w:p>
    <w:p w:rsidR="00B975C0" w:rsidRPr="0014716C" w:rsidRDefault="00B975C0" w:rsidP="00B975C0">
      <w:pPr>
        <w:pStyle w:val="ae"/>
        <w:numPr>
          <w:ilvl w:val="0"/>
          <w:numId w:val="3"/>
        </w:numPr>
        <w:jc w:val="both"/>
        <w:rPr>
          <w:rFonts w:ascii="Times New Roman" w:hAnsi="Times New Roman"/>
          <w:sz w:val="24"/>
          <w:szCs w:val="24"/>
        </w:rPr>
      </w:pPr>
      <w:r w:rsidRPr="0014716C">
        <w:rPr>
          <w:rFonts w:ascii="Times New Roman" w:hAnsi="Times New Roman"/>
          <w:sz w:val="24"/>
          <w:szCs w:val="24"/>
        </w:rPr>
        <w:t>копия паспорта, содержащее указание на гражданство акционера, участника юридического лица или индивидуального предпринимателя, физического лица, применяющего специальный налоговый режим «Налог на профессиональный доход» (копия первой страницы и страницы с пропиской);</w:t>
      </w:r>
    </w:p>
    <w:p w:rsidR="00B975C0" w:rsidRPr="0014716C" w:rsidRDefault="00B975C0" w:rsidP="00B975C0">
      <w:pPr>
        <w:pStyle w:val="ae"/>
        <w:numPr>
          <w:ilvl w:val="0"/>
          <w:numId w:val="3"/>
        </w:numPr>
        <w:jc w:val="both"/>
        <w:rPr>
          <w:rFonts w:ascii="Times New Roman" w:hAnsi="Times New Roman"/>
          <w:sz w:val="24"/>
          <w:szCs w:val="24"/>
        </w:rPr>
      </w:pPr>
      <w:r w:rsidRPr="0014716C">
        <w:rPr>
          <w:rFonts w:ascii="Times New Roman" w:hAnsi="Times New Roman"/>
          <w:sz w:val="24"/>
          <w:szCs w:val="24"/>
        </w:rPr>
        <w:t>справка о постановке на учет физического лица в качестве налогоплательщика налога на профессиональный доход по форме КНД 1122035 по состоянию на дату подачи заявки (предоставляется «самозанятыми», источник – личный кабинет «Мой налог»);</w:t>
      </w:r>
    </w:p>
    <w:p w:rsidR="00B975C0" w:rsidRPr="0014716C" w:rsidRDefault="00B975C0" w:rsidP="00B975C0">
      <w:pPr>
        <w:pStyle w:val="ae"/>
        <w:numPr>
          <w:ilvl w:val="0"/>
          <w:numId w:val="3"/>
        </w:numPr>
        <w:jc w:val="both"/>
        <w:rPr>
          <w:rFonts w:ascii="Times New Roman" w:hAnsi="Times New Roman"/>
          <w:sz w:val="24"/>
          <w:szCs w:val="24"/>
        </w:rPr>
      </w:pPr>
      <w:r w:rsidRPr="0014716C">
        <w:rPr>
          <w:rFonts w:ascii="Times New Roman" w:hAnsi="Times New Roman"/>
          <w:sz w:val="24"/>
          <w:szCs w:val="24"/>
        </w:rPr>
        <w:lastRenderedPageBreak/>
        <w:t xml:space="preserve">копии рекомендательных, благодарственных писем, положительных отзывов потребителей и деловых партнеров, а также материалов с положительными отзывами в средствах массовой информации, официальных сайтах, социальных сетях и иных информационных ресурсов интернета за последние 2 года (при наличии); </w:t>
      </w:r>
    </w:p>
    <w:p w:rsidR="00B975C0" w:rsidRPr="0014716C" w:rsidRDefault="00B975C0" w:rsidP="00B975C0">
      <w:pPr>
        <w:pStyle w:val="ae"/>
        <w:numPr>
          <w:ilvl w:val="0"/>
          <w:numId w:val="3"/>
        </w:numPr>
        <w:jc w:val="both"/>
        <w:rPr>
          <w:rFonts w:ascii="Times New Roman" w:hAnsi="Times New Roman"/>
          <w:sz w:val="24"/>
          <w:szCs w:val="24"/>
        </w:rPr>
      </w:pPr>
      <w:r w:rsidRPr="0014716C">
        <w:rPr>
          <w:rFonts w:ascii="Times New Roman" w:hAnsi="Times New Roman"/>
          <w:sz w:val="24"/>
          <w:szCs w:val="24"/>
        </w:rPr>
        <w:t>копии дипломов, свидетельств, грамот, сертификатов и иных документов, подтверждающих участие в различных выставках, конкурсах, ярмарках, фестивалях, форумах, образовательных проектах и других подобных мероприятиях за последние 2 года (при наличии);</w:t>
      </w:r>
    </w:p>
    <w:p w:rsidR="00B975C0" w:rsidRDefault="00B975C0" w:rsidP="00B975C0">
      <w:pPr>
        <w:pStyle w:val="ae"/>
        <w:numPr>
          <w:ilvl w:val="0"/>
          <w:numId w:val="3"/>
        </w:numPr>
        <w:jc w:val="both"/>
        <w:rPr>
          <w:rFonts w:ascii="Times New Roman" w:hAnsi="Times New Roman"/>
          <w:sz w:val="24"/>
          <w:szCs w:val="24"/>
        </w:rPr>
      </w:pPr>
      <w:r w:rsidRPr="0014716C">
        <w:rPr>
          <w:rFonts w:ascii="Times New Roman" w:hAnsi="Times New Roman"/>
          <w:sz w:val="24"/>
          <w:szCs w:val="24"/>
        </w:rPr>
        <w:t>копии благодарственных писем, ссылок на публикации и прочих документов, характеризующих участие в благотворительных программах, проведении социальных проектов, поддержки социально уязвимых групп населения за последние 2 года (при наличии)</w:t>
      </w:r>
      <w:r>
        <w:rPr>
          <w:rFonts w:ascii="Times New Roman" w:hAnsi="Times New Roman"/>
          <w:sz w:val="24"/>
          <w:szCs w:val="24"/>
        </w:rPr>
        <w:t>;</w:t>
      </w:r>
    </w:p>
    <w:p w:rsidR="00B975C0" w:rsidRPr="0014716C" w:rsidRDefault="00B975C0" w:rsidP="00B975C0">
      <w:pPr>
        <w:pStyle w:val="ae"/>
        <w:numPr>
          <w:ilvl w:val="0"/>
          <w:numId w:val="3"/>
        </w:numPr>
        <w:jc w:val="both"/>
        <w:rPr>
          <w:rFonts w:ascii="Times New Roman" w:hAnsi="Times New Roman"/>
          <w:sz w:val="24"/>
          <w:szCs w:val="24"/>
        </w:rPr>
      </w:pPr>
      <w:proofErr w:type="spellStart"/>
      <w:r w:rsidRPr="000E286E">
        <w:rPr>
          <w:rFonts w:ascii="Times New Roman" w:hAnsi="Times New Roman"/>
          <w:sz w:val="24"/>
          <w:szCs w:val="24"/>
        </w:rPr>
        <w:t>видеовизитк</w:t>
      </w:r>
      <w:r>
        <w:rPr>
          <w:rFonts w:ascii="Times New Roman" w:hAnsi="Times New Roman"/>
          <w:sz w:val="24"/>
          <w:szCs w:val="24"/>
        </w:rPr>
        <w:t>а</w:t>
      </w:r>
      <w:proofErr w:type="spellEnd"/>
      <w:r>
        <w:rPr>
          <w:rFonts w:ascii="Times New Roman" w:hAnsi="Times New Roman"/>
          <w:sz w:val="24"/>
          <w:szCs w:val="24"/>
        </w:rPr>
        <w:t xml:space="preserve"> претендента (</w:t>
      </w:r>
      <w:proofErr w:type="spellStart"/>
      <w:r>
        <w:rPr>
          <w:rFonts w:ascii="Times New Roman" w:hAnsi="Times New Roman"/>
          <w:sz w:val="24"/>
          <w:szCs w:val="24"/>
        </w:rPr>
        <w:t>самопрезентация</w:t>
      </w:r>
      <w:proofErr w:type="spellEnd"/>
      <w:r>
        <w:rPr>
          <w:rFonts w:ascii="Times New Roman" w:hAnsi="Times New Roman"/>
          <w:sz w:val="24"/>
          <w:szCs w:val="24"/>
        </w:rPr>
        <w:t xml:space="preserve">), раскрывающая опыт, тематику работы и направление предпринимательской деятельности, успехах и достижений. </w:t>
      </w:r>
      <w:r w:rsidRPr="00E83474">
        <w:rPr>
          <w:rFonts w:ascii="Times New Roman" w:hAnsi="Times New Roman"/>
          <w:sz w:val="24"/>
          <w:szCs w:val="24"/>
        </w:rPr>
        <w:t xml:space="preserve">Формат </w:t>
      </w:r>
      <w:proofErr w:type="spellStart"/>
      <w:r w:rsidRPr="00E83474">
        <w:rPr>
          <w:rFonts w:ascii="Times New Roman" w:hAnsi="Times New Roman"/>
          <w:sz w:val="24"/>
          <w:szCs w:val="24"/>
        </w:rPr>
        <w:t>видеовизитки</w:t>
      </w:r>
      <w:proofErr w:type="spellEnd"/>
      <w:r w:rsidRPr="00E83474">
        <w:rPr>
          <w:rFonts w:ascii="Times New Roman" w:hAnsi="Times New Roman"/>
          <w:sz w:val="24"/>
          <w:szCs w:val="24"/>
        </w:rPr>
        <w:t>: видеозапись в формате *</w:t>
      </w:r>
      <w:proofErr w:type="spellStart"/>
      <w:r w:rsidRPr="00E83474">
        <w:rPr>
          <w:rFonts w:ascii="Times New Roman" w:hAnsi="Times New Roman"/>
          <w:sz w:val="24"/>
          <w:szCs w:val="24"/>
        </w:rPr>
        <w:t>avi</w:t>
      </w:r>
      <w:proofErr w:type="spellEnd"/>
      <w:r w:rsidRPr="00E83474">
        <w:rPr>
          <w:rFonts w:ascii="Times New Roman" w:hAnsi="Times New Roman"/>
          <w:sz w:val="24"/>
          <w:szCs w:val="24"/>
        </w:rPr>
        <w:t>, *mpg4, *</w:t>
      </w:r>
      <w:proofErr w:type="spellStart"/>
      <w:r w:rsidRPr="00E83474">
        <w:rPr>
          <w:rFonts w:ascii="Times New Roman" w:hAnsi="Times New Roman"/>
          <w:sz w:val="24"/>
          <w:szCs w:val="24"/>
        </w:rPr>
        <w:t>dvd</w:t>
      </w:r>
      <w:proofErr w:type="spellEnd"/>
      <w:r w:rsidRPr="00E83474">
        <w:rPr>
          <w:rFonts w:ascii="Times New Roman" w:hAnsi="Times New Roman"/>
          <w:sz w:val="24"/>
          <w:szCs w:val="24"/>
        </w:rPr>
        <w:t>, видео высокого разрешения (минимум 720p), продолжительность видеозаписи — до 1,5 минут</w:t>
      </w:r>
      <w:r>
        <w:rPr>
          <w:rFonts w:ascii="Times New Roman" w:hAnsi="Times New Roman"/>
          <w:sz w:val="24"/>
          <w:szCs w:val="24"/>
        </w:rPr>
        <w:t>.</w:t>
      </w:r>
    </w:p>
    <w:p w:rsidR="00B975C0" w:rsidRPr="003A0E8C" w:rsidRDefault="00B975C0" w:rsidP="00B975C0">
      <w:pPr>
        <w:pStyle w:val="ae"/>
        <w:ind w:firstLine="360"/>
        <w:jc w:val="both"/>
        <w:rPr>
          <w:rFonts w:ascii="Times New Roman" w:hAnsi="Times New Roman"/>
          <w:sz w:val="24"/>
          <w:szCs w:val="24"/>
          <w:highlight w:val="yellow"/>
        </w:rPr>
      </w:pPr>
    </w:p>
    <w:p w:rsidR="00B975C0" w:rsidRPr="0014716C" w:rsidRDefault="00B975C0" w:rsidP="00B975C0">
      <w:pPr>
        <w:pStyle w:val="ae"/>
        <w:ind w:firstLine="360"/>
        <w:jc w:val="both"/>
        <w:rPr>
          <w:rFonts w:ascii="Times New Roman" w:hAnsi="Times New Roman"/>
          <w:sz w:val="24"/>
          <w:szCs w:val="24"/>
        </w:rPr>
      </w:pPr>
      <w:r w:rsidRPr="0014716C">
        <w:rPr>
          <w:rFonts w:ascii="Times New Roman" w:hAnsi="Times New Roman"/>
          <w:sz w:val="24"/>
          <w:szCs w:val="24"/>
        </w:rPr>
        <w:t xml:space="preserve">Дополнительно к заявкам могут быть представлены: </w:t>
      </w:r>
    </w:p>
    <w:p w:rsidR="00B975C0" w:rsidRPr="0014716C" w:rsidRDefault="00B975C0" w:rsidP="00B975C0">
      <w:pPr>
        <w:pStyle w:val="ae"/>
        <w:numPr>
          <w:ilvl w:val="0"/>
          <w:numId w:val="4"/>
        </w:numPr>
        <w:jc w:val="both"/>
        <w:rPr>
          <w:rFonts w:ascii="Times New Roman" w:hAnsi="Times New Roman"/>
          <w:sz w:val="24"/>
          <w:szCs w:val="24"/>
        </w:rPr>
      </w:pPr>
      <w:r w:rsidRPr="0014716C">
        <w:rPr>
          <w:rFonts w:ascii="Times New Roman" w:hAnsi="Times New Roman"/>
          <w:sz w:val="24"/>
          <w:szCs w:val="24"/>
        </w:rPr>
        <w:t xml:space="preserve">справка налогового органа о наличии (об отсутствии) неисполненной обязанности по уплате налогов, сборов и страховых взносов в бюджеты бюджетной системы Российской Федерации, выданную не ранее чем за 30 дней до дня подачи документов. В </w:t>
      </w:r>
      <w:proofErr w:type="gramStart"/>
      <w:r w:rsidRPr="0014716C">
        <w:rPr>
          <w:rFonts w:ascii="Times New Roman" w:hAnsi="Times New Roman"/>
          <w:sz w:val="24"/>
          <w:szCs w:val="24"/>
        </w:rPr>
        <w:t>случае</w:t>
      </w:r>
      <w:proofErr w:type="gramEnd"/>
      <w:r w:rsidRPr="0014716C">
        <w:rPr>
          <w:rFonts w:ascii="Times New Roman" w:hAnsi="Times New Roman"/>
          <w:sz w:val="24"/>
          <w:szCs w:val="24"/>
        </w:rPr>
        <w:t xml:space="preserve"> наличия задолженностипревышающей        5 000 (пять тысяч) рублей, сведения о которой содержатся в справке, необходимо предоставить копию платежного поручения с отметкой банка или иной документ, подтверждающий оплату задолженности;</w:t>
      </w:r>
    </w:p>
    <w:p w:rsidR="00B975C0" w:rsidRPr="0014716C" w:rsidRDefault="00B975C0" w:rsidP="00B975C0">
      <w:pPr>
        <w:pStyle w:val="ae"/>
        <w:numPr>
          <w:ilvl w:val="0"/>
          <w:numId w:val="4"/>
        </w:numPr>
        <w:jc w:val="both"/>
        <w:rPr>
          <w:rFonts w:ascii="Times New Roman" w:hAnsi="Times New Roman"/>
          <w:sz w:val="24"/>
          <w:szCs w:val="24"/>
        </w:rPr>
      </w:pPr>
      <w:r w:rsidRPr="0014716C">
        <w:rPr>
          <w:rFonts w:ascii="Times New Roman" w:hAnsi="Times New Roman"/>
          <w:sz w:val="24"/>
          <w:szCs w:val="24"/>
        </w:rPr>
        <w:t xml:space="preserve">описание, выпускаемой продукции с приложением каталогов, альбомов, буклетов, ссылок на Интернет-сайты (при их наличии); </w:t>
      </w:r>
    </w:p>
    <w:p w:rsidR="00B975C0" w:rsidRDefault="00B975C0" w:rsidP="00B975C0">
      <w:pPr>
        <w:pStyle w:val="ae"/>
        <w:numPr>
          <w:ilvl w:val="0"/>
          <w:numId w:val="4"/>
        </w:numPr>
        <w:jc w:val="both"/>
        <w:rPr>
          <w:rFonts w:ascii="Times New Roman" w:hAnsi="Times New Roman"/>
          <w:sz w:val="24"/>
          <w:szCs w:val="24"/>
        </w:rPr>
      </w:pPr>
      <w:r w:rsidRPr="0014716C">
        <w:rPr>
          <w:rFonts w:ascii="Times New Roman" w:hAnsi="Times New Roman"/>
          <w:sz w:val="24"/>
          <w:szCs w:val="24"/>
        </w:rPr>
        <w:t>иные материалы в любой форме (в электронном виде, макеты, графические изображения, рекламные проспекты, фотографии, презентации), позволяющие более полно представить достижения участника Конкурса</w:t>
      </w:r>
      <w:r>
        <w:rPr>
          <w:rFonts w:ascii="Times New Roman" w:hAnsi="Times New Roman"/>
          <w:sz w:val="24"/>
          <w:szCs w:val="24"/>
        </w:rPr>
        <w:t>;</w:t>
      </w:r>
    </w:p>
    <w:p w:rsidR="00B975C0" w:rsidRDefault="00B975C0" w:rsidP="00B975C0">
      <w:pPr>
        <w:pStyle w:val="ae"/>
        <w:numPr>
          <w:ilvl w:val="0"/>
          <w:numId w:val="4"/>
        </w:numPr>
        <w:jc w:val="both"/>
        <w:rPr>
          <w:rFonts w:ascii="Times New Roman" w:hAnsi="Times New Roman"/>
          <w:sz w:val="24"/>
          <w:szCs w:val="24"/>
        </w:rPr>
      </w:pPr>
      <w:r>
        <w:rPr>
          <w:rFonts w:ascii="Times New Roman" w:hAnsi="Times New Roman"/>
          <w:sz w:val="24"/>
          <w:szCs w:val="24"/>
        </w:rPr>
        <w:t>Подтверждение членства в совете по предпринимательству, общественном совете или иных коллегиальных органах (указать наименование коллегиального органа) / Членство в общественных объединениях предпринимателей (указать наименование общественного объединения) за отчетный период;</w:t>
      </w:r>
    </w:p>
    <w:p w:rsidR="00B975C0" w:rsidRDefault="00B975C0" w:rsidP="00B975C0">
      <w:pPr>
        <w:pStyle w:val="ae"/>
        <w:numPr>
          <w:ilvl w:val="0"/>
          <w:numId w:val="4"/>
        </w:numPr>
        <w:jc w:val="both"/>
        <w:rPr>
          <w:rFonts w:ascii="Times New Roman" w:hAnsi="Times New Roman"/>
          <w:color w:val="000000"/>
          <w:sz w:val="24"/>
          <w:szCs w:val="24"/>
        </w:rPr>
      </w:pPr>
      <w:r>
        <w:rPr>
          <w:rFonts w:ascii="Times New Roman" w:hAnsi="Times New Roman"/>
          <w:color w:val="000000"/>
          <w:sz w:val="24"/>
          <w:szCs w:val="24"/>
        </w:rPr>
        <w:t>копии патентов, подтверждающих наличие запатентованных изделий (продукции, работ, услуг) собственного производства (при наличии).</w:t>
      </w:r>
    </w:p>
    <w:p w:rsidR="00B975C0" w:rsidRPr="0014716C" w:rsidRDefault="00B975C0" w:rsidP="00B975C0">
      <w:pPr>
        <w:pStyle w:val="ae"/>
        <w:ind w:firstLine="360"/>
        <w:jc w:val="both"/>
        <w:rPr>
          <w:rFonts w:ascii="Times New Roman" w:hAnsi="Times New Roman"/>
          <w:sz w:val="24"/>
          <w:szCs w:val="24"/>
        </w:rPr>
      </w:pPr>
    </w:p>
    <w:p w:rsidR="00B975C0" w:rsidRPr="0014716C" w:rsidRDefault="00B975C0" w:rsidP="00B975C0">
      <w:pPr>
        <w:pStyle w:val="ae"/>
        <w:ind w:firstLine="360"/>
        <w:jc w:val="both"/>
        <w:rPr>
          <w:rFonts w:ascii="Times New Roman" w:hAnsi="Times New Roman"/>
          <w:sz w:val="24"/>
          <w:szCs w:val="24"/>
        </w:rPr>
      </w:pPr>
      <w:r w:rsidRPr="0014716C">
        <w:rPr>
          <w:rFonts w:ascii="Times New Roman" w:hAnsi="Times New Roman"/>
          <w:sz w:val="24"/>
          <w:szCs w:val="24"/>
        </w:rPr>
        <w:t>Представляемые документы заверяются:</w:t>
      </w:r>
    </w:p>
    <w:p w:rsidR="00B975C0" w:rsidRPr="0014716C" w:rsidRDefault="00B975C0" w:rsidP="00B975C0">
      <w:pPr>
        <w:pStyle w:val="ae"/>
        <w:numPr>
          <w:ilvl w:val="0"/>
          <w:numId w:val="5"/>
        </w:numPr>
        <w:jc w:val="both"/>
        <w:rPr>
          <w:rFonts w:ascii="Times New Roman" w:hAnsi="Times New Roman"/>
          <w:sz w:val="24"/>
          <w:szCs w:val="24"/>
        </w:rPr>
      </w:pPr>
      <w:r w:rsidRPr="0014716C">
        <w:rPr>
          <w:rFonts w:ascii="Times New Roman" w:hAnsi="Times New Roman"/>
          <w:sz w:val="24"/>
          <w:szCs w:val="24"/>
        </w:rPr>
        <w:t>юридическими лицами – подписью руководителя юридического лица или иного уполномоченного им лица и печатью юридического лица (при ее наличии);</w:t>
      </w:r>
    </w:p>
    <w:p w:rsidR="00B975C0" w:rsidRPr="0014716C" w:rsidRDefault="00B975C0" w:rsidP="00B975C0">
      <w:pPr>
        <w:pStyle w:val="ae"/>
        <w:numPr>
          <w:ilvl w:val="0"/>
          <w:numId w:val="5"/>
        </w:numPr>
        <w:jc w:val="both"/>
        <w:rPr>
          <w:rFonts w:ascii="Times New Roman" w:hAnsi="Times New Roman"/>
          <w:sz w:val="24"/>
          <w:szCs w:val="24"/>
        </w:rPr>
      </w:pPr>
      <w:r w:rsidRPr="0014716C">
        <w:rPr>
          <w:rFonts w:ascii="Times New Roman" w:hAnsi="Times New Roman"/>
          <w:sz w:val="24"/>
          <w:szCs w:val="24"/>
        </w:rPr>
        <w:t>индивидуальными предпринимателями – подписью индивидуального предпринимателя или иного уполномоченного им лица и печатью индивидуального предпринимателя (при ее наличии).</w:t>
      </w:r>
    </w:p>
    <w:p w:rsidR="00B975C0" w:rsidRPr="0014716C" w:rsidRDefault="00B975C0" w:rsidP="00B975C0">
      <w:pPr>
        <w:pStyle w:val="ae"/>
        <w:numPr>
          <w:ilvl w:val="0"/>
          <w:numId w:val="5"/>
        </w:numPr>
        <w:jc w:val="both"/>
        <w:rPr>
          <w:rFonts w:ascii="Times New Roman" w:hAnsi="Times New Roman"/>
          <w:sz w:val="24"/>
          <w:szCs w:val="24"/>
        </w:rPr>
      </w:pPr>
      <w:r w:rsidRPr="0014716C">
        <w:rPr>
          <w:rFonts w:ascii="Times New Roman" w:hAnsi="Times New Roman"/>
          <w:sz w:val="24"/>
          <w:szCs w:val="24"/>
        </w:rPr>
        <w:t>«самозанятыми» гражданами – подписью физического лица.</w:t>
      </w:r>
    </w:p>
    <w:p w:rsidR="00B975C0" w:rsidRDefault="00B975C0" w:rsidP="00B975C0">
      <w:pPr>
        <w:pStyle w:val="a3"/>
        <w:ind w:firstLine="360"/>
        <w:rPr>
          <w:sz w:val="24"/>
          <w:szCs w:val="24"/>
        </w:rPr>
      </w:pPr>
      <w:r w:rsidRPr="0014716C">
        <w:rPr>
          <w:sz w:val="24"/>
          <w:szCs w:val="24"/>
        </w:rPr>
        <w:t>Несвоевременное предоставление конкурсных материалов, представление их не в полном объеме или с нарушением правил оформления являются основанием для отказа в приеме.</w:t>
      </w:r>
    </w:p>
    <w:p w:rsidR="00B975C0" w:rsidRPr="00E83474" w:rsidRDefault="00B975C0" w:rsidP="00B975C0">
      <w:pPr>
        <w:pStyle w:val="ae"/>
        <w:ind w:firstLine="360"/>
        <w:jc w:val="both"/>
        <w:rPr>
          <w:rFonts w:ascii="Times New Roman" w:hAnsi="Times New Roman"/>
          <w:sz w:val="24"/>
          <w:szCs w:val="24"/>
        </w:rPr>
      </w:pPr>
      <w:r>
        <w:rPr>
          <w:rFonts w:ascii="Times New Roman" w:hAnsi="Times New Roman"/>
          <w:sz w:val="24"/>
          <w:szCs w:val="24"/>
        </w:rPr>
        <w:t>Все сопровождающие материалы к заявке (</w:t>
      </w:r>
      <w:r w:rsidRPr="00E83474">
        <w:rPr>
          <w:rFonts w:ascii="Times New Roman" w:hAnsi="Times New Roman"/>
          <w:sz w:val="24"/>
          <w:szCs w:val="24"/>
        </w:rPr>
        <w:t xml:space="preserve">информационные файлы, фото и видеоматериалы представляются </w:t>
      </w:r>
      <w:r>
        <w:rPr>
          <w:rFonts w:ascii="Times New Roman" w:hAnsi="Times New Roman"/>
          <w:sz w:val="24"/>
          <w:szCs w:val="24"/>
        </w:rPr>
        <w:t xml:space="preserve">участником конкурса </w:t>
      </w:r>
      <w:r w:rsidRPr="00E83474">
        <w:rPr>
          <w:rFonts w:ascii="Times New Roman" w:hAnsi="Times New Roman"/>
          <w:sz w:val="24"/>
          <w:szCs w:val="24"/>
        </w:rPr>
        <w:t xml:space="preserve">в виде свободной ссылки на файл (доступный без пароля по ссылке, загруженный на </w:t>
      </w:r>
      <w:proofErr w:type="spellStart"/>
      <w:r w:rsidRPr="00E83474">
        <w:rPr>
          <w:rFonts w:ascii="Times New Roman" w:hAnsi="Times New Roman"/>
          <w:sz w:val="24"/>
          <w:szCs w:val="24"/>
        </w:rPr>
        <w:t>Яндекс.Диск</w:t>
      </w:r>
      <w:proofErr w:type="spellEnd"/>
      <w:r w:rsidRPr="00E83474">
        <w:rPr>
          <w:rFonts w:ascii="Times New Roman" w:hAnsi="Times New Roman"/>
          <w:sz w:val="24"/>
          <w:szCs w:val="24"/>
        </w:rPr>
        <w:t xml:space="preserve">, </w:t>
      </w:r>
      <w:proofErr w:type="spellStart"/>
      <w:r w:rsidRPr="00E83474">
        <w:rPr>
          <w:rFonts w:ascii="Times New Roman" w:hAnsi="Times New Roman"/>
          <w:sz w:val="24"/>
          <w:szCs w:val="24"/>
        </w:rPr>
        <w:t>Google.Drive</w:t>
      </w:r>
      <w:proofErr w:type="spellEnd"/>
      <w:r w:rsidRPr="00E83474">
        <w:rPr>
          <w:rFonts w:ascii="Times New Roman" w:hAnsi="Times New Roman"/>
          <w:sz w:val="24"/>
          <w:szCs w:val="24"/>
        </w:rPr>
        <w:t xml:space="preserve">, </w:t>
      </w:r>
      <w:r w:rsidRPr="00E83474">
        <w:rPr>
          <w:rFonts w:ascii="Times New Roman" w:hAnsi="Times New Roman"/>
          <w:sz w:val="24"/>
          <w:szCs w:val="24"/>
        </w:rPr>
        <w:lastRenderedPageBreak/>
        <w:t xml:space="preserve">Облако </w:t>
      </w:r>
      <w:proofErr w:type="spellStart"/>
      <w:r w:rsidRPr="00E83474">
        <w:rPr>
          <w:rFonts w:ascii="Times New Roman" w:hAnsi="Times New Roman"/>
          <w:sz w:val="24"/>
          <w:szCs w:val="24"/>
        </w:rPr>
        <w:t>Mail.ru</w:t>
      </w:r>
      <w:proofErr w:type="spellEnd"/>
      <w:r w:rsidRPr="00E83474">
        <w:rPr>
          <w:rFonts w:ascii="Times New Roman" w:hAnsi="Times New Roman"/>
          <w:sz w:val="24"/>
          <w:szCs w:val="24"/>
        </w:rPr>
        <w:t>). Материалы, к которым доступ будет закрыт, конкурсными комиссиями не рассматриваются.</w:t>
      </w:r>
    </w:p>
    <w:p w:rsidR="000759A7" w:rsidRPr="003A0E8C" w:rsidRDefault="000759A7" w:rsidP="00192563">
      <w:pPr>
        <w:pStyle w:val="a3"/>
        <w:ind w:firstLine="360"/>
        <w:rPr>
          <w:sz w:val="24"/>
          <w:szCs w:val="24"/>
          <w:highlight w:val="yellow"/>
        </w:rPr>
      </w:pPr>
    </w:p>
    <w:p w:rsidR="000759A7" w:rsidRPr="003A0E8C" w:rsidRDefault="000759A7" w:rsidP="001D1DC8">
      <w:pPr>
        <w:pStyle w:val="a3"/>
        <w:ind w:firstLine="720"/>
        <w:rPr>
          <w:sz w:val="24"/>
          <w:szCs w:val="24"/>
          <w:highlight w:val="yellow"/>
        </w:rPr>
      </w:pPr>
    </w:p>
    <w:p w:rsidR="000759A7" w:rsidRPr="003A0E8C" w:rsidRDefault="000759A7" w:rsidP="001D1DC8">
      <w:pPr>
        <w:pStyle w:val="a3"/>
        <w:ind w:firstLine="720"/>
        <w:rPr>
          <w:sz w:val="24"/>
          <w:szCs w:val="24"/>
          <w:highlight w:val="yellow"/>
        </w:rPr>
      </w:pPr>
    </w:p>
    <w:p w:rsidR="000759A7" w:rsidRPr="003A0E8C" w:rsidRDefault="000759A7" w:rsidP="001D1DC8">
      <w:pPr>
        <w:pStyle w:val="a3"/>
        <w:ind w:firstLine="720"/>
        <w:rPr>
          <w:sz w:val="24"/>
          <w:szCs w:val="24"/>
          <w:highlight w:val="yellow"/>
        </w:rPr>
      </w:pPr>
    </w:p>
    <w:p w:rsidR="000759A7" w:rsidRPr="003A0E8C" w:rsidRDefault="000759A7" w:rsidP="001D1DC8">
      <w:pPr>
        <w:pStyle w:val="a3"/>
        <w:ind w:firstLine="720"/>
        <w:rPr>
          <w:sz w:val="24"/>
          <w:szCs w:val="24"/>
          <w:highlight w:val="yellow"/>
        </w:rPr>
      </w:pPr>
    </w:p>
    <w:p w:rsidR="000759A7" w:rsidRPr="003A0E8C" w:rsidRDefault="000759A7" w:rsidP="001D1DC8">
      <w:pPr>
        <w:pStyle w:val="a3"/>
        <w:ind w:firstLine="720"/>
        <w:rPr>
          <w:sz w:val="24"/>
          <w:szCs w:val="24"/>
          <w:highlight w:val="yellow"/>
        </w:rPr>
      </w:pPr>
    </w:p>
    <w:p w:rsidR="000759A7" w:rsidRPr="003A0E8C" w:rsidRDefault="000759A7" w:rsidP="001D1DC8">
      <w:pPr>
        <w:pStyle w:val="a3"/>
        <w:ind w:firstLine="720"/>
        <w:rPr>
          <w:sz w:val="24"/>
          <w:szCs w:val="24"/>
          <w:highlight w:val="yellow"/>
        </w:rPr>
      </w:pPr>
    </w:p>
    <w:p w:rsidR="000759A7" w:rsidRDefault="000759A7"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Default="004E58C3" w:rsidP="001D1DC8">
      <w:pPr>
        <w:pStyle w:val="a3"/>
        <w:ind w:firstLine="720"/>
        <w:rPr>
          <w:sz w:val="24"/>
          <w:szCs w:val="24"/>
          <w:highlight w:val="yellow"/>
        </w:rPr>
      </w:pPr>
    </w:p>
    <w:p w:rsidR="004E58C3" w:rsidRPr="003A0E8C" w:rsidRDefault="004E58C3" w:rsidP="001D1DC8">
      <w:pPr>
        <w:pStyle w:val="a3"/>
        <w:ind w:firstLine="720"/>
        <w:rPr>
          <w:sz w:val="24"/>
          <w:szCs w:val="24"/>
          <w:highlight w:val="yellow"/>
        </w:rPr>
      </w:pPr>
    </w:p>
    <w:p w:rsidR="000759A7" w:rsidRPr="003A0E8C" w:rsidRDefault="000759A7" w:rsidP="001D1DC8">
      <w:pPr>
        <w:pStyle w:val="a3"/>
        <w:ind w:firstLine="720"/>
        <w:rPr>
          <w:sz w:val="24"/>
          <w:szCs w:val="24"/>
          <w:highlight w:val="yellow"/>
        </w:rPr>
      </w:pPr>
    </w:p>
    <w:p w:rsidR="000759A7" w:rsidRPr="003A0E8C" w:rsidRDefault="000759A7" w:rsidP="001D1DC8">
      <w:pPr>
        <w:pStyle w:val="a3"/>
        <w:ind w:firstLine="720"/>
        <w:rPr>
          <w:sz w:val="24"/>
          <w:szCs w:val="24"/>
          <w:highlight w:val="yellow"/>
        </w:rPr>
      </w:pPr>
    </w:p>
    <w:p w:rsidR="000759A7" w:rsidRPr="003A0E8C" w:rsidRDefault="000759A7" w:rsidP="001D1DC8">
      <w:pPr>
        <w:pStyle w:val="a3"/>
        <w:ind w:firstLine="720"/>
        <w:rPr>
          <w:sz w:val="24"/>
          <w:szCs w:val="24"/>
          <w:highlight w:val="yellow"/>
        </w:rPr>
      </w:pPr>
    </w:p>
    <w:tbl>
      <w:tblPr>
        <w:tblW w:w="0" w:type="auto"/>
        <w:tblInd w:w="108" w:type="dxa"/>
        <w:tblLook w:val="04A0"/>
      </w:tblPr>
      <w:tblGrid>
        <w:gridCol w:w="3958"/>
        <w:gridCol w:w="5112"/>
      </w:tblGrid>
      <w:tr w:rsidR="00A863C0" w:rsidRPr="005E1E37" w:rsidTr="003B0D39">
        <w:tc>
          <w:tcPr>
            <w:tcW w:w="3958" w:type="dxa"/>
          </w:tcPr>
          <w:p w:rsidR="00A863C0" w:rsidRPr="005E1E37" w:rsidRDefault="00A863C0" w:rsidP="003B0D39">
            <w:pPr>
              <w:spacing w:after="0" w:line="240" w:lineRule="auto"/>
              <w:jc w:val="right"/>
              <w:rPr>
                <w:rFonts w:ascii="Times New Roman" w:hAnsi="Times New Roman"/>
                <w:sz w:val="24"/>
                <w:szCs w:val="24"/>
              </w:rPr>
            </w:pPr>
            <w:bookmarkStart w:id="23" w:name="_Hlk144989167"/>
            <w:bookmarkStart w:id="24" w:name="_Hlk144993808"/>
            <w:r>
              <w:br w:type="page"/>
            </w:r>
          </w:p>
          <w:p w:rsidR="00A863C0" w:rsidRPr="005E1E37" w:rsidRDefault="00A863C0" w:rsidP="003B0D39">
            <w:pPr>
              <w:spacing w:after="0" w:line="240" w:lineRule="auto"/>
              <w:jc w:val="right"/>
              <w:rPr>
                <w:rFonts w:ascii="Times New Roman" w:hAnsi="Times New Roman"/>
                <w:sz w:val="24"/>
                <w:szCs w:val="24"/>
              </w:rPr>
            </w:pPr>
          </w:p>
          <w:p w:rsidR="00A863C0" w:rsidRPr="005E1E37" w:rsidRDefault="00A863C0" w:rsidP="003B0D39">
            <w:pPr>
              <w:spacing w:after="0" w:line="240" w:lineRule="auto"/>
              <w:jc w:val="right"/>
              <w:rPr>
                <w:rFonts w:ascii="Times New Roman" w:hAnsi="Times New Roman"/>
                <w:sz w:val="24"/>
                <w:szCs w:val="24"/>
              </w:rPr>
            </w:pPr>
          </w:p>
        </w:tc>
        <w:tc>
          <w:tcPr>
            <w:tcW w:w="5112" w:type="dxa"/>
          </w:tcPr>
          <w:p w:rsidR="00A863C0" w:rsidRPr="005E1E37" w:rsidRDefault="00A863C0" w:rsidP="003B0D39">
            <w:pPr>
              <w:spacing w:after="0" w:line="240" w:lineRule="auto"/>
              <w:rPr>
                <w:rFonts w:ascii="Times New Roman" w:hAnsi="Times New Roman"/>
                <w:sz w:val="24"/>
                <w:szCs w:val="24"/>
              </w:rPr>
            </w:pPr>
            <w:r w:rsidRPr="005E1E37">
              <w:rPr>
                <w:rFonts w:ascii="Times New Roman" w:hAnsi="Times New Roman"/>
                <w:sz w:val="24"/>
                <w:szCs w:val="24"/>
              </w:rPr>
              <w:t xml:space="preserve">Приложение № </w:t>
            </w:r>
            <w:r>
              <w:rPr>
                <w:rFonts w:ascii="Times New Roman" w:hAnsi="Times New Roman"/>
                <w:sz w:val="24"/>
                <w:szCs w:val="24"/>
              </w:rPr>
              <w:t>2</w:t>
            </w:r>
          </w:p>
          <w:p w:rsidR="00A863C0" w:rsidRPr="005E1E37" w:rsidRDefault="00A863C0" w:rsidP="003B0D39">
            <w:pPr>
              <w:spacing w:after="0" w:line="240" w:lineRule="auto"/>
              <w:rPr>
                <w:rFonts w:ascii="Times New Roman" w:hAnsi="Times New Roman"/>
                <w:sz w:val="24"/>
                <w:szCs w:val="24"/>
              </w:rPr>
            </w:pPr>
            <w:r w:rsidRPr="005E1E37">
              <w:rPr>
                <w:rFonts w:ascii="Times New Roman" w:hAnsi="Times New Roman"/>
                <w:sz w:val="24"/>
                <w:szCs w:val="24"/>
              </w:rPr>
              <w:t>к Положению о проведении в 2024 году Республиканского конкурса среди молодежи Чувашской Республики</w:t>
            </w:r>
          </w:p>
          <w:p w:rsidR="00A863C0" w:rsidRPr="005E1E37" w:rsidRDefault="00A863C0" w:rsidP="003B0D39">
            <w:pPr>
              <w:spacing w:after="0" w:line="240" w:lineRule="auto"/>
              <w:rPr>
                <w:rFonts w:ascii="Times New Roman" w:hAnsi="Times New Roman"/>
                <w:sz w:val="24"/>
                <w:szCs w:val="24"/>
              </w:rPr>
            </w:pPr>
            <w:r w:rsidRPr="005E1E37">
              <w:rPr>
                <w:rFonts w:ascii="Times New Roman" w:hAnsi="Times New Roman"/>
                <w:sz w:val="24"/>
                <w:szCs w:val="24"/>
              </w:rPr>
              <w:t>«Молодой предприниматель Чувашии - 2024»</w:t>
            </w:r>
          </w:p>
          <w:p w:rsidR="00A863C0" w:rsidRPr="005E1E37" w:rsidRDefault="00A863C0" w:rsidP="003B0D39">
            <w:pPr>
              <w:spacing w:after="0" w:line="240" w:lineRule="auto"/>
              <w:jc w:val="right"/>
              <w:rPr>
                <w:rFonts w:ascii="Times New Roman" w:hAnsi="Times New Roman"/>
                <w:sz w:val="24"/>
                <w:szCs w:val="24"/>
              </w:rPr>
            </w:pPr>
          </w:p>
        </w:tc>
      </w:tr>
    </w:tbl>
    <w:p w:rsidR="00A863C0" w:rsidRDefault="00A863C0" w:rsidP="00A863C0">
      <w:pPr>
        <w:spacing w:after="0" w:line="240" w:lineRule="auto"/>
        <w:jc w:val="center"/>
        <w:rPr>
          <w:rFonts w:ascii="Times New Roman" w:hAnsi="Times New Roman"/>
          <w:b/>
          <w:sz w:val="24"/>
          <w:szCs w:val="24"/>
        </w:rPr>
      </w:pPr>
    </w:p>
    <w:p w:rsidR="00A863C0" w:rsidRDefault="00A863C0" w:rsidP="00A863C0">
      <w:pPr>
        <w:pStyle w:val="a3"/>
        <w:rPr>
          <w:b/>
          <w:sz w:val="24"/>
          <w:szCs w:val="24"/>
        </w:rPr>
      </w:pPr>
      <w:r w:rsidRPr="00A863C0">
        <w:rPr>
          <w:b/>
          <w:sz w:val="24"/>
          <w:szCs w:val="24"/>
        </w:rPr>
        <w:t>Список документов для участия в Конкурсе по номинации «Молодежь с идеями»</w:t>
      </w:r>
    </w:p>
    <w:p w:rsidR="00A863C0" w:rsidRDefault="00A863C0" w:rsidP="00A863C0">
      <w:pPr>
        <w:pStyle w:val="a3"/>
        <w:rPr>
          <w:b/>
          <w:sz w:val="24"/>
          <w:szCs w:val="24"/>
        </w:rPr>
      </w:pPr>
    </w:p>
    <w:p w:rsidR="00A863C0" w:rsidRPr="00A863C0" w:rsidRDefault="00A863C0" w:rsidP="00A863C0">
      <w:pPr>
        <w:pStyle w:val="a3"/>
        <w:rPr>
          <w:b/>
          <w:sz w:val="24"/>
          <w:szCs w:val="24"/>
        </w:rPr>
      </w:pPr>
      <w:r w:rsidRPr="00A863C0">
        <w:rPr>
          <w:sz w:val="24"/>
          <w:szCs w:val="24"/>
        </w:rPr>
        <w:t>Лица, претендующие на участие в Конкурсе по номинации «Молодежь с идеями» в сроки, указанные в п. 4 настоящего Положения, представляют в электронном виде через специальную платформу следующие документы:</w:t>
      </w:r>
    </w:p>
    <w:p w:rsidR="00A863C0" w:rsidRPr="00A863C0" w:rsidRDefault="00A863C0" w:rsidP="00A863C0">
      <w:pPr>
        <w:pStyle w:val="ae"/>
        <w:numPr>
          <w:ilvl w:val="0"/>
          <w:numId w:val="27"/>
        </w:numPr>
        <w:jc w:val="both"/>
        <w:rPr>
          <w:rFonts w:ascii="Times New Roman" w:hAnsi="Times New Roman"/>
          <w:sz w:val="24"/>
          <w:szCs w:val="24"/>
        </w:rPr>
      </w:pPr>
      <w:r w:rsidRPr="00A863C0">
        <w:rPr>
          <w:rFonts w:ascii="Times New Roman" w:hAnsi="Times New Roman"/>
          <w:sz w:val="24"/>
          <w:szCs w:val="24"/>
        </w:rPr>
        <w:t>копия паспорта гражданина Российской Федерации;</w:t>
      </w:r>
    </w:p>
    <w:p w:rsidR="00A863C0" w:rsidRPr="00A863C0" w:rsidRDefault="00A863C0" w:rsidP="00A863C0">
      <w:pPr>
        <w:pStyle w:val="ae"/>
        <w:numPr>
          <w:ilvl w:val="0"/>
          <w:numId w:val="27"/>
        </w:numPr>
        <w:jc w:val="both"/>
        <w:rPr>
          <w:rFonts w:ascii="Times New Roman" w:hAnsi="Times New Roman"/>
          <w:sz w:val="24"/>
          <w:szCs w:val="24"/>
        </w:rPr>
      </w:pPr>
      <w:r w:rsidRPr="00A863C0">
        <w:rPr>
          <w:rFonts w:ascii="Times New Roman" w:hAnsi="Times New Roman"/>
          <w:sz w:val="24"/>
          <w:szCs w:val="24"/>
        </w:rPr>
        <w:t>бизнес-проект, описывающий открытие собственного дела.</w:t>
      </w:r>
    </w:p>
    <w:p w:rsidR="00A863C0" w:rsidRPr="00A863C0" w:rsidRDefault="00A863C0" w:rsidP="00A863C0">
      <w:pPr>
        <w:pStyle w:val="ae"/>
        <w:jc w:val="both"/>
        <w:rPr>
          <w:rFonts w:ascii="Times New Roman" w:hAnsi="Times New Roman"/>
          <w:sz w:val="24"/>
          <w:szCs w:val="24"/>
        </w:rPr>
      </w:pPr>
    </w:p>
    <w:p w:rsidR="00A863C0" w:rsidRPr="00A863C0" w:rsidRDefault="00A863C0" w:rsidP="00A863C0">
      <w:pPr>
        <w:pStyle w:val="ae"/>
        <w:jc w:val="both"/>
        <w:rPr>
          <w:rFonts w:ascii="Times New Roman" w:hAnsi="Times New Roman"/>
          <w:sz w:val="24"/>
          <w:szCs w:val="24"/>
        </w:rPr>
      </w:pPr>
      <w:r w:rsidRPr="00A863C0">
        <w:rPr>
          <w:rFonts w:ascii="Times New Roman" w:hAnsi="Times New Roman"/>
          <w:sz w:val="24"/>
          <w:szCs w:val="24"/>
        </w:rPr>
        <w:t>К заявке могут быть приложены фото- и/или видеоматериалы (по собственной инициативе).</w:t>
      </w:r>
    </w:p>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p w:rsidR="00A863C0" w:rsidRDefault="00A863C0"/>
    <w:tbl>
      <w:tblPr>
        <w:tblW w:w="0" w:type="auto"/>
        <w:tblLook w:val="04A0"/>
      </w:tblPr>
      <w:tblGrid>
        <w:gridCol w:w="4219"/>
        <w:gridCol w:w="5067"/>
      </w:tblGrid>
      <w:tr w:rsidR="00B975C0" w:rsidRPr="003A0E8C" w:rsidTr="00846382">
        <w:tc>
          <w:tcPr>
            <w:tcW w:w="4219" w:type="dxa"/>
          </w:tcPr>
          <w:p w:rsidR="00B975C0" w:rsidRPr="00260C54" w:rsidRDefault="00B975C0" w:rsidP="00B975C0">
            <w:pPr>
              <w:spacing w:after="0" w:line="240" w:lineRule="auto"/>
              <w:jc w:val="right"/>
              <w:rPr>
                <w:rFonts w:ascii="Times New Roman" w:hAnsi="Times New Roman"/>
                <w:sz w:val="24"/>
                <w:szCs w:val="24"/>
              </w:rPr>
            </w:pPr>
          </w:p>
          <w:p w:rsidR="00B975C0" w:rsidRPr="00260C54" w:rsidRDefault="00B975C0" w:rsidP="00B975C0">
            <w:pPr>
              <w:spacing w:after="0" w:line="240" w:lineRule="auto"/>
              <w:jc w:val="right"/>
              <w:rPr>
                <w:rFonts w:ascii="Times New Roman" w:hAnsi="Times New Roman"/>
                <w:sz w:val="24"/>
                <w:szCs w:val="24"/>
              </w:rPr>
            </w:pPr>
          </w:p>
          <w:p w:rsidR="00B975C0" w:rsidRPr="00260C54" w:rsidRDefault="00B975C0" w:rsidP="00B975C0">
            <w:pPr>
              <w:spacing w:after="0" w:line="240" w:lineRule="auto"/>
              <w:jc w:val="right"/>
              <w:rPr>
                <w:rFonts w:ascii="Times New Roman" w:hAnsi="Times New Roman"/>
                <w:sz w:val="24"/>
                <w:szCs w:val="24"/>
              </w:rPr>
            </w:pPr>
          </w:p>
          <w:p w:rsidR="00B975C0" w:rsidRPr="00260C54" w:rsidRDefault="00B975C0" w:rsidP="00B975C0">
            <w:pPr>
              <w:spacing w:after="0" w:line="240" w:lineRule="auto"/>
              <w:jc w:val="right"/>
              <w:rPr>
                <w:rFonts w:ascii="Times New Roman" w:hAnsi="Times New Roman"/>
                <w:sz w:val="24"/>
                <w:szCs w:val="24"/>
              </w:rPr>
            </w:pPr>
          </w:p>
          <w:p w:rsidR="00B975C0" w:rsidRPr="003A0E8C" w:rsidRDefault="00B975C0" w:rsidP="00B975C0">
            <w:pPr>
              <w:spacing w:after="0" w:line="240" w:lineRule="auto"/>
              <w:jc w:val="right"/>
              <w:rPr>
                <w:rFonts w:ascii="Times New Roman" w:hAnsi="Times New Roman"/>
                <w:sz w:val="24"/>
                <w:szCs w:val="24"/>
                <w:highlight w:val="yellow"/>
              </w:rPr>
            </w:pPr>
          </w:p>
        </w:tc>
        <w:tc>
          <w:tcPr>
            <w:tcW w:w="5067" w:type="dxa"/>
          </w:tcPr>
          <w:p w:rsidR="00B975C0" w:rsidRPr="00260C54" w:rsidRDefault="00B975C0" w:rsidP="00B975C0">
            <w:pPr>
              <w:spacing w:after="0" w:line="240" w:lineRule="auto"/>
              <w:rPr>
                <w:rFonts w:ascii="Times New Roman" w:hAnsi="Times New Roman"/>
                <w:sz w:val="24"/>
                <w:szCs w:val="24"/>
              </w:rPr>
            </w:pPr>
            <w:r w:rsidRPr="00260C54">
              <w:rPr>
                <w:rFonts w:ascii="Times New Roman" w:hAnsi="Times New Roman"/>
                <w:sz w:val="24"/>
                <w:szCs w:val="24"/>
              </w:rPr>
              <w:t>Приложение № 3</w:t>
            </w:r>
          </w:p>
          <w:p w:rsidR="00B975C0" w:rsidRPr="00260C54" w:rsidRDefault="00B975C0" w:rsidP="00B975C0">
            <w:pPr>
              <w:spacing w:after="0" w:line="240" w:lineRule="auto"/>
              <w:rPr>
                <w:rFonts w:ascii="Times New Roman" w:hAnsi="Times New Roman"/>
                <w:sz w:val="24"/>
                <w:szCs w:val="24"/>
              </w:rPr>
            </w:pPr>
            <w:r w:rsidRPr="00260C54">
              <w:rPr>
                <w:rFonts w:ascii="Times New Roman" w:hAnsi="Times New Roman"/>
                <w:sz w:val="24"/>
                <w:szCs w:val="24"/>
              </w:rPr>
              <w:t>к Положению о проведении в 2024 году Республиканского конкурса среди молодежи Чувашской Республики «Молодой предприниматель Чувашии - 2024»</w:t>
            </w:r>
          </w:p>
          <w:p w:rsidR="00B975C0" w:rsidRPr="003A0E8C" w:rsidRDefault="00B975C0" w:rsidP="00B975C0">
            <w:pPr>
              <w:spacing w:after="0" w:line="240" w:lineRule="auto"/>
              <w:jc w:val="right"/>
              <w:rPr>
                <w:rFonts w:ascii="Times New Roman" w:hAnsi="Times New Roman"/>
                <w:sz w:val="24"/>
                <w:szCs w:val="24"/>
                <w:highlight w:val="yellow"/>
              </w:rPr>
            </w:pPr>
          </w:p>
        </w:tc>
      </w:tr>
    </w:tbl>
    <w:p w:rsidR="000759A7" w:rsidRPr="003A0E8C" w:rsidRDefault="000759A7" w:rsidP="001D1DC8">
      <w:pPr>
        <w:pStyle w:val="a3"/>
        <w:ind w:firstLine="720"/>
        <w:rPr>
          <w:sz w:val="24"/>
          <w:szCs w:val="24"/>
          <w:highlight w:val="yellow"/>
        </w:rPr>
      </w:pPr>
    </w:p>
    <w:p w:rsidR="00B975C0" w:rsidRPr="00260C54" w:rsidRDefault="00B975C0" w:rsidP="00B975C0">
      <w:pPr>
        <w:spacing w:before="75" w:after="75"/>
        <w:jc w:val="center"/>
        <w:rPr>
          <w:rFonts w:ascii="Times New Roman" w:hAnsi="Times New Roman"/>
          <w:b/>
          <w:sz w:val="24"/>
          <w:szCs w:val="24"/>
        </w:rPr>
      </w:pPr>
      <w:r w:rsidRPr="00260C54">
        <w:rPr>
          <w:rFonts w:ascii="Times New Roman" w:hAnsi="Times New Roman"/>
          <w:b/>
          <w:bCs/>
          <w:sz w:val="24"/>
          <w:szCs w:val="24"/>
        </w:rPr>
        <w:t>ЗАЯВКА</w:t>
      </w:r>
    </w:p>
    <w:p w:rsidR="00B975C0" w:rsidRPr="00260C54" w:rsidRDefault="00B975C0" w:rsidP="00B975C0">
      <w:pPr>
        <w:spacing w:before="75" w:after="75"/>
        <w:jc w:val="center"/>
        <w:rPr>
          <w:rFonts w:ascii="Times New Roman" w:hAnsi="Times New Roman"/>
          <w:b/>
          <w:sz w:val="24"/>
          <w:szCs w:val="24"/>
        </w:rPr>
      </w:pPr>
      <w:r w:rsidRPr="00260C54">
        <w:rPr>
          <w:rFonts w:ascii="Times New Roman" w:hAnsi="Times New Roman"/>
          <w:b/>
          <w:sz w:val="24"/>
          <w:szCs w:val="24"/>
        </w:rPr>
        <w:t>на участие в республиканском конкурсе</w:t>
      </w:r>
    </w:p>
    <w:p w:rsidR="00B975C0" w:rsidRPr="00260C54" w:rsidRDefault="00B975C0" w:rsidP="00B975C0">
      <w:pPr>
        <w:spacing w:before="75" w:after="75"/>
        <w:jc w:val="center"/>
        <w:rPr>
          <w:rFonts w:ascii="Times New Roman" w:hAnsi="Times New Roman"/>
          <w:b/>
          <w:sz w:val="24"/>
          <w:szCs w:val="24"/>
        </w:rPr>
      </w:pPr>
      <w:r w:rsidRPr="00260C54">
        <w:rPr>
          <w:rFonts w:ascii="Times New Roman" w:hAnsi="Times New Roman"/>
          <w:b/>
          <w:sz w:val="24"/>
          <w:szCs w:val="24"/>
        </w:rPr>
        <w:t xml:space="preserve"> «Молодой предприниматель Чувашии - 2024»</w:t>
      </w:r>
    </w:p>
    <w:p w:rsidR="00B975C0" w:rsidRPr="00260C54" w:rsidRDefault="00B975C0" w:rsidP="00B975C0">
      <w:pPr>
        <w:spacing w:before="75" w:after="75"/>
        <w:jc w:val="center"/>
        <w:rPr>
          <w:rFonts w:ascii="Times New Roman" w:hAnsi="Times New Roman"/>
          <w:b/>
          <w:sz w:val="24"/>
          <w:szCs w:val="24"/>
        </w:rPr>
      </w:pPr>
      <w:r w:rsidRPr="00260C54">
        <w:rPr>
          <w:rFonts w:ascii="Times New Roman" w:hAnsi="Times New Roman"/>
          <w:b/>
          <w:sz w:val="24"/>
          <w:szCs w:val="24"/>
        </w:rPr>
        <w:t>в номинации ________________________________</w:t>
      </w:r>
    </w:p>
    <w:p w:rsidR="00B975C0" w:rsidRPr="00260C54" w:rsidRDefault="00B975C0" w:rsidP="00B975C0">
      <w:pPr>
        <w:pBdr>
          <w:bottom w:val="single" w:sz="12" w:space="1" w:color="auto"/>
        </w:pBdr>
        <w:spacing w:before="75" w:after="75"/>
        <w:jc w:val="center"/>
        <w:rPr>
          <w:rFonts w:ascii="Times New Roman" w:hAnsi="Times New Roman"/>
          <w:b/>
          <w:sz w:val="24"/>
          <w:szCs w:val="24"/>
        </w:rPr>
      </w:pPr>
    </w:p>
    <w:p w:rsidR="00B975C0" w:rsidRPr="00260C54" w:rsidRDefault="00B975C0" w:rsidP="00B975C0">
      <w:pPr>
        <w:spacing w:before="75" w:after="75"/>
        <w:jc w:val="center"/>
        <w:rPr>
          <w:rFonts w:ascii="Times New Roman" w:hAnsi="Times New Roman"/>
          <w:i/>
          <w:sz w:val="24"/>
          <w:szCs w:val="24"/>
        </w:rPr>
      </w:pPr>
      <w:r w:rsidRPr="00260C54">
        <w:rPr>
          <w:rFonts w:ascii="Times New Roman" w:hAnsi="Times New Roman"/>
          <w:i/>
          <w:sz w:val="24"/>
          <w:szCs w:val="24"/>
        </w:rPr>
        <w:t>(наименование юридического лица / ФИО индивидуального предпринимателя / «самозанятого» гражданина)</w:t>
      </w:r>
    </w:p>
    <w:p w:rsidR="00B975C0" w:rsidRPr="00260C54" w:rsidRDefault="00B975C0" w:rsidP="00B975C0">
      <w:pPr>
        <w:spacing w:before="75"/>
        <w:jc w:val="both"/>
        <w:rPr>
          <w:rFonts w:ascii="Times New Roman" w:hAnsi="Times New Roman"/>
          <w:sz w:val="24"/>
          <w:szCs w:val="24"/>
        </w:rPr>
      </w:pPr>
    </w:p>
    <w:p w:rsidR="00B975C0" w:rsidRDefault="00B975C0" w:rsidP="00B975C0">
      <w:pPr>
        <w:spacing w:after="0" w:line="240" w:lineRule="auto"/>
        <w:rPr>
          <w:rFonts w:ascii="Times New Roman" w:hAnsi="Times New Roman"/>
          <w:sz w:val="24"/>
          <w:szCs w:val="24"/>
        </w:rPr>
      </w:pPr>
      <w:r w:rsidRPr="00260C54">
        <w:rPr>
          <w:rFonts w:ascii="Times New Roman" w:hAnsi="Times New Roman"/>
          <w:sz w:val="24"/>
          <w:szCs w:val="24"/>
        </w:rPr>
        <w:t>заявляет об участии в Конкурсе «</w:t>
      </w:r>
      <w:r w:rsidRPr="00260C54">
        <w:rPr>
          <w:rFonts w:ascii="Times New Roman" w:hAnsi="Times New Roman"/>
          <w:b/>
          <w:sz w:val="24"/>
          <w:szCs w:val="24"/>
        </w:rPr>
        <w:t>Молодой предприниматель Чувашии - 202</w:t>
      </w:r>
      <w:r>
        <w:rPr>
          <w:rFonts w:ascii="Times New Roman" w:hAnsi="Times New Roman"/>
          <w:b/>
          <w:sz w:val="24"/>
          <w:szCs w:val="24"/>
        </w:rPr>
        <w:t>4</w:t>
      </w:r>
      <w:r w:rsidRPr="00260C54">
        <w:rPr>
          <w:rFonts w:ascii="Times New Roman" w:hAnsi="Times New Roman"/>
          <w:sz w:val="24"/>
          <w:szCs w:val="24"/>
        </w:rPr>
        <w:t>» среди молодежи Чувашской Республики</w:t>
      </w:r>
      <w:r>
        <w:rPr>
          <w:rFonts w:ascii="Times New Roman" w:hAnsi="Times New Roman"/>
          <w:sz w:val="24"/>
          <w:szCs w:val="24"/>
        </w:rPr>
        <w:t xml:space="preserve"> в 2024 году по номинациям </w:t>
      </w:r>
      <w:r w:rsidRPr="002E7637">
        <w:rPr>
          <w:rFonts w:ascii="Times New Roman" w:hAnsi="Times New Roman"/>
          <w:sz w:val="24"/>
          <w:szCs w:val="24"/>
        </w:rPr>
        <w:t>(</w:t>
      </w:r>
      <w:proofErr w:type="gramStart"/>
      <w:r w:rsidRPr="002E7637">
        <w:rPr>
          <w:rFonts w:ascii="Times New Roman" w:hAnsi="Times New Roman"/>
          <w:sz w:val="24"/>
          <w:szCs w:val="24"/>
        </w:rPr>
        <w:t>нужное</w:t>
      </w:r>
      <w:proofErr w:type="gramEnd"/>
      <w:r w:rsidRPr="002E7637">
        <w:rPr>
          <w:rFonts w:ascii="Times New Roman" w:hAnsi="Times New Roman"/>
          <w:sz w:val="24"/>
          <w:szCs w:val="24"/>
        </w:rPr>
        <w:t xml:space="preserve"> выбрать)*:</w:t>
      </w:r>
    </w:p>
    <w:p w:rsidR="00B975C0" w:rsidRDefault="00B975C0" w:rsidP="00B975C0">
      <w:pPr>
        <w:spacing w:after="0" w:line="240" w:lineRule="auto"/>
        <w:rPr>
          <w:rFonts w:ascii="Times New Roman" w:hAnsi="Times New Roman"/>
          <w:sz w:val="24"/>
          <w:szCs w:val="24"/>
        </w:rPr>
      </w:pPr>
    </w:p>
    <w:tbl>
      <w:tblPr>
        <w:tblW w:w="0" w:type="auto"/>
        <w:tblLook w:val="04A0"/>
      </w:tblPr>
      <w:tblGrid>
        <w:gridCol w:w="551"/>
        <w:gridCol w:w="6444"/>
      </w:tblGrid>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rPr>
            </w:pPr>
            <w:r w:rsidRPr="00AF05D6">
              <w:rPr>
                <w:noProof/>
              </w:rPr>
              <w:pict>
                <v:rect id="Прямоугольник 12" o:spid="_x0000_s1038" style="position:absolute;margin-left:-.8pt;margin-top:3.45pt;width:15.6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«Классическое предпринимательство»</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rPr>
            </w:pPr>
            <w:r w:rsidRPr="00AF05D6">
              <w:rPr>
                <w:noProof/>
              </w:rPr>
              <w:pict>
                <v:rect id="Прямоугольник 11" o:spid="_x0000_s1037" style="position:absolute;margin-left:-.8pt;margin-top:3.35pt;width:15.6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«Социальная польза»</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rPr>
            </w:pPr>
            <w:r w:rsidRPr="00AF05D6">
              <w:rPr>
                <w:noProof/>
              </w:rPr>
              <w:pict>
                <v:rect id="Прямоугольник 10" o:spid="_x0000_s1036" style="position:absolute;margin-left:-.8pt;margin-top:3.25pt;width:15.6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«Производство»</w:t>
            </w:r>
          </w:p>
        </w:tc>
      </w:tr>
      <w:tr w:rsidR="00B975C0" w:rsidRPr="00ED3B5B" w:rsidTr="003B0D39">
        <w:trPr>
          <w:trHeight w:val="204"/>
        </w:trPr>
        <w:tc>
          <w:tcPr>
            <w:tcW w:w="551" w:type="dxa"/>
          </w:tcPr>
          <w:p w:rsidR="00B975C0" w:rsidRPr="00ED3B5B" w:rsidRDefault="00AF05D6" w:rsidP="003B0D39">
            <w:pPr>
              <w:pStyle w:val="ae"/>
              <w:spacing w:line="360" w:lineRule="auto"/>
              <w:rPr>
                <w:rFonts w:ascii="Times New Roman" w:hAnsi="Times New Roman"/>
              </w:rPr>
            </w:pPr>
            <w:r w:rsidRPr="00AF05D6">
              <w:rPr>
                <w:noProof/>
              </w:rPr>
              <w:lastRenderedPageBreak/>
              <w:pict>
                <v:rect id="Прямоугольник 9" o:spid="_x0000_s1035" style="position:absolute;margin-left:-.8pt;margin-top:3.15pt;width:15.6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«Самозанятый года»</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rPr>
            </w:pPr>
            <w:r w:rsidRPr="00AF05D6">
              <w:rPr>
                <w:noProof/>
              </w:rPr>
              <w:pict>
                <v:rect id="Прямоугольник 8" o:spid="_x0000_s1034" style="position:absolute;margin-left:-.8pt;margin-top:3.8pt;width:15.6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«Женский бизнес»</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rPr>
            </w:pPr>
            <w:r w:rsidRPr="00AF05D6">
              <w:rPr>
                <w:noProof/>
              </w:rPr>
              <w:pict>
                <v:rect id="Прямоугольник 7" o:spid="_x0000_s1033" style="position:absolute;margin-left:-.8pt;margin-top:3pt;width:15.6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«Мама-предприниматель»</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rPr>
            </w:pPr>
            <w:r w:rsidRPr="00AF05D6">
              <w:rPr>
                <w:noProof/>
              </w:rPr>
              <w:pict>
                <v:rect id="Прямоугольник 6" o:spid="_x0000_s1032" style="position:absolute;margin-left:-.8pt;margin-top:2.2pt;width:15.6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«Инновационно-технологическое предпринимательство»</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rPr>
            </w:pPr>
            <w:r w:rsidRPr="00AF05D6">
              <w:rPr>
                <w:noProof/>
              </w:rPr>
              <w:pict>
                <v:rect id="Прямоугольник 5" o:spid="_x0000_s1031" style="position:absolute;margin-left:-.8pt;margin-top:2.8pt;width:15.6pt;height: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«Семейный бизнес»</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rPr>
            </w:pPr>
            <w:r w:rsidRPr="00AF05D6">
              <w:rPr>
                <w:noProof/>
              </w:rPr>
              <w:pict>
                <v:rect id="Прямоугольник 4" o:spid="_x0000_s1030" style="position:absolute;margin-left:-.8pt;margin-top:2.7pt;width:15.6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«Креативный бизнес»</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rPr>
            </w:pPr>
            <w:r w:rsidRPr="00AF05D6">
              <w:rPr>
                <w:noProof/>
              </w:rPr>
              <w:pict>
                <v:rect id="Прямоугольник 3" o:spid="_x0000_s1029" style="position:absolute;margin-left:-.8pt;margin-top:3pt;width:15.6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«Молодой аграрий года»</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noProof/>
              </w:rPr>
            </w:pPr>
            <w:r w:rsidRPr="00AF05D6">
              <w:rPr>
                <w:noProof/>
              </w:rPr>
              <w:pict>
                <v:rect id="Прямоугольник 2" o:spid="_x0000_s1028" style="position:absolute;margin-left:-.8pt;margin-top:4.1pt;width:15.6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«Международный бизнес»</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noProof/>
              </w:rPr>
            </w:pPr>
            <w:r w:rsidRPr="00AF05D6">
              <w:rPr>
                <w:noProof/>
              </w:rPr>
              <w:pict>
                <v:rect id="Прямоугольник 1" o:spid="_x0000_s1027" style="position:absolute;margin-left:-.8pt;margin-top:2.95pt;width:15.6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«Экологическое предпринимательство»</w:t>
            </w:r>
          </w:p>
        </w:tc>
      </w:tr>
      <w:tr w:rsidR="00B975C0" w:rsidRPr="00ED3B5B" w:rsidTr="003B0D39">
        <w:trPr>
          <w:trHeight w:val="213"/>
        </w:trPr>
        <w:tc>
          <w:tcPr>
            <w:tcW w:w="551" w:type="dxa"/>
          </w:tcPr>
          <w:p w:rsidR="00B975C0" w:rsidRPr="00ED3B5B" w:rsidRDefault="00AF05D6" w:rsidP="003B0D39">
            <w:pPr>
              <w:pStyle w:val="ae"/>
              <w:spacing w:line="360" w:lineRule="auto"/>
              <w:rPr>
                <w:rFonts w:ascii="Times New Roman" w:hAnsi="Times New Roman"/>
                <w:noProof/>
              </w:rPr>
            </w:pPr>
            <w:r w:rsidRPr="00AF05D6">
              <w:rPr>
                <w:noProof/>
              </w:rPr>
              <w:pict>
                <v:rect id="_x0000_s1026" style="position:absolute;margin-left:0;margin-top:1.4pt;width:15.6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"/>
              </w:pict>
            </w:r>
          </w:p>
        </w:tc>
        <w:tc>
          <w:tcPr>
            <w:tcW w:w="6444" w:type="dxa"/>
          </w:tcPr>
          <w:p w:rsidR="00B975C0" w:rsidRPr="00ED3B5B" w:rsidRDefault="00B975C0" w:rsidP="003B0D39">
            <w:pPr>
              <w:pStyle w:val="ae"/>
              <w:spacing w:line="360" w:lineRule="auto"/>
              <w:rPr>
                <w:rFonts w:ascii="Times New Roman" w:hAnsi="Times New Roman"/>
                <w:sz w:val="24"/>
                <w:szCs w:val="24"/>
              </w:rPr>
            </w:pPr>
            <w:r w:rsidRPr="00ED3B5B">
              <w:rPr>
                <w:rFonts w:ascii="Times New Roman" w:hAnsi="Times New Roman"/>
                <w:sz w:val="24"/>
                <w:szCs w:val="24"/>
              </w:rPr>
              <w:t>«Транспортный бизнес»</w:t>
            </w:r>
          </w:p>
        </w:tc>
      </w:tr>
    </w:tbl>
    <w:p w:rsidR="00B975C0" w:rsidRPr="00893A67" w:rsidRDefault="00B975C0" w:rsidP="00B975C0">
      <w:pPr>
        <w:pStyle w:val="a3"/>
        <w:ind w:firstLine="720"/>
        <w:rPr>
          <w:sz w:val="20"/>
        </w:rPr>
      </w:pPr>
      <w:r w:rsidRPr="00893A67">
        <w:rPr>
          <w:i/>
          <w:sz w:val="20"/>
        </w:rPr>
        <w:t>*до трех номинаций для СМСП</w:t>
      </w:r>
      <w:r>
        <w:rPr>
          <w:i/>
          <w:sz w:val="20"/>
        </w:rPr>
        <w:t>, «самозанятых» граждан, осуществляющих деятельность более 2-х лет</w:t>
      </w:r>
    </w:p>
    <w:p w:rsidR="00B975C0" w:rsidRDefault="00B975C0" w:rsidP="00B975C0">
      <w:pPr>
        <w:spacing w:after="0" w:line="240" w:lineRule="auto"/>
        <w:rPr>
          <w:rFonts w:ascii="Times New Roman" w:hAnsi="Times New Roman"/>
          <w:sz w:val="24"/>
          <w:szCs w:val="24"/>
        </w:rPr>
      </w:pPr>
    </w:p>
    <w:tbl>
      <w:tblPr>
        <w:tblStyle w:val="ab"/>
        <w:tblW w:w="0" w:type="auto"/>
        <w:tblLook w:val="04A0"/>
      </w:tblPr>
      <w:tblGrid>
        <w:gridCol w:w="4530"/>
        <w:gridCol w:w="4530"/>
      </w:tblGrid>
      <w:tr w:rsidR="00B975C0" w:rsidTr="003B0D39">
        <w:trPr>
          <w:trHeight w:val="563"/>
        </w:trPr>
        <w:tc>
          <w:tcPr>
            <w:tcW w:w="4530" w:type="dxa"/>
          </w:tcPr>
          <w:p w:rsidR="00B975C0"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Наименование муниципального (городского) округа</w:t>
            </w:r>
          </w:p>
        </w:tc>
        <w:tc>
          <w:tcPr>
            <w:tcW w:w="4530" w:type="dxa"/>
          </w:tcPr>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Алатырский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Аликовский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Батыревский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Вурнарский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Ибресинский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Канашский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Козловский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Комсомольский </w:t>
            </w:r>
            <w:r>
              <w:rPr>
                <w:rFonts w:ascii="Times New Roman" w:hAnsi="Times New Roman"/>
                <w:sz w:val="24"/>
                <w:szCs w:val="24"/>
              </w:rPr>
              <w:t>МО</w:t>
            </w:r>
          </w:p>
          <w:p w:rsidR="00B975C0"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Красноармейский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Красночетайский </w:t>
            </w:r>
            <w:r>
              <w:rPr>
                <w:rFonts w:ascii="Times New Roman" w:hAnsi="Times New Roman"/>
                <w:sz w:val="24"/>
                <w:szCs w:val="24"/>
              </w:rPr>
              <w:t>МО</w:t>
            </w:r>
          </w:p>
          <w:p w:rsidR="00B975C0"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Мариинско-Посадский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Моргаушский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Порецкий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Урмарский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Цивильский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Чебоксарский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Шемуршинский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Шумерлинский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Ядринский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Яльчикский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 xml:space="preserve">Янтиковский </w:t>
            </w:r>
            <w:r>
              <w:rPr>
                <w:rFonts w:ascii="Times New Roman" w:hAnsi="Times New Roman"/>
                <w:sz w:val="24"/>
                <w:szCs w:val="24"/>
              </w:rPr>
              <w:t>МО</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Алатырь</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Канаш </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Новочебоксарск </w:t>
            </w:r>
          </w:p>
          <w:p w:rsidR="00B975C0" w:rsidRPr="00ED3B5B"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Чебоксары</w:t>
            </w:r>
          </w:p>
          <w:p w:rsidR="00B975C0" w:rsidRDefault="00B975C0"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Шумерля</w:t>
            </w:r>
          </w:p>
        </w:tc>
      </w:tr>
    </w:tbl>
    <w:p w:rsidR="00B975C0" w:rsidRDefault="00B975C0" w:rsidP="00B975C0">
      <w:pPr>
        <w:spacing w:after="0" w:line="240" w:lineRule="auto"/>
        <w:rPr>
          <w:rFonts w:ascii="Times New Roman" w:hAnsi="Times New Roman"/>
          <w:sz w:val="24"/>
          <w:szCs w:val="24"/>
        </w:rPr>
      </w:pPr>
    </w:p>
    <w:p w:rsidR="00B975C0" w:rsidRPr="007E299E" w:rsidRDefault="00B975C0" w:rsidP="00B975C0">
      <w:pPr>
        <w:pStyle w:val="a3"/>
        <w:numPr>
          <w:ilvl w:val="0"/>
          <w:numId w:val="6"/>
        </w:numPr>
        <w:rPr>
          <w:b/>
          <w:sz w:val="24"/>
          <w:szCs w:val="24"/>
        </w:rPr>
      </w:pPr>
      <w:r w:rsidRPr="007E299E">
        <w:rPr>
          <w:b/>
          <w:sz w:val="24"/>
          <w:szCs w:val="24"/>
        </w:rPr>
        <w:t>Контактная информация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3544"/>
      </w:tblGrid>
      <w:tr w:rsidR="00B975C0" w:rsidRPr="007E299E" w:rsidTr="00B975C0">
        <w:trPr>
          <w:trHeight w:val="155"/>
        </w:trPr>
        <w:tc>
          <w:tcPr>
            <w:tcW w:w="5495" w:type="dxa"/>
          </w:tcPr>
          <w:p w:rsidR="00B975C0" w:rsidRPr="007E299E" w:rsidRDefault="00B975C0" w:rsidP="003B0D39">
            <w:pPr>
              <w:pStyle w:val="a3"/>
              <w:rPr>
                <w:sz w:val="24"/>
                <w:szCs w:val="24"/>
              </w:rPr>
            </w:pPr>
            <w:r w:rsidRPr="007E299E">
              <w:rPr>
                <w:sz w:val="24"/>
                <w:szCs w:val="24"/>
              </w:rPr>
              <w:t>ИНН</w:t>
            </w:r>
          </w:p>
        </w:tc>
        <w:tc>
          <w:tcPr>
            <w:tcW w:w="3544" w:type="dxa"/>
          </w:tcPr>
          <w:p w:rsidR="00B975C0" w:rsidRPr="007E299E" w:rsidRDefault="00B975C0" w:rsidP="003B0D39">
            <w:pPr>
              <w:pStyle w:val="a3"/>
              <w:rPr>
                <w:sz w:val="24"/>
                <w:szCs w:val="24"/>
              </w:rPr>
            </w:pPr>
          </w:p>
        </w:tc>
      </w:tr>
      <w:tr w:rsidR="00B975C0" w:rsidRPr="007E299E" w:rsidTr="00B975C0">
        <w:trPr>
          <w:trHeight w:val="155"/>
        </w:trPr>
        <w:tc>
          <w:tcPr>
            <w:tcW w:w="5495" w:type="dxa"/>
          </w:tcPr>
          <w:p w:rsidR="00B975C0" w:rsidRPr="007E299E" w:rsidRDefault="00B975C0" w:rsidP="003B0D39">
            <w:pPr>
              <w:pStyle w:val="a3"/>
              <w:rPr>
                <w:sz w:val="24"/>
                <w:szCs w:val="24"/>
              </w:rPr>
            </w:pPr>
            <w:r w:rsidRPr="007E299E">
              <w:rPr>
                <w:sz w:val="24"/>
                <w:szCs w:val="24"/>
              </w:rPr>
              <w:t>Юридический адрес</w:t>
            </w:r>
          </w:p>
        </w:tc>
        <w:tc>
          <w:tcPr>
            <w:tcW w:w="3544" w:type="dxa"/>
          </w:tcPr>
          <w:p w:rsidR="00B975C0" w:rsidRPr="007E299E" w:rsidRDefault="00B975C0" w:rsidP="003B0D39">
            <w:pPr>
              <w:pStyle w:val="a3"/>
              <w:rPr>
                <w:sz w:val="24"/>
                <w:szCs w:val="24"/>
              </w:rPr>
            </w:pPr>
          </w:p>
        </w:tc>
      </w:tr>
      <w:tr w:rsidR="00B975C0" w:rsidRPr="007E299E" w:rsidTr="00B975C0">
        <w:trPr>
          <w:trHeight w:val="155"/>
        </w:trPr>
        <w:tc>
          <w:tcPr>
            <w:tcW w:w="5495" w:type="dxa"/>
          </w:tcPr>
          <w:p w:rsidR="00B975C0" w:rsidRPr="007E299E" w:rsidRDefault="00B975C0" w:rsidP="003B0D39">
            <w:pPr>
              <w:pStyle w:val="a3"/>
              <w:rPr>
                <w:sz w:val="24"/>
                <w:szCs w:val="24"/>
              </w:rPr>
            </w:pPr>
            <w:r w:rsidRPr="007E299E">
              <w:rPr>
                <w:sz w:val="24"/>
                <w:szCs w:val="24"/>
              </w:rPr>
              <w:t>Фактическое местонахождение (почтовый адрес, адрес местонахождения - для индивидуальных предпринимателей, глав крестьянского (фермерского) хозяйства), «самозанятых» граждан</w:t>
            </w:r>
          </w:p>
        </w:tc>
        <w:tc>
          <w:tcPr>
            <w:tcW w:w="3544" w:type="dxa"/>
          </w:tcPr>
          <w:p w:rsidR="00B975C0" w:rsidRPr="007E299E" w:rsidRDefault="00B975C0" w:rsidP="003B0D39">
            <w:pPr>
              <w:pStyle w:val="a3"/>
              <w:rPr>
                <w:sz w:val="24"/>
                <w:szCs w:val="24"/>
              </w:rPr>
            </w:pPr>
          </w:p>
        </w:tc>
      </w:tr>
      <w:tr w:rsidR="00B975C0" w:rsidRPr="007E299E" w:rsidTr="00B975C0">
        <w:trPr>
          <w:trHeight w:val="155"/>
        </w:trPr>
        <w:tc>
          <w:tcPr>
            <w:tcW w:w="5495" w:type="dxa"/>
          </w:tcPr>
          <w:p w:rsidR="00B975C0" w:rsidRPr="007E299E" w:rsidRDefault="00B975C0" w:rsidP="003B0D39">
            <w:pPr>
              <w:pStyle w:val="a3"/>
              <w:rPr>
                <w:sz w:val="24"/>
                <w:szCs w:val="24"/>
              </w:rPr>
            </w:pPr>
            <w:r w:rsidRPr="007E299E">
              <w:rPr>
                <w:sz w:val="24"/>
                <w:szCs w:val="24"/>
              </w:rPr>
              <w:lastRenderedPageBreak/>
              <w:t>Фамилия, имя, отчество руководителя, дата рождения руководителя, должность</w:t>
            </w:r>
          </w:p>
        </w:tc>
        <w:tc>
          <w:tcPr>
            <w:tcW w:w="3544" w:type="dxa"/>
          </w:tcPr>
          <w:p w:rsidR="00B975C0" w:rsidRPr="007E299E" w:rsidRDefault="00B975C0" w:rsidP="003B0D39">
            <w:pPr>
              <w:pStyle w:val="a3"/>
              <w:rPr>
                <w:sz w:val="24"/>
                <w:szCs w:val="24"/>
              </w:rPr>
            </w:pPr>
          </w:p>
        </w:tc>
      </w:tr>
      <w:tr w:rsidR="00B975C0" w:rsidRPr="003A0E8C" w:rsidTr="00B975C0">
        <w:trPr>
          <w:trHeight w:val="155"/>
        </w:trPr>
        <w:tc>
          <w:tcPr>
            <w:tcW w:w="5495" w:type="dxa"/>
          </w:tcPr>
          <w:p w:rsidR="00B975C0" w:rsidRPr="007E299E" w:rsidRDefault="00B975C0" w:rsidP="003B0D39">
            <w:pPr>
              <w:pStyle w:val="a3"/>
              <w:rPr>
                <w:sz w:val="24"/>
                <w:szCs w:val="24"/>
              </w:rPr>
            </w:pPr>
            <w:r w:rsidRPr="007E299E">
              <w:rPr>
                <w:sz w:val="24"/>
                <w:szCs w:val="24"/>
              </w:rPr>
              <w:t>Копия паспорта, содержащее указание на гражданство акционера, участника юридического лица или индивидуального предпринимателя, физического лица, применяющего специальный налоговый режим «Налог на профессиональный доход» (копия первой страницы и страницы с пропиской)</w:t>
            </w:r>
          </w:p>
        </w:tc>
        <w:tc>
          <w:tcPr>
            <w:tcW w:w="3544" w:type="dxa"/>
          </w:tcPr>
          <w:p w:rsidR="00B975C0" w:rsidRPr="007E299E" w:rsidRDefault="00B975C0" w:rsidP="003B0D39">
            <w:pPr>
              <w:pStyle w:val="a3"/>
              <w:rPr>
                <w:sz w:val="24"/>
                <w:szCs w:val="24"/>
              </w:rPr>
            </w:pPr>
            <w:r w:rsidRPr="007E299E">
              <w:rPr>
                <w:sz w:val="24"/>
                <w:szCs w:val="24"/>
              </w:rPr>
              <w:t xml:space="preserve">ссылка на файл (доступный без пароля по ссылке, загруженный на </w:t>
            </w:r>
            <w:proofErr w:type="spellStart"/>
            <w:r w:rsidRPr="007E299E">
              <w:rPr>
                <w:sz w:val="24"/>
                <w:szCs w:val="24"/>
              </w:rPr>
              <w:t>Яндекс.Диск</w:t>
            </w:r>
            <w:proofErr w:type="spellEnd"/>
            <w:r w:rsidRPr="007E299E">
              <w:rPr>
                <w:sz w:val="24"/>
                <w:szCs w:val="24"/>
              </w:rPr>
              <w:t xml:space="preserve">, </w:t>
            </w:r>
            <w:proofErr w:type="spellStart"/>
            <w:r w:rsidRPr="007E299E">
              <w:rPr>
                <w:sz w:val="24"/>
                <w:szCs w:val="24"/>
              </w:rPr>
              <w:t>Google.Drive</w:t>
            </w:r>
            <w:proofErr w:type="spellEnd"/>
            <w:r w:rsidRPr="007E299E">
              <w:rPr>
                <w:sz w:val="24"/>
                <w:szCs w:val="24"/>
              </w:rPr>
              <w:t xml:space="preserve">, Облако </w:t>
            </w:r>
            <w:proofErr w:type="spellStart"/>
            <w:r w:rsidRPr="007E299E">
              <w:rPr>
                <w:sz w:val="24"/>
                <w:szCs w:val="24"/>
              </w:rPr>
              <w:t>Mail.ru</w:t>
            </w:r>
            <w:proofErr w:type="spellEnd"/>
            <w:r w:rsidRPr="007E299E">
              <w:rPr>
                <w:sz w:val="24"/>
                <w:szCs w:val="24"/>
              </w:rPr>
              <w:t>)</w:t>
            </w:r>
          </w:p>
        </w:tc>
      </w:tr>
      <w:tr w:rsidR="00B975C0" w:rsidRPr="003A0E8C" w:rsidTr="00B975C0">
        <w:trPr>
          <w:trHeight w:val="155"/>
        </w:trPr>
        <w:tc>
          <w:tcPr>
            <w:tcW w:w="5495" w:type="dxa"/>
          </w:tcPr>
          <w:p w:rsidR="00B975C0" w:rsidRPr="007E299E" w:rsidRDefault="00B975C0" w:rsidP="003B0D39">
            <w:pPr>
              <w:pStyle w:val="a3"/>
              <w:rPr>
                <w:sz w:val="24"/>
                <w:szCs w:val="24"/>
              </w:rPr>
            </w:pPr>
            <w:r w:rsidRPr="007E299E">
              <w:rPr>
                <w:sz w:val="24"/>
                <w:szCs w:val="24"/>
              </w:rPr>
              <w:t>Контактный телефон руководителя</w:t>
            </w:r>
            <w:r>
              <w:rPr>
                <w:sz w:val="24"/>
                <w:szCs w:val="24"/>
              </w:rPr>
              <w:t xml:space="preserve"> и/или лица, заполняющего заявку</w:t>
            </w:r>
          </w:p>
        </w:tc>
        <w:tc>
          <w:tcPr>
            <w:tcW w:w="3544" w:type="dxa"/>
          </w:tcPr>
          <w:p w:rsidR="00B975C0" w:rsidRPr="007E299E" w:rsidRDefault="00B975C0" w:rsidP="003B0D39">
            <w:pPr>
              <w:pStyle w:val="a3"/>
              <w:rPr>
                <w:sz w:val="24"/>
                <w:szCs w:val="24"/>
              </w:rPr>
            </w:pPr>
          </w:p>
        </w:tc>
      </w:tr>
      <w:tr w:rsidR="00B975C0" w:rsidRPr="003A0E8C" w:rsidTr="00B975C0">
        <w:trPr>
          <w:trHeight w:val="585"/>
        </w:trPr>
        <w:tc>
          <w:tcPr>
            <w:tcW w:w="5495" w:type="dxa"/>
          </w:tcPr>
          <w:p w:rsidR="00B975C0" w:rsidRPr="007E299E" w:rsidRDefault="00B975C0" w:rsidP="003B0D39">
            <w:pPr>
              <w:pStyle w:val="a3"/>
              <w:rPr>
                <w:sz w:val="24"/>
                <w:szCs w:val="24"/>
              </w:rPr>
            </w:pPr>
            <w:r w:rsidRPr="007E299E">
              <w:rPr>
                <w:sz w:val="24"/>
                <w:szCs w:val="24"/>
              </w:rPr>
              <w:t>Дата регистрации СМСП/физического лица, применяющего НПД</w:t>
            </w:r>
          </w:p>
        </w:tc>
        <w:tc>
          <w:tcPr>
            <w:tcW w:w="3544" w:type="dxa"/>
          </w:tcPr>
          <w:p w:rsidR="00B975C0" w:rsidRPr="007E299E" w:rsidRDefault="00B975C0" w:rsidP="003B0D39">
            <w:pPr>
              <w:pStyle w:val="a3"/>
              <w:rPr>
                <w:sz w:val="24"/>
                <w:szCs w:val="24"/>
              </w:rPr>
            </w:pPr>
          </w:p>
        </w:tc>
      </w:tr>
      <w:tr w:rsidR="00B975C0" w:rsidRPr="003A0E8C" w:rsidTr="00B975C0">
        <w:trPr>
          <w:trHeight w:val="769"/>
        </w:trPr>
        <w:tc>
          <w:tcPr>
            <w:tcW w:w="5495" w:type="dxa"/>
          </w:tcPr>
          <w:p w:rsidR="00B975C0" w:rsidRPr="007E299E" w:rsidRDefault="00B975C0" w:rsidP="003B0D39">
            <w:pPr>
              <w:pStyle w:val="a3"/>
              <w:tabs>
                <w:tab w:val="num" w:pos="1260"/>
              </w:tabs>
              <w:rPr>
                <w:sz w:val="24"/>
                <w:szCs w:val="24"/>
              </w:rPr>
            </w:pPr>
            <w:r w:rsidRPr="007E299E">
              <w:rPr>
                <w:sz w:val="24"/>
                <w:szCs w:val="24"/>
              </w:rPr>
              <w:t>Справка о постановке на учет физического лица в качестве налогоплательщика налога на профессиональный доход по форме КНД 1122035 (предоставляется «самозанятыми»)*</w:t>
            </w:r>
          </w:p>
        </w:tc>
        <w:tc>
          <w:tcPr>
            <w:tcW w:w="3544" w:type="dxa"/>
          </w:tcPr>
          <w:p w:rsidR="00B975C0" w:rsidRPr="007E299E" w:rsidRDefault="00B975C0" w:rsidP="003B0D39">
            <w:pPr>
              <w:pStyle w:val="a3"/>
              <w:tabs>
                <w:tab w:val="num" w:pos="1260"/>
              </w:tabs>
              <w:rPr>
                <w:sz w:val="24"/>
                <w:szCs w:val="24"/>
              </w:rPr>
            </w:pPr>
            <w:r w:rsidRPr="007E299E">
              <w:rPr>
                <w:sz w:val="24"/>
                <w:szCs w:val="24"/>
              </w:rPr>
              <w:t xml:space="preserve">ссылка на файл (доступный без пароля по ссылке, загруженный на </w:t>
            </w:r>
            <w:proofErr w:type="spellStart"/>
            <w:r w:rsidRPr="007E299E">
              <w:rPr>
                <w:sz w:val="24"/>
                <w:szCs w:val="24"/>
              </w:rPr>
              <w:t>Яндекс.Диск</w:t>
            </w:r>
            <w:proofErr w:type="spellEnd"/>
            <w:r w:rsidRPr="007E299E">
              <w:rPr>
                <w:sz w:val="24"/>
                <w:szCs w:val="24"/>
              </w:rPr>
              <w:t xml:space="preserve">, </w:t>
            </w:r>
            <w:proofErr w:type="spellStart"/>
            <w:r w:rsidRPr="007E299E">
              <w:rPr>
                <w:sz w:val="24"/>
                <w:szCs w:val="24"/>
              </w:rPr>
              <w:t>Google.Drive</w:t>
            </w:r>
            <w:proofErr w:type="spellEnd"/>
            <w:r w:rsidRPr="007E299E">
              <w:rPr>
                <w:sz w:val="24"/>
                <w:szCs w:val="24"/>
              </w:rPr>
              <w:t xml:space="preserve">, Облако </w:t>
            </w:r>
            <w:proofErr w:type="spellStart"/>
            <w:r w:rsidRPr="007E299E">
              <w:rPr>
                <w:sz w:val="24"/>
                <w:szCs w:val="24"/>
              </w:rPr>
              <w:t>Mail.ru</w:t>
            </w:r>
            <w:proofErr w:type="spellEnd"/>
            <w:r w:rsidRPr="007E299E">
              <w:rPr>
                <w:sz w:val="24"/>
                <w:szCs w:val="24"/>
              </w:rPr>
              <w:t>)</w:t>
            </w:r>
          </w:p>
        </w:tc>
      </w:tr>
      <w:tr w:rsidR="00B975C0" w:rsidRPr="00A63BFA" w:rsidTr="00B975C0">
        <w:trPr>
          <w:trHeight w:val="294"/>
        </w:trPr>
        <w:tc>
          <w:tcPr>
            <w:tcW w:w="5495" w:type="dxa"/>
          </w:tcPr>
          <w:p w:rsidR="00B975C0" w:rsidRPr="00A63BFA" w:rsidRDefault="00B975C0" w:rsidP="003B0D39">
            <w:pPr>
              <w:pStyle w:val="a3"/>
              <w:rPr>
                <w:sz w:val="24"/>
                <w:szCs w:val="24"/>
              </w:rPr>
            </w:pPr>
            <w:r w:rsidRPr="00A63BFA">
              <w:rPr>
                <w:sz w:val="24"/>
                <w:szCs w:val="24"/>
              </w:rPr>
              <w:t>Электронная почта</w:t>
            </w:r>
          </w:p>
        </w:tc>
        <w:tc>
          <w:tcPr>
            <w:tcW w:w="3544" w:type="dxa"/>
          </w:tcPr>
          <w:p w:rsidR="00B975C0" w:rsidRPr="00A63BFA" w:rsidRDefault="00B975C0" w:rsidP="003B0D39">
            <w:pPr>
              <w:pStyle w:val="a3"/>
              <w:rPr>
                <w:sz w:val="24"/>
                <w:szCs w:val="24"/>
              </w:rPr>
            </w:pPr>
          </w:p>
        </w:tc>
      </w:tr>
      <w:tr w:rsidR="00B975C0" w:rsidRPr="00A63BFA" w:rsidTr="00B975C0">
        <w:trPr>
          <w:trHeight w:val="294"/>
        </w:trPr>
        <w:tc>
          <w:tcPr>
            <w:tcW w:w="5495" w:type="dxa"/>
          </w:tcPr>
          <w:p w:rsidR="00B975C0" w:rsidRPr="00A63BFA" w:rsidRDefault="00B975C0" w:rsidP="003B0D39">
            <w:pPr>
              <w:pStyle w:val="a3"/>
              <w:rPr>
                <w:sz w:val="24"/>
                <w:szCs w:val="24"/>
              </w:rPr>
            </w:pPr>
            <w:r w:rsidRPr="00A63BFA">
              <w:rPr>
                <w:sz w:val="24"/>
                <w:szCs w:val="24"/>
              </w:rPr>
              <w:t>Основные направления предпринимательской деятельности: направление работы/услуги/продукта</w:t>
            </w:r>
          </w:p>
        </w:tc>
        <w:tc>
          <w:tcPr>
            <w:tcW w:w="3544" w:type="dxa"/>
          </w:tcPr>
          <w:p w:rsidR="00B975C0" w:rsidRPr="00A63BFA" w:rsidRDefault="00B975C0" w:rsidP="003B0D39">
            <w:pPr>
              <w:pStyle w:val="a3"/>
              <w:rPr>
                <w:sz w:val="24"/>
                <w:szCs w:val="24"/>
              </w:rPr>
            </w:pPr>
          </w:p>
        </w:tc>
      </w:tr>
      <w:tr w:rsidR="00B975C0" w:rsidRPr="00A63BFA" w:rsidTr="00B975C0">
        <w:trPr>
          <w:trHeight w:val="294"/>
        </w:trPr>
        <w:tc>
          <w:tcPr>
            <w:tcW w:w="5495" w:type="dxa"/>
          </w:tcPr>
          <w:p w:rsidR="00B975C0" w:rsidRPr="00A63BFA" w:rsidRDefault="00B975C0" w:rsidP="003B0D39">
            <w:pPr>
              <w:pStyle w:val="a3"/>
              <w:rPr>
                <w:sz w:val="24"/>
                <w:szCs w:val="24"/>
              </w:rPr>
            </w:pPr>
            <w:proofErr w:type="spellStart"/>
            <w:r>
              <w:rPr>
                <w:sz w:val="24"/>
                <w:szCs w:val="24"/>
              </w:rPr>
              <w:t>В</w:t>
            </w:r>
            <w:r w:rsidRPr="000E286E">
              <w:rPr>
                <w:sz w:val="24"/>
                <w:szCs w:val="24"/>
              </w:rPr>
              <w:t>идеовизитк</w:t>
            </w:r>
            <w:r>
              <w:rPr>
                <w:sz w:val="24"/>
                <w:szCs w:val="24"/>
              </w:rPr>
              <w:t>а</w:t>
            </w:r>
            <w:proofErr w:type="spellEnd"/>
            <w:r>
              <w:rPr>
                <w:sz w:val="24"/>
                <w:szCs w:val="24"/>
              </w:rPr>
              <w:t xml:space="preserve"> претендента (</w:t>
            </w:r>
            <w:proofErr w:type="spellStart"/>
            <w:r>
              <w:rPr>
                <w:sz w:val="24"/>
                <w:szCs w:val="24"/>
              </w:rPr>
              <w:t>самопрезентация</w:t>
            </w:r>
            <w:proofErr w:type="spellEnd"/>
            <w:r>
              <w:rPr>
                <w:sz w:val="24"/>
                <w:szCs w:val="24"/>
              </w:rPr>
              <w:t>), раскрывающая опыт, тематику работы и направление предпринимательской деятельности, успехах и достижений</w:t>
            </w:r>
          </w:p>
        </w:tc>
        <w:tc>
          <w:tcPr>
            <w:tcW w:w="3544" w:type="dxa"/>
          </w:tcPr>
          <w:p w:rsidR="00B975C0" w:rsidRPr="00A63BFA" w:rsidRDefault="00B975C0" w:rsidP="003B0D39">
            <w:pPr>
              <w:pStyle w:val="a3"/>
              <w:rPr>
                <w:sz w:val="24"/>
                <w:szCs w:val="24"/>
              </w:rPr>
            </w:pPr>
            <w:r w:rsidRPr="007E299E">
              <w:rPr>
                <w:sz w:val="24"/>
                <w:szCs w:val="24"/>
              </w:rPr>
              <w:t xml:space="preserve">ссылка на файл (доступный без пароля по ссылке, загруженный на </w:t>
            </w:r>
            <w:proofErr w:type="spellStart"/>
            <w:r w:rsidRPr="007E299E">
              <w:rPr>
                <w:sz w:val="24"/>
                <w:szCs w:val="24"/>
              </w:rPr>
              <w:t>Яндекс.Диск</w:t>
            </w:r>
            <w:proofErr w:type="spellEnd"/>
            <w:r w:rsidRPr="007E299E">
              <w:rPr>
                <w:sz w:val="24"/>
                <w:szCs w:val="24"/>
              </w:rPr>
              <w:t xml:space="preserve">, </w:t>
            </w:r>
            <w:proofErr w:type="spellStart"/>
            <w:r w:rsidRPr="007E299E">
              <w:rPr>
                <w:sz w:val="24"/>
                <w:szCs w:val="24"/>
              </w:rPr>
              <w:t>Google.Drive</w:t>
            </w:r>
            <w:proofErr w:type="spellEnd"/>
            <w:r w:rsidRPr="007E299E">
              <w:rPr>
                <w:sz w:val="24"/>
                <w:szCs w:val="24"/>
              </w:rPr>
              <w:t xml:space="preserve">, Облако </w:t>
            </w:r>
            <w:proofErr w:type="spellStart"/>
            <w:r w:rsidRPr="007E299E">
              <w:rPr>
                <w:sz w:val="24"/>
                <w:szCs w:val="24"/>
              </w:rPr>
              <w:t>Mail.ru</w:t>
            </w:r>
            <w:proofErr w:type="spellEnd"/>
            <w:r w:rsidRPr="007E299E">
              <w:rPr>
                <w:sz w:val="24"/>
                <w:szCs w:val="24"/>
              </w:rPr>
              <w:t>)</w:t>
            </w:r>
          </w:p>
        </w:tc>
      </w:tr>
    </w:tbl>
    <w:p w:rsidR="00B975C0" w:rsidRPr="00A63BFA" w:rsidRDefault="00B975C0" w:rsidP="00B975C0">
      <w:pPr>
        <w:pStyle w:val="a3"/>
        <w:tabs>
          <w:tab w:val="num" w:pos="1260"/>
        </w:tabs>
        <w:rPr>
          <w:i/>
          <w:sz w:val="20"/>
        </w:rPr>
      </w:pPr>
      <w:r w:rsidRPr="00A63BFA">
        <w:rPr>
          <w:i/>
          <w:sz w:val="20"/>
        </w:rPr>
        <w:t>*источник – личный кабинет «Мой налог»</w:t>
      </w:r>
    </w:p>
    <w:p w:rsidR="00B975C0" w:rsidRPr="00A63BFA" w:rsidRDefault="00B975C0" w:rsidP="00B975C0">
      <w:pPr>
        <w:numPr>
          <w:ilvl w:val="0"/>
          <w:numId w:val="6"/>
        </w:numPr>
        <w:spacing w:before="75" w:after="0" w:line="240" w:lineRule="auto"/>
        <w:rPr>
          <w:rFonts w:ascii="Times New Roman" w:hAnsi="Times New Roman"/>
          <w:b/>
          <w:sz w:val="24"/>
          <w:szCs w:val="24"/>
        </w:rPr>
      </w:pPr>
      <w:r w:rsidRPr="00A63BFA">
        <w:rPr>
          <w:rFonts w:ascii="Times New Roman" w:hAnsi="Times New Roman"/>
          <w:b/>
          <w:sz w:val="24"/>
          <w:szCs w:val="24"/>
        </w:rPr>
        <w:t xml:space="preserve">Экономические показатели деятельности </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1"/>
        <w:gridCol w:w="1983"/>
        <w:gridCol w:w="1985"/>
      </w:tblGrid>
      <w:tr w:rsidR="00B975C0" w:rsidRPr="00B975C0" w:rsidTr="00B975C0">
        <w:trPr>
          <w:trHeight w:val="249"/>
        </w:trPr>
        <w:tc>
          <w:tcPr>
            <w:tcW w:w="2805" w:type="pct"/>
            <w:vAlign w:val="center"/>
          </w:tcPr>
          <w:p w:rsidR="00B975C0" w:rsidRPr="00B975C0" w:rsidRDefault="00B975C0" w:rsidP="003B0D39">
            <w:pPr>
              <w:pStyle w:val="ae"/>
              <w:rPr>
                <w:rFonts w:ascii="Times New Roman" w:hAnsi="Times New Roman"/>
                <w:sz w:val="24"/>
                <w:szCs w:val="24"/>
              </w:rPr>
            </w:pPr>
            <w:r w:rsidRPr="00B975C0">
              <w:rPr>
                <w:rFonts w:ascii="Times New Roman" w:hAnsi="Times New Roman"/>
                <w:sz w:val="24"/>
                <w:szCs w:val="24"/>
              </w:rPr>
              <w:t>Наименование показателей</w:t>
            </w:r>
          </w:p>
        </w:tc>
        <w:tc>
          <w:tcPr>
            <w:tcW w:w="1097" w:type="pct"/>
            <w:vAlign w:val="center"/>
          </w:tcPr>
          <w:p w:rsidR="00B975C0" w:rsidRPr="00B975C0" w:rsidRDefault="00B975C0" w:rsidP="003B0D39">
            <w:pPr>
              <w:pStyle w:val="ae"/>
              <w:rPr>
                <w:rFonts w:ascii="Times New Roman" w:hAnsi="Times New Roman"/>
                <w:sz w:val="24"/>
                <w:szCs w:val="24"/>
              </w:rPr>
            </w:pPr>
            <w:r w:rsidRPr="00B975C0">
              <w:rPr>
                <w:rFonts w:ascii="Times New Roman" w:hAnsi="Times New Roman"/>
                <w:sz w:val="24"/>
                <w:szCs w:val="24"/>
              </w:rPr>
              <w:t>9 месяцев 2023 г.</w:t>
            </w:r>
          </w:p>
        </w:tc>
        <w:tc>
          <w:tcPr>
            <w:tcW w:w="1098" w:type="pct"/>
            <w:vAlign w:val="center"/>
          </w:tcPr>
          <w:p w:rsidR="00B975C0" w:rsidRPr="00B975C0" w:rsidRDefault="00B975C0" w:rsidP="003B0D39">
            <w:pPr>
              <w:pStyle w:val="ae"/>
              <w:rPr>
                <w:rFonts w:ascii="Times New Roman" w:hAnsi="Times New Roman"/>
                <w:sz w:val="24"/>
                <w:szCs w:val="24"/>
              </w:rPr>
            </w:pPr>
            <w:r w:rsidRPr="00B975C0">
              <w:rPr>
                <w:rFonts w:ascii="Times New Roman" w:hAnsi="Times New Roman"/>
                <w:sz w:val="24"/>
                <w:szCs w:val="24"/>
              </w:rPr>
              <w:t>9 месяцев 2024 г.</w:t>
            </w:r>
          </w:p>
        </w:tc>
      </w:tr>
      <w:tr w:rsidR="00B975C0" w:rsidRPr="00B975C0" w:rsidTr="00B975C0">
        <w:trPr>
          <w:trHeight w:val="795"/>
        </w:trPr>
        <w:tc>
          <w:tcPr>
            <w:tcW w:w="2805" w:type="pct"/>
          </w:tcPr>
          <w:p w:rsidR="00B975C0" w:rsidRPr="00B975C0" w:rsidRDefault="00B975C0" w:rsidP="003B0D39">
            <w:pPr>
              <w:pStyle w:val="ae"/>
              <w:rPr>
                <w:rFonts w:ascii="Times New Roman" w:hAnsi="Times New Roman"/>
                <w:sz w:val="24"/>
                <w:szCs w:val="24"/>
              </w:rPr>
            </w:pPr>
            <w:r w:rsidRPr="00B975C0">
              <w:rPr>
                <w:rFonts w:ascii="Times New Roman" w:hAnsi="Times New Roman"/>
                <w:sz w:val="24"/>
                <w:szCs w:val="24"/>
              </w:rPr>
              <w:t>Объем отгруженных товаров собственного производства, выполненных работ и услуг собственными силами, всего, тыс. рублей</w:t>
            </w:r>
          </w:p>
        </w:tc>
        <w:tc>
          <w:tcPr>
            <w:tcW w:w="1097" w:type="pct"/>
          </w:tcPr>
          <w:p w:rsidR="00B975C0" w:rsidRPr="00B975C0" w:rsidRDefault="00B975C0" w:rsidP="003B0D39">
            <w:pPr>
              <w:pStyle w:val="ae"/>
              <w:rPr>
                <w:rFonts w:ascii="Times New Roman" w:hAnsi="Times New Roman"/>
                <w:sz w:val="24"/>
                <w:szCs w:val="24"/>
              </w:rPr>
            </w:pPr>
          </w:p>
        </w:tc>
        <w:tc>
          <w:tcPr>
            <w:tcW w:w="1098" w:type="pct"/>
          </w:tcPr>
          <w:p w:rsidR="00B975C0" w:rsidRPr="00B975C0" w:rsidRDefault="00B975C0" w:rsidP="003B0D39">
            <w:pPr>
              <w:pStyle w:val="ae"/>
              <w:rPr>
                <w:rFonts w:ascii="Times New Roman" w:hAnsi="Times New Roman"/>
                <w:sz w:val="24"/>
                <w:szCs w:val="24"/>
              </w:rPr>
            </w:pPr>
          </w:p>
        </w:tc>
      </w:tr>
      <w:tr w:rsidR="00B975C0" w:rsidRPr="00B975C0" w:rsidTr="00B975C0">
        <w:trPr>
          <w:trHeight w:val="779"/>
        </w:trPr>
        <w:tc>
          <w:tcPr>
            <w:tcW w:w="2805" w:type="pct"/>
          </w:tcPr>
          <w:p w:rsidR="00B975C0" w:rsidRPr="00B975C0" w:rsidRDefault="00B975C0" w:rsidP="003B0D39">
            <w:pPr>
              <w:pStyle w:val="ae"/>
              <w:rPr>
                <w:rFonts w:ascii="Times New Roman" w:hAnsi="Times New Roman"/>
                <w:sz w:val="24"/>
                <w:szCs w:val="24"/>
              </w:rPr>
            </w:pPr>
            <w:r w:rsidRPr="00B975C0">
              <w:rPr>
                <w:rFonts w:ascii="Times New Roman" w:hAnsi="Times New Roman"/>
                <w:sz w:val="24"/>
                <w:szCs w:val="24"/>
              </w:rPr>
              <w:t>Сумма уплаченных налогов, сборов и страховых взносов в бюджеты бюджетной системы Российской Федерации, тыс. рублей</w:t>
            </w:r>
          </w:p>
        </w:tc>
        <w:tc>
          <w:tcPr>
            <w:tcW w:w="1097" w:type="pct"/>
          </w:tcPr>
          <w:p w:rsidR="00B975C0" w:rsidRPr="00B975C0" w:rsidRDefault="00B975C0" w:rsidP="003B0D39">
            <w:pPr>
              <w:pStyle w:val="ae"/>
              <w:rPr>
                <w:rFonts w:ascii="Times New Roman" w:hAnsi="Times New Roman"/>
                <w:sz w:val="24"/>
                <w:szCs w:val="24"/>
              </w:rPr>
            </w:pPr>
          </w:p>
        </w:tc>
        <w:tc>
          <w:tcPr>
            <w:tcW w:w="1098" w:type="pct"/>
          </w:tcPr>
          <w:p w:rsidR="00B975C0" w:rsidRPr="00B975C0" w:rsidRDefault="00B975C0" w:rsidP="003B0D39">
            <w:pPr>
              <w:pStyle w:val="ae"/>
              <w:rPr>
                <w:rFonts w:ascii="Times New Roman" w:hAnsi="Times New Roman"/>
                <w:sz w:val="24"/>
                <w:szCs w:val="24"/>
              </w:rPr>
            </w:pPr>
          </w:p>
        </w:tc>
      </w:tr>
      <w:tr w:rsidR="00B975C0" w:rsidRPr="00B975C0" w:rsidTr="00B975C0">
        <w:trPr>
          <w:trHeight w:val="249"/>
        </w:trPr>
        <w:tc>
          <w:tcPr>
            <w:tcW w:w="2805" w:type="pct"/>
          </w:tcPr>
          <w:p w:rsidR="00B975C0" w:rsidRPr="00B975C0" w:rsidRDefault="00B975C0" w:rsidP="003B0D39">
            <w:pPr>
              <w:pStyle w:val="ae"/>
              <w:rPr>
                <w:rFonts w:ascii="Times New Roman" w:hAnsi="Times New Roman"/>
                <w:sz w:val="24"/>
                <w:szCs w:val="24"/>
              </w:rPr>
            </w:pPr>
            <w:r w:rsidRPr="00B975C0">
              <w:rPr>
                <w:rFonts w:ascii="Times New Roman" w:hAnsi="Times New Roman"/>
                <w:sz w:val="24"/>
                <w:szCs w:val="24"/>
              </w:rPr>
              <w:t>Среднесписочная численность работников, чел.*</w:t>
            </w:r>
          </w:p>
        </w:tc>
        <w:tc>
          <w:tcPr>
            <w:tcW w:w="1097" w:type="pct"/>
          </w:tcPr>
          <w:p w:rsidR="00B975C0" w:rsidRPr="00B975C0" w:rsidRDefault="00B975C0" w:rsidP="003B0D39">
            <w:pPr>
              <w:pStyle w:val="ae"/>
              <w:rPr>
                <w:rFonts w:ascii="Times New Roman" w:hAnsi="Times New Roman"/>
                <w:sz w:val="24"/>
                <w:szCs w:val="24"/>
              </w:rPr>
            </w:pPr>
          </w:p>
        </w:tc>
        <w:tc>
          <w:tcPr>
            <w:tcW w:w="1098" w:type="pct"/>
          </w:tcPr>
          <w:p w:rsidR="00B975C0" w:rsidRPr="00B975C0" w:rsidRDefault="00B975C0" w:rsidP="003B0D39">
            <w:pPr>
              <w:pStyle w:val="ae"/>
              <w:rPr>
                <w:rFonts w:ascii="Times New Roman" w:hAnsi="Times New Roman"/>
                <w:sz w:val="24"/>
                <w:szCs w:val="24"/>
              </w:rPr>
            </w:pPr>
          </w:p>
        </w:tc>
      </w:tr>
    </w:tbl>
    <w:p w:rsidR="00B975C0" w:rsidRDefault="00B975C0" w:rsidP="00B975C0">
      <w:pPr>
        <w:pStyle w:val="a3"/>
        <w:ind w:firstLine="720"/>
        <w:rPr>
          <w:i/>
          <w:color w:val="000000"/>
          <w:sz w:val="20"/>
        </w:rPr>
      </w:pPr>
      <w:r>
        <w:rPr>
          <w:i/>
          <w:color w:val="000000"/>
          <w:sz w:val="20"/>
        </w:rPr>
        <w:t>*за исключением номинации «Самозанятый года - 2022»</w:t>
      </w:r>
    </w:p>
    <w:p w:rsidR="00B975C0" w:rsidRPr="00A63BFA" w:rsidRDefault="00B975C0" w:rsidP="00B975C0">
      <w:pPr>
        <w:pStyle w:val="a3"/>
        <w:tabs>
          <w:tab w:val="num" w:pos="1260"/>
        </w:tabs>
        <w:ind w:firstLine="720"/>
        <w:rPr>
          <w:sz w:val="24"/>
          <w:szCs w:val="24"/>
        </w:rPr>
      </w:pPr>
    </w:p>
    <w:p w:rsidR="00B975C0" w:rsidRDefault="00B975C0" w:rsidP="00B975C0">
      <w:pPr>
        <w:pStyle w:val="a3"/>
        <w:numPr>
          <w:ilvl w:val="0"/>
          <w:numId w:val="6"/>
        </w:numPr>
        <w:rPr>
          <w:b/>
          <w:sz w:val="24"/>
          <w:szCs w:val="24"/>
        </w:rPr>
      </w:pPr>
      <w:r w:rsidRPr="00A63BFA">
        <w:rPr>
          <w:b/>
          <w:sz w:val="24"/>
          <w:szCs w:val="24"/>
          <w:lang w:val="en-US"/>
        </w:rPr>
        <w:t>C</w:t>
      </w:r>
      <w:proofErr w:type="spellStart"/>
      <w:r w:rsidRPr="00A63BFA">
        <w:rPr>
          <w:b/>
          <w:sz w:val="24"/>
          <w:szCs w:val="24"/>
        </w:rPr>
        <w:t>оциальная</w:t>
      </w:r>
      <w:proofErr w:type="spellEnd"/>
      <w:r w:rsidRPr="00A63BFA">
        <w:rPr>
          <w:b/>
          <w:sz w:val="24"/>
          <w:szCs w:val="24"/>
        </w:rPr>
        <w:t xml:space="preserve"> значимость и деловая активность субъекта малого/среднего предпринимательства или физического лица, применяющего специальный налоговый режим «Налог на профессиональный доход» (</w:t>
      </w:r>
      <w:r w:rsidRPr="00A63BFA">
        <w:rPr>
          <w:sz w:val="24"/>
          <w:szCs w:val="24"/>
        </w:rPr>
        <w:t>описание показателей за предыдущий год и год, предшествующий предыдущему)</w:t>
      </w:r>
      <w:r w:rsidRPr="00A63BFA">
        <w:rPr>
          <w:b/>
          <w:sz w:val="24"/>
          <w:szCs w:val="24"/>
        </w:rPr>
        <w:t>:</w:t>
      </w:r>
    </w:p>
    <w:p w:rsidR="00B975C0" w:rsidRDefault="00B975C0" w:rsidP="00B975C0">
      <w:pPr>
        <w:pStyle w:val="a3"/>
        <w:rPr>
          <w:sz w:val="24"/>
          <w:szCs w:val="24"/>
        </w:rPr>
      </w:pPr>
    </w:p>
    <w:p w:rsidR="00B975C0" w:rsidRDefault="00B975C0" w:rsidP="00B975C0">
      <w:pPr>
        <w:pStyle w:val="a3"/>
        <w:rPr>
          <w:b/>
          <w:sz w:val="24"/>
          <w:szCs w:val="24"/>
        </w:rPr>
      </w:pPr>
      <w:r w:rsidRPr="00A63BFA">
        <w:rPr>
          <w:sz w:val="24"/>
          <w:szCs w:val="24"/>
        </w:rPr>
        <w:t>ссылка на файл</w:t>
      </w:r>
      <w:r>
        <w:rPr>
          <w:sz w:val="24"/>
          <w:szCs w:val="24"/>
        </w:rPr>
        <w:t>ы</w:t>
      </w:r>
      <w:r w:rsidRPr="00A63BFA">
        <w:rPr>
          <w:sz w:val="24"/>
          <w:szCs w:val="24"/>
        </w:rPr>
        <w:t xml:space="preserve"> (доступный без пароля по ссылке, загруженный на </w:t>
      </w:r>
      <w:proofErr w:type="spellStart"/>
      <w:r w:rsidRPr="00A63BFA">
        <w:rPr>
          <w:sz w:val="24"/>
          <w:szCs w:val="24"/>
        </w:rPr>
        <w:t>Яндекс.Диск</w:t>
      </w:r>
      <w:proofErr w:type="spellEnd"/>
      <w:r w:rsidRPr="00A63BFA">
        <w:rPr>
          <w:sz w:val="24"/>
          <w:szCs w:val="24"/>
        </w:rPr>
        <w:t xml:space="preserve">, </w:t>
      </w:r>
      <w:proofErr w:type="spellStart"/>
      <w:r w:rsidRPr="00A63BFA">
        <w:rPr>
          <w:sz w:val="24"/>
          <w:szCs w:val="24"/>
        </w:rPr>
        <w:t>Google.Drive</w:t>
      </w:r>
      <w:proofErr w:type="spellEnd"/>
      <w:r w:rsidRPr="00A63BFA">
        <w:rPr>
          <w:sz w:val="24"/>
          <w:szCs w:val="24"/>
        </w:rPr>
        <w:t xml:space="preserve">, Облако </w:t>
      </w:r>
      <w:proofErr w:type="spellStart"/>
      <w:r w:rsidRPr="00A63BFA">
        <w:rPr>
          <w:sz w:val="24"/>
          <w:szCs w:val="24"/>
        </w:rPr>
        <w:t>Mail.ru</w:t>
      </w:r>
      <w:proofErr w:type="spellEnd"/>
      <w:r w:rsidRPr="00A63BFA">
        <w:rPr>
          <w:sz w:val="24"/>
          <w:szCs w:val="24"/>
        </w:rPr>
        <w:t>)</w:t>
      </w:r>
      <w:r>
        <w:rPr>
          <w:sz w:val="24"/>
          <w:szCs w:val="24"/>
        </w:rPr>
        <w:t>, подтверждающие:</w:t>
      </w:r>
    </w:p>
    <w:p w:rsidR="00B975C0" w:rsidRPr="003A0E8C" w:rsidRDefault="00B975C0" w:rsidP="00B975C0">
      <w:pPr>
        <w:pStyle w:val="a3"/>
        <w:ind w:left="720"/>
        <w:rPr>
          <w:b/>
          <w:sz w:val="24"/>
          <w:szCs w:val="24"/>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B975C0" w:rsidRPr="003A0E8C" w:rsidTr="003B0D39">
        <w:trPr>
          <w:trHeight w:val="870"/>
        </w:trPr>
        <w:tc>
          <w:tcPr>
            <w:tcW w:w="9067" w:type="dxa"/>
          </w:tcPr>
          <w:p w:rsidR="00B975C0" w:rsidRDefault="00B975C0" w:rsidP="003B0D39">
            <w:pPr>
              <w:pStyle w:val="a3"/>
              <w:rPr>
                <w:sz w:val="24"/>
                <w:szCs w:val="24"/>
              </w:rPr>
            </w:pPr>
            <w:r w:rsidRPr="00A63BFA">
              <w:rPr>
                <w:sz w:val="24"/>
                <w:szCs w:val="24"/>
              </w:rPr>
              <w:t>Общественное мнение об участнике Конкурса и выпускаемой им продукции (работах, услугах): отзывы органов местного самоуправления, организаций инфраструктуры поддержки предпринимательства, партнеров и конкурентов по бизнесу, потребителей, общественных объединений предпринимателей и других организаций, а также отзывы в средствах массовой информации и пр.</w:t>
            </w:r>
          </w:p>
          <w:p w:rsidR="00B975C0" w:rsidRDefault="00B975C0" w:rsidP="003B0D39">
            <w:pPr>
              <w:pStyle w:val="a3"/>
              <w:rPr>
                <w:sz w:val="24"/>
                <w:szCs w:val="24"/>
              </w:rPr>
            </w:pPr>
          </w:p>
          <w:p w:rsidR="00B975C0" w:rsidRPr="00A63BFA" w:rsidRDefault="00B975C0" w:rsidP="003B0D39">
            <w:pPr>
              <w:pStyle w:val="a3"/>
              <w:rPr>
                <w:i/>
                <w:iCs/>
                <w:sz w:val="24"/>
                <w:szCs w:val="24"/>
              </w:rPr>
            </w:pPr>
            <w:r>
              <w:rPr>
                <w:i/>
                <w:iCs/>
                <w:sz w:val="24"/>
                <w:szCs w:val="24"/>
              </w:rPr>
              <w:lastRenderedPageBreak/>
              <w:t xml:space="preserve">(претендентом представляются на рассмотрение </w:t>
            </w:r>
            <w:r w:rsidRPr="00A63BFA">
              <w:rPr>
                <w:i/>
                <w:iCs/>
                <w:sz w:val="24"/>
                <w:szCs w:val="24"/>
              </w:rPr>
              <w:t xml:space="preserve">благодарственные и рекомендательные письма, ссылки на публикации, оформленные в одном файле формата </w:t>
            </w:r>
            <w:r w:rsidRPr="00A63BFA">
              <w:rPr>
                <w:i/>
                <w:iCs/>
                <w:sz w:val="24"/>
                <w:szCs w:val="24"/>
                <w:lang w:val="en-US"/>
              </w:rPr>
              <w:t>doc</w:t>
            </w:r>
            <w:r w:rsidRPr="00A63BFA">
              <w:rPr>
                <w:i/>
                <w:iCs/>
                <w:sz w:val="24"/>
                <w:szCs w:val="24"/>
              </w:rPr>
              <w:t>. и пр.</w:t>
            </w:r>
            <w:r>
              <w:rPr>
                <w:i/>
                <w:iCs/>
                <w:sz w:val="24"/>
                <w:szCs w:val="24"/>
              </w:rPr>
              <w:t>)</w:t>
            </w:r>
          </w:p>
        </w:tc>
      </w:tr>
      <w:tr w:rsidR="00B975C0" w:rsidRPr="003A0E8C" w:rsidTr="003B0D39">
        <w:tc>
          <w:tcPr>
            <w:tcW w:w="9067" w:type="dxa"/>
          </w:tcPr>
          <w:p w:rsidR="00B975C0" w:rsidRPr="00A63BFA" w:rsidRDefault="00B975C0" w:rsidP="003B0D39">
            <w:pPr>
              <w:pStyle w:val="a3"/>
              <w:rPr>
                <w:sz w:val="24"/>
                <w:szCs w:val="24"/>
              </w:rPr>
            </w:pPr>
            <w:r w:rsidRPr="00A63BFA">
              <w:rPr>
                <w:sz w:val="24"/>
                <w:szCs w:val="24"/>
              </w:rPr>
              <w:lastRenderedPageBreak/>
              <w:t>Участие субъекта малого и среднего предпринимательства или физического лица, применяющего специальный налоговый режим «Налог на профессиональный доход» в выставках, конкурсах, ярмарках, форумах и других подобных мероприятиях</w:t>
            </w:r>
          </w:p>
          <w:p w:rsidR="00B975C0" w:rsidRPr="00A63BFA" w:rsidRDefault="00B975C0" w:rsidP="003B0D39">
            <w:pPr>
              <w:pStyle w:val="a3"/>
              <w:rPr>
                <w:sz w:val="24"/>
                <w:szCs w:val="24"/>
              </w:rPr>
            </w:pPr>
          </w:p>
          <w:p w:rsidR="00B975C0" w:rsidRPr="003A0E8C" w:rsidRDefault="00B975C0" w:rsidP="003B0D39">
            <w:pPr>
              <w:pStyle w:val="a3"/>
              <w:rPr>
                <w:sz w:val="24"/>
                <w:szCs w:val="24"/>
                <w:highlight w:val="yellow"/>
              </w:rPr>
            </w:pPr>
            <w:r w:rsidRPr="00A63BFA">
              <w:rPr>
                <w:i/>
                <w:iCs/>
                <w:sz w:val="24"/>
                <w:szCs w:val="24"/>
              </w:rPr>
              <w:t>(претендентом представляются на рассмотрение: дипломы, свидетельства, грамоты и иные документы, подтверждающие участие)</w:t>
            </w:r>
          </w:p>
        </w:tc>
      </w:tr>
      <w:tr w:rsidR="00B975C0" w:rsidRPr="003A0E8C" w:rsidTr="003B0D39">
        <w:tc>
          <w:tcPr>
            <w:tcW w:w="9067" w:type="dxa"/>
          </w:tcPr>
          <w:p w:rsidR="00B975C0" w:rsidRPr="00A63BFA" w:rsidRDefault="00B975C0" w:rsidP="003B0D39">
            <w:pPr>
              <w:pStyle w:val="a3"/>
              <w:rPr>
                <w:sz w:val="24"/>
                <w:szCs w:val="24"/>
              </w:rPr>
            </w:pPr>
            <w:r w:rsidRPr="00A63BFA">
              <w:rPr>
                <w:sz w:val="24"/>
                <w:szCs w:val="24"/>
              </w:rPr>
              <w:t>Участие субъекта малого и среднего предпринимательства или физического лица, применяющего специальный налоговый режим «Налог на профессиональный доход» в благотворительных программах и проведении социальных проектов, поддержка социально уязвимых групп населения</w:t>
            </w:r>
          </w:p>
          <w:p w:rsidR="00B975C0" w:rsidRDefault="00B975C0" w:rsidP="003B0D39">
            <w:pPr>
              <w:pStyle w:val="a3"/>
              <w:rPr>
                <w:sz w:val="24"/>
                <w:szCs w:val="24"/>
                <w:highlight w:val="yellow"/>
              </w:rPr>
            </w:pPr>
          </w:p>
          <w:p w:rsidR="00B975C0" w:rsidRPr="00A63BFA" w:rsidRDefault="00B975C0" w:rsidP="003B0D39">
            <w:pPr>
              <w:pStyle w:val="a3"/>
              <w:rPr>
                <w:sz w:val="24"/>
                <w:szCs w:val="24"/>
              </w:rPr>
            </w:pPr>
            <w:r w:rsidRPr="00A63BFA">
              <w:rPr>
                <w:i/>
                <w:iCs/>
                <w:sz w:val="24"/>
                <w:szCs w:val="24"/>
              </w:rPr>
              <w:t>(претендентом представляются на рассмотрение:</w:t>
            </w:r>
            <w:r>
              <w:rPr>
                <w:i/>
                <w:iCs/>
                <w:sz w:val="24"/>
                <w:szCs w:val="24"/>
              </w:rPr>
              <w:t xml:space="preserve"> благодарственные письма, </w:t>
            </w:r>
            <w:r w:rsidRPr="00A63BFA">
              <w:rPr>
                <w:i/>
                <w:iCs/>
                <w:sz w:val="24"/>
                <w:szCs w:val="24"/>
              </w:rPr>
              <w:t xml:space="preserve">ссылки на публикации, оформленные в одном файле формата </w:t>
            </w:r>
            <w:r w:rsidRPr="00A63BFA">
              <w:rPr>
                <w:i/>
                <w:iCs/>
                <w:sz w:val="24"/>
                <w:szCs w:val="24"/>
                <w:lang w:val="en-US"/>
              </w:rPr>
              <w:t>doc</w:t>
            </w:r>
            <w:r w:rsidRPr="00A63BFA">
              <w:rPr>
                <w:i/>
                <w:iCs/>
                <w:sz w:val="24"/>
                <w:szCs w:val="24"/>
              </w:rPr>
              <w:t>. и пр.</w:t>
            </w:r>
            <w:r>
              <w:rPr>
                <w:i/>
                <w:iCs/>
                <w:sz w:val="24"/>
                <w:szCs w:val="24"/>
              </w:rPr>
              <w:t>)</w:t>
            </w:r>
          </w:p>
        </w:tc>
      </w:tr>
      <w:tr w:rsidR="00B975C0" w:rsidRPr="003A0E8C" w:rsidTr="003B0D39">
        <w:tc>
          <w:tcPr>
            <w:tcW w:w="9067" w:type="dxa"/>
          </w:tcPr>
          <w:p w:rsidR="00B975C0" w:rsidRPr="00CB6F5E" w:rsidRDefault="00B975C0" w:rsidP="003B0D39">
            <w:pPr>
              <w:pStyle w:val="a3"/>
              <w:rPr>
                <w:sz w:val="24"/>
                <w:szCs w:val="24"/>
                <w:highlight w:val="yellow"/>
              </w:rPr>
            </w:pPr>
            <w:r w:rsidRPr="00CB6F5E">
              <w:rPr>
                <w:sz w:val="24"/>
                <w:szCs w:val="24"/>
              </w:rPr>
              <w:t>Дополнительные материалы (по желанию) – презентации, фото, видео, каталоги, альбомы и прочее, характеризующее предпринимательскую деятельность, достижения участника конкурса, включая подтверждение членства в совете по предпринимательству, общественном совете или иных коллегиальных органах / Членство в общественных объединениях предпринимателей (при наличии</w:t>
            </w:r>
            <w:r>
              <w:rPr>
                <w:sz w:val="24"/>
                <w:szCs w:val="24"/>
              </w:rPr>
              <w:t>)</w:t>
            </w:r>
          </w:p>
        </w:tc>
      </w:tr>
    </w:tbl>
    <w:p w:rsidR="00B975C0" w:rsidRPr="00A63BFA" w:rsidRDefault="00B975C0" w:rsidP="00B975C0">
      <w:pPr>
        <w:pStyle w:val="a3"/>
        <w:rPr>
          <w:b/>
          <w:bCs/>
          <w:sz w:val="24"/>
          <w:szCs w:val="24"/>
        </w:rPr>
      </w:pPr>
    </w:p>
    <w:p w:rsidR="00B975C0" w:rsidRPr="003A0E8C" w:rsidRDefault="00B975C0" w:rsidP="00B975C0">
      <w:pPr>
        <w:pStyle w:val="a3"/>
        <w:rPr>
          <w:b/>
          <w:bCs/>
          <w:sz w:val="24"/>
          <w:szCs w:val="24"/>
          <w:highlight w:val="yellow"/>
        </w:rPr>
      </w:pPr>
    </w:p>
    <w:p w:rsidR="00B975C0" w:rsidRPr="003A0E8C" w:rsidRDefault="00B975C0" w:rsidP="00B975C0">
      <w:pPr>
        <w:pStyle w:val="a3"/>
        <w:ind w:left="720"/>
        <w:rPr>
          <w:b/>
          <w:bCs/>
          <w:sz w:val="24"/>
          <w:szCs w:val="24"/>
          <w:highlight w:val="yellow"/>
        </w:rPr>
      </w:pPr>
    </w:p>
    <w:p w:rsidR="00B975C0" w:rsidRPr="003A0E8C" w:rsidRDefault="00B975C0" w:rsidP="00B975C0">
      <w:pPr>
        <w:pStyle w:val="a3"/>
        <w:ind w:firstLine="720"/>
        <w:rPr>
          <w:sz w:val="24"/>
          <w:szCs w:val="24"/>
          <w:highlight w:val="yellow"/>
        </w:rPr>
      </w:pPr>
    </w:p>
    <w:p w:rsidR="00C87A07" w:rsidRDefault="00C87A07" w:rsidP="00B975C0">
      <w:pPr>
        <w:pStyle w:val="a3"/>
        <w:ind w:firstLine="720"/>
        <w:rPr>
          <w:sz w:val="24"/>
          <w:szCs w:val="24"/>
        </w:rPr>
      </w:pPr>
    </w:p>
    <w:p w:rsidR="00B975C0" w:rsidRPr="00CB6F5E" w:rsidRDefault="00B975C0" w:rsidP="00B975C0">
      <w:pPr>
        <w:pStyle w:val="a3"/>
        <w:ind w:firstLine="720"/>
        <w:rPr>
          <w:sz w:val="24"/>
          <w:szCs w:val="24"/>
        </w:rPr>
      </w:pPr>
      <w:r w:rsidRPr="00CB6F5E">
        <w:rPr>
          <w:sz w:val="24"/>
          <w:szCs w:val="24"/>
        </w:rPr>
        <w:t xml:space="preserve">Настоящим заявитель: </w:t>
      </w:r>
    </w:p>
    <w:p w:rsidR="00B975C0" w:rsidRPr="00CB6F5E" w:rsidRDefault="00B975C0" w:rsidP="00B975C0">
      <w:pPr>
        <w:pStyle w:val="a3"/>
        <w:ind w:firstLine="720"/>
        <w:rPr>
          <w:sz w:val="24"/>
          <w:szCs w:val="24"/>
        </w:rPr>
      </w:pPr>
      <w:r w:rsidRPr="00CB6F5E">
        <w:rPr>
          <w:sz w:val="24"/>
          <w:szCs w:val="24"/>
        </w:rPr>
        <w:t>а) сообщает о согласии участвовать в Конкурсе «Молодой предприниматель Чувашии - 2024» на условиях, установленных Положением, и направляет заявку на участие в Конкурсе;</w:t>
      </w:r>
    </w:p>
    <w:p w:rsidR="00B975C0" w:rsidRPr="00CB6F5E" w:rsidRDefault="00B975C0" w:rsidP="00B975C0">
      <w:pPr>
        <w:pStyle w:val="a3"/>
        <w:ind w:firstLine="720"/>
        <w:rPr>
          <w:sz w:val="24"/>
          <w:szCs w:val="24"/>
        </w:rPr>
      </w:pPr>
      <w:r w:rsidRPr="00CB6F5E">
        <w:rPr>
          <w:sz w:val="24"/>
          <w:szCs w:val="24"/>
        </w:rPr>
        <w:t xml:space="preserve"> б) подтверждает, что ознакомлен с Положением о конкурсе «Молодой предприниматель Чувашии - 2024» в полном объеме; </w:t>
      </w:r>
    </w:p>
    <w:p w:rsidR="00B975C0" w:rsidRPr="00CB6F5E" w:rsidRDefault="00B975C0" w:rsidP="00B975C0">
      <w:pPr>
        <w:pStyle w:val="a3"/>
        <w:ind w:firstLine="720"/>
        <w:rPr>
          <w:sz w:val="24"/>
          <w:szCs w:val="24"/>
        </w:rPr>
      </w:pPr>
      <w:r w:rsidRPr="00CB6F5E">
        <w:rPr>
          <w:sz w:val="24"/>
          <w:szCs w:val="24"/>
        </w:rPr>
        <w:t xml:space="preserve">в) согласен с тем, что участник не будет допущен к участию в Конкурсе, в случае если заявка представлена участником с нарушением требований Положения о конкурсе «Молодой предприниматель Чувашии - 2024»; </w:t>
      </w:r>
    </w:p>
    <w:p w:rsidR="00B975C0" w:rsidRPr="00CB6F5E" w:rsidRDefault="00B975C0" w:rsidP="00B975C0">
      <w:pPr>
        <w:pStyle w:val="a3"/>
        <w:ind w:firstLine="720"/>
        <w:rPr>
          <w:sz w:val="24"/>
          <w:szCs w:val="24"/>
        </w:rPr>
      </w:pPr>
      <w:r w:rsidRPr="00CB6F5E">
        <w:rPr>
          <w:sz w:val="24"/>
          <w:szCs w:val="24"/>
        </w:rPr>
        <w:t xml:space="preserve">г) гарантирует достоверность представленной им в заявке информации. Участник сообщает, что ему известно, что в </w:t>
      </w:r>
      <w:proofErr w:type="gramStart"/>
      <w:r w:rsidRPr="00CB6F5E">
        <w:rPr>
          <w:sz w:val="24"/>
          <w:szCs w:val="24"/>
        </w:rPr>
        <w:t>случае</w:t>
      </w:r>
      <w:proofErr w:type="gramEnd"/>
      <w:r w:rsidRPr="00CB6F5E">
        <w:rPr>
          <w:sz w:val="24"/>
          <w:szCs w:val="24"/>
        </w:rPr>
        <w:t xml:space="preserve">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w:t>
      </w:r>
    </w:p>
    <w:p w:rsidR="00B975C0" w:rsidRPr="00CB6F5E" w:rsidRDefault="00B975C0" w:rsidP="00B975C0">
      <w:pPr>
        <w:pStyle w:val="a3"/>
        <w:ind w:firstLine="720"/>
        <w:rPr>
          <w:sz w:val="24"/>
          <w:szCs w:val="24"/>
        </w:rPr>
      </w:pPr>
      <w:r w:rsidRPr="00CB6F5E">
        <w:rPr>
          <w:sz w:val="24"/>
          <w:szCs w:val="24"/>
        </w:rPr>
        <w:t>д) подтверждает, что организация не является  оффшорной компанией;</w:t>
      </w:r>
    </w:p>
    <w:p w:rsidR="00B975C0" w:rsidRPr="00CB6F5E" w:rsidRDefault="00B975C0" w:rsidP="00B975C0">
      <w:pPr>
        <w:pStyle w:val="a3"/>
        <w:ind w:firstLine="720"/>
        <w:rPr>
          <w:sz w:val="24"/>
          <w:szCs w:val="24"/>
        </w:rPr>
      </w:pPr>
      <w:r w:rsidRPr="00CB6F5E">
        <w:rPr>
          <w:sz w:val="24"/>
          <w:szCs w:val="24"/>
        </w:rPr>
        <w:t xml:space="preserve">е) подтверждает, что </w:t>
      </w:r>
      <w:r w:rsidRPr="00CB6F5E">
        <w:rPr>
          <w:bCs/>
          <w:iCs/>
          <w:sz w:val="24"/>
          <w:szCs w:val="24"/>
        </w:rPr>
        <w:t>у физического лица либо у руководителя, членов коллегиального исполнительного органа или главного бухгалтера юридического лица – отсутствуют судимости за преступления в сфере экономики (за исключением лиц, у которых такая судимость погашена или снята), 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и (или) указанные физические лица не подвергнуты административному наказанию в виде дисквалификации.</w:t>
      </w:r>
    </w:p>
    <w:p w:rsidR="00B975C0" w:rsidRPr="00CB6F5E" w:rsidRDefault="00B975C0" w:rsidP="00B975C0">
      <w:pPr>
        <w:pStyle w:val="a3"/>
        <w:ind w:firstLine="720"/>
        <w:rPr>
          <w:sz w:val="24"/>
          <w:szCs w:val="24"/>
        </w:rPr>
      </w:pPr>
      <w:r w:rsidRPr="00CB6F5E">
        <w:rPr>
          <w:sz w:val="24"/>
          <w:szCs w:val="24"/>
        </w:rPr>
        <w:t xml:space="preserve">ж) подтверждает, что он не находится в состоянии реорганизации, ликвидации или в процедуре, применяемой в деле о банкротстве. Просроченная задолженность по налоговым или иным обязательным платежам в бюджетную систему Российской </w:t>
      </w:r>
      <w:r w:rsidRPr="00CB6F5E">
        <w:rPr>
          <w:sz w:val="24"/>
          <w:szCs w:val="24"/>
        </w:rPr>
        <w:lastRenderedPageBreak/>
        <w:t>Федерации не превышает 5 000 рублей, а также подтверждает отсутствие задолженности перед работниками по заработной плате.</w:t>
      </w:r>
    </w:p>
    <w:p w:rsidR="00B975C0" w:rsidRPr="00CB6F5E" w:rsidRDefault="00B975C0" w:rsidP="00B975C0">
      <w:pPr>
        <w:pStyle w:val="a3"/>
        <w:ind w:firstLine="720"/>
        <w:rPr>
          <w:sz w:val="24"/>
          <w:szCs w:val="24"/>
        </w:rPr>
      </w:pPr>
      <w:r w:rsidRPr="00CB6F5E">
        <w:rPr>
          <w:sz w:val="24"/>
          <w:szCs w:val="24"/>
        </w:rPr>
        <w:t xml:space="preserve">Подписывая настоящую заявку я, как субъект персональных данных, в соответствии с требованиями Федерального закона от 27.07.2006 № 152-ФЗ «О персональных данных», действуя своей волей и в своем интересе, даю свое согласие АУ Чувашской Республики «Республиканский бизнес инкубатор по поддержке малого и среднего предпринимательства и содействию занятости населения», на обработку своих персональных данных, а именно: фамилия, имя, отчество; ИНН; дата рождения; данные паспорта, адрес регистрации по месту жительства; контактная информация (телефон, </w:t>
      </w:r>
      <w:proofErr w:type="spellStart"/>
      <w:r w:rsidRPr="00CB6F5E">
        <w:rPr>
          <w:sz w:val="24"/>
          <w:szCs w:val="24"/>
        </w:rPr>
        <w:t>e-mail</w:t>
      </w:r>
      <w:proofErr w:type="spellEnd"/>
      <w:r w:rsidRPr="00CB6F5E">
        <w:rPr>
          <w:sz w:val="24"/>
          <w:szCs w:val="24"/>
        </w:rPr>
        <w:t xml:space="preserve">). Обработка персональных данных может включать совершение действий (операций)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w:t>
      </w:r>
    </w:p>
    <w:p w:rsidR="00B975C0" w:rsidRPr="00CB6F5E" w:rsidRDefault="00B975C0" w:rsidP="00B975C0">
      <w:pPr>
        <w:pStyle w:val="a3"/>
        <w:ind w:firstLine="720"/>
        <w:rPr>
          <w:sz w:val="24"/>
          <w:szCs w:val="24"/>
        </w:rPr>
      </w:pPr>
      <w:r w:rsidRPr="00CB6F5E">
        <w:rPr>
          <w:sz w:val="24"/>
          <w:szCs w:val="24"/>
        </w:rPr>
        <w:t xml:space="preserve">Согласие на обработку персональных данных дано в целях участия субъекта персональных данных в конкурсе «Молодой предприниматель Чувашии - 2024», организуемом и/или проводимом Оператором. </w:t>
      </w:r>
    </w:p>
    <w:p w:rsidR="00B975C0" w:rsidRPr="00CB6F5E" w:rsidRDefault="00B975C0" w:rsidP="00B975C0">
      <w:pPr>
        <w:pStyle w:val="a3"/>
        <w:ind w:firstLine="720"/>
        <w:rPr>
          <w:sz w:val="24"/>
          <w:szCs w:val="24"/>
        </w:rPr>
      </w:pPr>
      <w:r w:rsidRPr="00CB6F5E">
        <w:rPr>
          <w:sz w:val="24"/>
          <w:szCs w:val="24"/>
        </w:rPr>
        <w:t>Согласие на обработку персональных данных действует в течение 5 (пяти) лет с даты его подписания или до дня его отзыва в письменной форме.</w:t>
      </w:r>
    </w:p>
    <w:p w:rsidR="00B975C0" w:rsidRPr="00CB6F5E" w:rsidRDefault="00B975C0" w:rsidP="00B975C0">
      <w:pPr>
        <w:pStyle w:val="a3"/>
        <w:ind w:firstLine="720"/>
        <w:rPr>
          <w:sz w:val="24"/>
          <w:szCs w:val="24"/>
        </w:rPr>
      </w:pPr>
      <w:r w:rsidRPr="00CB6F5E">
        <w:rPr>
          <w:sz w:val="24"/>
          <w:szCs w:val="24"/>
        </w:rPr>
        <w:t>Прошу все информационные уведомления, связанные с участием в Конкурсе, сообщать мне по указанной в настоящей анкете контактной информации.</w:t>
      </w:r>
    </w:p>
    <w:p w:rsidR="00192563" w:rsidRPr="003A0E8C" w:rsidRDefault="00192563" w:rsidP="00192563">
      <w:pPr>
        <w:pStyle w:val="a3"/>
        <w:ind w:firstLine="720"/>
        <w:rPr>
          <w:sz w:val="24"/>
          <w:szCs w:val="24"/>
          <w:highlight w:val="yellow"/>
        </w:rPr>
      </w:pPr>
    </w:p>
    <w:bookmarkEnd w:id="23"/>
    <w:p w:rsidR="00192563" w:rsidRDefault="00192563" w:rsidP="00192563">
      <w:pPr>
        <w:spacing w:before="75" w:after="75"/>
        <w:ind w:firstLine="709"/>
        <w:jc w:val="both"/>
        <w:rPr>
          <w:highlight w:val="yellow"/>
        </w:rPr>
      </w:pPr>
    </w:p>
    <w:p w:rsidR="00A863C0" w:rsidRDefault="00A863C0" w:rsidP="00192563">
      <w:pPr>
        <w:spacing w:before="75" w:after="75"/>
        <w:ind w:firstLine="709"/>
        <w:jc w:val="both"/>
        <w:rPr>
          <w:highlight w:val="yellow"/>
        </w:rPr>
      </w:pPr>
    </w:p>
    <w:tbl>
      <w:tblPr>
        <w:tblW w:w="0" w:type="auto"/>
        <w:tblLook w:val="04A0"/>
      </w:tblPr>
      <w:tblGrid>
        <w:gridCol w:w="4219"/>
        <w:gridCol w:w="5067"/>
      </w:tblGrid>
      <w:tr w:rsidR="00A863C0" w:rsidRPr="003A0E8C" w:rsidTr="003B0D39">
        <w:tc>
          <w:tcPr>
            <w:tcW w:w="4219" w:type="dxa"/>
          </w:tcPr>
          <w:p w:rsidR="00A863C0" w:rsidRPr="00260C54" w:rsidRDefault="00A863C0" w:rsidP="003B0D39">
            <w:pPr>
              <w:spacing w:after="0" w:line="240" w:lineRule="auto"/>
              <w:jc w:val="right"/>
              <w:rPr>
                <w:rFonts w:ascii="Times New Roman" w:hAnsi="Times New Roman"/>
                <w:sz w:val="24"/>
                <w:szCs w:val="24"/>
              </w:rPr>
            </w:pPr>
          </w:p>
          <w:p w:rsidR="00A863C0" w:rsidRPr="00260C54" w:rsidRDefault="00A863C0" w:rsidP="003B0D39">
            <w:pPr>
              <w:spacing w:after="0" w:line="240" w:lineRule="auto"/>
              <w:jc w:val="right"/>
              <w:rPr>
                <w:rFonts w:ascii="Times New Roman" w:hAnsi="Times New Roman"/>
                <w:sz w:val="24"/>
                <w:szCs w:val="24"/>
              </w:rPr>
            </w:pPr>
          </w:p>
          <w:p w:rsidR="00A863C0" w:rsidRPr="00260C54" w:rsidRDefault="00A863C0" w:rsidP="003B0D39">
            <w:pPr>
              <w:spacing w:after="0" w:line="240" w:lineRule="auto"/>
              <w:jc w:val="right"/>
              <w:rPr>
                <w:rFonts w:ascii="Times New Roman" w:hAnsi="Times New Roman"/>
                <w:sz w:val="24"/>
                <w:szCs w:val="24"/>
              </w:rPr>
            </w:pPr>
          </w:p>
          <w:p w:rsidR="00A863C0" w:rsidRPr="00260C54" w:rsidRDefault="00A863C0" w:rsidP="003B0D39">
            <w:pPr>
              <w:spacing w:after="0" w:line="240" w:lineRule="auto"/>
              <w:jc w:val="right"/>
              <w:rPr>
                <w:rFonts w:ascii="Times New Roman" w:hAnsi="Times New Roman"/>
                <w:sz w:val="24"/>
                <w:szCs w:val="24"/>
              </w:rPr>
            </w:pPr>
          </w:p>
          <w:p w:rsidR="00A863C0" w:rsidRPr="003A0E8C" w:rsidRDefault="00A863C0" w:rsidP="003B0D39">
            <w:pPr>
              <w:spacing w:after="0" w:line="240" w:lineRule="auto"/>
              <w:jc w:val="right"/>
              <w:rPr>
                <w:rFonts w:ascii="Times New Roman" w:hAnsi="Times New Roman"/>
                <w:sz w:val="24"/>
                <w:szCs w:val="24"/>
                <w:highlight w:val="yellow"/>
              </w:rPr>
            </w:pPr>
          </w:p>
        </w:tc>
        <w:tc>
          <w:tcPr>
            <w:tcW w:w="5067" w:type="dxa"/>
          </w:tcPr>
          <w:p w:rsidR="00A863C0" w:rsidRPr="00260C54" w:rsidRDefault="00A863C0" w:rsidP="003B0D39">
            <w:pPr>
              <w:spacing w:after="0" w:line="240" w:lineRule="auto"/>
              <w:rPr>
                <w:rFonts w:ascii="Times New Roman" w:hAnsi="Times New Roman"/>
                <w:sz w:val="24"/>
                <w:szCs w:val="24"/>
              </w:rPr>
            </w:pPr>
            <w:r w:rsidRPr="00260C54">
              <w:rPr>
                <w:rFonts w:ascii="Times New Roman" w:hAnsi="Times New Roman"/>
                <w:sz w:val="24"/>
                <w:szCs w:val="24"/>
              </w:rPr>
              <w:t xml:space="preserve">Приложение № </w:t>
            </w:r>
            <w:r>
              <w:rPr>
                <w:rFonts w:ascii="Times New Roman" w:hAnsi="Times New Roman"/>
                <w:sz w:val="24"/>
                <w:szCs w:val="24"/>
              </w:rPr>
              <w:t>4</w:t>
            </w:r>
          </w:p>
          <w:p w:rsidR="00A863C0" w:rsidRPr="00260C54" w:rsidRDefault="00A863C0" w:rsidP="003B0D39">
            <w:pPr>
              <w:spacing w:after="0" w:line="240" w:lineRule="auto"/>
              <w:rPr>
                <w:rFonts w:ascii="Times New Roman" w:hAnsi="Times New Roman"/>
                <w:sz w:val="24"/>
                <w:szCs w:val="24"/>
              </w:rPr>
            </w:pPr>
            <w:r w:rsidRPr="00260C54">
              <w:rPr>
                <w:rFonts w:ascii="Times New Roman" w:hAnsi="Times New Roman"/>
                <w:sz w:val="24"/>
                <w:szCs w:val="24"/>
              </w:rPr>
              <w:t>к Положению о проведении в 2024 году Республиканского конкурса среди молодежи Чувашской Республики «Молодой предприниматель Чувашии - 2024»</w:t>
            </w:r>
          </w:p>
          <w:p w:rsidR="00A863C0" w:rsidRPr="003A0E8C" w:rsidRDefault="00A863C0" w:rsidP="003B0D39">
            <w:pPr>
              <w:spacing w:after="0" w:line="240" w:lineRule="auto"/>
              <w:jc w:val="right"/>
              <w:rPr>
                <w:rFonts w:ascii="Times New Roman" w:hAnsi="Times New Roman"/>
                <w:sz w:val="24"/>
                <w:szCs w:val="24"/>
                <w:highlight w:val="yellow"/>
              </w:rPr>
            </w:pPr>
          </w:p>
        </w:tc>
      </w:tr>
    </w:tbl>
    <w:p w:rsidR="00A863C0" w:rsidRDefault="00A863C0" w:rsidP="00192563">
      <w:pPr>
        <w:spacing w:before="75" w:after="75"/>
        <w:ind w:firstLine="709"/>
        <w:jc w:val="both"/>
        <w:rPr>
          <w:highlight w:val="yellow"/>
        </w:rPr>
      </w:pPr>
    </w:p>
    <w:p w:rsidR="00A863C0" w:rsidRPr="00260C54" w:rsidRDefault="00A863C0" w:rsidP="00A863C0">
      <w:pPr>
        <w:spacing w:before="75" w:after="75"/>
        <w:jc w:val="center"/>
        <w:rPr>
          <w:rFonts w:ascii="Times New Roman" w:hAnsi="Times New Roman"/>
          <w:b/>
          <w:sz w:val="24"/>
          <w:szCs w:val="24"/>
        </w:rPr>
      </w:pPr>
      <w:r w:rsidRPr="00260C54">
        <w:rPr>
          <w:rFonts w:ascii="Times New Roman" w:hAnsi="Times New Roman"/>
          <w:b/>
          <w:bCs/>
          <w:sz w:val="24"/>
          <w:szCs w:val="24"/>
        </w:rPr>
        <w:t>ЗАЯВКА</w:t>
      </w:r>
    </w:p>
    <w:p w:rsidR="00A863C0" w:rsidRPr="00260C54" w:rsidRDefault="00A863C0" w:rsidP="00A863C0">
      <w:pPr>
        <w:spacing w:before="75" w:after="75"/>
        <w:jc w:val="center"/>
        <w:rPr>
          <w:rFonts w:ascii="Times New Roman" w:hAnsi="Times New Roman"/>
          <w:b/>
          <w:sz w:val="24"/>
          <w:szCs w:val="24"/>
        </w:rPr>
      </w:pPr>
      <w:r w:rsidRPr="00260C54">
        <w:rPr>
          <w:rFonts w:ascii="Times New Roman" w:hAnsi="Times New Roman"/>
          <w:b/>
          <w:sz w:val="24"/>
          <w:szCs w:val="24"/>
        </w:rPr>
        <w:t>на участие в республиканском конкурсе</w:t>
      </w:r>
    </w:p>
    <w:p w:rsidR="00A863C0" w:rsidRDefault="00A863C0" w:rsidP="00A863C0">
      <w:pPr>
        <w:spacing w:before="75" w:after="75"/>
        <w:jc w:val="center"/>
        <w:rPr>
          <w:highlight w:val="yellow"/>
        </w:rPr>
      </w:pPr>
      <w:r w:rsidRPr="00260C54">
        <w:rPr>
          <w:rFonts w:ascii="Times New Roman" w:hAnsi="Times New Roman"/>
          <w:b/>
          <w:sz w:val="24"/>
          <w:szCs w:val="24"/>
        </w:rPr>
        <w:t xml:space="preserve"> «Молодой предприниматель Чувашии - 2024»в номинации</w:t>
      </w:r>
      <w:r>
        <w:rPr>
          <w:rFonts w:ascii="Times New Roman" w:hAnsi="Times New Roman"/>
          <w:b/>
          <w:sz w:val="24"/>
          <w:szCs w:val="24"/>
        </w:rPr>
        <w:t xml:space="preserve"> «Молодежь с идеями»</w:t>
      </w:r>
    </w:p>
    <w:p w:rsidR="00CC2C03" w:rsidRPr="00863C98" w:rsidRDefault="00CC2C03" w:rsidP="00CC2C03">
      <w:pPr>
        <w:pBdr>
          <w:bottom w:val="single" w:sz="12" w:space="1" w:color="auto"/>
        </w:pBdr>
        <w:spacing w:before="75" w:after="75"/>
        <w:jc w:val="center"/>
        <w:rPr>
          <w:rFonts w:ascii="Times New Roman" w:hAnsi="Times New Roman"/>
          <w:b/>
          <w:sz w:val="24"/>
          <w:szCs w:val="24"/>
        </w:rPr>
      </w:pPr>
    </w:p>
    <w:p w:rsidR="00CC2C03" w:rsidRPr="00863C98" w:rsidRDefault="00CC2C03" w:rsidP="00CC2C03">
      <w:pPr>
        <w:spacing w:before="75" w:after="75"/>
        <w:jc w:val="center"/>
        <w:rPr>
          <w:rFonts w:ascii="Times New Roman" w:hAnsi="Times New Roman"/>
          <w:i/>
          <w:sz w:val="24"/>
          <w:szCs w:val="24"/>
        </w:rPr>
      </w:pPr>
      <w:r w:rsidRPr="00863C98">
        <w:rPr>
          <w:rFonts w:ascii="Times New Roman" w:hAnsi="Times New Roman"/>
          <w:i/>
          <w:sz w:val="24"/>
          <w:szCs w:val="24"/>
        </w:rPr>
        <w:t>(ФИО)</w:t>
      </w:r>
    </w:p>
    <w:p w:rsidR="00CC2C03" w:rsidRDefault="00CC2C03" w:rsidP="00CC2C03">
      <w:pPr>
        <w:spacing w:after="0" w:line="240" w:lineRule="auto"/>
        <w:jc w:val="both"/>
        <w:rPr>
          <w:rFonts w:ascii="Times New Roman" w:hAnsi="Times New Roman"/>
          <w:sz w:val="24"/>
          <w:szCs w:val="24"/>
        </w:rPr>
      </w:pPr>
      <w:r w:rsidRPr="00863C98">
        <w:rPr>
          <w:rFonts w:ascii="Times New Roman" w:hAnsi="Times New Roman"/>
          <w:sz w:val="24"/>
          <w:szCs w:val="24"/>
        </w:rPr>
        <w:t>заявляет об участии в Конкурсе среди молодежи Чувашской Республики  «Молодой предприниматель Чувашии - 202</w:t>
      </w:r>
      <w:r>
        <w:rPr>
          <w:rFonts w:ascii="Times New Roman" w:hAnsi="Times New Roman"/>
          <w:sz w:val="24"/>
          <w:szCs w:val="24"/>
        </w:rPr>
        <w:t>4</w:t>
      </w:r>
      <w:r w:rsidRPr="00863C98">
        <w:rPr>
          <w:rFonts w:ascii="Times New Roman" w:hAnsi="Times New Roman"/>
          <w:sz w:val="24"/>
          <w:szCs w:val="24"/>
        </w:rPr>
        <w:t>»  в номинации «</w:t>
      </w:r>
      <w:r>
        <w:rPr>
          <w:rFonts w:ascii="Times New Roman" w:hAnsi="Times New Roman"/>
          <w:sz w:val="24"/>
          <w:szCs w:val="24"/>
        </w:rPr>
        <w:t>Молодежь с идеями</w:t>
      </w:r>
      <w:r w:rsidRPr="00863C98">
        <w:rPr>
          <w:rFonts w:ascii="Times New Roman" w:hAnsi="Times New Roman"/>
          <w:sz w:val="24"/>
          <w:szCs w:val="24"/>
        </w:rPr>
        <w:t xml:space="preserve">» </w:t>
      </w:r>
    </w:p>
    <w:p w:rsidR="00CC2C03" w:rsidRPr="00863C98" w:rsidRDefault="00CC2C03" w:rsidP="00CC2C03">
      <w:pPr>
        <w:spacing w:after="0" w:line="240" w:lineRule="auto"/>
        <w:jc w:val="both"/>
        <w:rPr>
          <w:rFonts w:ascii="Times New Roman" w:hAnsi="Times New Roman"/>
          <w:sz w:val="24"/>
          <w:szCs w:val="24"/>
        </w:rPr>
      </w:pPr>
    </w:p>
    <w:tbl>
      <w:tblPr>
        <w:tblStyle w:val="ab"/>
        <w:tblW w:w="0" w:type="auto"/>
        <w:tblLook w:val="04A0"/>
      </w:tblPr>
      <w:tblGrid>
        <w:gridCol w:w="4530"/>
        <w:gridCol w:w="4530"/>
      </w:tblGrid>
      <w:tr w:rsidR="00CC2C03" w:rsidTr="003B0D39">
        <w:trPr>
          <w:trHeight w:val="563"/>
        </w:trPr>
        <w:tc>
          <w:tcPr>
            <w:tcW w:w="4530" w:type="dxa"/>
          </w:tcPr>
          <w:p w:rsidR="00CC2C03"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Наименование муниципального (городского) округа</w:t>
            </w:r>
          </w:p>
        </w:tc>
        <w:tc>
          <w:tcPr>
            <w:tcW w:w="4530" w:type="dxa"/>
          </w:tcPr>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Алатырский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Аликовский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Батыревский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Вурнарский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Ибресинский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Канашский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Козловский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lastRenderedPageBreak/>
              <w:t xml:space="preserve">Комсомольский </w:t>
            </w:r>
            <w:r>
              <w:rPr>
                <w:rFonts w:ascii="Times New Roman" w:hAnsi="Times New Roman"/>
                <w:sz w:val="24"/>
                <w:szCs w:val="24"/>
              </w:rPr>
              <w:t>МО</w:t>
            </w:r>
          </w:p>
          <w:p w:rsidR="00CC2C03"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Красноармейский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Красночетайский </w:t>
            </w:r>
            <w:r>
              <w:rPr>
                <w:rFonts w:ascii="Times New Roman" w:hAnsi="Times New Roman"/>
                <w:sz w:val="24"/>
                <w:szCs w:val="24"/>
              </w:rPr>
              <w:t>МО</w:t>
            </w:r>
          </w:p>
          <w:p w:rsidR="00CC2C03"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Мариинско-Посадский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Моргаушский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Порецкий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Урмарский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Цивильский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Чебоксарский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Шемуршинский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Шумерлинский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Ядринский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Яльчикский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 xml:space="preserve">Янтиковский </w:t>
            </w:r>
            <w:r>
              <w:rPr>
                <w:rFonts w:ascii="Times New Roman" w:hAnsi="Times New Roman"/>
                <w:sz w:val="24"/>
                <w:szCs w:val="24"/>
              </w:rPr>
              <w:t>МО</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Алатырь</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Канаш </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Новочебоксарск </w:t>
            </w:r>
          </w:p>
          <w:p w:rsidR="00CC2C03" w:rsidRPr="00ED3B5B"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Чебоксары</w:t>
            </w:r>
          </w:p>
          <w:p w:rsidR="00CC2C03" w:rsidRDefault="00CC2C03" w:rsidP="003B0D39">
            <w:pPr>
              <w:spacing w:after="0" w:line="240" w:lineRule="auto"/>
              <w:rPr>
                <w:rFonts w:ascii="Times New Roman" w:hAnsi="Times New Roman"/>
                <w:sz w:val="24"/>
                <w:szCs w:val="24"/>
              </w:rPr>
            </w:pPr>
            <w:r w:rsidRPr="00ED3B5B">
              <w:rPr>
                <w:rFonts w:ascii="Times New Roman" w:hAnsi="Times New Roman"/>
                <w:sz w:val="24"/>
                <w:szCs w:val="24"/>
              </w:rPr>
              <w:t>Г</w:t>
            </w:r>
            <w:r>
              <w:rPr>
                <w:rFonts w:ascii="Times New Roman" w:hAnsi="Times New Roman"/>
                <w:sz w:val="24"/>
                <w:szCs w:val="24"/>
              </w:rPr>
              <w:t>.</w:t>
            </w:r>
            <w:r w:rsidRPr="00ED3B5B">
              <w:rPr>
                <w:rFonts w:ascii="Times New Roman" w:hAnsi="Times New Roman"/>
                <w:sz w:val="24"/>
                <w:szCs w:val="24"/>
              </w:rPr>
              <w:t xml:space="preserve"> Шумерля</w:t>
            </w:r>
          </w:p>
        </w:tc>
      </w:tr>
    </w:tbl>
    <w:p w:rsidR="00CC2C03" w:rsidRPr="00E1011F" w:rsidRDefault="00CC2C03" w:rsidP="00CC2C03">
      <w:pPr>
        <w:pStyle w:val="a3"/>
        <w:numPr>
          <w:ilvl w:val="0"/>
          <w:numId w:val="8"/>
        </w:numPr>
        <w:rPr>
          <w:b/>
          <w:sz w:val="24"/>
          <w:szCs w:val="24"/>
        </w:rPr>
      </w:pPr>
      <w:r w:rsidRPr="00E1011F">
        <w:rPr>
          <w:b/>
          <w:sz w:val="24"/>
          <w:szCs w:val="24"/>
        </w:rPr>
        <w:lastRenderedPageBreak/>
        <w:t>Контактная информация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1"/>
        <w:gridCol w:w="2621"/>
      </w:tblGrid>
      <w:tr w:rsidR="00E1011F" w:rsidRPr="00E1011F" w:rsidTr="003B0D39">
        <w:trPr>
          <w:trHeight w:val="155"/>
        </w:trPr>
        <w:tc>
          <w:tcPr>
            <w:tcW w:w="6701" w:type="dxa"/>
          </w:tcPr>
          <w:p w:rsidR="00CC2C03" w:rsidRPr="00E1011F" w:rsidRDefault="00CC2C03" w:rsidP="003B0D39">
            <w:pPr>
              <w:pStyle w:val="a3"/>
              <w:rPr>
                <w:sz w:val="24"/>
                <w:szCs w:val="24"/>
              </w:rPr>
            </w:pPr>
            <w:r w:rsidRPr="00E1011F">
              <w:rPr>
                <w:sz w:val="24"/>
                <w:szCs w:val="24"/>
              </w:rPr>
              <w:t>Дата рождения</w:t>
            </w:r>
          </w:p>
        </w:tc>
        <w:tc>
          <w:tcPr>
            <w:tcW w:w="2621" w:type="dxa"/>
          </w:tcPr>
          <w:p w:rsidR="00CC2C03" w:rsidRPr="00E1011F" w:rsidRDefault="00CC2C03" w:rsidP="003B0D39">
            <w:pPr>
              <w:pStyle w:val="a3"/>
              <w:rPr>
                <w:sz w:val="24"/>
                <w:szCs w:val="24"/>
              </w:rPr>
            </w:pPr>
          </w:p>
        </w:tc>
      </w:tr>
      <w:tr w:rsidR="00E1011F" w:rsidRPr="00E1011F" w:rsidTr="003B0D39">
        <w:trPr>
          <w:trHeight w:val="155"/>
        </w:trPr>
        <w:tc>
          <w:tcPr>
            <w:tcW w:w="6701" w:type="dxa"/>
          </w:tcPr>
          <w:p w:rsidR="00CC2C03" w:rsidRPr="00E1011F" w:rsidRDefault="00CC2C03" w:rsidP="003B0D39">
            <w:pPr>
              <w:pStyle w:val="a3"/>
              <w:rPr>
                <w:sz w:val="24"/>
                <w:szCs w:val="24"/>
              </w:rPr>
            </w:pPr>
            <w:r w:rsidRPr="00E1011F">
              <w:rPr>
                <w:sz w:val="24"/>
                <w:szCs w:val="24"/>
              </w:rPr>
              <w:t>Адрес регистрации</w:t>
            </w:r>
          </w:p>
        </w:tc>
        <w:tc>
          <w:tcPr>
            <w:tcW w:w="2621" w:type="dxa"/>
          </w:tcPr>
          <w:p w:rsidR="00CC2C03" w:rsidRPr="00E1011F" w:rsidRDefault="00CC2C03" w:rsidP="003B0D39">
            <w:pPr>
              <w:pStyle w:val="a3"/>
              <w:rPr>
                <w:sz w:val="24"/>
                <w:szCs w:val="24"/>
              </w:rPr>
            </w:pPr>
          </w:p>
        </w:tc>
      </w:tr>
      <w:tr w:rsidR="00E1011F" w:rsidRPr="00E1011F" w:rsidTr="003B0D39">
        <w:trPr>
          <w:trHeight w:val="155"/>
        </w:trPr>
        <w:tc>
          <w:tcPr>
            <w:tcW w:w="6701" w:type="dxa"/>
          </w:tcPr>
          <w:p w:rsidR="00CC2C03" w:rsidRPr="00E1011F" w:rsidRDefault="00CC2C03" w:rsidP="003B0D39">
            <w:pPr>
              <w:pStyle w:val="a3"/>
              <w:rPr>
                <w:sz w:val="24"/>
                <w:szCs w:val="24"/>
              </w:rPr>
            </w:pPr>
            <w:r w:rsidRPr="00E1011F">
              <w:rPr>
                <w:sz w:val="24"/>
                <w:szCs w:val="24"/>
              </w:rPr>
              <w:t>Копия паспорта (копия первой страницы и страницы с пропиской)</w:t>
            </w:r>
          </w:p>
        </w:tc>
        <w:tc>
          <w:tcPr>
            <w:tcW w:w="2621" w:type="dxa"/>
          </w:tcPr>
          <w:p w:rsidR="00CC2C03" w:rsidRPr="00E1011F" w:rsidRDefault="00CC2C03" w:rsidP="003B0D39">
            <w:pPr>
              <w:pStyle w:val="a3"/>
              <w:rPr>
                <w:sz w:val="24"/>
                <w:szCs w:val="24"/>
              </w:rPr>
            </w:pPr>
            <w:r w:rsidRPr="00E1011F">
              <w:rPr>
                <w:sz w:val="24"/>
                <w:szCs w:val="24"/>
              </w:rPr>
              <w:t>Прикрепление файлов</w:t>
            </w:r>
          </w:p>
        </w:tc>
      </w:tr>
      <w:tr w:rsidR="00E1011F" w:rsidRPr="00E1011F" w:rsidTr="003B0D39">
        <w:trPr>
          <w:trHeight w:val="155"/>
        </w:trPr>
        <w:tc>
          <w:tcPr>
            <w:tcW w:w="6701" w:type="dxa"/>
          </w:tcPr>
          <w:p w:rsidR="00CC2C03" w:rsidRPr="00E1011F" w:rsidRDefault="00CC2C03" w:rsidP="003B0D39">
            <w:pPr>
              <w:pStyle w:val="a3"/>
              <w:rPr>
                <w:sz w:val="24"/>
                <w:szCs w:val="24"/>
              </w:rPr>
            </w:pPr>
            <w:r w:rsidRPr="00E1011F">
              <w:rPr>
                <w:sz w:val="24"/>
                <w:szCs w:val="24"/>
              </w:rPr>
              <w:t xml:space="preserve">Контактный телефон </w:t>
            </w:r>
          </w:p>
        </w:tc>
        <w:tc>
          <w:tcPr>
            <w:tcW w:w="2621" w:type="dxa"/>
          </w:tcPr>
          <w:p w:rsidR="00CC2C03" w:rsidRPr="00E1011F" w:rsidRDefault="00CC2C03" w:rsidP="003B0D39">
            <w:pPr>
              <w:pStyle w:val="a3"/>
              <w:rPr>
                <w:sz w:val="24"/>
                <w:szCs w:val="24"/>
              </w:rPr>
            </w:pPr>
          </w:p>
        </w:tc>
      </w:tr>
      <w:tr w:rsidR="00E1011F" w:rsidRPr="00E1011F" w:rsidTr="003B0D39">
        <w:trPr>
          <w:trHeight w:val="294"/>
        </w:trPr>
        <w:tc>
          <w:tcPr>
            <w:tcW w:w="6701" w:type="dxa"/>
          </w:tcPr>
          <w:p w:rsidR="00CC2C03" w:rsidRPr="00E1011F" w:rsidRDefault="00CC2C03" w:rsidP="003B0D39">
            <w:pPr>
              <w:pStyle w:val="a3"/>
              <w:rPr>
                <w:sz w:val="24"/>
                <w:szCs w:val="24"/>
              </w:rPr>
            </w:pPr>
            <w:r w:rsidRPr="00E1011F">
              <w:rPr>
                <w:sz w:val="24"/>
                <w:szCs w:val="24"/>
              </w:rPr>
              <w:t>Электронная почта</w:t>
            </w:r>
          </w:p>
        </w:tc>
        <w:tc>
          <w:tcPr>
            <w:tcW w:w="2621" w:type="dxa"/>
          </w:tcPr>
          <w:p w:rsidR="00CC2C03" w:rsidRPr="00E1011F" w:rsidRDefault="00CC2C03" w:rsidP="003B0D39">
            <w:pPr>
              <w:pStyle w:val="a3"/>
              <w:rPr>
                <w:sz w:val="24"/>
                <w:szCs w:val="24"/>
              </w:rPr>
            </w:pPr>
          </w:p>
        </w:tc>
      </w:tr>
    </w:tbl>
    <w:p w:rsidR="00CC2C03" w:rsidRPr="00E1011F" w:rsidRDefault="00CC2C03" w:rsidP="00CC2C03">
      <w:pPr>
        <w:pStyle w:val="a3"/>
        <w:ind w:firstLine="720"/>
        <w:rPr>
          <w:sz w:val="24"/>
          <w:szCs w:val="24"/>
        </w:rPr>
      </w:pPr>
    </w:p>
    <w:p w:rsidR="00CC2C03" w:rsidRPr="00E1011F" w:rsidRDefault="00CC2C03" w:rsidP="00CC2C03">
      <w:pPr>
        <w:pStyle w:val="a3"/>
        <w:numPr>
          <w:ilvl w:val="0"/>
          <w:numId w:val="8"/>
        </w:numPr>
        <w:rPr>
          <w:b/>
          <w:sz w:val="24"/>
          <w:szCs w:val="24"/>
        </w:rPr>
      </w:pPr>
      <w:r w:rsidRPr="00E1011F">
        <w:rPr>
          <w:b/>
          <w:sz w:val="24"/>
          <w:szCs w:val="24"/>
        </w:rPr>
        <w:t>Данные по проекту</w:t>
      </w:r>
    </w:p>
    <w:p w:rsidR="00CC2C03" w:rsidRPr="00E1011F" w:rsidRDefault="00CC2C03" w:rsidP="00CC2C03">
      <w:pPr>
        <w:pStyle w:val="a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4504"/>
      </w:tblGrid>
      <w:tr w:rsidR="00E1011F" w:rsidRPr="00E1011F" w:rsidTr="003B0D39">
        <w:tc>
          <w:tcPr>
            <w:tcW w:w="4782" w:type="dxa"/>
          </w:tcPr>
          <w:p w:rsidR="00CC2C03" w:rsidRPr="00E1011F" w:rsidRDefault="00CC2C03" w:rsidP="003B0D39">
            <w:pPr>
              <w:pStyle w:val="a3"/>
              <w:rPr>
                <w:sz w:val="24"/>
                <w:szCs w:val="24"/>
              </w:rPr>
            </w:pPr>
            <w:r w:rsidRPr="00E1011F">
              <w:rPr>
                <w:sz w:val="24"/>
                <w:szCs w:val="24"/>
              </w:rPr>
              <w:t>Наименование проекта</w:t>
            </w:r>
          </w:p>
        </w:tc>
        <w:tc>
          <w:tcPr>
            <w:tcW w:w="4504" w:type="dxa"/>
          </w:tcPr>
          <w:p w:rsidR="00CC2C03" w:rsidRPr="00E1011F" w:rsidRDefault="00CC2C03" w:rsidP="003B0D39">
            <w:pPr>
              <w:pStyle w:val="a3"/>
              <w:rPr>
                <w:sz w:val="24"/>
                <w:szCs w:val="24"/>
              </w:rPr>
            </w:pPr>
          </w:p>
        </w:tc>
      </w:tr>
      <w:tr w:rsidR="00E1011F" w:rsidRPr="00E1011F" w:rsidTr="003B0D39">
        <w:tc>
          <w:tcPr>
            <w:tcW w:w="4782" w:type="dxa"/>
          </w:tcPr>
          <w:p w:rsidR="00CC2C03" w:rsidRPr="00E1011F" w:rsidRDefault="00CC2C03" w:rsidP="003B0D39">
            <w:pPr>
              <w:pStyle w:val="a3"/>
              <w:rPr>
                <w:sz w:val="24"/>
                <w:szCs w:val="24"/>
              </w:rPr>
            </w:pPr>
            <w:r w:rsidRPr="00E1011F">
              <w:rPr>
                <w:sz w:val="24"/>
                <w:szCs w:val="24"/>
              </w:rPr>
              <w:t>Территория реализации проекта</w:t>
            </w:r>
          </w:p>
        </w:tc>
        <w:tc>
          <w:tcPr>
            <w:tcW w:w="4504" w:type="dxa"/>
          </w:tcPr>
          <w:p w:rsidR="00CC2C03" w:rsidRPr="00E1011F" w:rsidRDefault="00CC2C03" w:rsidP="003B0D39">
            <w:pPr>
              <w:pStyle w:val="a3"/>
              <w:rPr>
                <w:sz w:val="24"/>
                <w:szCs w:val="24"/>
              </w:rPr>
            </w:pPr>
          </w:p>
        </w:tc>
      </w:tr>
      <w:tr w:rsidR="00E1011F" w:rsidRPr="00E1011F" w:rsidTr="003B0D39">
        <w:tc>
          <w:tcPr>
            <w:tcW w:w="4782" w:type="dxa"/>
          </w:tcPr>
          <w:p w:rsidR="00CC2C03" w:rsidRPr="00E1011F" w:rsidRDefault="00CC2C03" w:rsidP="003B0D39">
            <w:pPr>
              <w:pStyle w:val="a3"/>
              <w:rPr>
                <w:sz w:val="24"/>
                <w:szCs w:val="24"/>
              </w:rPr>
            </w:pPr>
            <w:r w:rsidRPr="00E1011F">
              <w:rPr>
                <w:bCs/>
                <w:sz w:val="24"/>
                <w:szCs w:val="24"/>
                <w:lang w:eastAsia="en-US"/>
              </w:rPr>
              <w:t>Товары (услуги), реализуемые (оказываемые) в рамках проекта</w:t>
            </w:r>
          </w:p>
        </w:tc>
        <w:tc>
          <w:tcPr>
            <w:tcW w:w="4504" w:type="dxa"/>
          </w:tcPr>
          <w:p w:rsidR="00CC2C03" w:rsidRPr="00E1011F" w:rsidRDefault="00CC2C03" w:rsidP="003B0D39">
            <w:pPr>
              <w:pStyle w:val="a3"/>
              <w:rPr>
                <w:sz w:val="24"/>
                <w:szCs w:val="24"/>
              </w:rPr>
            </w:pPr>
          </w:p>
        </w:tc>
      </w:tr>
      <w:tr w:rsidR="00E1011F" w:rsidRPr="00E1011F" w:rsidTr="003B0D39">
        <w:tc>
          <w:tcPr>
            <w:tcW w:w="4782" w:type="dxa"/>
          </w:tcPr>
          <w:p w:rsidR="00CC2C03" w:rsidRPr="00E1011F" w:rsidRDefault="00CC2C03" w:rsidP="003B0D39">
            <w:pPr>
              <w:pStyle w:val="a3"/>
              <w:rPr>
                <w:bCs/>
                <w:sz w:val="24"/>
                <w:szCs w:val="24"/>
                <w:lang w:eastAsia="en-US"/>
              </w:rPr>
            </w:pPr>
            <w:r w:rsidRPr="00E1011F">
              <w:rPr>
                <w:sz w:val="24"/>
                <w:szCs w:val="24"/>
              </w:rPr>
              <w:t>Актуальность проекта (описание проблемы, на решение которой направлен проект, конкретные количественные и (или) качественные показатели, подтверждающие актуальность проекта)</w:t>
            </w:r>
          </w:p>
        </w:tc>
        <w:tc>
          <w:tcPr>
            <w:tcW w:w="4504" w:type="dxa"/>
          </w:tcPr>
          <w:p w:rsidR="00CC2C03" w:rsidRPr="00E1011F" w:rsidRDefault="00CC2C03" w:rsidP="003B0D39">
            <w:pPr>
              <w:pStyle w:val="a3"/>
              <w:rPr>
                <w:sz w:val="24"/>
                <w:szCs w:val="24"/>
              </w:rPr>
            </w:pPr>
          </w:p>
        </w:tc>
      </w:tr>
      <w:tr w:rsidR="00E1011F" w:rsidRPr="00E1011F" w:rsidTr="003B0D39">
        <w:tc>
          <w:tcPr>
            <w:tcW w:w="4782" w:type="dxa"/>
          </w:tcPr>
          <w:p w:rsidR="00CC2C03" w:rsidRPr="00E1011F" w:rsidRDefault="00CC2C03" w:rsidP="003B0D39">
            <w:pPr>
              <w:tabs>
                <w:tab w:val="left" w:pos="567"/>
              </w:tabs>
              <w:autoSpaceDE w:val="0"/>
              <w:autoSpaceDN w:val="0"/>
              <w:adjustRightInd w:val="0"/>
              <w:spacing w:line="240" w:lineRule="auto"/>
              <w:jc w:val="both"/>
              <w:rPr>
                <w:rFonts w:ascii="Times New Roman" w:hAnsi="Times New Roman"/>
                <w:sz w:val="24"/>
                <w:szCs w:val="24"/>
              </w:rPr>
            </w:pPr>
            <w:r w:rsidRPr="00E1011F">
              <w:rPr>
                <w:rFonts w:ascii="Times New Roman" w:hAnsi="Times New Roman"/>
                <w:sz w:val="24"/>
                <w:szCs w:val="24"/>
              </w:rPr>
              <w:t>Инновационность проекта (описание методов решения проблемы и (или) мероприятий в рамках реализации проекта, обладающих новыми (оригинальными) характеристиками; преимущества (оригинальные характеристики) производства продукции (оказания услуг) по сравнению с аналогами)</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bCs/>
                <w:sz w:val="24"/>
                <w:szCs w:val="24"/>
                <w:lang w:eastAsia="en-US"/>
              </w:rPr>
              <w:t>Описание отрасли, в которой реализуется проект</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bCs/>
                <w:sz w:val="24"/>
                <w:szCs w:val="24"/>
                <w:lang w:eastAsia="en-US"/>
              </w:rPr>
            </w:pPr>
            <w:r w:rsidRPr="00E1011F">
              <w:rPr>
                <w:bCs/>
                <w:sz w:val="24"/>
                <w:szCs w:val="24"/>
                <w:lang w:eastAsia="en-US"/>
              </w:rPr>
              <w:t>Основные потребители (описание рынка сбыта продукции (товаров, работ, услуг)</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 xml:space="preserve">План производства </w:t>
            </w:r>
            <w:r w:rsidRPr="00E1011F">
              <w:rPr>
                <w:bCs/>
                <w:sz w:val="24"/>
                <w:szCs w:val="24"/>
                <w:lang w:eastAsia="en-US"/>
              </w:rPr>
              <w:t xml:space="preserve">планируемые объемы </w:t>
            </w:r>
            <w:r w:rsidRPr="00E1011F">
              <w:rPr>
                <w:bCs/>
                <w:sz w:val="24"/>
                <w:szCs w:val="24"/>
                <w:lang w:eastAsia="en-US"/>
              </w:rPr>
              <w:lastRenderedPageBreak/>
              <w:t xml:space="preserve">реализации продукции (работ, услуг) в натуральном и денежном выражении </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lastRenderedPageBreak/>
              <w:t>Описание производственного процесса, необходимые</w:t>
            </w:r>
            <w:r w:rsidRPr="00E1011F">
              <w:rPr>
                <w:bCs/>
                <w:sz w:val="24"/>
                <w:szCs w:val="24"/>
                <w:lang w:eastAsia="en-US"/>
              </w:rPr>
              <w:t xml:space="preserve"> материально-технических ресурсы для производства продукции (оказания услуг) – инвестиционный план</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План по персоналу</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Стратегия ценообразования</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 xml:space="preserve">Основные расходы по проекту, не связанные с производством товаров (работ, услуг) </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Финансирование проекта, размер и  источники финансирования</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Риски проекта</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Информация о команде проекта</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Доход проекта (выручка от продаж) в год, руб.</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Расходы проекта, руб.</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Налоговые выплаты в год, руб., включая отчисления во внебюджетные фонды</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Чистая прибыль</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3"/>
              <w:rPr>
                <w:sz w:val="24"/>
                <w:szCs w:val="24"/>
              </w:rPr>
            </w:pPr>
            <w:r w:rsidRPr="00E1011F">
              <w:rPr>
                <w:sz w:val="24"/>
                <w:szCs w:val="24"/>
              </w:rPr>
              <w:t xml:space="preserve">Рентабельность производства (отношение чистой прибыли  к затратам), % </w:t>
            </w:r>
          </w:p>
        </w:tc>
        <w:tc>
          <w:tcPr>
            <w:tcW w:w="4504" w:type="dxa"/>
          </w:tcPr>
          <w:p w:rsidR="00CC2C03" w:rsidRPr="00E1011F" w:rsidRDefault="00CC2C03" w:rsidP="003B0D39">
            <w:pPr>
              <w:pStyle w:val="a3"/>
              <w:rPr>
                <w:sz w:val="24"/>
                <w:szCs w:val="24"/>
              </w:rPr>
            </w:pPr>
          </w:p>
        </w:tc>
      </w:tr>
      <w:tr w:rsidR="00CC2C03" w:rsidRPr="00CC2C03" w:rsidTr="003B0D39">
        <w:tc>
          <w:tcPr>
            <w:tcW w:w="4782" w:type="dxa"/>
          </w:tcPr>
          <w:p w:rsidR="00CC2C03" w:rsidRPr="00E1011F" w:rsidRDefault="00CC2C03" w:rsidP="003B0D39">
            <w:pPr>
              <w:pStyle w:val="ae"/>
            </w:pPr>
            <w:r w:rsidRPr="00E1011F">
              <w:rPr>
                <w:rFonts w:ascii="Times New Roman" w:hAnsi="Times New Roman"/>
                <w:sz w:val="24"/>
                <w:szCs w:val="24"/>
              </w:rPr>
              <w:t>Рентабельность деятельности (отношение чистой прибыли к объему реализованной продукции, работ, услуг), %</w:t>
            </w:r>
          </w:p>
        </w:tc>
        <w:tc>
          <w:tcPr>
            <w:tcW w:w="4504" w:type="dxa"/>
          </w:tcPr>
          <w:p w:rsidR="00CC2C03" w:rsidRPr="00E1011F" w:rsidRDefault="00CC2C03" w:rsidP="003B0D39">
            <w:pPr>
              <w:pStyle w:val="a3"/>
              <w:rPr>
                <w:sz w:val="24"/>
                <w:szCs w:val="24"/>
              </w:rPr>
            </w:pPr>
          </w:p>
        </w:tc>
      </w:tr>
    </w:tbl>
    <w:p w:rsidR="00CC2C03" w:rsidRPr="00CC2C03" w:rsidRDefault="00CC2C03" w:rsidP="00CC2C03">
      <w:pPr>
        <w:pStyle w:val="a3"/>
        <w:rPr>
          <w:b/>
          <w:color w:val="FF0000"/>
          <w:sz w:val="24"/>
          <w:szCs w:val="24"/>
          <w:highlight w:val="cyan"/>
        </w:rPr>
      </w:pPr>
    </w:p>
    <w:p w:rsidR="00CC2C03" w:rsidRPr="00E1011F" w:rsidRDefault="00CC2C03" w:rsidP="00CC2C03">
      <w:pPr>
        <w:pStyle w:val="a3"/>
        <w:ind w:firstLine="720"/>
        <w:rPr>
          <w:sz w:val="24"/>
          <w:szCs w:val="24"/>
        </w:rPr>
      </w:pPr>
      <w:r w:rsidRPr="00E1011F">
        <w:rPr>
          <w:sz w:val="24"/>
          <w:szCs w:val="24"/>
        </w:rPr>
        <w:t xml:space="preserve">Настоящим заявитель: </w:t>
      </w:r>
    </w:p>
    <w:p w:rsidR="00CC2C03" w:rsidRPr="00E1011F" w:rsidRDefault="00CC2C03" w:rsidP="00CC2C03">
      <w:pPr>
        <w:pStyle w:val="a3"/>
        <w:ind w:firstLine="720"/>
        <w:rPr>
          <w:sz w:val="24"/>
          <w:szCs w:val="24"/>
        </w:rPr>
      </w:pPr>
      <w:r w:rsidRPr="00E1011F">
        <w:rPr>
          <w:sz w:val="24"/>
          <w:szCs w:val="24"/>
        </w:rPr>
        <w:t>а) сообщает о согласии участвовать в Конкурсе «Молодой предприниматель Чувашии - 202</w:t>
      </w:r>
      <w:r w:rsidR="00E1011F" w:rsidRPr="00E1011F">
        <w:rPr>
          <w:sz w:val="24"/>
          <w:szCs w:val="24"/>
        </w:rPr>
        <w:t>4</w:t>
      </w:r>
      <w:r w:rsidRPr="00E1011F">
        <w:rPr>
          <w:sz w:val="24"/>
          <w:szCs w:val="24"/>
        </w:rPr>
        <w:t>» на условиях, установленных Положением, и направляет заявку на участие в Конкурсе;</w:t>
      </w:r>
    </w:p>
    <w:p w:rsidR="00CC2C03" w:rsidRPr="00E1011F" w:rsidRDefault="00CC2C03" w:rsidP="00CC2C03">
      <w:pPr>
        <w:pStyle w:val="a3"/>
        <w:ind w:firstLine="720"/>
        <w:rPr>
          <w:sz w:val="24"/>
          <w:szCs w:val="24"/>
        </w:rPr>
      </w:pPr>
      <w:r w:rsidRPr="00E1011F">
        <w:rPr>
          <w:sz w:val="24"/>
          <w:szCs w:val="24"/>
        </w:rPr>
        <w:t xml:space="preserve"> б) подтверждает, что ознакомлен с Положением о конкурсе «Молодой предприниматель Чувашии - 202</w:t>
      </w:r>
      <w:r w:rsidR="00E1011F">
        <w:rPr>
          <w:sz w:val="24"/>
          <w:szCs w:val="24"/>
        </w:rPr>
        <w:t>4</w:t>
      </w:r>
      <w:r w:rsidRPr="00E1011F">
        <w:rPr>
          <w:sz w:val="24"/>
          <w:szCs w:val="24"/>
        </w:rPr>
        <w:t xml:space="preserve">» в полном объеме; </w:t>
      </w:r>
    </w:p>
    <w:p w:rsidR="00CC2C03" w:rsidRPr="00E1011F" w:rsidRDefault="00CC2C03" w:rsidP="00CC2C03">
      <w:pPr>
        <w:pStyle w:val="a3"/>
        <w:ind w:firstLine="720"/>
        <w:rPr>
          <w:sz w:val="24"/>
          <w:szCs w:val="24"/>
        </w:rPr>
      </w:pPr>
      <w:r w:rsidRPr="00E1011F">
        <w:rPr>
          <w:sz w:val="24"/>
          <w:szCs w:val="24"/>
        </w:rPr>
        <w:t>в) согласен с тем, что участник не будет допущен к участию в Конкурсе, в случае если заявка представлена участником с нарушением требований Положения о конкурсе «Молодой предприниматель Чувашии - 202</w:t>
      </w:r>
      <w:r w:rsidR="00E1011F">
        <w:rPr>
          <w:sz w:val="24"/>
          <w:szCs w:val="24"/>
        </w:rPr>
        <w:t>4</w:t>
      </w:r>
      <w:r w:rsidRPr="00E1011F">
        <w:rPr>
          <w:sz w:val="24"/>
          <w:szCs w:val="24"/>
        </w:rPr>
        <w:t xml:space="preserve">»; </w:t>
      </w:r>
    </w:p>
    <w:p w:rsidR="00CC2C03" w:rsidRPr="00E1011F" w:rsidRDefault="00CC2C03" w:rsidP="00CC2C03">
      <w:pPr>
        <w:pStyle w:val="a3"/>
        <w:ind w:firstLine="720"/>
        <w:rPr>
          <w:sz w:val="24"/>
          <w:szCs w:val="24"/>
        </w:rPr>
      </w:pPr>
      <w:r w:rsidRPr="00E1011F">
        <w:rPr>
          <w:sz w:val="24"/>
          <w:szCs w:val="24"/>
        </w:rPr>
        <w:t xml:space="preserve">г) гарантирует достоверность представленной им в заявке информации. Участник сообщает, что ему известно, что в </w:t>
      </w:r>
      <w:proofErr w:type="gramStart"/>
      <w:r w:rsidRPr="00E1011F">
        <w:rPr>
          <w:sz w:val="24"/>
          <w:szCs w:val="24"/>
        </w:rPr>
        <w:t>случае</w:t>
      </w:r>
      <w:proofErr w:type="gramEnd"/>
      <w:r w:rsidRPr="00E1011F">
        <w:rPr>
          <w:sz w:val="24"/>
          <w:szCs w:val="24"/>
        </w:rPr>
        <w:t xml:space="preserve"> установления недостоверности предоставленной им в заявке информации участник может быть отстранен Конкурсной комиссией от участия в Конкурсе в любое время его проведения вплоть до подведения итогов Конкурса;</w:t>
      </w:r>
    </w:p>
    <w:p w:rsidR="00CC2C03" w:rsidRPr="00E1011F" w:rsidRDefault="00CC2C03" w:rsidP="00CC2C03">
      <w:pPr>
        <w:pStyle w:val="a3"/>
        <w:ind w:firstLine="720"/>
        <w:rPr>
          <w:sz w:val="24"/>
          <w:szCs w:val="24"/>
        </w:rPr>
      </w:pPr>
      <w:r w:rsidRPr="00E1011F">
        <w:rPr>
          <w:sz w:val="24"/>
          <w:szCs w:val="24"/>
        </w:rPr>
        <w:t xml:space="preserve">Подписывая настоящую заявку я, как субъект персональных данных, в соответствии с требованиями Федерального закона от 27.07.2006 № 152-ФЗ «О персональных данных», действуя своей волей и в своем интересе, даю свое согласие АУ Чувашской Республики «Республиканский бизнес инкубатор по поддержке малого и среднего предпринимательства и содействию занятости населения», на обработку своих персональных данных, а именно: фамилия, имя, отчество; ИНН; дата рождения; данные паспорта, адрес регистрации по месту жительства; контактная информация (телефон, </w:t>
      </w:r>
      <w:proofErr w:type="spellStart"/>
      <w:r w:rsidRPr="00E1011F">
        <w:rPr>
          <w:sz w:val="24"/>
          <w:szCs w:val="24"/>
        </w:rPr>
        <w:t>e-mail</w:t>
      </w:r>
      <w:proofErr w:type="spellEnd"/>
      <w:r w:rsidRPr="00E1011F">
        <w:rPr>
          <w:sz w:val="24"/>
          <w:szCs w:val="24"/>
        </w:rPr>
        <w:t xml:space="preserve">). Обработка персональных данных может включать совершение действий (операций)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w:t>
      </w:r>
      <w:r w:rsidRPr="00E1011F">
        <w:rPr>
          <w:sz w:val="24"/>
          <w:szCs w:val="24"/>
        </w:rPr>
        <w:lastRenderedPageBreak/>
        <w:t xml:space="preserve">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w:t>
      </w:r>
    </w:p>
    <w:p w:rsidR="00CC2C03" w:rsidRPr="00E1011F" w:rsidRDefault="00CC2C03" w:rsidP="00CC2C03">
      <w:pPr>
        <w:pStyle w:val="a3"/>
        <w:ind w:firstLine="720"/>
        <w:rPr>
          <w:sz w:val="24"/>
          <w:szCs w:val="24"/>
        </w:rPr>
      </w:pPr>
      <w:r w:rsidRPr="00E1011F">
        <w:rPr>
          <w:sz w:val="24"/>
          <w:szCs w:val="24"/>
        </w:rPr>
        <w:t>Согласие на обработку персональных данных дано в целях участия субъекта персональных данных в конкурсе «Молодой предприниматель Чувашии - 202</w:t>
      </w:r>
      <w:r w:rsidR="00E1011F" w:rsidRPr="00E1011F">
        <w:rPr>
          <w:sz w:val="24"/>
          <w:szCs w:val="24"/>
        </w:rPr>
        <w:t>4</w:t>
      </w:r>
      <w:r w:rsidRPr="00E1011F">
        <w:rPr>
          <w:sz w:val="24"/>
          <w:szCs w:val="24"/>
        </w:rPr>
        <w:t xml:space="preserve">», организуемом и/или проводимом Оператором. </w:t>
      </w:r>
    </w:p>
    <w:p w:rsidR="00CC2C03" w:rsidRPr="00E1011F" w:rsidRDefault="00CC2C03" w:rsidP="00CC2C03">
      <w:pPr>
        <w:pStyle w:val="a3"/>
        <w:ind w:firstLine="720"/>
        <w:rPr>
          <w:sz w:val="24"/>
          <w:szCs w:val="24"/>
        </w:rPr>
      </w:pPr>
      <w:r w:rsidRPr="00E1011F">
        <w:rPr>
          <w:sz w:val="24"/>
          <w:szCs w:val="24"/>
        </w:rPr>
        <w:t>Согласие на обработку персональных данных действует в течение 5 (пяти) лет с даты его подписания или до дня его отзыва в письменной форме.</w:t>
      </w:r>
    </w:p>
    <w:p w:rsidR="00A70260" w:rsidRPr="00E1011F" w:rsidRDefault="00CC2C03" w:rsidP="00CC2C03">
      <w:pPr>
        <w:spacing w:after="0" w:line="240" w:lineRule="auto"/>
        <w:rPr>
          <w:rFonts w:ascii="Times New Roman" w:hAnsi="Times New Roman"/>
          <w:sz w:val="24"/>
          <w:szCs w:val="24"/>
        </w:rPr>
      </w:pPr>
      <w:r w:rsidRPr="00E1011F">
        <w:rPr>
          <w:rFonts w:ascii="Times New Roman" w:hAnsi="Times New Roman"/>
          <w:sz w:val="24"/>
          <w:szCs w:val="24"/>
        </w:rPr>
        <w:t>Прошу все информационные уведомления, связанные с участием в Конкурсе, сообщать мне по указанной в настоящей анкете контактной информации.</w:t>
      </w:r>
    </w:p>
    <w:p w:rsidR="00CC2C03" w:rsidRDefault="00CC2C03" w:rsidP="00CC2C03">
      <w:pPr>
        <w:spacing w:after="0" w:line="240" w:lineRule="auto"/>
        <w:rPr>
          <w:sz w:val="24"/>
          <w:szCs w:val="24"/>
          <w:highlight w:val="yellow"/>
        </w:rPr>
      </w:pPr>
    </w:p>
    <w:p w:rsidR="00CC2C03" w:rsidRDefault="00CC2C03" w:rsidP="00CC2C03">
      <w:pPr>
        <w:spacing w:after="0" w:line="240" w:lineRule="auto"/>
        <w:rPr>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Default="00E1011F" w:rsidP="00E1011F">
      <w:pPr>
        <w:spacing w:after="0" w:line="240" w:lineRule="auto"/>
        <w:rPr>
          <w:rFonts w:ascii="Times New Roman" w:hAnsi="Times New Roman"/>
          <w:sz w:val="24"/>
          <w:szCs w:val="24"/>
          <w:highlight w:val="yellow"/>
        </w:rPr>
      </w:pPr>
    </w:p>
    <w:p w:rsidR="00E1011F" w:rsidRPr="003A0E8C" w:rsidRDefault="00E1011F" w:rsidP="00E1011F">
      <w:pPr>
        <w:spacing w:after="0" w:line="240" w:lineRule="auto"/>
        <w:rPr>
          <w:rFonts w:ascii="Times New Roman" w:hAnsi="Times New Roman"/>
          <w:sz w:val="24"/>
          <w:szCs w:val="24"/>
          <w:highlight w:val="yellow"/>
        </w:rPr>
      </w:pPr>
    </w:p>
    <w:tbl>
      <w:tblPr>
        <w:tblW w:w="0" w:type="auto"/>
        <w:tblLook w:val="04A0"/>
      </w:tblPr>
      <w:tblGrid>
        <w:gridCol w:w="4361"/>
        <w:gridCol w:w="4925"/>
      </w:tblGrid>
      <w:tr w:rsidR="00E1011F" w:rsidRPr="003A0E8C" w:rsidTr="003B0D39">
        <w:tc>
          <w:tcPr>
            <w:tcW w:w="4361" w:type="dxa"/>
          </w:tcPr>
          <w:p w:rsidR="00E1011F" w:rsidRPr="003A0E8C" w:rsidRDefault="00E1011F" w:rsidP="003B0D39">
            <w:pPr>
              <w:spacing w:after="0" w:line="240" w:lineRule="auto"/>
              <w:jc w:val="right"/>
              <w:rPr>
                <w:rFonts w:ascii="Times New Roman" w:hAnsi="Times New Roman"/>
                <w:sz w:val="24"/>
                <w:szCs w:val="24"/>
                <w:highlight w:val="yellow"/>
              </w:rPr>
            </w:pPr>
            <w:r w:rsidRPr="003A0E8C">
              <w:rPr>
                <w:highlight w:val="yellow"/>
              </w:rPr>
              <w:br w:type="page"/>
            </w:r>
          </w:p>
        </w:tc>
        <w:tc>
          <w:tcPr>
            <w:tcW w:w="4925" w:type="dxa"/>
          </w:tcPr>
          <w:p w:rsidR="00E1011F" w:rsidRPr="00676F6C" w:rsidRDefault="00E1011F" w:rsidP="003B0D39">
            <w:pPr>
              <w:spacing w:after="0" w:line="240" w:lineRule="auto"/>
              <w:rPr>
                <w:rFonts w:ascii="Times New Roman" w:hAnsi="Times New Roman"/>
                <w:sz w:val="24"/>
                <w:szCs w:val="24"/>
              </w:rPr>
            </w:pPr>
            <w:r w:rsidRPr="00676F6C">
              <w:rPr>
                <w:rFonts w:ascii="Times New Roman" w:hAnsi="Times New Roman"/>
                <w:sz w:val="24"/>
                <w:szCs w:val="24"/>
              </w:rPr>
              <w:t>Приложение № 5</w:t>
            </w:r>
          </w:p>
          <w:p w:rsidR="00E1011F" w:rsidRPr="00676F6C" w:rsidRDefault="00E1011F" w:rsidP="003B0D39">
            <w:pPr>
              <w:spacing w:after="0" w:line="240" w:lineRule="auto"/>
              <w:rPr>
                <w:rFonts w:ascii="Times New Roman" w:hAnsi="Times New Roman"/>
                <w:sz w:val="24"/>
                <w:szCs w:val="24"/>
              </w:rPr>
            </w:pPr>
            <w:r w:rsidRPr="00676F6C">
              <w:rPr>
                <w:rFonts w:ascii="Times New Roman" w:hAnsi="Times New Roman"/>
                <w:sz w:val="24"/>
                <w:szCs w:val="24"/>
              </w:rPr>
              <w:t>к Положению о проведении в 2024 году Республиканского конкурса среди молодежи</w:t>
            </w:r>
          </w:p>
          <w:p w:rsidR="00E1011F" w:rsidRPr="00676F6C" w:rsidRDefault="00E1011F" w:rsidP="003B0D39">
            <w:pPr>
              <w:spacing w:after="0" w:line="240" w:lineRule="auto"/>
              <w:rPr>
                <w:rFonts w:ascii="Times New Roman" w:hAnsi="Times New Roman"/>
                <w:sz w:val="24"/>
                <w:szCs w:val="24"/>
              </w:rPr>
            </w:pPr>
            <w:r w:rsidRPr="00676F6C">
              <w:rPr>
                <w:rFonts w:ascii="Times New Roman" w:hAnsi="Times New Roman"/>
                <w:sz w:val="24"/>
                <w:szCs w:val="24"/>
              </w:rPr>
              <w:t>Чувашской Республики «Молодой предприниматель Чувашии - 2024»</w:t>
            </w:r>
          </w:p>
          <w:p w:rsidR="00E1011F" w:rsidRPr="003A0E8C" w:rsidRDefault="00E1011F" w:rsidP="003B0D39">
            <w:pPr>
              <w:spacing w:after="0" w:line="240" w:lineRule="auto"/>
              <w:jc w:val="right"/>
              <w:rPr>
                <w:rFonts w:ascii="Times New Roman" w:hAnsi="Times New Roman"/>
                <w:sz w:val="24"/>
                <w:szCs w:val="24"/>
                <w:highlight w:val="yellow"/>
              </w:rPr>
            </w:pPr>
          </w:p>
        </w:tc>
      </w:tr>
    </w:tbl>
    <w:p w:rsidR="00E1011F" w:rsidRPr="00676F6C" w:rsidRDefault="00E1011F" w:rsidP="00E1011F">
      <w:pPr>
        <w:spacing w:after="0" w:line="240" w:lineRule="auto"/>
        <w:jc w:val="center"/>
        <w:rPr>
          <w:rFonts w:ascii="Times New Roman" w:hAnsi="Times New Roman"/>
          <w:b/>
          <w:sz w:val="24"/>
          <w:szCs w:val="24"/>
        </w:rPr>
      </w:pPr>
      <w:r w:rsidRPr="00676F6C">
        <w:rPr>
          <w:rFonts w:ascii="Times New Roman" w:hAnsi="Times New Roman"/>
          <w:b/>
          <w:sz w:val="24"/>
          <w:szCs w:val="24"/>
        </w:rPr>
        <w:t xml:space="preserve">Критерии оценки заявок </w:t>
      </w:r>
      <w:r w:rsidRPr="00676F6C">
        <w:rPr>
          <w:rFonts w:ascii="Times New Roman" w:hAnsi="Times New Roman"/>
          <w:b/>
          <w:sz w:val="24"/>
          <w:szCs w:val="24"/>
          <w:lang w:val="en-US"/>
        </w:rPr>
        <w:t>I</w:t>
      </w:r>
      <w:r w:rsidRPr="00676F6C">
        <w:rPr>
          <w:rFonts w:ascii="Times New Roman" w:hAnsi="Times New Roman"/>
          <w:b/>
          <w:sz w:val="24"/>
          <w:szCs w:val="24"/>
        </w:rPr>
        <w:t xml:space="preserve"> и </w:t>
      </w:r>
      <w:r w:rsidRPr="00676F6C">
        <w:rPr>
          <w:rFonts w:ascii="Times New Roman" w:hAnsi="Times New Roman"/>
          <w:b/>
          <w:sz w:val="24"/>
          <w:szCs w:val="24"/>
          <w:lang w:val="en-US"/>
        </w:rPr>
        <w:t>II</w:t>
      </w:r>
      <w:r w:rsidRPr="00676F6C">
        <w:rPr>
          <w:rFonts w:ascii="Times New Roman" w:hAnsi="Times New Roman"/>
          <w:b/>
          <w:sz w:val="24"/>
          <w:szCs w:val="24"/>
        </w:rPr>
        <w:t xml:space="preserve"> этапа конкурса </w:t>
      </w:r>
    </w:p>
    <w:p w:rsidR="00E1011F" w:rsidRPr="00676F6C" w:rsidRDefault="00E1011F" w:rsidP="00E1011F">
      <w:pPr>
        <w:spacing w:after="0" w:line="240" w:lineRule="auto"/>
        <w:jc w:val="center"/>
        <w:rPr>
          <w:rFonts w:ascii="Times New Roman" w:hAnsi="Times New Roman"/>
          <w:b/>
          <w:bCs/>
          <w:sz w:val="24"/>
          <w:szCs w:val="24"/>
        </w:rPr>
      </w:pPr>
      <w:r w:rsidRPr="00676F6C">
        <w:rPr>
          <w:rFonts w:ascii="Times New Roman" w:hAnsi="Times New Roman"/>
          <w:b/>
          <w:bCs/>
          <w:sz w:val="24"/>
          <w:szCs w:val="24"/>
        </w:rPr>
        <w:t>«Молодой предприниматель Чувашии - 202</w:t>
      </w:r>
      <w:r w:rsidRPr="00676F6C">
        <w:rPr>
          <w:rFonts w:ascii="Times New Roman" w:hAnsi="Times New Roman"/>
          <w:b/>
          <w:bCs/>
          <w:sz w:val="24"/>
          <w:szCs w:val="24"/>
          <w:lang w:val="en-US"/>
        </w:rPr>
        <w:t>4</w:t>
      </w:r>
      <w:r w:rsidRPr="00676F6C">
        <w:rPr>
          <w:rFonts w:ascii="Times New Roman" w:hAnsi="Times New Roman"/>
          <w:b/>
          <w:bCs/>
          <w:sz w:val="24"/>
          <w:szCs w:val="24"/>
        </w:rPr>
        <w:t>»</w:t>
      </w:r>
    </w:p>
    <w:p w:rsidR="00E1011F" w:rsidRPr="003A0E8C" w:rsidRDefault="00E1011F" w:rsidP="00E1011F">
      <w:pPr>
        <w:pStyle w:val="a3"/>
        <w:ind w:firstLine="720"/>
        <w:rPr>
          <w:sz w:val="24"/>
          <w:szCs w:val="24"/>
          <w:highlight w:val="yellow"/>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9"/>
        <w:gridCol w:w="4327"/>
        <w:gridCol w:w="1506"/>
      </w:tblGrid>
      <w:tr w:rsidR="00E1011F" w:rsidRPr="003A0E8C" w:rsidTr="003B0D39">
        <w:trPr>
          <w:trHeight w:val="240"/>
          <w:jc w:val="center"/>
        </w:trPr>
        <w:tc>
          <w:tcPr>
            <w:tcW w:w="4419" w:type="dxa"/>
          </w:tcPr>
          <w:p w:rsidR="00E1011F" w:rsidRPr="00676F6C" w:rsidRDefault="00E1011F" w:rsidP="003B0D39">
            <w:pPr>
              <w:pStyle w:val="ae"/>
              <w:jc w:val="center"/>
              <w:rPr>
                <w:rFonts w:ascii="Times New Roman" w:hAnsi="Times New Roman"/>
                <w:b/>
                <w:bCs/>
              </w:rPr>
            </w:pPr>
            <w:r w:rsidRPr="00676F6C">
              <w:rPr>
                <w:rFonts w:ascii="Times New Roman" w:hAnsi="Times New Roman"/>
                <w:b/>
                <w:bCs/>
              </w:rPr>
              <w:t>Наименование показателей</w:t>
            </w:r>
          </w:p>
        </w:tc>
        <w:tc>
          <w:tcPr>
            <w:tcW w:w="4327" w:type="dxa"/>
          </w:tcPr>
          <w:p w:rsidR="00E1011F" w:rsidRPr="00676F6C" w:rsidRDefault="00E1011F" w:rsidP="003B0D39">
            <w:pPr>
              <w:pStyle w:val="ae"/>
              <w:jc w:val="center"/>
              <w:rPr>
                <w:rFonts w:ascii="Times New Roman" w:hAnsi="Times New Roman"/>
                <w:b/>
              </w:rPr>
            </w:pPr>
            <w:r w:rsidRPr="00676F6C">
              <w:rPr>
                <w:rFonts w:ascii="Times New Roman" w:hAnsi="Times New Roman"/>
                <w:b/>
              </w:rPr>
              <w:t>Критерии</w:t>
            </w:r>
          </w:p>
        </w:tc>
        <w:tc>
          <w:tcPr>
            <w:tcW w:w="1506" w:type="dxa"/>
          </w:tcPr>
          <w:p w:rsidR="00E1011F" w:rsidRPr="00676F6C" w:rsidRDefault="00E1011F" w:rsidP="003B0D39">
            <w:pPr>
              <w:pStyle w:val="ae"/>
              <w:jc w:val="center"/>
              <w:rPr>
                <w:rFonts w:ascii="Times New Roman" w:hAnsi="Times New Roman"/>
                <w:b/>
              </w:rPr>
            </w:pPr>
            <w:r w:rsidRPr="00676F6C">
              <w:rPr>
                <w:rFonts w:ascii="Times New Roman" w:hAnsi="Times New Roman"/>
                <w:b/>
              </w:rPr>
              <w:t>Оценочный балл</w:t>
            </w:r>
          </w:p>
        </w:tc>
      </w:tr>
      <w:tr w:rsidR="00E1011F" w:rsidRPr="003A0E8C" w:rsidTr="003B0D39">
        <w:trPr>
          <w:trHeight w:val="255"/>
          <w:jc w:val="center"/>
        </w:trPr>
        <w:tc>
          <w:tcPr>
            <w:tcW w:w="10252" w:type="dxa"/>
            <w:gridSpan w:val="3"/>
            <w:vAlign w:val="center"/>
          </w:tcPr>
          <w:p w:rsidR="00E1011F" w:rsidRPr="00676F6C" w:rsidRDefault="00E1011F" w:rsidP="003B0D39">
            <w:pPr>
              <w:pStyle w:val="ae"/>
              <w:jc w:val="center"/>
              <w:rPr>
                <w:rFonts w:ascii="Times New Roman" w:hAnsi="Times New Roman"/>
                <w:b/>
              </w:rPr>
            </w:pPr>
            <w:r w:rsidRPr="00676F6C">
              <w:rPr>
                <w:rFonts w:ascii="Times New Roman" w:hAnsi="Times New Roman"/>
                <w:b/>
              </w:rPr>
              <w:t>Экономические показатели деятельности.</w:t>
            </w:r>
          </w:p>
        </w:tc>
      </w:tr>
      <w:tr w:rsidR="00E1011F" w:rsidRPr="003A0E8C" w:rsidTr="003B0D39">
        <w:trPr>
          <w:trHeight w:val="1268"/>
          <w:jc w:val="center"/>
        </w:trPr>
        <w:tc>
          <w:tcPr>
            <w:tcW w:w="4419" w:type="dxa"/>
            <w:tcBorders>
              <w:top w:val="single" w:sz="4" w:space="0" w:color="auto"/>
              <w:left w:val="single" w:sz="4" w:space="0" w:color="auto"/>
              <w:bottom w:val="nil"/>
              <w:right w:val="single" w:sz="4" w:space="0" w:color="auto"/>
            </w:tcBorders>
          </w:tcPr>
          <w:p w:rsidR="00E1011F" w:rsidRPr="00676F6C" w:rsidRDefault="00E1011F" w:rsidP="003B0D39">
            <w:pPr>
              <w:pStyle w:val="ae"/>
              <w:rPr>
                <w:rFonts w:ascii="Times New Roman" w:hAnsi="Times New Roman"/>
              </w:rPr>
            </w:pPr>
            <w:r w:rsidRPr="00676F6C">
              <w:rPr>
                <w:rFonts w:ascii="Times New Roman" w:hAnsi="Times New Roman"/>
              </w:rPr>
              <w:t>Темп роста объема отгруженных товаров собственного производства, выполненных работ и услуг собственными силами, тыс. руб. (9 месяцев 202</w:t>
            </w:r>
            <w:r w:rsidRPr="00676F6C">
              <w:rPr>
                <w:rFonts w:ascii="Times New Roman" w:hAnsi="Times New Roman"/>
                <w:lang w:val="en-US"/>
              </w:rPr>
              <w:t>4</w:t>
            </w:r>
            <w:r w:rsidRPr="00676F6C">
              <w:rPr>
                <w:rFonts w:ascii="Times New Roman" w:hAnsi="Times New Roman"/>
              </w:rPr>
              <w:t xml:space="preserve"> г. к 9 месяцам 202</w:t>
            </w:r>
            <w:r w:rsidRPr="00676F6C">
              <w:rPr>
                <w:rFonts w:ascii="Times New Roman" w:hAnsi="Times New Roman"/>
                <w:lang w:val="en-US"/>
              </w:rPr>
              <w:t>3</w:t>
            </w:r>
            <w:r w:rsidRPr="00676F6C">
              <w:rPr>
                <w:rFonts w:ascii="Times New Roman" w:hAnsi="Times New Roman"/>
              </w:rPr>
              <w:t xml:space="preserve"> г.)</w:t>
            </w:r>
          </w:p>
        </w:tc>
        <w:tc>
          <w:tcPr>
            <w:tcW w:w="4327" w:type="dxa"/>
            <w:tcBorders>
              <w:left w:val="single" w:sz="4" w:space="0" w:color="auto"/>
              <w:bottom w:val="nil"/>
            </w:tcBorders>
          </w:tcPr>
          <w:p w:rsidR="00E1011F" w:rsidRPr="00676F6C" w:rsidRDefault="00E1011F" w:rsidP="003B0D39">
            <w:pPr>
              <w:pStyle w:val="ae"/>
              <w:rPr>
                <w:rFonts w:ascii="Times New Roman" w:hAnsi="Times New Roman"/>
              </w:rPr>
            </w:pPr>
            <w:r w:rsidRPr="00676F6C">
              <w:rPr>
                <w:rFonts w:ascii="Times New Roman" w:hAnsi="Times New Roman"/>
              </w:rPr>
              <w:t>отрицательная динамика</w:t>
            </w:r>
          </w:p>
          <w:p w:rsidR="00E1011F" w:rsidRPr="00676F6C" w:rsidRDefault="00E1011F" w:rsidP="003B0D39">
            <w:pPr>
              <w:pStyle w:val="ae"/>
              <w:rPr>
                <w:rFonts w:ascii="Times New Roman" w:hAnsi="Times New Roman"/>
              </w:rPr>
            </w:pPr>
            <w:r w:rsidRPr="00676F6C">
              <w:rPr>
                <w:rFonts w:ascii="Times New Roman" w:hAnsi="Times New Roman"/>
              </w:rPr>
              <w:t>уровень остался неизменным</w:t>
            </w:r>
          </w:p>
          <w:p w:rsidR="00E1011F" w:rsidRPr="00676F6C" w:rsidRDefault="00E1011F" w:rsidP="003B0D39">
            <w:pPr>
              <w:pStyle w:val="ae"/>
              <w:rPr>
                <w:rFonts w:ascii="Times New Roman" w:hAnsi="Times New Roman"/>
              </w:rPr>
            </w:pPr>
            <w:r w:rsidRPr="00676F6C">
              <w:rPr>
                <w:rFonts w:ascii="Times New Roman" w:hAnsi="Times New Roman"/>
              </w:rPr>
              <w:t xml:space="preserve">положительная динамика </w:t>
            </w:r>
          </w:p>
        </w:tc>
        <w:tc>
          <w:tcPr>
            <w:tcW w:w="1506" w:type="dxa"/>
            <w:tcBorders>
              <w:bottom w:val="nil"/>
            </w:tcBorders>
          </w:tcPr>
          <w:p w:rsidR="00E1011F" w:rsidRPr="00676F6C" w:rsidRDefault="00E1011F" w:rsidP="003B0D39">
            <w:pPr>
              <w:pStyle w:val="ae"/>
              <w:rPr>
                <w:rFonts w:ascii="Times New Roman" w:hAnsi="Times New Roman"/>
              </w:rPr>
            </w:pPr>
            <w:r w:rsidRPr="00676F6C">
              <w:rPr>
                <w:rFonts w:ascii="Times New Roman" w:hAnsi="Times New Roman"/>
              </w:rPr>
              <w:t>0</w:t>
            </w:r>
          </w:p>
          <w:p w:rsidR="00E1011F" w:rsidRPr="00676F6C" w:rsidRDefault="00E1011F" w:rsidP="003B0D39">
            <w:pPr>
              <w:pStyle w:val="ae"/>
              <w:rPr>
                <w:rFonts w:ascii="Times New Roman" w:hAnsi="Times New Roman"/>
              </w:rPr>
            </w:pPr>
            <w:r w:rsidRPr="00676F6C">
              <w:rPr>
                <w:rFonts w:ascii="Times New Roman" w:hAnsi="Times New Roman"/>
              </w:rPr>
              <w:t>1</w:t>
            </w:r>
          </w:p>
          <w:p w:rsidR="00E1011F" w:rsidRPr="00676F6C" w:rsidRDefault="00E1011F" w:rsidP="003B0D39">
            <w:pPr>
              <w:pStyle w:val="ae"/>
              <w:rPr>
                <w:rFonts w:ascii="Times New Roman" w:hAnsi="Times New Roman"/>
              </w:rPr>
            </w:pPr>
            <w:r w:rsidRPr="00676F6C">
              <w:rPr>
                <w:rFonts w:ascii="Times New Roman" w:hAnsi="Times New Roman"/>
              </w:rPr>
              <w:t>2</w:t>
            </w:r>
          </w:p>
        </w:tc>
      </w:tr>
      <w:tr w:rsidR="00E1011F" w:rsidRPr="003A0E8C" w:rsidTr="003B0D39">
        <w:trPr>
          <w:trHeight w:val="1414"/>
          <w:jc w:val="center"/>
        </w:trPr>
        <w:tc>
          <w:tcPr>
            <w:tcW w:w="4419" w:type="dxa"/>
            <w:tcBorders>
              <w:top w:val="single" w:sz="4" w:space="0" w:color="auto"/>
              <w:bottom w:val="nil"/>
            </w:tcBorders>
            <w:shd w:val="clear" w:color="auto" w:fill="auto"/>
          </w:tcPr>
          <w:p w:rsidR="00E1011F" w:rsidRPr="00151769" w:rsidRDefault="00E1011F" w:rsidP="003B0D39">
            <w:pPr>
              <w:pStyle w:val="ae"/>
              <w:rPr>
                <w:rFonts w:ascii="Times New Roman" w:hAnsi="Times New Roman"/>
              </w:rPr>
            </w:pPr>
            <w:r w:rsidRPr="00151769">
              <w:rPr>
                <w:rFonts w:ascii="Times New Roman" w:hAnsi="Times New Roman"/>
              </w:rPr>
              <w:t>Темп роста суммы уплаченных налогов, сборов и страховых взносов в бюджеты бюджетной системы Российской Федерации, тыс. руб.</w:t>
            </w:r>
          </w:p>
          <w:p w:rsidR="00E1011F" w:rsidRPr="00151769" w:rsidRDefault="00E1011F" w:rsidP="003B0D39">
            <w:pPr>
              <w:pStyle w:val="ae"/>
              <w:rPr>
                <w:rFonts w:ascii="Times New Roman" w:hAnsi="Times New Roman"/>
              </w:rPr>
            </w:pPr>
            <w:r w:rsidRPr="00151769">
              <w:rPr>
                <w:rFonts w:ascii="Times New Roman" w:hAnsi="Times New Roman"/>
              </w:rPr>
              <w:t>(9 месяцев 2024 г. к 9 месяцам 2023г.)</w:t>
            </w:r>
          </w:p>
        </w:tc>
        <w:tc>
          <w:tcPr>
            <w:tcW w:w="4327" w:type="dxa"/>
            <w:tcBorders>
              <w:bottom w:val="nil"/>
            </w:tcBorders>
            <w:shd w:val="clear" w:color="auto" w:fill="auto"/>
          </w:tcPr>
          <w:p w:rsidR="00E1011F" w:rsidRPr="00151769" w:rsidRDefault="00E1011F" w:rsidP="003B0D39">
            <w:pPr>
              <w:pStyle w:val="ae"/>
              <w:rPr>
                <w:rFonts w:ascii="Times New Roman" w:hAnsi="Times New Roman"/>
              </w:rPr>
            </w:pPr>
            <w:r w:rsidRPr="00151769">
              <w:rPr>
                <w:rFonts w:ascii="Times New Roman" w:hAnsi="Times New Roman"/>
              </w:rPr>
              <w:t>отрицательная динамика</w:t>
            </w:r>
          </w:p>
          <w:p w:rsidR="00E1011F" w:rsidRPr="00151769" w:rsidRDefault="00E1011F" w:rsidP="003B0D39">
            <w:pPr>
              <w:pStyle w:val="ae"/>
              <w:rPr>
                <w:rFonts w:ascii="Times New Roman" w:hAnsi="Times New Roman"/>
              </w:rPr>
            </w:pPr>
            <w:r w:rsidRPr="00151769">
              <w:rPr>
                <w:rFonts w:ascii="Times New Roman" w:hAnsi="Times New Roman"/>
              </w:rPr>
              <w:t>уровень остался неизменным</w:t>
            </w:r>
          </w:p>
          <w:p w:rsidR="00E1011F" w:rsidRPr="00151769" w:rsidRDefault="00E1011F" w:rsidP="003B0D39">
            <w:pPr>
              <w:pStyle w:val="ae"/>
              <w:rPr>
                <w:rFonts w:ascii="Times New Roman" w:hAnsi="Times New Roman"/>
              </w:rPr>
            </w:pPr>
            <w:r w:rsidRPr="00151769">
              <w:rPr>
                <w:rFonts w:ascii="Times New Roman" w:hAnsi="Times New Roman"/>
              </w:rPr>
              <w:t>положительная динамика</w:t>
            </w:r>
          </w:p>
        </w:tc>
        <w:tc>
          <w:tcPr>
            <w:tcW w:w="1506" w:type="dxa"/>
            <w:tcBorders>
              <w:bottom w:val="nil"/>
            </w:tcBorders>
            <w:shd w:val="clear" w:color="auto" w:fill="auto"/>
          </w:tcPr>
          <w:p w:rsidR="00E1011F" w:rsidRPr="00151769" w:rsidRDefault="00E1011F" w:rsidP="003B0D39">
            <w:pPr>
              <w:pStyle w:val="ae"/>
              <w:rPr>
                <w:rFonts w:ascii="Times New Roman" w:hAnsi="Times New Roman"/>
              </w:rPr>
            </w:pPr>
            <w:r w:rsidRPr="00151769">
              <w:rPr>
                <w:rFonts w:ascii="Times New Roman" w:hAnsi="Times New Roman"/>
              </w:rPr>
              <w:t>0</w:t>
            </w:r>
          </w:p>
          <w:p w:rsidR="00E1011F" w:rsidRPr="00151769" w:rsidRDefault="00E1011F" w:rsidP="003B0D39">
            <w:pPr>
              <w:pStyle w:val="ae"/>
              <w:rPr>
                <w:rFonts w:ascii="Times New Roman" w:hAnsi="Times New Roman"/>
              </w:rPr>
            </w:pPr>
            <w:r w:rsidRPr="00151769">
              <w:rPr>
                <w:rFonts w:ascii="Times New Roman" w:hAnsi="Times New Roman"/>
              </w:rPr>
              <w:t>1</w:t>
            </w:r>
          </w:p>
          <w:p w:rsidR="00E1011F" w:rsidRPr="00151769" w:rsidRDefault="00E1011F" w:rsidP="003B0D39">
            <w:pPr>
              <w:pStyle w:val="ae"/>
              <w:rPr>
                <w:rFonts w:ascii="Times New Roman" w:hAnsi="Times New Roman"/>
              </w:rPr>
            </w:pPr>
            <w:r w:rsidRPr="00151769">
              <w:rPr>
                <w:rFonts w:ascii="Times New Roman" w:hAnsi="Times New Roman"/>
              </w:rPr>
              <w:t>2</w:t>
            </w:r>
          </w:p>
          <w:p w:rsidR="00E1011F" w:rsidRPr="00151769" w:rsidRDefault="00E1011F" w:rsidP="003B0D39">
            <w:pPr>
              <w:pStyle w:val="ae"/>
              <w:rPr>
                <w:rFonts w:ascii="Times New Roman" w:hAnsi="Times New Roman"/>
              </w:rPr>
            </w:pPr>
          </w:p>
        </w:tc>
      </w:tr>
      <w:tr w:rsidR="00E1011F" w:rsidRPr="003A0E8C" w:rsidTr="003B0D39">
        <w:trPr>
          <w:trHeight w:val="817"/>
          <w:jc w:val="center"/>
        </w:trPr>
        <w:tc>
          <w:tcPr>
            <w:tcW w:w="4419" w:type="dxa"/>
          </w:tcPr>
          <w:p w:rsidR="00E1011F" w:rsidRPr="00151769" w:rsidRDefault="00E1011F" w:rsidP="003B0D39">
            <w:pPr>
              <w:pStyle w:val="ae"/>
              <w:rPr>
                <w:rFonts w:ascii="Times New Roman" w:hAnsi="Times New Roman"/>
              </w:rPr>
            </w:pPr>
            <w:r w:rsidRPr="00151769">
              <w:rPr>
                <w:rFonts w:ascii="Times New Roman" w:hAnsi="Times New Roman"/>
              </w:rPr>
              <w:t>Созданные рабочие места (9 месяцев 2024 г. к 9 месяцам 2023г.)</w:t>
            </w:r>
          </w:p>
          <w:p w:rsidR="00E1011F" w:rsidRPr="00151769" w:rsidRDefault="00E1011F" w:rsidP="003B0D39">
            <w:pPr>
              <w:pStyle w:val="ae"/>
              <w:rPr>
                <w:rFonts w:ascii="Times New Roman" w:hAnsi="Times New Roman"/>
              </w:rPr>
            </w:pPr>
          </w:p>
          <w:p w:rsidR="00E1011F" w:rsidRPr="00151769" w:rsidRDefault="00E1011F" w:rsidP="003B0D39">
            <w:pPr>
              <w:pStyle w:val="ae"/>
              <w:rPr>
                <w:rFonts w:ascii="Times New Roman" w:hAnsi="Times New Roman"/>
                <w:b/>
                <w:i/>
              </w:rPr>
            </w:pPr>
          </w:p>
        </w:tc>
        <w:tc>
          <w:tcPr>
            <w:tcW w:w="4327" w:type="dxa"/>
          </w:tcPr>
          <w:p w:rsidR="00E1011F" w:rsidRPr="00151769" w:rsidRDefault="00E1011F" w:rsidP="003B0D39">
            <w:pPr>
              <w:pStyle w:val="ae"/>
              <w:rPr>
                <w:rFonts w:ascii="Times New Roman" w:hAnsi="Times New Roman"/>
              </w:rPr>
            </w:pPr>
            <w:r w:rsidRPr="00151769">
              <w:rPr>
                <w:rFonts w:ascii="Times New Roman" w:hAnsi="Times New Roman"/>
              </w:rPr>
              <w:t>отсутствие рабочих мест</w:t>
            </w:r>
          </w:p>
          <w:p w:rsidR="00E1011F" w:rsidRPr="00151769" w:rsidRDefault="00E1011F" w:rsidP="003B0D39">
            <w:pPr>
              <w:pStyle w:val="ae"/>
              <w:rPr>
                <w:rFonts w:ascii="Times New Roman" w:hAnsi="Times New Roman"/>
              </w:rPr>
            </w:pPr>
            <w:r w:rsidRPr="00151769">
              <w:rPr>
                <w:rFonts w:ascii="Times New Roman" w:hAnsi="Times New Roman"/>
              </w:rPr>
              <w:t>сохранение рабочих мест</w:t>
            </w:r>
          </w:p>
          <w:p w:rsidR="00E1011F" w:rsidRPr="00151769" w:rsidRDefault="00E1011F" w:rsidP="003B0D39">
            <w:pPr>
              <w:pStyle w:val="ae"/>
              <w:rPr>
                <w:rFonts w:ascii="Times New Roman" w:hAnsi="Times New Roman"/>
              </w:rPr>
            </w:pPr>
            <w:r w:rsidRPr="00151769">
              <w:rPr>
                <w:rFonts w:ascii="Times New Roman" w:hAnsi="Times New Roman"/>
              </w:rPr>
              <w:t>создание рабочих мест</w:t>
            </w:r>
          </w:p>
          <w:p w:rsidR="00E1011F" w:rsidRPr="00151769" w:rsidRDefault="00E1011F" w:rsidP="003B0D39">
            <w:pPr>
              <w:pStyle w:val="ae"/>
              <w:rPr>
                <w:rFonts w:ascii="Times New Roman" w:hAnsi="Times New Roman"/>
              </w:rPr>
            </w:pPr>
          </w:p>
        </w:tc>
        <w:tc>
          <w:tcPr>
            <w:tcW w:w="1506" w:type="dxa"/>
          </w:tcPr>
          <w:p w:rsidR="00E1011F" w:rsidRPr="00151769" w:rsidRDefault="00E1011F" w:rsidP="003B0D39">
            <w:pPr>
              <w:pStyle w:val="ae"/>
              <w:rPr>
                <w:rFonts w:ascii="Times New Roman" w:hAnsi="Times New Roman"/>
              </w:rPr>
            </w:pPr>
            <w:r w:rsidRPr="00151769">
              <w:rPr>
                <w:rFonts w:ascii="Times New Roman" w:hAnsi="Times New Roman"/>
              </w:rPr>
              <w:t>0</w:t>
            </w:r>
          </w:p>
          <w:p w:rsidR="00E1011F" w:rsidRPr="00151769" w:rsidRDefault="00E1011F" w:rsidP="003B0D39">
            <w:pPr>
              <w:pStyle w:val="ae"/>
              <w:rPr>
                <w:rFonts w:ascii="Times New Roman" w:hAnsi="Times New Roman"/>
              </w:rPr>
            </w:pPr>
            <w:r w:rsidRPr="00151769">
              <w:rPr>
                <w:rFonts w:ascii="Times New Roman" w:hAnsi="Times New Roman"/>
              </w:rPr>
              <w:t>1</w:t>
            </w:r>
          </w:p>
          <w:p w:rsidR="00E1011F" w:rsidRPr="00151769" w:rsidRDefault="00E1011F" w:rsidP="003B0D39">
            <w:pPr>
              <w:pStyle w:val="ae"/>
              <w:rPr>
                <w:rFonts w:ascii="Times New Roman" w:hAnsi="Times New Roman"/>
              </w:rPr>
            </w:pPr>
            <w:r w:rsidRPr="00151769">
              <w:rPr>
                <w:rFonts w:ascii="Times New Roman" w:hAnsi="Times New Roman"/>
              </w:rPr>
              <w:t>2</w:t>
            </w:r>
          </w:p>
          <w:p w:rsidR="00E1011F" w:rsidRPr="00151769" w:rsidRDefault="00E1011F" w:rsidP="003B0D39">
            <w:pPr>
              <w:pStyle w:val="ae"/>
              <w:rPr>
                <w:rFonts w:ascii="Times New Roman" w:hAnsi="Times New Roman"/>
              </w:rPr>
            </w:pPr>
          </w:p>
        </w:tc>
      </w:tr>
      <w:tr w:rsidR="00E1011F" w:rsidRPr="003A0E8C" w:rsidTr="003B0D39">
        <w:trPr>
          <w:trHeight w:val="240"/>
          <w:jc w:val="center"/>
        </w:trPr>
        <w:tc>
          <w:tcPr>
            <w:tcW w:w="10252" w:type="dxa"/>
            <w:gridSpan w:val="3"/>
          </w:tcPr>
          <w:p w:rsidR="00E1011F" w:rsidRPr="00151769" w:rsidRDefault="00E1011F" w:rsidP="003B0D39">
            <w:pPr>
              <w:pStyle w:val="ae"/>
              <w:jc w:val="center"/>
              <w:rPr>
                <w:rFonts w:ascii="Times New Roman" w:hAnsi="Times New Roman"/>
                <w:b/>
              </w:rPr>
            </w:pPr>
            <w:r w:rsidRPr="00151769">
              <w:rPr>
                <w:rFonts w:ascii="Times New Roman" w:hAnsi="Times New Roman"/>
                <w:b/>
              </w:rPr>
              <w:lastRenderedPageBreak/>
              <w:t>Деловая активность субъекта малого / среднего предпринимательства</w:t>
            </w:r>
          </w:p>
          <w:p w:rsidR="00E1011F" w:rsidRPr="00151769" w:rsidRDefault="00E1011F" w:rsidP="003B0D39">
            <w:pPr>
              <w:pStyle w:val="ae"/>
              <w:jc w:val="center"/>
              <w:rPr>
                <w:rFonts w:ascii="Times New Roman" w:hAnsi="Times New Roman"/>
                <w:b/>
              </w:rPr>
            </w:pPr>
            <w:r w:rsidRPr="00151769">
              <w:rPr>
                <w:rFonts w:ascii="Times New Roman" w:hAnsi="Times New Roman"/>
                <w:b/>
              </w:rPr>
              <w:t>и социальные показатели деятельности</w:t>
            </w:r>
          </w:p>
          <w:p w:rsidR="00E1011F" w:rsidRPr="00151769" w:rsidRDefault="00E1011F" w:rsidP="003B0D39">
            <w:pPr>
              <w:pStyle w:val="ae"/>
              <w:jc w:val="center"/>
              <w:rPr>
                <w:rFonts w:ascii="Times New Roman" w:hAnsi="Times New Roman"/>
                <w:b/>
                <w:i/>
              </w:rPr>
            </w:pPr>
            <w:r w:rsidRPr="00151769">
              <w:rPr>
                <w:rFonts w:ascii="Times New Roman" w:hAnsi="Times New Roman"/>
                <w:b/>
                <w:i/>
              </w:rPr>
              <w:t>(оценка производится при представлении участником Конкурса подтверждающих документов за предыдущий год и год, предшествующий предыдущему)</w:t>
            </w:r>
          </w:p>
        </w:tc>
      </w:tr>
      <w:tr w:rsidR="00E1011F" w:rsidRPr="003A0E8C" w:rsidTr="003B0D39">
        <w:trPr>
          <w:trHeight w:val="1914"/>
          <w:jc w:val="center"/>
        </w:trPr>
        <w:tc>
          <w:tcPr>
            <w:tcW w:w="4419" w:type="dxa"/>
          </w:tcPr>
          <w:p w:rsidR="00E1011F" w:rsidRPr="00151769" w:rsidRDefault="00E1011F" w:rsidP="003B0D39">
            <w:pPr>
              <w:pStyle w:val="ae"/>
              <w:rPr>
                <w:rFonts w:ascii="Times New Roman" w:hAnsi="Times New Roman"/>
              </w:rPr>
            </w:pPr>
            <w:r w:rsidRPr="00151769">
              <w:rPr>
                <w:rFonts w:ascii="Times New Roman" w:hAnsi="Times New Roman"/>
              </w:rPr>
              <w:t>Наличие благодарственных и рекомендательных писем, отзывов, ссылок на публикации, упоминание в СМИ и пр., отражающих сложившееся общественное мнение об участнике Конкурса, которое свидетельствует о качестве выпускаемой продукции (товаров, работ, услуг)</w:t>
            </w:r>
          </w:p>
        </w:tc>
        <w:tc>
          <w:tcPr>
            <w:tcW w:w="4327" w:type="dxa"/>
          </w:tcPr>
          <w:p w:rsidR="00E1011F" w:rsidRPr="00151769" w:rsidRDefault="00E1011F" w:rsidP="003B0D39">
            <w:pPr>
              <w:pStyle w:val="ae"/>
              <w:rPr>
                <w:rFonts w:ascii="Times New Roman" w:hAnsi="Times New Roman"/>
              </w:rPr>
            </w:pPr>
            <w:r w:rsidRPr="00151769">
              <w:rPr>
                <w:rFonts w:ascii="Times New Roman" w:hAnsi="Times New Roman"/>
              </w:rPr>
              <w:t>подтверждающие документы отсутствуют</w:t>
            </w:r>
          </w:p>
          <w:p w:rsidR="00E1011F" w:rsidRPr="00151769" w:rsidRDefault="00E1011F" w:rsidP="003B0D39">
            <w:pPr>
              <w:pStyle w:val="ae"/>
              <w:rPr>
                <w:rFonts w:ascii="Times New Roman" w:hAnsi="Times New Roman"/>
              </w:rPr>
            </w:pPr>
            <w:r w:rsidRPr="00151769">
              <w:rPr>
                <w:rFonts w:ascii="Times New Roman" w:hAnsi="Times New Roman"/>
              </w:rPr>
              <w:t>наличие до 2 единиц</w:t>
            </w:r>
          </w:p>
          <w:p w:rsidR="00E1011F" w:rsidRPr="00151769" w:rsidRDefault="00E1011F" w:rsidP="003B0D39">
            <w:pPr>
              <w:pStyle w:val="ae"/>
              <w:rPr>
                <w:rFonts w:ascii="Times New Roman" w:hAnsi="Times New Roman"/>
              </w:rPr>
            </w:pPr>
            <w:r w:rsidRPr="00151769">
              <w:rPr>
                <w:rFonts w:ascii="Times New Roman" w:hAnsi="Times New Roman"/>
              </w:rPr>
              <w:t>наличие от 3 до 8 единиц</w:t>
            </w:r>
          </w:p>
          <w:p w:rsidR="00E1011F" w:rsidRPr="00151769" w:rsidRDefault="00E1011F" w:rsidP="003B0D39">
            <w:pPr>
              <w:pStyle w:val="ae"/>
              <w:rPr>
                <w:rFonts w:ascii="Times New Roman" w:hAnsi="Times New Roman"/>
              </w:rPr>
            </w:pPr>
            <w:r w:rsidRPr="00151769">
              <w:rPr>
                <w:rFonts w:ascii="Times New Roman" w:hAnsi="Times New Roman"/>
              </w:rPr>
              <w:t>наличие от 9 единиц и больше</w:t>
            </w:r>
          </w:p>
        </w:tc>
        <w:tc>
          <w:tcPr>
            <w:tcW w:w="1506" w:type="dxa"/>
          </w:tcPr>
          <w:p w:rsidR="00E1011F" w:rsidRPr="00151769" w:rsidRDefault="00E1011F" w:rsidP="003B0D39">
            <w:pPr>
              <w:pStyle w:val="ae"/>
              <w:rPr>
                <w:rFonts w:ascii="Times New Roman" w:hAnsi="Times New Roman"/>
              </w:rPr>
            </w:pPr>
            <w:r w:rsidRPr="00151769">
              <w:rPr>
                <w:rFonts w:ascii="Times New Roman" w:hAnsi="Times New Roman"/>
              </w:rPr>
              <w:t>0</w:t>
            </w:r>
          </w:p>
          <w:p w:rsidR="00E1011F" w:rsidRPr="00151769" w:rsidRDefault="00E1011F" w:rsidP="003B0D39">
            <w:pPr>
              <w:pStyle w:val="ae"/>
              <w:rPr>
                <w:rFonts w:ascii="Times New Roman" w:hAnsi="Times New Roman"/>
              </w:rPr>
            </w:pPr>
            <w:r w:rsidRPr="00151769">
              <w:rPr>
                <w:rFonts w:ascii="Times New Roman" w:hAnsi="Times New Roman"/>
              </w:rPr>
              <w:t>1</w:t>
            </w:r>
          </w:p>
          <w:p w:rsidR="00E1011F" w:rsidRPr="00151769" w:rsidRDefault="00E1011F" w:rsidP="003B0D39">
            <w:pPr>
              <w:pStyle w:val="ae"/>
              <w:rPr>
                <w:rFonts w:ascii="Times New Roman" w:hAnsi="Times New Roman"/>
              </w:rPr>
            </w:pPr>
            <w:r w:rsidRPr="00151769">
              <w:rPr>
                <w:rFonts w:ascii="Times New Roman" w:hAnsi="Times New Roman"/>
              </w:rPr>
              <w:t>2</w:t>
            </w:r>
          </w:p>
          <w:p w:rsidR="00E1011F" w:rsidRPr="00151769" w:rsidRDefault="00E1011F" w:rsidP="003B0D39">
            <w:pPr>
              <w:pStyle w:val="ae"/>
              <w:rPr>
                <w:rFonts w:ascii="Times New Roman" w:hAnsi="Times New Roman"/>
              </w:rPr>
            </w:pPr>
            <w:r w:rsidRPr="00151769">
              <w:rPr>
                <w:rFonts w:ascii="Times New Roman" w:hAnsi="Times New Roman"/>
              </w:rPr>
              <w:t>3</w:t>
            </w:r>
          </w:p>
          <w:p w:rsidR="00E1011F" w:rsidRPr="00151769" w:rsidRDefault="00E1011F" w:rsidP="003B0D39">
            <w:pPr>
              <w:pStyle w:val="ae"/>
              <w:rPr>
                <w:rFonts w:ascii="Times New Roman" w:hAnsi="Times New Roman"/>
              </w:rPr>
            </w:pPr>
          </w:p>
        </w:tc>
      </w:tr>
      <w:tr w:rsidR="00E1011F" w:rsidRPr="003A0E8C" w:rsidTr="003B0D39">
        <w:trPr>
          <w:trHeight w:val="1699"/>
          <w:jc w:val="center"/>
        </w:trPr>
        <w:tc>
          <w:tcPr>
            <w:tcW w:w="4419" w:type="dxa"/>
          </w:tcPr>
          <w:p w:rsidR="00E1011F" w:rsidRPr="00151769" w:rsidRDefault="00E1011F" w:rsidP="003B0D39">
            <w:pPr>
              <w:pStyle w:val="ae"/>
              <w:rPr>
                <w:rFonts w:ascii="Times New Roman" w:hAnsi="Times New Roman"/>
              </w:rPr>
            </w:pPr>
            <w:r w:rsidRPr="00151769">
              <w:rPr>
                <w:rFonts w:ascii="Times New Roman" w:hAnsi="Times New Roman"/>
              </w:rPr>
              <w:t>Наличие дипломов, свидетельств, грамот и иных документов, подтверждающих участие в различных выставках, конкурсах, ярмарках, форумах, образовательных проектах и других подобных мероприятиях</w:t>
            </w:r>
          </w:p>
        </w:tc>
        <w:tc>
          <w:tcPr>
            <w:tcW w:w="4327" w:type="dxa"/>
          </w:tcPr>
          <w:p w:rsidR="00E1011F" w:rsidRPr="00151769" w:rsidRDefault="00E1011F" w:rsidP="003B0D39">
            <w:pPr>
              <w:pStyle w:val="ae"/>
              <w:rPr>
                <w:rFonts w:ascii="Times New Roman" w:hAnsi="Times New Roman"/>
              </w:rPr>
            </w:pPr>
            <w:r w:rsidRPr="00151769">
              <w:rPr>
                <w:rFonts w:ascii="Times New Roman" w:hAnsi="Times New Roman"/>
              </w:rPr>
              <w:t>подтверждающие документы отсутствуют / СМСП не участвовал ни в одном мероприятии</w:t>
            </w:r>
          </w:p>
          <w:p w:rsidR="00E1011F" w:rsidRPr="00151769" w:rsidRDefault="00E1011F" w:rsidP="003B0D39">
            <w:pPr>
              <w:pStyle w:val="ae"/>
              <w:rPr>
                <w:rFonts w:ascii="Times New Roman" w:hAnsi="Times New Roman"/>
              </w:rPr>
            </w:pPr>
            <w:r w:rsidRPr="00151769">
              <w:rPr>
                <w:rFonts w:ascii="Times New Roman" w:hAnsi="Times New Roman"/>
              </w:rPr>
              <w:t xml:space="preserve">участие  в 1 - 2 </w:t>
            </w:r>
            <w:proofErr w:type="gramStart"/>
            <w:r w:rsidRPr="00151769">
              <w:rPr>
                <w:rFonts w:ascii="Times New Roman" w:hAnsi="Times New Roman"/>
              </w:rPr>
              <w:t>мероприятиях</w:t>
            </w:r>
            <w:proofErr w:type="gramEnd"/>
          </w:p>
          <w:p w:rsidR="00E1011F" w:rsidRPr="00151769" w:rsidRDefault="00E1011F" w:rsidP="003B0D39">
            <w:pPr>
              <w:pStyle w:val="ae"/>
              <w:rPr>
                <w:rFonts w:ascii="Times New Roman" w:hAnsi="Times New Roman"/>
              </w:rPr>
            </w:pPr>
            <w:r w:rsidRPr="00151769">
              <w:rPr>
                <w:rFonts w:ascii="Times New Roman" w:hAnsi="Times New Roman"/>
              </w:rPr>
              <w:t xml:space="preserve">участие в 3 - 4  </w:t>
            </w:r>
            <w:proofErr w:type="gramStart"/>
            <w:r w:rsidRPr="00151769">
              <w:rPr>
                <w:rFonts w:ascii="Times New Roman" w:hAnsi="Times New Roman"/>
              </w:rPr>
              <w:t>мероприятиях</w:t>
            </w:r>
            <w:proofErr w:type="gramEnd"/>
          </w:p>
          <w:p w:rsidR="00E1011F" w:rsidRPr="00151769" w:rsidRDefault="00E1011F" w:rsidP="003B0D39">
            <w:pPr>
              <w:pStyle w:val="ae"/>
              <w:rPr>
                <w:rFonts w:ascii="Times New Roman" w:hAnsi="Times New Roman"/>
              </w:rPr>
            </w:pPr>
            <w:r w:rsidRPr="00151769">
              <w:rPr>
                <w:rFonts w:ascii="Times New Roman" w:hAnsi="Times New Roman"/>
              </w:rPr>
              <w:t>участие в 5 и более мероприятиях</w:t>
            </w:r>
          </w:p>
        </w:tc>
        <w:tc>
          <w:tcPr>
            <w:tcW w:w="1506" w:type="dxa"/>
          </w:tcPr>
          <w:p w:rsidR="00E1011F" w:rsidRPr="00151769" w:rsidRDefault="00E1011F" w:rsidP="003B0D39">
            <w:pPr>
              <w:pStyle w:val="ae"/>
              <w:rPr>
                <w:rFonts w:ascii="Times New Roman" w:hAnsi="Times New Roman"/>
              </w:rPr>
            </w:pPr>
            <w:r w:rsidRPr="00151769">
              <w:rPr>
                <w:rFonts w:ascii="Times New Roman" w:hAnsi="Times New Roman"/>
              </w:rPr>
              <w:t>0</w:t>
            </w:r>
          </w:p>
          <w:p w:rsidR="00E1011F" w:rsidRPr="00151769" w:rsidRDefault="00E1011F" w:rsidP="003B0D39">
            <w:pPr>
              <w:pStyle w:val="ae"/>
              <w:rPr>
                <w:rFonts w:ascii="Times New Roman" w:hAnsi="Times New Roman"/>
              </w:rPr>
            </w:pPr>
          </w:p>
          <w:p w:rsidR="00E1011F" w:rsidRDefault="00E1011F" w:rsidP="003B0D39">
            <w:pPr>
              <w:pStyle w:val="ae"/>
              <w:rPr>
                <w:rFonts w:ascii="Times New Roman" w:hAnsi="Times New Roman"/>
                <w:lang w:val="en-US"/>
              </w:rPr>
            </w:pPr>
          </w:p>
          <w:p w:rsidR="00E1011F" w:rsidRPr="00151769" w:rsidRDefault="00E1011F" w:rsidP="003B0D39">
            <w:pPr>
              <w:pStyle w:val="ae"/>
              <w:rPr>
                <w:rFonts w:ascii="Times New Roman" w:hAnsi="Times New Roman"/>
              </w:rPr>
            </w:pPr>
            <w:r w:rsidRPr="00151769">
              <w:rPr>
                <w:rFonts w:ascii="Times New Roman" w:hAnsi="Times New Roman"/>
              </w:rPr>
              <w:t>1</w:t>
            </w:r>
          </w:p>
          <w:p w:rsidR="00E1011F" w:rsidRPr="00151769" w:rsidRDefault="00E1011F" w:rsidP="003B0D39">
            <w:pPr>
              <w:pStyle w:val="ae"/>
              <w:rPr>
                <w:rFonts w:ascii="Times New Roman" w:hAnsi="Times New Roman"/>
              </w:rPr>
            </w:pPr>
            <w:r w:rsidRPr="00151769">
              <w:rPr>
                <w:rFonts w:ascii="Times New Roman" w:hAnsi="Times New Roman"/>
              </w:rPr>
              <w:t>2</w:t>
            </w:r>
          </w:p>
          <w:p w:rsidR="00E1011F" w:rsidRPr="00151769" w:rsidRDefault="00E1011F" w:rsidP="003B0D39">
            <w:pPr>
              <w:pStyle w:val="ae"/>
              <w:rPr>
                <w:rFonts w:ascii="Times New Roman" w:hAnsi="Times New Roman"/>
              </w:rPr>
            </w:pPr>
            <w:r w:rsidRPr="00151769">
              <w:rPr>
                <w:rFonts w:ascii="Times New Roman" w:hAnsi="Times New Roman"/>
              </w:rPr>
              <w:t>3</w:t>
            </w:r>
          </w:p>
        </w:tc>
      </w:tr>
      <w:tr w:rsidR="00E1011F" w:rsidRPr="003A0E8C" w:rsidTr="003B0D39">
        <w:trPr>
          <w:trHeight w:val="640"/>
          <w:jc w:val="center"/>
        </w:trPr>
        <w:tc>
          <w:tcPr>
            <w:tcW w:w="4419" w:type="dxa"/>
          </w:tcPr>
          <w:p w:rsidR="00E1011F" w:rsidRPr="00151769" w:rsidRDefault="00E1011F" w:rsidP="003B0D39">
            <w:pPr>
              <w:pStyle w:val="ae"/>
              <w:rPr>
                <w:rFonts w:ascii="Times New Roman" w:hAnsi="Times New Roman"/>
              </w:rPr>
            </w:pPr>
            <w:r w:rsidRPr="00151769">
              <w:rPr>
                <w:rFonts w:ascii="Times New Roman" w:hAnsi="Times New Roman"/>
              </w:rPr>
              <w:t>Наличие благодарственных писем, ссылок на публикации и других документов, подтверждающих участие в благотворительных программах, поддержку социально уязвимых групп населения и проведение социальных проектов</w:t>
            </w:r>
          </w:p>
        </w:tc>
        <w:tc>
          <w:tcPr>
            <w:tcW w:w="4327" w:type="dxa"/>
          </w:tcPr>
          <w:p w:rsidR="00E1011F" w:rsidRPr="00151769" w:rsidRDefault="00E1011F" w:rsidP="003B0D39">
            <w:pPr>
              <w:pStyle w:val="ae"/>
              <w:rPr>
                <w:rFonts w:ascii="Times New Roman" w:hAnsi="Times New Roman"/>
              </w:rPr>
            </w:pPr>
            <w:r w:rsidRPr="00151769">
              <w:rPr>
                <w:rFonts w:ascii="Times New Roman" w:hAnsi="Times New Roman"/>
              </w:rPr>
              <w:t>подтверждающие документы отсутствуют / Бизнес инициатора проекта не решает социальные проблемы</w:t>
            </w:r>
          </w:p>
          <w:p w:rsidR="00E1011F" w:rsidRPr="00151769" w:rsidRDefault="00E1011F" w:rsidP="003B0D39">
            <w:pPr>
              <w:pStyle w:val="ae"/>
              <w:rPr>
                <w:rFonts w:ascii="Times New Roman" w:hAnsi="Times New Roman"/>
              </w:rPr>
            </w:pPr>
            <w:r w:rsidRPr="00151769">
              <w:rPr>
                <w:rFonts w:ascii="Times New Roman" w:hAnsi="Times New Roman"/>
              </w:rPr>
              <w:t>бизнес направлен на решение социальных проблем, направление подтверждено</w:t>
            </w:r>
          </w:p>
          <w:p w:rsidR="00E1011F" w:rsidRPr="00151769" w:rsidRDefault="00E1011F" w:rsidP="003B0D39">
            <w:pPr>
              <w:pStyle w:val="ae"/>
              <w:rPr>
                <w:rFonts w:ascii="Times New Roman" w:hAnsi="Times New Roman"/>
              </w:rPr>
            </w:pPr>
          </w:p>
        </w:tc>
        <w:tc>
          <w:tcPr>
            <w:tcW w:w="1506" w:type="dxa"/>
          </w:tcPr>
          <w:p w:rsidR="00E1011F" w:rsidRPr="00151769" w:rsidRDefault="00E1011F" w:rsidP="003B0D39">
            <w:pPr>
              <w:pStyle w:val="ae"/>
              <w:rPr>
                <w:rFonts w:ascii="Times New Roman" w:hAnsi="Times New Roman"/>
              </w:rPr>
            </w:pPr>
            <w:r w:rsidRPr="00151769">
              <w:rPr>
                <w:rFonts w:ascii="Times New Roman" w:hAnsi="Times New Roman"/>
              </w:rPr>
              <w:t>0</w:t>
            </w:r>
          </w:p>
          <w:p w:rsidR="00E1011F" w:rsidRPr="00151769" w:rsidRDefault="00E1011F" w:rsidP="003B0D39">
            <w:pPr>
              <w:pStyle w:val="ae"/>
              <w:rPr>
                <w:rFonts w:ascii="Times New Roman" w:hAnsi="Times New Roman"/>
              </w:rPr>
            </w:pPr>
          </w:p>
          <w:p w:rsidR="00E1011F" w:rsidRDefault="00E1011F" w:rsidP="003B0D39">
            <w:pPr>
              <w:pStyle w:val="ae"/>
              <w:rPr>
                <w:rFonts w:ascii="Times New Roman" w:hAnsi="Times New Roman"/>
                <w:lang w:val="en-US"/>
              </w:rPr>
            </w:pPr>
          </w:p>
          <w:p w:rsidR="00E1011F" w:rsidRPr="00151769" w:rsidRDefault="00E1011F" w:rsidP="003B0D39">
            <w:pPr>
              <w:pStyle w:val="ae"/>
              <w:rPr>
                <w:rFonts w:ascii="Times New Roman" w:hAnsi="Times New Roman"/>
              </w:rPr>
            </w:pPr>
            <w:r w:rsidRPr="00151769">
              <w:rPr>
                <w:rFonts w:ascii="Times New Roman" w:hAnsi="Times New Roman"/>
              </w:rPr>
              <w:t>1</w:t>
            </w:r>
          </w:p>
          <w:p w:rsidR="00E1011F" w:rsidRPr="00151769" w:rsidRDefault="00E1011F" w:rsidP="003B0D39">
            <w:pPr>
              <w:pStyle w:val="ae"/>
              <w:rPr>
                <w:rFonts w:ascii="Times New Roman" w:hAnsi="Times New Roman"/>
              </w:rPr>
            </w:pPr>
          </w:p>
          <w:p w:rsidR="00E1011F" w:rsidRPr="00151769" w:rsidRDefault="00E1011F" w:rsidP="003B0D39">
            <w:pPr>
              <w:pStyle w:val="ae"/>
              <w:rPr>
                <w:rFonts w:ascii="Times New Roman" w:hAnsi="Times New Roman"/>
              </w:rPr>
            </w:pPr>
          </w:p>
        </w:tc>
      </w:tr>
    </w:tbl>
    <w:p w:rsidR="00E1011F" w:rsidRPr="003A0E8C" w:rsidRDefault="00E1011F" w:rsidP="00E1011F">
      <w:pPr>
        <w:pStyle w:val="a3"/>
        <w:ind w:firstLine="720"/>
        <w:rPr>
          <w:sz w:val="24"/>
          <w:szCs w:val="24"/>
          <w:highlight w:val="yellow"/>
        </w:rPr>
      </w:pPr>
    </w:p>
    <w:p w:rsidR="00E1011F" w:rsidRPr="003A0E8C" w:rsidRDefault="00E1011F" w:rsidP="00E1011F">
      <w:pPr>
        <w:pStyle w:val="a3"/>
        <w:ind w:firstLine="720"/>
        <w:rPr>
          <w:sz w:val="24"/>
          <w:szCs w:val="24"/>
          <w:highlight w:val="yellow"/>
        </w:rPr>
      </w:pPr>
    </w:p>
    <w:p w:rsidR="00CC2C03" w:rsidRDefault="00CC2C03"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tbl>
      <w:tblPr>
        <w:tblW w:w="0" w:type="auto"/>
        <w:tblLook w:val="04A0"/>
      </w:tblPr>
      <w:tblGrid>
        <w:gridCol w:w="4513"/>
        <w:gridCol w:w="4773"/>
      </w:tblGrid>
      <w:tr w:rsidR="00E1011F" w:rsidRPr="00C13CF6" w:rsidTr="004E58C3">
        <w:tc>
          <w:tcPr>
            <w:tcW w:w="4513" w:type="dxa"/>
          </w:tcPr>
          <w:p w:rsidR="00E1011F" w:rsidRPr="00C13CF6" w:rsidRDefault="00E1011F" w:rsidP="003B0D39">
            <w:pPr>
              <w:spacing w:after="0" w:line="240" w:lineRule="auto"/>
              <w:jc w:val="right"/>
              <w:rPr>
                <w:rFonts w:ascii="Times New Roman" w:hAnsi="Times New Roman"/>
                <w:sz w:val="24"/>
                <w:szCs w:val="24"/>
              </w:rPr>
            </w:pPr>
            <w:bookmarkStart w:id="25" w:name="_Hlk176256164"/>
          </w:p>
        </w:tc>
        <w:tc>
          <w:tcPr>
            <w:tcW w:w="4773" w:type="dxa"/>
          </w:tcPr>
          <w:p w:rsidR="00E1011F" w:rsidRPr="00C13CF6" w:rsidRDefault="00E1011F" w:rsidP="003B0D39">
            <w:pPr>
              <w:spacing w:after="0" w:line="240" w:lineRule="auto"/>
              <w:rPr>
                <w:rFonts w:ascii="Times New Roman" w:hAnsi="Times New Roman"/>
                <w:sz w:val="24"/>
                <w:szCs w:val="24"/>
              </w:rPr>
            </w:pPr>
            <w:r w:rsidRPr="00C13CF6">
              <w:rPr>
                <w:rFonts w:ascii="Times New Roman" w:hAnsi="Times New Roman"/>
                <w:sz w:val="24"/>
                <w:szCs w:val="24"/>
              </w:rPr>
              <w:t xml:space="preserve">Приложение № </w:t>
            </w:r>
            <w:r>
              <w:rPr>
                <w:rFonts w:ascii="Times New Roman" w:hAnsi="Times New Roman"/>
                <w:sz w:val="24"/>
                <w:szCs w:val="24"/>
              </w:rPr>
              <w:t>6</w:t>
            </w:r>
          </w:p>
          <w:p w:rsidR="00E1011F" w:rsidRPr="00C13CF6" w:rsidRDefault="00E1011F" w:rsidP="003B0D39">
            <w:pPr>
              <w:spacing w:after="0" w:line="240" w:lineRule="auto"/>
              <w:rPr>
                <w:rFonts w:ascii="Times New Roman" w:hAnsi="Times New Roman"/>
                <w:sz w:val="24"/>
                <w:szCs w:val="24"/>
              </w:rPr>
            </w:pPr>
            <w:r w:rsidRPr="00C13CF6">
              <w:rPr>
                <w:rFonts w:ascii="Times New Roman" w:hAnsi="Times New Roman"/>
                <w:sz w:val="24"/>
                <w:szCs w:val="24"/>
              </w:rPr>
              <w:t>к Положению о проведении в 202</w:t>
            </w:r>
            <w:r>
              <w:rPr>
                <w:rFonts w:ascii="Times New Roman" w:hAnsi="Times New Roman"/>
                <w:sz w:val="24"/>
                <w:szCs w:val="24"/>
              </w:rPr>
              <w:t>4</w:t>
            </w:r>
            <w:r w:rsidRPr="00C13CF6">
              <w:rPr>
                <w:rFonts w:ascii="Times New Roman" w:hAnsi="Times New Roman"/>
                <w:sz w:val="24"/>
                <w:szCs w:val="24"/>
              </w:rPr>
              <w:t xml:space="preserve"> году республиканского конкурса среди молодежи Чувашской Республики «Молодой предприниматель Чувашии - 202</w:t>
            </w:r>
            <w:r>
              <w:rPr>
                <w:rFonts w:ascii="Times New Roman" w:hAnsi="Times New Roman"/>
                <w:sz w:val="24"/>
                <w:szCs w:val="24"/>
              </w:rPr>
              <w:t>4</w:t>
            </w:r>
            <w:r w:rsidRPr="00C13CF6">
              <w:rPr>
                <w:rFonts w:ascii="Times New Roman" w:hAnsi="Times New Roman"/>
                <w:sz w:val="24"/>
                <w:szCs w:val="24"/>
              </w:rPr>
              <w:t>»</w:t>
            </w:r>
          </w:p>
          <w:p w:rsidR="00E1011F" w:rsidRPr="00C13CF6" w:rsidRDefault="00E1011F" w:rsidP="003B0D39">
            <w:pPr>
              <w:spacing w:after="0" w:line="240" w:lineRule="auto"/>
              <w:jc w:val="right"/>
              <w:rPr>
                <w:rFonts w:ascii="Times New Roman" w:hAnsi="Times New Roman"/>
                <w:sz w:val="24"/>
                <w:szCs w:val="24"/>
              </w:rPr>
            </w:pPr>
          </w:p>
        </w:tc>
      </w:tr>
      <w:bookmarkEnd w:id="25"/>
    </w:tbl>
    <w:p w:rsidR="00E1011F" w:rsidRPr="00C13CF6" w:rsidRDefault="00E1011F" w:rsidP="00E1011F">
      <w:pPr>
        <w:spacing w:after="0" w:line="240" w:lineRule="auto"/>
        <w:jc w:val="center"/>
        <w:rPr>
          <w:rFonts w:ascii="Times New Roman" w:hAnsi="Times New Roman"/>
          <w:sz w:val="24"/>
          <w:szCs w:val="24"/>
        </w:rPr>
      </w:pPr>
    </w:p>
    <w:p w:rsidR="00E1011F" w:rsidRPr="00C13CF6" w:rsidRDefault="00E1011F" w:rsidP="00E1011F">
      <w:pPr>
        <w:spacing w:after="0" w:line="240" w:lineRule="auto"/>
        <w:jc w:val="center"/>
        <w:rPr>
          <w:rFonts w:ascii="Times New Roman" w:hAnsi="Times New Roman"/>
          <w:b/>
          <w:sz w:val="24"/>
          <w:szCs w:val="24"/>
        </w:rPr>
      </w:pPr>
      <w:r w:rsidRPr="00C13CF6">
        <w:rPr>
          <w:rFonts w:ascii="Times New Roman" w:hAnsi="Times New Roman"/>
          <w:b/>
          <w:sz w:val="24"/>
          <w:szCs w:val="24"/>
        </w:rPr>
        <w:t>Критерии оценки показателей бизнес-проектов</w:t>
      </w:r>
    </w:p>
    <w:p w:rsidR="00E1011F" w:rsidRPr="00C13CF6" w:rsidRDefault="00E1011F" w:rsidP="00E1011F">
      <w:pPr>
        <w:spacing w:after="0" w:line="240" w:lineRule="auto"/>
        <w:jc w:val="center"/>
        <w:rPr>
          <w:rFonts w:ascii="Times New Roman" w:hAnsi="Times New Roman"/>
          <w:b/>
          <w:sz w:val="24"/>
          <w:szCs w:val="24"/>
        </w:rPr>
      </w:pPr>
      <w:r w:rsidRPr="00C13CF6">
        <w:rPr>
          <w:rFonts w:ascii="Times New Roman" w:hAnsi="Times New Roman"/>
          <w:b/>
          <w:sz w:val="24"/>
          <w:szCs w:val="24"/>
        </w:rPr>
        <w:t>участников республиканского конкурса среди молодежи</w:t>
      </w:r>
    </w:p>
    <w:p w:rsidR="00E1011F" w:rsidRPr="00C13CF6" w:rsidRDefault="00E1011F" w:rsidP="00E1011F">
      <w:pPr>
        <w:spacing w:after="0" w:line="240" w:lineRule="auto"/>
        <w:jc w:val="center"/>
        <w:rPr>
          <w:rFonts w:ascii="Times New Roman" w:hAnsi="Times New Roman"/>
          <w:b/>
          <w:sz w:val="24"/>
          <w:szCs w:val="24"/>
        </w:rPr>
      </w:pPr>
      <w:r w:rsidRPr="00C13CF6">
        <w:rPr>
          <w:rFonts w:ascii="Times New Roman" w:hAnsi="Times New Roman"/>
          <w:b/>
          <w:sz w:val="24"/>
          <w:szCs w:val="24"/>
        </w:rPr>
        <w:t>Чувашской Республики «</w:t>
      </w:r>
      <w:bookmarkStart w:id="26" w:name="_Hlk176256182"/>
      <w:r w:rsidRPr="00C13CF6">
        <w:rPr>
          <w:rFonts w:ascii="Times New Roman" w:hAnsi="Times New Roman"/>
          <w:b/>
          <w:sz w:val="24"/>
          <w:szCs w:val="24"/>
        </w:rPr>
        <w:t>Молодой предприниматель Чувашии - 202</w:t>
      </w:r>
      <w:r>
        <w:rPr>
          <w:rFonts w:ascii="Times New Roman" w:hAnsi="Times New Roman"/>
          <w:b/>
          <w:sz w:val="24"/>
          <w:szCs w:val="24"/>
        </w:rPr>
        <w:t>4</w:t>
      </w:r>
      <w:bookmarkEnd w:id="26"/>
      <w:r w:rsidRPr="00C13CF6">
        <w:rPr>
          <w:rFonts w:ascii="Times New Roman" w:hAnsi="Times New Roman"/>
          <w:b/>
          <w:sz w:val="24"/>
          <w:szCs w:val="24"/>
        </w:rPr>
        <w:t>» в номинации «</w:t>
      </w:r>
      <w:r>
        <w:rPr>
          <w:rFonts w:ascii="Times New Roman" w:hAnsi="Times New Roman"/>
          <w:b/>
          <w:sz w:val="24"/>
          <w:szCs w:val="24"/>
        </w:rPr>
        <w:t>Молодежь с идеями</w:t>
      </w:r>
      <w:r w:rsidRPr="00C13CF6">
        <w:rPr>
          <w:rFonts w:ascii="Times New Roman" w:hAnsi="Times New Roman"/>
          <w:b/>
          <w:sz w:val="24"/>
          <w:szCs w:val="24"/>
        </w:rPr>
        <w:t>»</w:t>
      </w:r>
    </w:p>
    <w:p w:rsidR="00E1011F" w:rsidRPr="00C13CF6" w:rsidRDefault="00E1011F" w:rsidP="00E1011F">
      <w:pPr>
        <w:spacing w:line="240" w:lineRule="auto"/>
        <w:jc w:val="center"/>
        <w:rPr>
          <w:rFonts w:ascii="Times New Roman" w:hAnsi="Times New Roman"/>
          <w:sz w:val="24"/>
          <w:szCs w:val="24"/>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4240"/>
        <w:gridCol w:w="1616"/>
      </w:tblGrid>
      <w:tr w:rsidR="00E1011F" w:rsidRPr="00C13CF6" w:rsidTr="003B0D39">
        <w:trPr>
          <w:trHeight w:val="240"/>
          <w:jc w:val="center"/>
        </w:trPr>
        <w:tc>
          <w:tcPr>
            <w:tcW w:w="3780" w:type="dxa"/>
            <w:vAlign w:val="center"/>
          </w:tcPr>
          <w:p w:rsidR="00E1011F" w:rsidRPr="00C13CF6" w:rsidRDefault="00E1011F" w:rsidP="003B0D39">
            <w:pPr>
              <w:spacing w:line="240" w:lineRule="auto"/>
              <w:jc w:val="center"/>
              <w:rPr>
                <w:rFonts w:ascii="Times New Roman" w:hAnsi="Times New Roman"/>
                <w:b/>
              </w:rPr>
            </w:pPr>
            <w:r w:rsidRPr="00C13CF6">
              <w:rPr>
                <w:rFonts w:ascii="Times New Roman" w:hAnsi="Times New Roman"/>
                <w:b/>
              </w:rPr>
              <w:t>Наименование показателей</w:t>
            </w:r>
          </w:p>
        </w:tc>
        <w:tc>
          <w:tcPr>
            <w:tcW w:w="4240" w:type="dxa"/>
            <w:vAlign w:val="center"/>
          </w:tcPr>
          <w:p w:rsidR="00E1011F" w:rsidRPr="00C13CF6" w:rsidRDefault="00E1011F" w:rsidP="003B0D39">
            <w:pPr>
              <w:spacing w:line="240" w:lineRule="auto"/>
              <w:jc w:val="center"/>
              <w:rPr>
                <w:rFonts w:ascii="Times New Roman" w:hAnsi="Times New Roman"/>
                <w:b/>
              </w:rPr>
            </w:pPr>
            <w:r w:rsidRPr="00C13CF6">
              <w:rPr>
                <w:rFonts w:ascii="Times New Roman" w:hAnsi="Times New Roman"/>
                <w:b/>
              </w:rPr>
              <w:t>Критерии</w:t>
            </w:r>
          </w:p>
        </w:tc>
        <w:tc>
          <w:tcPr>
            <w:tcW w:w="0" w:type="auto"/>
            <w:vAlign w:val="center"/>
          </w:tcPr>
          <w:p w:rsidR="00E1011F" w:rsidRPr="00C13CF6" w:rsidRDefault="00E1011F" w:rsidP="003B0D39">
            <w:pPr>
              <w:spacing w:line="240" w:lineRule="auto"/>
              <w:jc w:val="center"/>
              <w:rPr>
                <w:rFonts w:ascii="Times New Roman" w:hAnsi="Times New Roman"/>
                <w:b/>
              </w:rPr>
            </w:pPr>
            <w:r w:rsidRPr="00C13CF6">
              <w:rPr>
                <w:rFonts w:ascii="Times New Roman" w:hAnsi="Times New Roman"/>
                <w:b/>
              </w:rPr>
              <w:t>Оценочный балл</w:t>
            </w:r>
          </w:p>
        </w:tc>
      </w:tr>
      <w:tr w:rsidR="00E1011F" w:rsidRPr="00C13CF6" w:rsidTr="003B0D39">
        <w:trPr>
          <w:trHeight w:val="1192"/>
          <w:jc w:val="center"/>
        </w:trPr>
        <w:tc>
          <w:tcPr>
            <w:tcW w:w="3780" w:type="dxa"/>
            <w:vAlign w:val="center"/>
          </w:tcPr>
          <w:p w:rsidR="00E1011F" w:rsidRPr="00C13CF6" w:rsidRDefault="00E1011F" w:rsidP="003B0D39">
            <w:pPr>
              <w:spacing w:line="240" w:lineRule="auto"/>
              <w:jc w:val="both"/>
              <w:rPr>
                <w:rFonts w:ascii="Times New Roman" w:hAnsi="Times New Roman"/>
              </w:rPr>
            </w:pPr>
            <w:r w:rsidRPr="00C13CF6">
              <w:rPr>
                <w:rFonts w:ascii="Times New Roman" w:hAnsi="Times New Roman"/>
              </w:rPr>
              <w:t>Общественная, социально-экономическая значимость проекта для муниципального района (городского округа) Чувашской Республики</w:t>
            </w:r>
          </w:p>
        </w:tc>
        <w:tc>
          <w:tcPr>
            <w:tcW w:w="4240" w:type="dxa"/>
          </w:tcPr>
          <w:p w:rsidR="00E1011F" w:rsidRPr="00C13CF6" w:rsidRDefault="00E1011F" w:rsidP="003B0D39">
            <w:pPr>
              <w:spacing w:after="0" w:line="240" w:lineRule="auto"/>
              <w:rPr>
                <w:rFonts w:ascii="Times New Roman" w:hAnsi="Times New Roman"/>
              </w:rPr>
            </w:pPr>
            <w:r w:rsidRPr="00C13CF6">
              <w:rPr>
                <w:rFonts w:ascii="Times New Roman" w:hAnsi="Times New Roman"/>
              </w:rPr>
              <w:t>высокая</w:t>
            </w:r>
          </w:p>
          <w:p w:rsidR="00E1011F" w:rsidRPr="00C13CF6" w:rsidRDefault="00E1011F" w:rsidP="003B0D39">
            <w:pPr>
              <w:spacing w:after="0" w:line="240" w:lineRule="auto"/>
              <w:rPr>
                <w:rFonts w:ascii="Times New Roman" w:hAnsi="Times New Roman"/>
              </w:rPr>
            </w:pPr>
            <w:r w:rsidRPr="00C13CF6">
              <w:rPr>
                <w:rFonts w:ascii="Times New Roman" w:hAnsi="Times New Roman"/>
              </w:rPr>
              <w:t>средняя</w:t>
            </w:r>
          </w:p>
          <w:p w:rsidR="00E1011F" w:rsidRPr="00C13CF6" w:rsidRDefault="00E1011F" w:rsidP="003B0D39">
            <w:pPr>
              <w:spacing w:after="0" w:line="240" w:lineRule="auto"/>
              <w:rPr>
                <w:rFonts w:ascii="Times New Roman" w:hAnsi="Times New Roman"/>
              </w:rPr>
            </w:pPr>
            <w:r w:rsidRPr="00C13CF6">
              <w:rPr>
                <w:rFonts w:ascii="Times New Roman" w:hAnsi="Times New Roman"/>
              </w:rPr>
              <w:t>низкая</w:t>
            </w:r>
          </w:p>
          <w:p w:rsidR="00E1011F" w:rsidRPr="00C13CF6" w:rsidRDefault="00E1011F" w:rsidP="003B0D39">
            <w:pPr>
              <w:spacing w:after="0" w:line="240" w:lineRule="auto"/>
              <w:rPr>
                <w:rFonts w:ascii="Times New Roman" w:hAnsi="Times New Roman"/>
              </w:rPr>
            </w:pPr>
            <w:r w:rsidRPr="00C13CF6">
              <w:rPr>
                <w:rFonts w:ascii="Times New Roman" w:hAnsi="Times New Roman"/>
              </w:rPr>
              <w:t>бизнес незначителен для муниципального района (городского округа) Чувашской Республики</w:t>
            </w:r>
          </w:p>
        </w:tc>
        <w:tc>
          <w:tcPr>
            <w:tcW w:w="0" w:type="auto"/>
          </w:tcPr>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4</w:t>
            </w:r>
          </w:p>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3</w:t>
            </w:r>
          </w:p>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2</w:t>
            </w:r>
          </w:p>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1</w:t>
            </w:r>
          </w:p>
        </w:tc>
      </w:tr>
      <w:tr w:rsidR="00E1011F" w:rsidRPr="00C13CF6" w:rsidTr="003B0D39">
        <w:trPr>
          <w:trHeight w:val="1350"/>
          <w:jc w:val="center"/>
        </w:trPr>
        <w:tc>
          <w:tcPr>
            <w:tcW w:w="3780" w:type="dxa"/>
            <w:vAlign w:val="center"/>
          </w:tcPr>
          <w:p w:rsidR="00E1011F" w:rsidRPr="00C13CF6" w:rsidRDefault="00E1011F" w:rsidP="003B0D39">
            <w:pPr>
              <w:spacing w:line="240" w:lineRule="auto"/>
              <w:rPr>
                <w:rFonts w:ascii="Times New Roman" w:hAnsi="Times New Roman"/>
              </w:rPr>
            </w:pPr>
            <w:r w:rsidRPr="00C13CF6">
              <w:rPr>
                <w:rFonts w:ascii="Times New Roman" w:hAnsi="Times New Roman"/>
              </w:rPr>
              <w:lastRenderedPageBreak/>
              <w:t>Новизна методов ведения бизнеса</w:t>
            </w:r>
          </w:p>
        </w:tc>
        <w:tc>
          <w:tcPr>
            <w:tcW w:w="4240" w:type="dxa"/>
          </w:tcPr>
          <w:p w:rsidR="00E1011F" w:rsidRPr="00C13CF6" w:rsidRDefault="00E1011F" w:rsidP="003B0D39">
            <w:pPr>
              <w:spacing w:after="0" w:line="240" w:lineRule="auto"/>
              <w:rPr>
                <w:rFonts w:ascii="Times New Roman" w:hAnsi="Times New Roman"/>
              </w:rPr>
            </w:pPr>
            <w:r w:rsidRPr="00C13CF6">
              <w:rPr>
                <w:rFonts w:ascii="Times New Roman" w:hAnsi="Times New Roman"/>
              </w:rPr>
              <w:t>новое направление для муниципального района (городского округа) Чувашской Республики</w:t>
            </w:r>
          </w:p>
          <w:p w:rsidR="00E1011F" w:rsidRPr="00C13CF6" w:rsidRDefault="00E1011F" w:rsidP="003B0D39">
            <w:pPr>
              <w:spacing w:after="0" w:line="240" w:lineRule="auto"/>
              <w:rPr>
                <w:rFonts w:ascii="Times New Roman" w:hAnsi="Times New Roman"/>
              </w:rPr>
            </w:pPr>
          </w:p>
          <w:p w:rsidR="00E1011F" w:rsidRPr="00C13CF6" w:rsidRDefault="00E1011F" w:rsidP="003B0D39">
            <w:pPr>
              <w:spacing w:after="0" w:line="240" w:lineRule="auto"/>
              <w:rPr>
                <w:rFonts w:ascii="Times New Roman" w:hAnsi="Times New Roman"/>
              </w:rPr>
            </w:pPr>
            <w:r w:rsidRPr="00C13CF6">
              <w:rPr>
                <w:rFonts w:ascii="Times New Roman" w:hAnsi="Times New Roman"/>
              </w:rPr>
              <w:t>направление в муниципальном районе (городском округе) Чувашской Республики уже присутствует</w:t>
            </w:r>
          </w:p>
        </w:tc>
        <w:tc>
          <w:tcPr>
            <w:tcW w:w="0" w:type="auto"/>
          </w:tcPr>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2</w:t>
            </w:r>
          </w:p>
          <w:p w:rsidR="00E1011F" w:rsidRPr="00C13CF6" w:rsidRDefault="00E1011F" w:rsidP="003B0D39">
            <w:pPr>
              <w:spacing w:after="0" w:line="240" w:lineRule="auto"/>
              <w:jc w:val="center"/>
              <w:rPr>
                <w:rFonts w:ascii="Times New Roman" w:hAnsi="Times New Roman"/>
              </w:rPr>
            </w:pPr>
          </w:p>
          <w:p w:rsidR="00E1011F" w:rsidRPr="00C13CF6" w:rsidRDefault="00E1011F" w:rsidP="003B0D39">
            <w:pPr>
              <w:spacing w:after="0" w:line="240" w:lineRule="auto"/>
              <w:jc w:val="center"/>
              <w:rPr>
                <w:rFonts w:ascii="Times New Roman" w:hAnsi="Times New Roman"/>
              </w:rPr>
            </w:pPr>
          </w:p>
          <w:p w:rsidR="00E1011F" w:rsidRPr="00C13CF6" w:rsidRDefault="00E1011F" w:rsidP="003B0D39">
            <w:pPr>
              <w:spacing w:after="0" w:line="240" w:lineRule="auto"/>
              <w:jc w:val="center"/>
              <w:rPr>
                <w:rFonts w:ascii="Times New Roman" w:hAnsi="Times New Roman"/>
              </w:rPr>
            </w:pPr>
          </w:p>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1</w:t>
            </w:r>
          </w:p>
        </w:tc>
      </w:tr>
      <w:tr w:rsidR="00E1011F" w:rsidRPr="00C13CF6" w:rsidTr="003B0D39">
        <w:trPr>
          <w:trHeight w:val="1006"/>
          <w:jc w:val="center"/>
        </w:trPr>
        <w:tc>
          <w:tcPr>
            <w:tcW w:w="3780" w:type="dxa"/>
            <w:vAlign w:val="center"/>
          </w:tcPr>
          <w:p w:rsidR="00E1011F" w:rsidRPr="00C13CF6" w:rsidRDefault="00E1011F" w:rsidP="003B0D39">
            <w:pPr>
              <w:spacing w:line="240" w:lineRule="auto"/>
              <w:jc w:val="both"/>
              <w:rPr>
                <w:rFonts w:ascii="Times New Roman" w:hAnsi="Times New Roman"/>
              </w:rPr>
            </w:pPr>
            <w:r w:rsidRPr="00C13CF6">
              <w:rPr>
                <w:rFonts w:ascii="Times New Roman" w:hAnsi="Times New Roman"/>
              </w:rPr>
              <w:t>Рентабельность деятельности (отношение чистой прибыли к объему реализованной продукции, работ, услуг), %</w:t>
            </w:r>
          </w:p>
        </w:tc>
        <w:tc>
          <w:tcPr>
            <w:tcW w:w="4240" w:type="dxa"/>
          </w:tcPr>
          <w:p w:rsidR="00E1011F" w:rsidRPr="00C13CF6" w:rsidRDefault="00E1011F" w:rsidP="003B0D39">
            <w:pPr>
              <w:spacing w:after="0" w:line="240" w:lineRule="auto"/>
              <w:rPr>
                <w:rFonts w:ascii="Times New Roman" w:hAnsi="Times New Roman"/>
              </w:rPr>
            </w:pPr>
            <w:r w:rsidRPr="00C13CF6">
              <w:rPr>
                <w:rFonts w:ascii="Times New Roman" w:hAnsi="Times New Roman"/>
              </w:rPr>
              <w:t>от 30% и выше</w:t>
            </w:r>
          </w:p>
          <w:p w:rsidR="00E1011F" w:rsidRPr="00C13CF6" w:rsidRDefault="00E1011F" w:rsidP="003B0D39">
            <w:pPr>
              <w:spacing w:after="0" w:line="240" w:lineRule="auto"/>
              <w:rPr>
                <w:rFonts w:ascii="Times New Roman" w:hAnsi="Times New Roman"/>
              </w:rPr>
            </w:pPr>
            <w:r w:rsidRPr="00C13CF6">
              <w:rPr>
                <w:rFonts w:ascii="Times New Roman" w:hAnsi="Times New Roman"/>
              </w:rPr>
              <w:t>от 20% до 30%;</w:t>
            </w:r>
          </w:p>
          <w:p w:rsidR="00E1011F" w:rsidRPr="00C13CF6" w:rsidRDefault="00E1011F" w:rsidP="003B0D39">
            <w:pPr>
              <w:spacing w:after="0" w:line="240" w:lineRule="auto"/>
              <w:rPr>
                <w:rFonts w:ascii="Times New Roman" w:hAnsi="Times New Roman"/>
              </w:rPr>
            </w:pPr>
            <w:r w:rsidRPr="00C13CF6">
              <w:rPr>
                <w:rFonts w:ascii="Times New Roman" w:hAnsi="Times New Roman"/>
              </w:rPr>
              <w:t>от 10 до 20%;</w:t>
            </w:r>
          </w:p>
          <w:p w:rsidR="00E1011F" w:rsidRPr="00C13CF6" w:rsidRDefault="00E1011F" w:rsidP="003B0D39">
            <w:pPr>
              <w:spacing w:after="0" w:line="240" w:lineRule="auto"/>
              <w:rPr>
                <w:rFonts w:ascii="Times New Roman" w:hAnsi="Times New Roman"/>
              </w:rPr>
            </w:pPr>
            <w:r w:rsidRPr="00C13CF6">
              <w:rPr>
                <w:rFonts w:ascii="Times New Roman" w:hAnsi="Times New Roman"/>
              </w:rPr>
              <w:t>ниже 10%</w:t>
            </w:r>
          </w:p>
        </w:tc>
        <w:tc>
          <w:tcPr>
            <w:tcW w:w="0" w:type="auto"/>
          </w:tcPr>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4</w:t>
            </w:r>
          </w:p>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3</w:t>
            </w:r>
          </w:p>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2</w:t>
            </w:r>
          </w:p>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1</w:t>
            </w:r>
          </w:p>
        </w:tc>
      </w:tr>
      <w:tr w:rsidR="00E1011F" w:rsidRPr="00B37C22" w:rsidTr="003B0D39">
        <w:trPr>
          <w:trHeight w:val="851"/>
          <w:jc w:val="center"/>
        </w:trPr>
        <w:tc>
          <w:tcPr>
            <w:tcW w:w="3780" w:type="dxa"/>
            <w:vAlign w:val="center"/>
          </w:tcPr>
          <w:p w:rsidR="00E1011F" w:rsidRPr="00C13CF6" w:rsidRDefault="00E1011F" w:rsidP="003B0D39">
            <w:pPr>
              <w:spacing w:line="240" w:lineRule="auto"/>
              <w:jc w:val="both"/>
              <w:rPr>
                <w:rFonts w:ascii="Times New Roman" w:hAnsi="Times New Roman"/>
              </w:rPr>
            </w:pPr>
            <w:r w:rsidRPr="00C13CF6">
              <w:rPr>
                <w:rFonts w:ascii="Times New Roman" w:hAnsi="Times New Roman"/>
              </w:rPr>
              <w:t>Применение управленческих и производственных инноваций</w:t>
            </w:r>
          </w:p>
        </w:tc>
        <w:tc>
          <w:tcPr>
            <w:tcW w:w="4240" w:type="dxa"/>
          </w:tcPr>
          <w:p w:rsidR="00E1011F" w:rsidRPr="00C13CF6" w:rsidRDefault="00E1011F" w:rsidP="003B0D39">
            <w:pPr>
              <w:spacing w:after="0" w:line="240" w:lineRule="auto"/>
              <w:rPr>
                <w:rFonts w:ascii="Times New Roman" w:hAnsi="Times New Roman"/>
              </w:rPr>
            </w:pPr>
            <w:r w:rsidRPr="00C13CF6">
              <w:rPr>
                <w:rFonts w:ascii="Times New Roman" w:hAnsi="Times New Roman"/>
              </w:rPr>
              <w:t>инновации в выбранном направлении присутствуют</w:t>
            </w:r>
          </w:p>
          <w:p w:rsidR="00E1011F" w:rsidRPr="00C13CF6" w:rsidRDefault="00E1011F" w:rsidP="003B0D39">
            <w:pPr>
              <w:spacing w:after="0" w:line="240" w:lineRule="auto"/>
              <w:rPr>
                <w:rFonts w:ascii="Times New Roman" w:hAnsi="Times New Roman"/>
              </w:rPr>
            </w:pPr>
          </w:p>
          <w:p w:rsidR="00E1011F" w:rsidRPr="00C13CF6" w:rsidRDefault="00E1011F" w:rsidP="003B0D39">
            <w:pPr>
              <w:spacing w:after="0" w:line="240" w:lineRule="auto"/>
              <w:rPr>
                <w:rFonts w:ascii="Times New Roman" w:hAnsi="Times New Roman"/>
              </w:rPr>
            </w:pPr>
            <w:r w:rsidRPr="00C13CF6">
              <w:rPr>
                <w:rFonts w:ascii="Times New Roman" w:hAnsi="Times New Roman"/>
              </w:rPr>
              <w:t>инновации в выбранном направлении отсутствуют</w:t>
            </w:r>
          </w:p>
        </w:tc>
        <w:tc>
          <w:tcPr>
            <w:tcW w:w="0" w:type="auto"/>
          </w:tcPr>
          <w:p w:rsidR="00E1011F" w:rsidRPr="00C13CF6" w:rsidRDefault="00E1011F" w:rsidP="003B0D39">
            <w:pPr>
              <w:spacing w:after="0" w:line="240" w:lineRule="auto"/>
              <w:jc w:val="center"/>
              <w:rPr>
                <w:rFonts w:ascii="Times New Roman" w:hAnsi="Times New Roman"/>
              </w:rPr>
            </w:pPr>
            <w:r w:rsidRPr="00C13CF6">
              <w:rPr>
                <w:rFonts w:ascii="Times New Roman" w:hAnsi="Times New Roman"/>
              </w:rPr>
              <w:t>2</w:t>
            </w:r>
          </w:p>
          <w:p w:rsidR="00E1011F" w:rsidRPr="00C13CF6" w:rsidRDefault="00E1011F" w:rsidP="003B0D39">
            <w:pPr>
              <w:spacing w:after="0" w:line="240" w:lineRule="auto"/>
              <w:jc w:val="center"/>
              <w:rPr>
                <w:rFonts w:ascii="Times New Roman" w:hAnsi="Times New Roman"/>
              </w:rPr>
            </w:pPr>
          </w:p>
          <w:p w:rsidR="00E1011F" w:rsidRPr="00C13CF6" w:rsidRDefault="00E1011F" w:rsidP="003B0D39">
            <w:pPr>
              <w:spacing w:after="0" w:line="240" w:lineRule="auto"/>
              <w:jc w:val="center"/>
              <w:rPr>
                <w:rFonts w:ascii="Times New Roman" w:hAnsi="Times New Roman"/>
              </w:rPr>
            </w:pPr>
          </w:p>
          <w:p w:rsidR="00E1011F" w:rsidRPr="00B37C22" w:rsidRDefault="00E1011F" w:rsidP="003B0D39">
            <w:pPr>
              <w:spacing w:after="0" w:line="240" w:lineRule="auto"/>
              <w:jc w:val="center"/>
              <w:rPr>
                <w:rFonts w:ascii="Times New Roman" w:hAnsi="Times New Roman"/>
              </w:rPr>
            </w:pPr>
            <w:r w:rsidRPr="00C13CF6">
              <w:rPr>
                <w:rFonts w:ascii="Times New Roman" w:hAnsi="Times New Roman"/>
              </w:rPr>
              <w:t>1</w:t>
            </w:r>
          </w:p>
        </w:tc>
      </w:tr>
    </w:tbl>
    <w:p w:rsidR="00E1011F" w:rsidRPr="00B37C22" w:rsidRDefault="00E1011F" w:rsidP="00E1011F">
      <w:pPr>
        <w:spacing w:after="0" w:line="240" w:lineRule="auto"/>
        <w:rPr>
          <w:rFonts w:ascii="Times New Roman" w:hAnsi="Times New Roman"/>
          <w:color w:val="FF0000"/>
          <w:sz w:val="24"/>
          <w:szCs w:val="24"/>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E1011F" w:rsidRDefault="00E1011F" w:rsidP="00CC2C03">
      <w:pPr>
        <w:spacing w:after="0" w:line="240" w:lineRule="auto"/>
        <w:rPr>
          <w:sz w:val="24"/>
          <w:szCs w:val="24"/>
          <w:highlight w:val="yellow"/>
        </w:rPr>
      </w:pPr>
    </w:p>
    <w:p w:rsidR="004E58C3" w:rsidRDefault="004E58C3" w:rsidP="00CC2C03">
      <w:pPr>
        <w:spacing w:after="0" w:line="240" w:lineRule="auto"/>
        <w:rPr>
          <w:sz w:val="24"/>
          <w:szCs w:val="24"/>
          <w:highlight w:val="yellow"/>
        </w:rPr>
      </w:pPr>
    </w:p>
    <w:tbl>
      <w:tblPr>
        <w:tblW w:w="0" w:type="auto"/>
        <w:tblLook w:val="04A0"/>
      </w:tblPr>
      <w:tblGrid>
        <w:gridCol w:w="4380"/>
        <w:gridCol w:w="4690"/>
      </w:tblGrid>
      <w:tr w:rsidR="001E7BCC" w:rsidRPr="00C13CF6" w:rsidTr="003B0D39">
        <w:tc>
          <w:tcPr>
            <w:tcW w:w="4380" w:type="dxa"/>
          </w:tcPr>
          <w:p w:rsidR="001E7BCC" w:rsidRPr="00C13CF6" w:rsidRDefault="001E7BCC" w:rsidP="003B0D39">
            <w:pPr>
              <w:spacing w:after="0" w:line="240" w:lineRule="auto"/>
              <w:jc w:val="right"/>
              <w:rPr>
                <w:rFonts w:ascii="Times New Roman" w:hAnsi="Times New Roman"/>
                <w:sz w:val="24"/>
                <w:szCs w:val="24"/>
              </w:rPr>
            </w:pPr>
          </w:p>
        </w:tc>
        <w:tc>
          <w:tcPr>
            <w:tcW w:w="4690" w:type="dxa"/>
          </w:tcPr>
          <w:p w:rsidR="001E7BCC" w:rsidRPr="00C13CF6" w:rsidRDefault="001E7BCC" w:rsidP="003B0D39">
            <w:pPr>
              <w:spacing w:after="0" w:line="240" w:lineRule="auto"/>
              <w:rPr>
                <w:rFonts w:ascii="Times New Roman" w:hAnsi="Times New Roman"/>
                <w:sz w:val="24"/>
                <w:szCs w:val="24"/>
              </w:rPr>
            </w:pPr>
            <w:r w:rsidRPr="00C13CF6">
              <w:rPr>
                <w:rFonts w:ascii="Times New Roman" w:hAnsi="Times New Roman"/>
                <w:sz w:val="24"/>
                <w:szCs w:val="24"/>
              </w:rPr>
              <w:t xml:space="preserve">Приложение № </w:t>
            </w:r>
            <w:r>
              <w:rPr>
                <w:rFonts w:ascii="Times New Roman" w:hAnsi="Times New Roman"/>
                <w:sz w:val="24"/>
                <w:szCs w:val="24"/>
              </w:rPr>
              <w:t>7</w:t>
            </w:r>
          </w:p>
          <w:p w:rsidR="001E7BCC" w:rsidRPr="00C13CF6" w:rsidRDefault="001E7BCC" w:rsidP="003B0D39">
            <w:pPr>
              <w:spacing w:after="0" w:line="240" w:lineRule="auto"/>
              <w:rPr>
                <w:rFonts w:ascii="Times New Roman" w:hAnsi="Times New Roman"/>
                <w:sz w:val="24"/>
                <w:szCs w:val="24"/>
              </w:rPr>
            </w:pPr>
            <w:r w:rsidRPr="00C13CF6">
              <w:rPr>
                <w:rFonts w:ascii="Times New Roman" w:hAnsi="Times New Roman"/>
                <w:sz w:val="24"/>
                <w:szCs w:val="24"/>
              </w:rPr>
              <w:t>к Положению о проведении в 202</w:t>
            </w:r>
            <w:r>
              <w:rPr>
                <w:rFonts w:ascii="Times New Roman" w:hAnsi="Times New Roman"/>
                <w:sz w:val="24"/>
                <w:szCs w:val="24"/>
              </w:rPr>
              <w:t>4</w:t>
            </w:r>
            <w:r w:rsidRPr="00C13CF6">
              <w:rPr>
                <w:rFonts w:ascii="Times New Roman" w:hAnsi="Times New Roman"/>
                <w:sz w:val="24"/>
                <w:szCs w:val="24"/>
              </w:rPr>
              <w:t xml:space="preserve"> году республиканского конкурса среди молодежи Чувашской Республики «Молодой предприниматель Чувашии - 202</w:t>
            </w:r>
            <w:r>
              <w:rPr>
                <w:rFonts w:ascii="Times New Roman" w:hAnsi="Times New Roman"/>
                <w:sz w:val="24"/>
                <w:szCs w:val="24"/>
              </w:rPr>
              <w:t>4</w:t>
            </w:r>
            <w:r w:rsidRPr="00C13CF6">
              <w:rPr>
                <w:rFonts w:ascii="Times New Roman" w:hAnsi="Times New Roman"/>
                <w:sz w:val="24"/>
                <w:szCs w:val="24"/>
              </w:rPr>
              <w:t>»</w:t>
            </w:r>
          </w:p>
          <w:p w:rsidR="001E7BCC" w:rsidRPr="00C13CF6" w:rsidRDefault="001E7BCC" w:rsidP="003B0D39">
            <w:pPr>
              <w:spacing w:after="0" w:line="240" w:lineRule="auto"/>
              <w:jc w:val="right"/>
              <w:rPr>
                <w:rFonts w:ascii="Times New Roman" w:hAnsi="Times New Roman"/>
                <w:sz w:val="24"/>
                <w:szCs w:val="24"/>
              </w:rPr>
            </w:pPr>
          </w:p>
        </w:tc>
      </w:tr>
    </w:tbl>
    <w:p w:rsidR="001E7BCC" w:rsidRPr="00D80AB0" w:rsidRDefault="001E7BCC" w:rsidP="001E7BCC">
      <w:pPr>
        <w:pStyle w:val="ae"/>
        <w:jc w:val="center"/>
        <w:rPr>
          <w:rFonts w:ascii="Times New Roman" w:hAnsi="Times New Roman"/>
          <w:b/>
          <w:bCs/>
          <w:sz w:val="24"/>
          <w:szCs w:val="24"/>
        </w:rPr>
      </w:pPr>
      <w:r w:rsidRPr="00D80AB0">
        <w:rPr>
          <w:rFonts w:ascii="Times New Roman" w:hAnsi="Times New Roman"/>
          <w:b/>
          <w:bCs/>
          <w:sz w:val="24"/>
          <w:szCs w:val="24"/>
        </w:rPr>
        <w:t>Проект протокола муниципального этапа</w:t>
      </w:r>
    </w:p>
    <w:p w:rsidR="001E7BCC" w:rsidRPr="00D80AB0" w:rsidRDefault="001E7BCC" w:rsidP="001E7BCC">
      <w:pPr>
        <w:pStyle w:val="ae"/>
        <w:jc w:val="center"/>
        <w:rPr>
          <w:rFonts w:ascii="Times New Roman" w:hAnsi="Times New Roman"/>
          <w:b/>
          <w:bCs/>
          <w:sz w:val="24"/>
          <w:szCs w:val="24"/>
        </w:rPr>
      </w:pPr>
      <w:r w:rsidRPr="00D80AB0">
        <w:rPr>
          <w:rFonts w:ascii="Times New Roman" w:hAnsi="Times New Roman"/>
          <w:b/>
          <w:bCs/>
          <w:sz w:val="24"/>
          <w:szCs w:val="24"/>
        </w:rPr>
        <w:t>Республиканского конкурса «Молодой предприниматель Чувашии - 2024»</w:t>
      </w:r>
    </w:p>
    <w:p w:rsidR="001E7BCC" w:rsidRPr="00D80AB0" w:rsidRDefault="001E7BCC" w:rsidP="001E7BCC">
      <w:pPr>
        <w:pStyle w:val="ae"/>
        <w:jc w:val="center"/>
        <w:rPr>
          <w:rFonts w:ascii="Times New Roman" w:hAnsi="Times New Roman"/>
          <w:b/>
          <w:bCs/>
          <w:sz w:val="24"/>
          <w:szCs w:val="24"/>
        </w:rPr>
      </w:pPr>
      <w:r w:rsidRPr="00D80AB0">
        <w:rPr>
          <w:rFonts w:ascii="Times New Roman" w:hAnsi="Times New Roman"/>
          <w:b/>
          <w:bCs/>
          <w:sz w:val="24"/>
          <w:szCs w:val="24"/>
        </w:rPr>
        <w:t>в ___________________________________округе</w:t>
      </w:r>
    </w:p>
    <w:p w:rsidR="001E7BCC" w:rsidRPr="007B44F7" w:rsidRDefault="001E7BCC" w:rsidP="001E7BCC">
      <w:pPr>
        <w:jc w:val="center"/>
        <w:rPr>
          <w:b/>
          <w:bCs/>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143"/>
        <w:gridCol w:w="6486"/>
      </w:tblGrid>
      <w:tr w:rsidR="001E7BCC" w:rsidRPr="00D80AB0" w:rsidTr="003B0D39">
        <w:trPr>
          <w:trHeight w:val="362"/>
        </w:trPr>
        <w:tc>
          <w:tcPr>
            <w:tcW w:w="9463" w:type="dxa"/>
            <w:gridSpan w:val="3"/>
            <w:tcBorders>
              <w:top w:val="single" w:sz="4" w:space="0" w:color="auto"/>
              <w:left w:val="single" w:sz="4" w:space="0" w:color="auto"/>
              <w:bottom w:val="single" w:sz="4" w:space="0" w:color="auto"/>
              <w:right w:val="single" w:sz="4" w:space="0" w:color="auto"/>
            </w:tcBorders>
            <w:hideMark/>
          </w:tcPr>
          <w:p w:rsidR="001E7BCC" w:rsidRPr="00D80AB0" w:rsidRDefault="001E7BCC" w:rsidP="003B0D39">
            <w:pPr>
              <w:pStyle w:val="ae"/>
              <w:rPr>
                <w:rFonts w:ascii="Times New Roman" w:hAnsi="Times New Roman"/>
                <w:sz w:val="24"/>
                <w:szCs w:val="24"/>
                <w:highlight w:val="yellow"/>
              </w:rPr>
            </w:pPr>
            <w:r w:rsidRPr="00D80AB0">
              <w:rPr>
                <w:rFonts w:ascii="Times New Roman" w:hAnsi="Times New Roman"/>
                <w:sz w:val="24"/>
                <w:szCs w:val="24"/>
              </w:rPr>
              <w:t>Председатель муниципальной конкурсной комиссии:</w:t>
            </w:r>
          </w:p>
        </w:tc>
      </w:tr>
      <w:tr w:rsidR="001E7BCC" w:rsidRPr="00D80AB0" w:rsidTr="003B0D39">
        <w:trPr>
          <w:trHeight w:val="362"/>
        </w:trPr>
        <w:tc>
          <w:tcPr>
            <w:tcW w:w="2978" w:type="dxa"/>
            <w:gridSpan w:val="2"/>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sz w:val="24"/>
                <w:szCs w:val="24"/>
              </w:rPr>
            </w:pPr>
          </w:p>
        </w:tc>
      </w:tr>
      <w:tr w:rsidR="001E7BCC" w:rsidRPr="00D80AB0" w:rsidTr="003B0D39">
        <w:trPr>
          <w:trHeight w:val="362"/>
        </w:trPr>
        <w:tc>
          <w:tcPr>
            <w:tcW w:w="9463" w:type="dxa"/>
            <w:gridSpan w:val="3"/>
            <w:tcBorders>
              <w:top w:val="single" w:sz="4" w:space="0" w:color="auto"/>
              <w:left w:val="single" w:sz="4" w:space="0" w:color="auto"/>
              <w:bottom w:val="single" w:sz="4" w:space="0" w:color="auto"/>
              <w:right w:val="single" w:sz="4" w:space="0" w:color="auto"/>
            </w:tcBorders>
            <w:hideMark/>
          </w:tcPr>
          <w:p w:rsidR="001E7BCC" w:rsidRPr="00D80AB0" w:rsidRDefault="001E7BCC" w:rsidP="003B0D39">
            <w:pPr>
              <w:pStyle w:val="ae"/>
              <w:rPr>
                <w:rFonts w:ascii="Times New Roman" w:hAnsi="Times New Roman"/>
                <w:sz w:val="24"/>
                <w:szCs w:val="24"/>
                <w:highlight w:val="yellow"/>
              </w:rPr>
            </w:pPr>
            <w:r w:rsidRPr="00D80AB0">
              <w:rPr>
                <w:rFonts w:ascii="Times New Roman" w:hAnsi="Times New Roman"/>
                <w:sz w:val="24"/>
                <w:szCs w:val="24"/>
              </w:rPr>
              <w:t>Секретарь муниципальной конкурсной комиссии:</w:t>
            </w:r>
          </w:p>
        </w:tc>
      </w:tr>
      <w:tr w:rsidR="001E7BCC" w:rsidRPr="00D80AB0" w:rsidTr="003B0D39">
        <w:trPr>
          <w:trHeight w:val="332"/>
        </w:trPr>
        <w:tc>
          <w:tcPr>
            <w:tcW w:w="2835" w:type="dxa"/>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kern w:val="2"/>
                <w:sz w:val="24"/>
                <w:szCs w:val="24"/>
                <w:highlight w:val="yellow"/>
                <w:lang w:eastAsia="en-US"/>
              </w:rPr>
            </w:pPr>
          </w:p>
        </w:tc>
        <w:tc>
          <w:tcPr>
            <w:tcW w:w="6628" w:type="dxa"/>
            <w:gridSpan w:val="2"/>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kern w:val="2"/>
                <w:sz w:val="24"/>
                <w:szCs w:val="24"/>
                <w:highlight w:val="yellow"/>
                <w:lang w:eastAsia="en-US"/>
              </w:rPr>
            </w:pPr>
          </w:p>
        </w:tc>
      </w:tr>
      <w:tr w:rsidR="001E7BCC" w:rsidRPr="00D80AB0" w:rsidTr="003B0D39">
        <w:trPr>
          <w:trHeight w:val="332"/>
        </w:trPr>
        <w:tc>
          <w:tcPr>
            <w:tcW w:w="9463" w:type="dxa"/>
            <w:gridSpan w:val="3"/>
            <w:tcBorders>
              <w:top w:val="single" w:sz="4" w:space="0" w:color="auto"/>
              <w:left w:val="single" w:sz="4" w:space="0" w:color="auto"/>
              <w:bottom w:val="single" w:sz="4" w:space="0" w:color="auto"/>
              <w:right w:val="single" w:sz="4" w:space="0" w:color="auto"/>
            </w:tcBorders>
            <w:hideMark/>
          </w:tcPr>
          <w:p w:rsidR="001E7BCC" w:rsidRPr="00D80AB0" w:rsidRDefault="001E7BCC" w:rsidP="003B0D39">
            <w:pPr>
              <w:pStyle w:val="ae"/>
              <w:rPr>
                <w:rFonts w:ascii="Times New Roman" w:hAnsi="Times New Roman"/>
                <w:sz w:val="24"/>
                <w:szCs w:val="24"/>
                <w:highlight w:val="yellow"/>
              </w:rPr>
            </w:pPr>
            <w:r w:rsidRPr="00D80AB0">
              <w:rPr>
                <w:rFonts w:ascii="Times New Roman" w:hAnsi="Times New Roman"/>
                <w:sz w:val="24"/>
                <w:szCs w:val="24"/>
              </w:rPr>
              <w:t>Члены муниципальной конкурсной комиссии:</w:t>
            </w:r>
          </w:p>
        </w:tc>
      </w:tr>
      <w:tr w:rsidR="001E7BCC" w:rsidRPr="00D80AB0" w:rsidTr="003B0D39">
        <w:trPr>
          <w:trHeight w:val="437"/>
        </w:trPr>
        <w:tc>
          <w:tcPr>
            <w:tcW w:w="2835" w:type="dxa"/>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kern w:val="2"/>
                <w:sz w:val="24"/>
                <w:szCs w:val="24"/>
                <w:highlight w:val="yellow"/>
                <w:lang w:eastAsia="en-US"/>
              </w:rPr>
            </w:pPr>
          </w:p>
        </w:tc>
        <w:tc>
          <w:tcPr>
            <w:tcW w:w="6628" w:type="dxa"/>
            <w:gridSpan w:val="2"/>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kern w:val="2"/>
                <w:sz w:val="24"/>
                <w:szCs w:val="24"/>
                <w:highlight w:val="yellow"/>
                <w:lang w:eastAsia="en-US"/>
              </w:rPr>
            </w:pPr>
          </w:p>
        </w:tc>
      </w:tr>
      <w:tr w:rsidR="001E7BCC" w:rsidRPr="00D80AB0" w:rsidTr="003B0D39">
        <w:trPr>
          <w:trHeight w:val="222"/>
        </w:trPr>
        <w:tc>
          <w:tcPr>
            <w:tcW w:w="2835" w:type="dxa"/>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sz w:val="24"/>
                <w:szCs w:val="24"/>
                <w:highlight w:val="yellow"/>
              </w:rPr>
            </w:pPr>
          </w:p>
        </w:tc>
        <w:tc>
          <w:tcPr>
            <w:tcW w:w="6628" w:type="dxa"/>
            <w:gridSpan w:val="2"/>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sz w:val="24"/>
                <w:szCs w:val="24"/>
                <w:highlight w:val="yellow"/>
              </w:rPr>
            </w:pPr>
          </w:p>
        </w:tc>
      </w:tr>
      <w:tr w:rsidR="001E7BCC" w:rsidRPr="00D80AB0" w:rsidTr="003B0D39">
        <w:trPr>
          <w:trHeight w:val="222"/>
        </w:trPr>
        <w:tc>
          <w:tcPr>
            <w:tcW w:w="2835" w:type="dxa"/>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sz w:val="24"/>
                <w:szCs w:val="24"/>
                <w:highlight w:val="yellow"/>
              </w:rPr>
            </w:pPr>
          </w:p>
        </w:tc>
        <w:tc>
          <w:tcPr>
            <w:tcW w:w="6628" w:type="dxa"/>
            <w:gridSpan w:val="2"/>
            <w:tcBorders>
              <w:top w:val="single" w:sz="4" w:space="0" w:color="auto"/>
              <w:left w:val="single" w:sz="4" w:space="0" w:color="auto"/>
              <w:bottom w:val="single" w:sz="4" w:space="0" w:color="auto"/>
              <w:right w:val="single" w:sz="4" w:space="0" w:color="auto"/>
            </w:tcBorders>
          </w:tcPr>
          <w:p w:rsidR="001E7BCC" w:rsidRPr="00D80AB0" w:rsidRDefault="001E7BCC" w:rsidP="003B0D39">
            <w:pPr>
              <w:pStyle w:val="ae"/>
              <w:rPr>
                <w:rFonts w:ascii="Times New Roman" w:hAnsi="Times New Roman"/>
                <w:sz w:val="24"/>
                <w:szCs w:val="24"/>
                <w:highlight w:val="yellow"/>
              </w:rPr>
            </w:pPr>
          </w:p>
        </w:tc>
      </w:tr>
    </w:tbl>
    <w:p w:rsidR="001E7BCC" w:rsidRPr="007B44F7" w:rsidRDefault="001E7BCC" w:rsidP="001E7BCC">
      <w:pPr>
        <w:ind w:firstLine="708"/>
        <w:jc w:val="both"/>
        <w:rPr>
          <w:kern w:val="2"/>
          <w:lang w:eastAsia="en-US"/>
        </w:rPr>
      </w:pPr>
    </w:p>
    <w:p w:rsidR="001E7BCC" w:rsidRPr="00D80AB0" w:rsidRDefault="001E7BCC" w:rsidP="001E7BCC">
      <w:pPr>
        <w:pStyle w:val="ae"/>
        <w:rPr>
          <w:rFonts w:ascii="Times New Roman" w:hAnsi="Times New Roman"/>
          <w:sz w:val="24"/>
          <w:szCs w:val="24"/>
        </w:rPr>
      </w:pPr>
      <w:r w:rsidRPr="00D80AB0">
        <w:rPr>
          <w:rFonts w:ascii="Times New Roman" w:hAnsi="Times New Roman"/>
          <w:sz w:val="24"/>
          <w:szCs w:val="24"/>
        </w:rPr>
        <w:t>Всего присутствовало 5 (пять) членов комиссии из 5 (пяти).</w:t>
      </w:r>
    </w:p>
    <w:p w:rsidR="001E7BCC" w:rsidRPr="00D80AB0" w:rsidRDefault="001E7BCC" w:rsidP="001E7BCC">
      <w:pPr>
        <w:pStyle w:val="ae"/>
        <w:rPr>
          <w:rFonts w:ascii="Times New Roman" w:hAnsi="Times New Roman"/>
          <w:sz w:val="24"/>
          <w:szCs w:val="24"/>
        </w:rPr>
      </w:pPr>
      <w:r w:rsidRPr="00D80AB0">
        <w:rPr>
          <w:rFonts w:ascii="Times New Roman" w:hAnsi="Times New Roman"/>
          <w:sz w:val="24"/>
          <w:szCs w:val="24"/>
        </w:rPr>
        <w:t>Кворум имеется.</w:t>
      </w:r>
    </w:p>
    <w:p w:rsidR="001E7BCC" w:rsidRPr="00D80AB0" w:rsidRDefault="001E7BCC" w:rsidP="001E7BCC">
      <w:pPr>
        <w:ind w:firstLine="708"/>
        <w:jc w:val="both"/>
        <w:rPr>
          <w:sz w:val="24"/>
          <w:szCs w:val="24"/>
        </w:rPr>
      </w:pPr>
    </w:p>
    <w:p w:rsidR="001E7BCC" w:rsidRPr="00D80AB0" w:rsidRDefault="001E7BCC" w:rsidP="001E7BCC">
      <w:pPr>
        <w:pStyle w:val="ae"/>
        <w:jc w:val="center"/>
        <w:rPr>
          <w:rFonts w:ascii="Times New Roman" w:hAnsi="Times New Roman"/>
          <w:b/>
          <w:bCs/>
          <w:sz w:val="24"/>
          <w:szCs w:val="24"/>
        </w:rPr>
      </w:pPr>
      <w:r w:rsidRPr="00D80AB0">
        <w:rPr>
          <w:rFonts w:ascii="Times New Roman" w:hAnsi="Times New Roman"/>
          <w:sz w:val="24"/>
          <w:szCs w:val="24"/>
          <w:lang w:val="en-US"/>
        </w:rPr>
        <w:t>I</w:t>
      </w:r>
      <w:r w:rsidRPr="00D80AB0">
        <w:rPr>
          <w:rFonts w:ascii="Times New Roman" w:hAnsi="Times New Roman"/>
          <w:sz w:val="24"/>
          <w:szCs w:val="24"/>
        </w:rPr>
        <w:t xml:space="preserve">. </w:t>
      </w:r>
      <w:r w:rsidRPr="00D80AB0">
        <w:rPr>
          <w:rFonts w:ascii="Times New Roman" w:hAnsi="Times New Roman"/>
          <w:b/>
          <w:bCs/>
          <w:sz w:val="24"/>
          <w:szCs w:val="24"/>
        </w:rPr>
        <w:t xml:space="preserve">О заявках участников муниципального этапа Республиканского конкурса «Молодой предприниматель Чувашии - 2024» - граждан в возрасте до 35 лет включительно, проживающих и осуществляющих предпринимательскую деятельность и/или планирующих открытие собственного дела на территории Чувашской Республики: индивидуальных предпринимателей, учредителей (участников) юридического лица, доля которых в уставном (складочном) капитале составляет не менее </w:t>
      </w:r>
      <w:r>
        <w:rPr>
          <w:rFonts w:ascii="Times New Roman" w:hAnsi="Times New Roman"/>
          <w:b/>
          <w:bCs/>
          <w:sz w:val="24"/>
          <w:szCs w:val="24"/>
        </w:rPr>
        <w:t>7</w:t>
      </w:r>
      <w:r w:rsidRPr="00D80AB0">
        <w:rPr>
          <w:rFonts w:ascii="Times New Roman" w:hAnsi="Times New Roman"/>
          <w:b/>
          <w:bCs/>
          <w:sz w:val="24"/>
          <w:szCs w:val="24"/>
        </w:rPr>
        <w:t>0 процентов,  физических лиц, в том числе индивидуальных предпринимателей, применяющих  специальный налоговый режим «Налог на профессиональный доход», физических лиц, зарегистрированных на территории Чувашской Республики, планирующих открытие собственного дела</w:t>
      </w:r>
    </w:p>
    <w:p w:rsidR="001E7BCC" w:rsidRPr="00D80AB0" w:rsidRDefault="001E7BCC" w:rsidP="001E7BCC">
      <w:pPr>
        <w:pStyle w:val="a5"/>
        <w:tabs>
          <w:tab w:val="left" w:pos="708"/>
        </w:tabs>
        <w:jc w:val="center"/>
        <w:rPr>
          <w:sz w:val="20"/>
          <w:szCs w:val="20"/>
        </w:rPr>
      </w:pPr>
      <w:r w:rsidRPr="00D80AB0">
        <w:rPr>
          <w:sz w:val="20"/>
          <w:szCs w:val="20"/>
        </w:rPr>
        <w:t>_________________________________________________________</w:t>
      </w:r>
    </w:p>
    <w:p w:rsidR="001E7BCC" w:rsidRPr="00D80AB0" w:rsidRDefault="001E7BCC" w:rsidP="001E7BCC">
      <w:pPr>
        <w:pStyle w:val="a5"/>
        <w:tabs>
          <w:tab w:val="left" w:pos="708"/>
        </w:tabs>
        <w:jc w:val="center"/>
        <w:rPr>
          <w:sz w:val="20"/>
          <w:szCs w:val="20"/>
        </w:rPr>
      </w:pPr>
      <w:r w:rsidRPr="00D80AB0">
        <w:rPr>
          <w:sz w:val="20"/>
          <w:szCs w:val="20"/>
        </w:rPr>
        <w:t>(ФИО членов комиссии)</w:t>
      </w:r>
    </w:p>
    <w:p w:rsidR="001E7BCC" w:rsidRPr="00D80AB0" w:rsidRDefault="001E7BCC" w:rsidP="001E7BCC">
      <w:pPr>
        <w:pStyle w:val="a5"/>
        <w:tabs>
          <w:tab w:val="left" w:pos="708"/>
        </w:tabs>
        <w:jc w:val="center"/>
        <w:rPr>
          <w:color w:val="FF0000"/>
          <w:sz w:val="20"/>
          <w:szCs w:val="20"/>
        </w:rPr>
      </w:pPr>
    </w:p>
    <w:p w:rsidR="001E7BCC" w:rsidRPr="00D80AB0" w:rsidRDefault="001E7BCC" w:rsidP="001E7BCC">
      <w:pPr>
        <w:pStyle w:val="a3"/>
        <w:ind w:firstLine="708"/>
        <w:rPr>
          <w:sz w:val="24"/>
          <w:szCs w:val="24"/>
        </w:rPr>
      </w:pPr>
      <w:r w:rsidRPr="00D80AB0">
        <w:rPr>
          <w:sz w:val="24"/>
          <w:szCs w:val="24"/>
        </w:rPr>
        <w:t>1. Принять к сведению список субъектов малого и среднего предпринимательства, а также, физических лиц, в том числе индивидуальных предпринимателей, применяющих  специальный налоговый режим «Налог на профессиональный доход», физических лиц, планирующих открытие собственного дела, представивших заявки на участие в Конкурсе «</w:t>
      </w:r>
      <w:r w:rsidRPr="00D80AB0">
        <w:rPr>
          <w:bCs/>
          <w:sz w:val="24"/>
          <w:szCs w:val="24"/>
        </w:rPr>
        <w:t>Молодой предприниматель Чувашии - 202</w:t>
      </w:r>
      <w:r>
        <w:rPr>
          <w:bCs/>
          <w:sz w:val="24"/>
          <w:szCs w:val="24"/>
        </w:rPr>
        <w:t>4</w:t>
      </w:r>
      <w:r w:rsidRPr="00D80AB0">
        <w:rPr>
          <w:sz w:val="24"/>
          <w:szCs w:val="24"/>
        </w:rPr>
        <w:t>» (Приложение № 1 к протоколу).</w:t>
      </w:r>
    </w:p>
    <w:p w:rsidR="001E7BCC" w:rsidRPr="001E7BCC" w:rsidRDefault="001E7BCC" w:rsidP="001E7BCC">
      <w:pPr>
        <w:spacing w:line="240" w:lineRule="auto"/>
        <w:ind w:firstLine="708"/>
        <w:jc w:val="both"/>
        <w:rPr>
          <w:rFonts w:ascii="Times New Roman" w:hAnsi="Times New Roman"/>
          <w:sz w:val="24"/>
          <w:szCs w:val="24"/>
        </w:rPr>
      </w:pPr>
      <w:r w:rsidRPr="001E7BCC">
        <w:rPr>
          <w:rFonts w:ascii="Times New Roman" w:hAnsi="Times New Roman"/>
          <w:sz w:val="24"/>
          <w:szCs w:val="24"/>
        </w:rPr>
        <w:t>2. Заявк</w:t>
      </w:r>
      <w:r>
        <w:rPr>
          <w:rFonts w:ascii="Times New Roman" w:hAnsi="Times New Roman"/>
          <w:sz w:val="24"/>
          <w:szCs w:val="24"/>
        </w:rPr>
        <w:t>а</w:t>
      </w:r>
      <w:r w:rsidRPr="001E7BCC">
        <w:rPr>
          <w:rFonts w:ascii="Times New Roman" w:hAnsi="Times New Roman"/>
          <w:sz w:val="24"/>
          <w:szCs w:val="24"/>
        </w:rPr>
        <w:t xml:space="preserve"> от __________________ (ИНН: _____________) отклонена от участия в Конкурсе, поскольку заявитель не соответствуют возрастной группе Конкурса (п. 2.1 Положения о проведении в 2024 году республиканского конкурса среди молодежи Чувашской Республики «Молодой предприниматель Чувашии – 2024»).</w:t>
      </w:r>
    </w:p>
    <w:p w:rsidR="001E7BCC" w:rsidRDefault="001E7BCC" w:rsidP="001E7BCC">
      <w:pPr>
        <w:spacing w:line="240" w:lineRule="auto"/>
        <w:ind w:firstLine="708"/>
        <w:jc w:val="both"/>
        <w:rPr>
          <w:rFonts w:ascii="Times New Roman" w:hAnsi="Times New Roman"/>
          <w:sz w:val="24"/>
          <w:szCs w:val="24"/>
        </w:rPr>
      </w:pPr>
      <w:r w:rsidRPr="00D80AB0">
        <w:rPr>
          <w:rFonts w:ascii="Times New Roman" w:hAnsi="Times New Roman"/>
          <w:sz w:val="24"/>
          <w:szCs w:val="24"/>
        </w:rPr>
        <w:t xml:space="preserve">3. </w:t>
      </w:r>
      <w:r w:rsidRPr="001E7BCC">
        <w:rPr>
          <w:rFonts w:ascii="Times New Roman" w:hAnsi="Times New Roman"/>
          <w:sz w:val="24"/>
          <w:szCs w:val="24"/>
        </w:rPr>
        <w:t xml:space="preserve">Заявка от __________________ (ИНН: _____________) </w:t>
      </w:r>
      <w:r w:rsidRPr="00D80AB0">
        <w:rPr>
          <w:rFonts w:ascii="Times New Roman" w:hAnsi="Times New Roman"/>
          <w:sz w:val="24"/>
          <w:szCs w:val="24"/>
        </w:rPr>
        <w:t>отклонен</w:t>
      </w:r>
      <w:r w:rsidRPr="001E7BCC">
        <w:rPr>
          <w:rFonts w:ascii="Times New Roman" w:hAnsi="Times New Roman"/>
          <w:sz w:val="24"/>
          <w:szCs w:val="24"/>
        </w:rPr>
        <w:t>а</w:t>
      </w:r>
      <w:r w:rsidRPr="00D80AB0">
        <w:rPr>
          <w:rFonts w:ascii="Times New Roman" w:hAnsi="Times New Roman"/>
          <w:sz w:val="24"/>
          <w:szCs w:val="24"/>
        </w:rPr>
        <w:t xml:space="preserve"> от участия в Конкурсе, в связи с предоставлением не полного пакета документов (п. 2.</w:t>
      </w:r>
      <w:r w:rsidRPr="001E7BCC">
        <w:rPr>
          <w:rFonts w:ascii="Times New Roman" w:hAnsi="Times New Roman"/>
          <w:sz w:val="24"/>
          <w:szCs w:val="24"/>
        </w:rPr>
        <w:t xml:space="preserve">5 </w:t>
      </w:r>
      <w:r w:rsidRPr="00D80AB0">
        <w:rPr>
          <w:rFonts w:ascii="Times New Roman" w:hAnsi="Times New Roman"/>
          <w:sz w:val="24"/>
          <w:szCs w:val="24"/>
        </w:rPr>
        <w:t>Положения о проведении в 202</w:t>
      </w:r>
      <w:r w:rsidRPr="001E7BCC">
        <w:rPr>
          <w:rFonts w:ascii="Times New Roman" w:hAnsi="Times New Roman"/>
          <w:sz w:val="24"/>
          <w:szCs w:val="24"/>
        </w:rPr>
        <w:t>4</w:t>
      </w:r>
      <w:r w:rsidRPr="00D80AB0">
        <w:rPr>
          <w:rFonts w:ascii="Times New Roman" w:hAnsi="Times New Roman"/>
          <w:sz w:val="24"/>
          <w:szCs w:val="24"/>
        </w:rPr>
        <w:t xml:space="preserve"> году республиканского конкурса среди молодежи Чувашской Республики «Молодой предприниматель Чувашии – 202</w:t>
      </w:r>
      <w:r w:rsidRPr="001E7BCC">
        <w:rPr>
          <w:rFonts w:ascii="Times New Roman" w:hAnsi="Times New Roman"/>
          <w:sz w:val="24"/>
          <w:szCs w:val="24"/>
        </w:rPr>
        <w:t>4</w:t>
      </w:r>
      <w:r w:rsidRPr="00D80AB0">
        <w:rPr>
          <w:rFonts w:ascii="Times New Roman" w:hAnsi="Times New Roman"/>
          <w:sz w:val="24"/>
          <w:szCs w:val="24"/>
        </w:rPr>
        <w:t>»).</w:t>
      </w:r>
    </w:p>
    <w:p w:rsidR="001E7BCC" w:rsidRPr="001E7BCC" w:rsidRDefault="001E7BCC" w:rsidP="001E7BCC">
      <w:pPr>
        <w:spacing w:line="240" w:lineRule="auto"/>
        <w:ind w:firstLine="708"/>
        <w:jc w:val="both"/>
        <w:rPr>
          <w:rFonts w:ascii="Times New Roman" w:hAnsi="Times New Roman"/>
          <w:sz w:val="24"/>
          <w:szCs w:val="24"/>
        </w:rPr>
      </w:pPr>
      <w:r w:rsidRPr="001E7BCC">
        <w:rPr>
          <w:rFonts w:ascii="Times New Roman" w:hAnsi="Times New Roman"/>
          <w:sz w:val="24"/>
          <w:szCs w:val="24"/>
        </w:rPr>
        <w:t xml:space="preserve">4. Заявка от __________________ (ИНН: _____________) </w:t>
      </w:r>
      <w:r w:rsidRPr="00D80AB0">
        <w:rPr>
          <w:rFonts w:ascii="Times New Roman" w:hAnsi="Times New Roman"/>
          <w:sz w:val="24"/>
          <w:szCs w:val="24"/>
        </w:rPr>
        <w:t>отклонен</w:t>
      </w:r>
      <w:r w:rsidRPr="001E7BCC">
        <w:rPr>
          <w:rFonts w:ascii="Times New Roman" w:hAnsi="Times New Roman"/>
          <w:sz w:val="24"/>
          <w:szCs w:val="24"/>
        </w:rPr>
        <w:t>а</w:t>
      </w:r>
      <w:r w:rsidRPr="00D80AB0">
        <w:rPr>
          <w:rFonts w:ascii="Times New Roman" w:hAnsi="Times New Roman"/>
          <w:sz w:val="24"/>
          <w:szCs w:val="24"/>
        </w:rPr>
        <w:t xml:space="preserve"> от участия в Конкурсе, в связи снесоответствием условий</w:t>
      </w:r>
      <w:r w:rsidRPr="001E7BCC">
        <w:rPr>
          <w:rFonts w:ascii="Times New Roman" w:hAnsi="Times New Roman"/>
          <w:sz w:val="24"/>
          <w:szCs w:val="24"/>
        </w:rPr>
        <w:t xml:space="preserve"> Конкурса  - участник зарегистрирован</w:t>
      </w:r>
      <w:r w:rsidRPr="00D80AB0">
        <w:rPr>
          <w:rFonts w:ascii="Times New Roman" w:hAnsi="Times New Roman"/>
          <w:sz w:val="24"/>
          <w:szCs w:val="24"/>
        </w:rPr>
        <w:t xml:space="preserve"> на территории </w:t>
      </w:r>
      <w:r w:rsidRPr="001E7BCC">
        <w:rPr>
          <w:rFonts w:ascii="Times New Roman" w:hAnsi="Times New Roman"/>
          <w:sz w:val="24"/>
          <w:szCs w:val="24"/>
        </w:rPr>
        <w:t>_________________</w:t>
      </w:r>
      <w:r w:rsidRPr="00D80AB0">
        <w:rPr>
          <w:rFonts w:ascii="Times New Roman" w:hAnsi="Times New Roman"/>
          <w:sz w:val="24"/>
          <w:szCs w:val="24"/>
        </w:rPr>
        <w:t xml:space="preserve"> области (п. 2.1 Положения о проведении в 202</w:t>
      </w:r>
      <w:r w:rsidRPr="001E7BCC">
        <w:rPr>
          <w:rFonts w:ascii="Times New Roman" w:hAnsi="Times New Roman"/>
          <w:sz w:val="24"/>
          <w:szCs w:val="24"/>
        </w:rPr>
        <w:t>4</w:t>
      </w:r>
      <w:r w:rsidRPr="00D80AB0">
        <w:rPr>
          <w:rFonts w:ascii="Times New Roman" w:hAnsi="Times New Roman"/>
          <w:sz w:val="24"/>
          <w:szCs w:val="24"/>
        </w:rPr>
        <w:t xml:space="preserve"> году республиканского конкурса среди молодежи Чувашской Республики «Молодой предприниматель Чувашии – 202</w:t>
      </w:r>
      <w:r w:rsidRPr="001E7BCC">
        <w:rPr>
          <w:rFonts w:ascii="Times New Roman" w:hAnsi="Times New Roman"/>
          <w:sz w:val="24"/>
          <w:szCs w:val="24"/>
        </w:rPr>
        <w:t>4</w:t>
      </w:r>
      <w:r w:rsidRPr="00D80AB0">
        <w:rPr>
          <w:rFonts w:ascii="Times New Roman" w:hAnsi="Times New Roman"/>
          <w:sz w:val="24"/>
          <w:szCs w:val="24"/>
        </w:rPr>
        <w:t>»)</w:t>
      </w:r>
      <w:r w:rsidRPr="001E7BCC">
        <w:rPr>
          <w:rFonts w:ascii="Times New Roman" w:hAnsi="Times New Roman"/>
          <w:sz w:val="24"/>
          <w:szCs w:val="24"/>
        </w:rPr>
        <w:t>.</w:t>
      </w:r>
    </w:p>
    <w:p w:rsidR="001E7BCC" w:rsidRDefault="001E7BCC" w:rsidP="001E7BCC">
      <w:pPr>
        <w:spacing w:line="240" w:lineRule="auto"/>
        <w:ind w:firstLine="708"/>
        <w:jc w:val="both"/>
        <w:rPr>
          <w:rFonts w:ascii="Times New Roman" w:hAnsi="Times New Roman"/>
          <w:sz w:val="24"/>
          <w:szCs w:val="24"/>
        </w:rPr>
      </w:pPr>
      <w:r w:rsidRPr="001E7BCC">
        <w:rPr>
          <w:rFonts w:ascii="Times New Roman" w:hAnsi="Times New Roman"/>
          <w:sz w:val="24"/>
          <w:szCs w:val="24"/>
        </w:rPr>
        <w:t xml:space="preserve">5. Заявка от __________________ (ИНН: _____________) </w:t>
      </w:r>
      <w:r w:rsidRPr="00D80AB0">
        <w:rPr>
          <w:rFonts w:ascii="Times New Roman" w:hAnsi="Times New Roman"/>
          <w:sz w:val="24"/>
          <w:szCs w:val="24"/>
        </w:rPr>
        <w:t>отклонена от участия в номинации «</w:t>
      </w:r>
      <w:r w:rsidRPr="001E7BCC">
        <w:rPr>
          <w:rFonts w:ascii="Times New Roman" w:hAnsi="Times New Roman"/>
          <w:sz w:val="24"/>
          <w:szCs w:val="24"/>
        </w:rPr>
        <w:t>____________________</w:t>
      </w:r>
      <w:r w:rsidRPr="00D80AB0">
        <w:rPr>
          <w:rFonts w:ascii="Times New Roman" w:hAnsi="Times New Roman"/>
          <w:sz w:val="24"/>
          <w:szCs w:val="24"/>
        </w:rPr>
        <w:t xml:space="preserve">» в связи с несоответствием условий к данной номинации, </w:t>
      </w:r>
      <w:r w:rsidRPr="001E7BCC">
        <w:rPr>
          <w:rFonts w:ascii="Times New Roman" w:hAnsi="Times New Roman"/>
          <w:sz w:val="24"/>
          <w:szCs w:val="24"/>
        </w:rPr>
        <w:t>______________________________</w:t>
      </w:r>
      <w:r w:rsidRPr="00D80AB0">
        <w:rPr>
          <w:rFonts w:ascii="Times New Roman" w:hAnsi="Times New Roman"/>
          <w:sz w:val="24"/>
          <w:szCs w:val="24"/>
        </w:rPr>
        <w:t>(п. 2.4 Положения о проведении в 202</w:t>
      </w:r>
      <w:r w:rsidRPr="001E7BCC">
        <w:rPr>
          <w:rFonts w:ascii="Times New Roman" w:hAnsi="Times New Roman"/>
          <w:sz w:val="24"/>
          <w:szCs w:val="24"/>
        </w:rPr>
        <w:t>4</w:t>
      </w:r>
      <w:r w:rsidRPr="00D80AB0">
        <w:rPr>
          <w:rFonts w:ascii="Times New Roman" w:hAnsi="Times New Roman"/>
          <w:sz w:val="24"/>
          <w:szCs w:val="24"/>
        </w:rPr>
        <w:t xml:space="preserve"> году республиканского конкурса среди молодежи Чувашской Республики «Молодой предприниматель Чувашии – 202</w:t>
      </w:r>
      <w:r w:rsidRPr="001E7BCC">
        <w:rPr>
          <w:rFonts w:ascii="Times New Roman" w:hAnsi="Times New Roman"/>
          <w:sz w:val="24"/>
          <w:szCs w:val="24"/>
        </w:rPr>
        <w:t>4</w:t>
      </w:r>
      <w:r w:rsidRPr="00D80AB0">
        <w:rPr>
          <w:rFonts w:ascii="Times New Roman" w:hAnsi="Times New Roman"/>
          <w:sz w:val="24"/>
          <w:szCs w:val="24"/>
        </w:rPr>
        <w:t>»).</w:t>
      </w:r>
    </w:p>
    <w:p w:rsidR="00066622" w:rsidRDefault="001E7BCC" w:rsidP="00066622">
      <w:pPr>
        <w:ind w:firstLine="708"/>
        <w:jc w:val="both"/>
        <w:rPr>
          <w:rFonts w:ascii="Times New Roman" w:hAnsi="Times New Roman"/>
          <w:color w:val="FF0000"/>
          <w:sz w:val="24"/>
          <w:szCs w:val="24"/>
        </w:rPr>
      </w:pPr>
      <w:r w:rsidRPr="00066622">
        <w:rPr>
          <w:rFonts w:ascii="Times New Roman" w:hAnsi="Times New Roman"/>
          <w:sz w:val="24"/>
          <w:szCs w:val="24"/>
        </w:rPr>
        <w:t>6. Заявка от __________ (ИНН: _______________) отклонена от участия в Конкурсе поскольку по данной организации отсутствуют сведения в едином реестре субъектов малого и среднего предпринимательства (</w:t>
      </w:r>
      <w:hyperlink r:id="rId15" w:history="1">
        <w:r w:rsidRPr="00066622">
          <w:rPr>
            <w:rStyle w:val="af4"/>
            <w:rFonts w:ascii="Times New Roman" w:hAnsi="Times New Roman"/>
            <w:color w:val="auto"/>
            <w:sz w:val="24"/>
            <w:szCs w:val="24"/>
          </w:rPr>
          <w:t>https://rmsp.nalog.ru/</w:t>
        </w:r>
      </w:hyperlink>
      <w:r w:rsidRPr="00066622">
        <w:rPr>
          <w:rFonts w:ascii="Times New Roman" w:hAnsi="Times New Roman"/>
          <w:sz w:val="24"/>
          <w:szCs w:val="24"/>
        </w:rPr>
        <w:t xml:space="preserve">), что не соответствует требованиям к участникам Конкурса (п. 2.2 / п. 2.3 Положения о </w:t>
      </w:r>
      <w:r w:rsidRPr="00066622">
        <w:rPr>
          <w:rFonts w:ascii="Times New Roman" w:hAnsi="Times New Roman"/>
          <w:sz w:val="24"/>
          <w:szCs w:val="24"/>
        </w:rPr>
        <w:lastRenderedPageBreak/>
        <w:t xml:space="preserve">проведении в 2024 году республиканского конкурса </w:t>
      </w:r>
      <w:r w:rsidR="00066622" w:rsidRPr="00D80AB0">
        <w:rPr>
          <w:rFonts w:ascii="Times New Roman" w:hAnsi="Times New Roman"/>
          <w:sz w:val="24"/>
          <w:szCs w:val="24"/>
        </w:rPr>
        <w:t>среди молодежи Чувашской Республики «Молодой предприниматель Чувашии – 202</w:t>
      </w:r>
      <w:r w:rsidR="00066622" w:rsidRPr="00066622">
        <w:rPr>
          <w:rFonts w:ascii="Times New Roman" w:hAnsi="Times New Roman"/>
          <w:sz w:val="24"/>
          <w:szCs w:val="24"/>
        </w:rPr>
        <w:t>4</w:t>
      </w:r>
      <w:r w:rsidR="00066622" w:rsidRPr="00D80AB0">
        <w:rPr>
          <w:rFonts w:ascii="Times New Roman" w:hAnsi="Times New Roman"/>
          <w:sz w:val="24"/>
          <w:szCs w:val="24"/>
        </w:rPr>
        <w:t>»</w:t>
      </w:r>
      <w:r w:rsidRPr="00066622">
        <w:rPr>
          <w:rFonts w:ascii="Times New Roman" w:hAnsi="Times New Roman"/>
          <w:sz w:val="24"/>
          <w:szCs w:val="24"/>
        </w:rPr>
        <w:t>).</w:t>
      </w:r>
    </w:p>
    <w:p w:rsidR="001E7BCC" w:rsidRPr="00066622" w:rsidRDefault="00066622" w:rsidP="001E7BCC">
      <w:pPr>
        <w:ind w:firstLine="708"/>
        <w:jc w:val="both"/>
        <w:rPr>
          <w:rFonts w:ascii="Times New Roman" w:hAnsi="Times New Roman"/>
          <w:sz w:val="24"/>
          <w:szCs w:val="24"/>
        </w:rPr>
      </w:pPr>
      <w:r w:rsidRPr="00066622">
        <w:rPr>
          <w:rFonts w:ascii="Times New Roman" w:hAnsi="Times New Roman"/>
          <w:sz w:val="24"/>
          <w:szCs w:val="24"/>
        </w:rPr>
        <w:t>7</w:t>
      </w:r>
      <w:r w:rsidR="001E7BCC" w:rsidRPr="00066622">
        <w:rPr>
          <w:rFonts w:ascii="Times New Roman" w:hAnsi="Times New Roman"/>
          <w:sz w:val="24"/>
          <w:szCs w:val="24"/>
        </w:rPr>
        <w:t>. Заявки всех остальных участников конкурса соответствуют условиям участия в номинациях конкурса (Приложение № 2 к протоколу).</w:t>
      </w:r>
    </w:p>
    <w:p w:rsidR="001E7BCC" w:rsidRPr="00066622" w:rsidRDefault="001E7BCC" w:rsidP="001E7BCC">
      <w:pPr>
        <w:ind w:firstLine="708"/>
        <w:rPr>
          <w:sz w:val="24"/>
          <w:szCs w:val="24"/>
          <w:highlight w:val="yellow"/>
        </w:rPr>
      </w:pPr>
    </w:p>
    <w:p w:rsidR="001E7BCC" w:rsidRPr="00066622" w:rsidRDefault="001E7BCC" w:rsidP="001E7BCC">
      <w:pPr>
        <w:pStyle w:val="a3"/>
        <w:jc w:val="center"/>
        <w:rPr>
          <w:b/>
          <w:sz w:val="24"/>
          <w:szCs w:val="24"/>
        </w:rPr>
      </w:pPr>
      <w:r w:rsidRPr="00066622">
        <w:rPr>
          <w:b/>
          <w:sz w:val="24"/>
          <w:szCs w:val="24"/>
          <w:lang w:val="en-US"/>
        </w:rPr>
        <w:t>II</w:t>
      </w:r>
      <w:r w:rsidRPr="00066622">
        <w:rPr>
          <w:b/>
          <w:sz w:val="24"/>
          <w:szCs w:val="24"/>
        </w:rPr>
        <w:t xml:space="preserve">. Подведение итогов муниципального этапа Республиканского конкурса </w:t>
      </w:r>
    </w:p>
    <w:p w:rsidR="001E7BCC" w:rsidRPr="00066622" w:rsidRDefault="00066622" w:rsidP="001E7BCC">
      <w:pPr>
        <w:pStyle w:val="a3"/>
        <w:jc w:val="center"/>
        <w:rPr>
          <w:b/>
          <w:sz w:val="24"/>
          <w:szCs w:val="24"/>
        </w:rPr>
      </w:pPr>
      <w:r w:rsidRPr="00066622">
        <w:rPr>
          <w:b/>
          <w:bCs/>
          <w:sz w:val="24"/>
          <w:szCs w:val="24"/>
        </w:rPr>
        <w:t>«Молодой предприниматель Чувашии - 2024»</w:t>
      </w:r>
      <w:r w:rsidR="001E7BCC" w:rsidRPr="00066622">
        <w:rPr>
          <w:b/>
          <w:sz w:val="24"/>
          <w:szCs w:val="24"/>
        </w:rPr>
        <w:t>.</w:t>
      </w:r>
    </w:p>
    <w:p w:rsidR="001E7BCC" w:rsidRPr="00066622" w:rsidRDefault="001E7BCC" w:rsidP="001E7BCC">
      <w:pPr>
        <w:pStyle w:val="a5"/>
        <w:tabs>
          <w:tab w:val="left" w:pos="708"/>
        </w:tabs>
        <w:jc w:val="center"/>
      </w:pPr>
      <w:r w:rsidRPr="00066622">
        <w:t>_________________________________________________________</w:t>
      </w:r>
    </w:p>
    <w:p w:rsidR="001E7BCC" w:rsidRPr="00066622" w:rsidRDefault="001E7BCC" w:rsidP="001E7BCC">
      <w:pPr>
        <w:pStyle w:val="a5"/>
        <w:tabs>
          <w:tab w:val="left" w:pos="708"/>
        </w:tabs>
        <w:jc w:val="center"/>
      </w:pPr>
      <w:r w:rsidRPr="00066622">
        <w:t>(ФИО членов комиссии)</w:t>
      </w:r>
    </w:p>
    <w:p w:rsidR="001E7BCC" w:rsidRPr="00066622" w:rsidRDefault="001E7BCC" w:rsidP="001E7BCC">
      <w:pPr>
        <w:pStyle w:val="a5"/>
        <w:tabs>
          <w:tab w:val="left" w:pos="708"/>
        </w:tabs>
        <w:jc w:val="center"/>
        <w:rPr>
          <w:color w:val="FF0000"/>
          <w:highlight w:val="yellow"/>
        </w:rPr>
      </w:pPr>
    </w:p>
    <w:p w:rsidR="001E7BCC" w:rsidRPr="00066622" w:rsidRDefault="001E7BCC" w:rsidP="00066622">
      <w:pPr>
        <w:pStyle w:val="a3"/>
        <w:ind w:firstLine="708"/>
        <w:rPr>
          <w:sz w:val="24"/>
          <w:szCs w:val="24"/>
        </w:rPr>
      </w:pPr>
      <w:r w:rsidRPr="00066622">
        <w:rPr>
          <w:sz w:val="24"/>
          <w:szCs w:val="24"/>
        </w:rPr>
        <w:t xml:space="preserve">Рассмотрев представленные заявки от </w:t>
      </w:r>
      <w:r w:rsidR="00066622" w:rsidRPr="00066622">
        <w:rPr>
          <w:sz w:val="24"/>
          <w:szCs w:val="24"/>
        </w:rPr>
        <w:t xml:space="preserve">граждан в возрасте до 35 лет включительно, проживающих и осуществляющих предпринимательскую деятельность и/или планирующих открытие собственного дела на территории Чувашской Республики: индивидуальных предпринимателей, учредителей (участников) юридического лица, доля которых в уставном (складочном) капитале составляет не менее 70 процентов,  физических лиц, в том числе индивидуальных предпринимателей, применяющих  специальный налоговый режим «Налог на профессиональный доход», физических лиц, зарегистрированных на территории Чувашской Республики, планирующих открытие собственного дела </w:t>
      </w:r>
      <w:r w:rsidRPr="00066622">
        <w:rPr>
          <w:sz w:val="24"/>
          <w:szCs w:val="24"/>
        </w:rPr>
        <w:t>для участия в муниципальном этапе республиканского конкурса «</w:t>
      </w:r>
      <w:r w:rsidR="00066622" w:rsidRPr="00066622">
        <w:rPr>
          <w:sz w:val="24"/>
          <w:szCs w:val="24"/>
        </w:rPr>
        <w:t>Молодой предприниматель Чувашии - 2024</w:t>
      </w:r>
      <w:r w:rsidRPr="00066622">
        <w:rPr>
          <w:sz w:val="24"/>
          <w:szCs w:val="24"/>
        </w:rPr>
        <w:t xml:space="preserve">», признать победителями конкурса в номинациях: </w:t>
      </w:r>
    </w:p>
    <w:p w:rsidR="008C1887" w:rsidRPr="008C1887" w:rsidRDefault="008C1887" w:rsidP="008C1887">
      <w:pPr>
        <w:pStyle w:val="ae"/>
        <w:rPr>
          <w:rFonts w:ascii="Times New Roman" w:hAnsi="Times New Roman"/>
          <w:sz w:val="24"/>
          <w:szCs w:val="24"/>
        </w:rPr>
      </w:pPr>
    </w:p>
    <w:p w:rsidR="00066622" w:rsidRPr="008C1887" w:rsidRDefault="008C1887" w:rsidP="008C1887">
      <w:pPr>
        <w:pStyle w:val="ae"/>
        <w:jc w:val="both"/>
        <w:rPr>
          <w:rFonts w:ascii="Times New Roman" w:hAnsi="Times New Roman"/>
          <w:sz w:val="24"/>
          <w:szCs w:val="24"/>
        </w:rPr>
      </w:pPr>
      <w:r w:rsidRPr="008C1887">
        <w:rPr>
          <w:rFonts w:ascii="Times New Roman" w:hAnsi="Times New Roman"/>
          <w:sz w:val="24"/>
          <w:szCs w:val="24"/>
        </w:rPr>
        <w:t>«</w:t>
      </w:r>
      <w:r w:rsidR="00066622" w:rsidRPr="008C1887">
        <w:rPr>
          <w:rFonts w:ascii="Times New Roman" w:hAnsi="Times New Roman"/>
          <w:sz w:val="24"/>
          <w:szCs w:val="24"/>
        </w:rPr>
        <w:t>Классическое предпринимательство</w:t>
      </w:r>
      <w:r w:rsidRPr="008C1887">
        <w:rPr>
          <w:rFonts w:ascii="Times New Roman" w:hAnsi="Times New Roman"/>
          <w:sz w:val="24"/>
          <w:szCs w:val="24"/>
        </w:rPr>
        <w:t>» (за высокие показатели социально-экономического развития и деловую</w:t>
      </w:r>
      <w:r w:rsidR="00B6303B">
        <w:rPr>
          <w:rFonts w:ascii="Times New Roman" w:hAnsi="Times New Roman"/>
          <w:sz w:val="24"/>
          <w:szCs w:val="24"/>
        </w:rPr>
        <w:t>,</w:t>
      </w:r>
      <w:r w:rsidRPr="008C1887">
        <w:rPr>
          <w:rFonts w:ascii="Times New Roman" w:hAnsi="Times New Roman"/>
          <w:sz w:val="24"/>
          <w:szCs w:val="24"/>
        </w:rPr>
        <w:t xml:space="preserve"> инвестиционную активность)</w:t>
      </w:r>
    </w:p>
    <w:p w:rsidR="008C1887" w:rsidRPr="008C1887" w:rsidRDefault="008C1887" w:rsidP="008C1887">
      <w:pPr>
        <w:pStyle w:val="a3"/>
        <w:tabs>
          <w:tab w:val="left" w:pos="1134"/>
        </w:tabs>
        <w:ind w:firstLine="708"/>
        <w:rPr>
          <w:rStyle w:val="af6"/>
          <w:i w:val="0"/>
          <w:iCs w:val="0"/>
          <w:sz w:val="24"/>
          <w:szCs w:val="24"/>
        </w:rPr>
      </w:pPr>
      <w:r w:rsidRPr="008C1887">
        <w:rPr>
          <w:bCs/>
          <w:sz w:val="24"/>
          <w:szCs w:val="24"/>
        </w:rPr>
        <w:t xml:space="preserve">1. _________________ </w:t>
      </w:r>
      <w:r w:rsidRPr="008C1887">
        <w:rPr>
          <w:sz w:val="24"/>
          <w:szCs w:val="24"/>
        </w:rPr>
        <w:t>(ИНН: ___________________).</w:t>
      </w:r>
    </w:p>
    <w:p w:rsidR="008C1887" w:rsidRPr="008C1887" w:rsidRDefault="008C1887" w:rsidP="00B6303B">
      <w:pPr>
        <w:pStyle w:val="a3"/>
        <w:tabs>
          <w:tab w:val="left" w:pos="1134"/>
        </w:tabs>
        <w:rPr>
          <w:rStyle w:val="af6"/>
          <w:i w:val="0"/>
          <w:iCs w:val="0"/>
          <w:sz w:val="24"/>
          <w:szCs w:val="24"/>
        </w:rPr>
      </w:pPr>
      <w:r>
        <w:rPr>
          <w:bCs/>
          <w:sz w:val="24"/>
          <w:szCs w:val="24"/>
        </w:rPr>
        <w:t>….</w:t>
      </w:r>
    </w:p>
    <w:p w:rsidR="008C1887" w:rsidRPr="008C1887" w:rsidRDefault="008C1887" w:rsidP="008C1887">
      <w:pPr>
        <w:pStyle w:val="a3"/>
        <w:tabs>
          <w:tab w:val="num" w:pos="720"/>
        </w:tabs>
        <w:rPr>
          <w:sz w:val="24"/>
          <w:szCs w:val="24"/>
        </w:rPr>
      </w:pPr>
      <w:r w:rsidRPr="008C1887">
        <w:rPr>
          <w:sz w:val="24"/>
          <w:szCs w:val="24"/>
        </w:rPr>
        <w:t>«</w:t>
      </w:r>
      <w:r w:rsidR="00066622" w:rsidRPr="008C1887">
        <w:rPr>
          <w:sz w:val="24"/>
          <w:szCs w:val="24"/>
        </w:rPr>
        <w:t>Социальная польза</w:t>
      </w:r>
      <w:r w:rsidRPr="008C1887">
        <w:rPr>
          <w:sz w:val="24"/>
          <w:szCs w:val="24"/>
        </w:rPr>
        <w:t xml:space="preserve">» (за успешную реализацию социальной политики на предприятии, </w:t>
      </w:r>
      <w:r w:rsidR="00867969" w:rsidRPr="00912853">
        <w:rPr>
          <w:sz w:val="24"/>
          <w:szCs w:val="24"/>
        </w:rPr>
        <w:t>достижение общественно полезных целей, способствующей решению социальных проблем граждан и общества, либо обеспечивающей занятость социально уязвимых категорий граждан</w:t>
      </w:r>
      <w:r w:rsidRPr="008C1887">
        <w:rPr>
          <w:sz w:val="24"/>
          <w:szCs w:val="24"/>
        </w:rPr>
        <w:t>):</w:t>
      </w:r>
    </w:p>
    <w:p w:rsidR="00B6303B" w:rsidRPr="008C1887" w:rsidRDefault="00B6303B" w:rsidP="00B6303B">
      <w:pPr>
        <w:pStyle w:val="a3"/>
        <w:tabs>
          <w:tab w:val="left" w:pos="1134"/>
        </w:tabs>
        <w:ind w:firstLine="708"/>
        <w:rPr>
          <w:rStyle w:val="af6"/>
          <w:i w:val="0"/>
          <w:iCs w:val="0"/>
          <w:sz w:val="24"/>
          <w:szCs w:val="24"/>
        </w:rPr>
      </w:pPr>
      <w:r w:rsidRPr="008C1887">
        <w:rPr>
          <w:bCs/>
          <w:sz w:val="24"/>
          <w:szCs w:val="24"/>
        </w:rPr>
        <w:t xml:space="preserve">1. _________________ </w:t>
      </w:r>
      <w:r w:rsidRPr="008C1887">
        <w:rPr>
          <w:sz w:val="24"/>
          <w:szCs w:val="24"/>
        </w:rPr>
        <w:t>(ИНН: ___________________).</w:t>
      </w:r>
    </w:p>
    <w:p w:rsidR="00B6303B" w:rsidRPr="008C1887" w:rsidRDefault="00B6303B" w:rsidP="00B6303B">
      <w:pPr>
        <w:pStyle w:val="a3"/>
        <w:tabs>
          <w:tab w:val="left" w:pos="1134"/>
        </w:tabs>
        <w:rPr>
          <w:rStyle w:val="af6"/>
          <w:i w:val="0"/>
          <w:iCs w:val="0"/>
          <w:sz w:val="24"/>
          <w:szCs w:val="24"/>
        </w:rPr>
      </w:pPr>
      <w:r>
        <w:rPr>
          <w:bCs/>
          <w:sz w:val="24"/>
          <w:szCs w:val="24"/>
        </w:rPr>
        <w:t xml:space="preserve">                                                      ….</w:t>
      </w:r>
    </w:p>
    <w:p w:rsidR="00066622" w:rsidRPr="008C1887" w:rsidRDefault="00066622" w:rsidP="00066622">
      <w:pPr>
        <w:pStyle w:val="ae"/>
        <w:rPr>
          <w:rFonts w:ascii="Times New Roman" w:hAnsi="Times New Roman"/>
          <w:sz w:val="24"/>
          <w:szCs w:val="24"/>
        </w:rPr>
      </w:pPr>
    </w:p>
    <w:p w:rsidR="008C1887" w:rsidRPr="008C1887" w:rsidRDefault="008C1887" w:rsidP="008C1887">
      <w:pPr>
        <w:pStyle w:val="ae"/>
        <w:jc w:val="both"/>
        <w:rPr>
          <w:rFonts w:ascii="Times New Roman" w:hAnsi="Times New Roman"/>
          <w:sz w:val="24"/>
          <w:szCs w:val="24"/>
        </w:rPr>
      </w:pPr>
      <w:r w:rsidRPr="008C1887">
        <w:rPr>
          <w:rFonts w:ascii="Times New Roman" w:hAnsi="Times New Roman"/>
          <w:sz w:val="24"/>
          <w:szCs w:val="24"/>
        </w:rPr>
        <w:t>«</w:t>
      </w:r>
      <w:r w:rsidR="00066622" w:rsidRPr="008C1887">
        <w:rPr>
          <w:rFonts w:ascii="Times New Roman" w:hAnsi="Times New Roman"/>
          <w:sz w:val="24"/>
          <w:szCs w:val="24"/>
        </w:rPr>
        <w:t>Производство</w:t>
      </w:r>
      <w:r w:rsidRPr="008C1887">
        <w:rPr>
          <w:rFonts w:ascii="Times New Roman" w:hAnsi="Times New Roman"/>
          <w:sz w:val="24"/>
          <w:szCs w:val="24"/>
        </w:rPr>
        <w:t>» (за высокие показатели социально-экономического развития</w:t>
      </w:r>
      <w:r w:rsidR="00867969">
        <w:rPr>
          <w:rFonts w:ascii="Times New Roman" w:hAnsi="Times New Roman"/>
          <w:sz w:val="24"/>
          <w:szCs w:val="24"/>
        </w:rPr>
        <w:t xml:space="preserve">, </w:t>
      </w:r>
      <w:r w:rsidRPr="008C1887">
        <w:rPr>
          <w:rFonts w:ascii="Times New Roman" w:hAnsi="Times New Roman"/>
          <w:sz w:val="24"/>
          <w:szCs w:val="24"/>
        </w:rPr>
        <w:t>деловую и инвестиционную активность в области производства и переработки различных видов сырья (продукта))</w:t>
      </w:r>
    </w:p>
    <w:p w:rsidR="00B6303B" w:rsidRPr="008C1887" w:rsidRDefault="00B6303B" w:rsidP="00B6303B">
      <w:pPr>
        <w:pStyle w:val="a3"/>
        <w:tabs>
          <w:tab w:val="left" w:pos="1134"/>
        </w:tabs>
        <w:ind w:firstLine="708"/>
        <w:rPr>
          <w:rStyle w:val="af6"/>
          <w:i w:val="0"/>
          <w:iCs w:val="0"/>
          <w:sz w:val="24"/>
          <w:szCs w:val="24"/>
        </w:rPr>
      </w:pPr>
      <w:r w:rsidRPr="008C1887">
        <w:rPr>
          <w:bCs/>
          <w:sz w:val="24"/>
          <w:szCs w:val="24"/>
        </w:rPr>
        <w:t xml:space="preserve">1. _________________ </w:t>
      </w:r>
      <w:r w:rsidRPr="008C1887">
        <w:rPr>
          <w:sz w:val="24"/>
          <w:szCs w:val="24"/>
        </w:rPr>
        <w:t>(ИНН: ___________________).</w:t>
      </w:r>
    </w:p>
    <w:p w:rsidR="00B6303B" w:rsidRPr="008C1887" w:rsidRDefault="00B6303B" w:rsidP="00B6303B">
      <w:pPr>
        <w:pStyle w:val="a3"/>
        <w:tabs>
          <w:tab w:val="left" w:pos="1134"/>
        </w:tabs>
        <w:rPr>
          <w:rStyle w:val="af6"/>
          <w:i w:val="0"/>
          <w:iCs w:val="0"/>
          <w:sz w:val="24"/>
          <w:szCs w:val="24"/>
        </w:rPr>
      </w:pPr>
      <w:r>
        <w:rPr>
          <w:bCs/>
          <w:sz w:val="24"/>
          <w:szCs w:val="24"/>
        </w:rPr>
        <w:t xml:space="preserve">                                                      ….</w:t>
      </w:r>
    </w:p>
    <w:p w:rsidR="008C1887" w:rsidRDefault="008C1887" w:rsidP="008C1887">
      <w:pPr>
        <w:pStyle w:val="ae"/>
        <w:tabs>
          <w:tab w:val="left" w:pos="1134"/>
        </w:tabs>
        <w:jc w:val="both"/>
        <w:rPr>
          <w:rStyle w:val="af6"/>
          <w:color w:val="FF0000"/>
        </w:rPr>
      </w:pPr>
    </w:p>
    <w:p w:rsidR="008C1887" w:rsidRPr="008C1887" w:rsidRDefault="008C1887" w:rsidP="008C1887">
      <w:pPr>
        <w:pStyle w:val="ae"/>
        <w:tabs>
          <w:tab w:val="left" w:pos="1134"/>
        </w:tabs>
        <w:jc w:val="both"/>
        <w:rPr>
          <w:rFonts w:ascii="Times New Roman" w:hAnsi="Times New Roman"/>
          <w:sz w:val="24"/>
          <w:szCs w:val="24"/>
        </w:rPr>
      </w:pPr>
      <w:r w:rsidRPr="008C1887">
        <w:rPr>
          <w:rFonts w:ascii="Times New Roman" w:hAnsi="Times New Roman"/>
          <w:sz w:val="24"/>
          <w:szCs w:val="24"/>
        </w:rPr>
        <w:t xml:space="preserve">«Самозанятый года» </w:t>
      </w:r>
      <w:r w:rsidRPr="008C1887">
        <w:rPr>
          <w:rFonts w:ascii="Times New Roman" w:hAnsi="Times New Roman"/>
          <w:i/>
          <w:iCs/>
          <w:sz w:val="24"/>
          <w:szCs w:val="24"/>
        </w:rPr>
        <w:t>(</w:t>
      </w:r>
      <w:r w:rsidRPr="008C1887">
        <w:rPr>
          <w:rFonts w:ascii="Times New Roman" w:hAnsi="Times New Roman"/>
          <w:sz w:val="24"/>
          <w:szCs w:val="24"/>
        </w:rPr>
        <w:t>за высокие показатели социально-экономического развития в своей деятельности)</w:t>
      </w:r>
    </w:p>
    <w:p w:rsidR="00B6303B" w:rsidRPr="00B6303B" w:rsidRDefault="00B6303B" w:rsidP="00B6303B">
      <w:pPr>
        <w:pStyle w:val="a3"/>
        <w:tabs>
          <w:tab w:val="left" w:pos="1134"/>
        </w:tabs>
        <w:ind w:left="708"/>
        <w:rPr>
          <w:rStyle w:val="af6"/>
          <w:i w:val="0"/>
          <w:iCs w:val="0"/>
          <w:sz w:val="24"/>
          <w:szCs w:val="24"/>
        </w:rPr>
      </w:pPr>
      <w:r w:rsidRPr="00B6303B">
        <w:rPr>
          <w:bCs/>
          <w:sz w:val="24"/>
          <w:szCs w:val="24"/>
        </w:rPr>
        <w:t xml:space="preserve">1. _________________ </w:t>
      </w:r>
      <w:r w:rsidRPr="00B6303B">
        <w:rPr>
          <w:sz w:val="24"/>
          <w:szCs w:val="24"/>
        </w:rPr>
        <w:t>(ИНН: ___________________).</w:t>
      </w:r>
    </w:p>
    <w:p w:rsidR="00B6303B" w:rsidRPr="00B6303B" w:rsidRDefault="00B6303B" w:rsidP="00B6303B">
      <w:pPr>
        <w:pStyle w:val="a3"/>
        <w:numPr>
          <w:ilvl w:val="0"/>
          <w:numId w:val="31"/>
        </w:numPr>
        <w:tabs>
          <w:tab w:val="left" w:pos="1134"/>
        </w:tabs>
        <w:ind w:firstLine="708"/>
        <w:rPr>
          <w:rStyle w:val="af6"/>
          <w:i w:val="0"/>
          <w:iCs w:val="0"/>
          <w:sz w:val="24"/>
          <w:szCs w:val="24"/>
        </w:rPr>
      </w:pPr>
      <w:r w:rsidRPr="00B6303B">
        <w:rPr>
          <w:bCs/>
          <w:sz w:val="24"/>
          <w:szCs w:val="24"/>
        </w:rPr>
        <w:t xml:space="preserve">                                   ….</w:t>
      </w:r>
    </w:p>
    <w:p w:rsidR="008C1887" w:rsidRPr="00B6303B" w:rsidRDefault="008C1887" w:rsidP="008C1887">
      <w:pPr>
        <w:pStyle w:val="a3"/>
        <w:numPr>
          <w:ilvl w:val="0"/>
          <w:numId w:val="31"/>
        </w:numPr>
        <w:tabs>
          <w:tab w:val="num" w:pos="720"/>
        </w:tabs>
        <w:ind w:firstLine="708"/>
        <w:rPr>
          <w:color w:val="FF0000"/>
          <w:sz w:val="24"/>
          <w:szCs w:val="24"/>
        </w:rPr>
      </w:pPr>
    </w:p>
    <w:p w:rsidR="00066622" w:rsidRPr="00B6303B" w:rsidRDefault="00B6303B" w:rsidP="00B6303B">
      <w:pPr>
        <w:pStyle w:val="ae"/>
        <w:tabs>
          <w:tab w:val="left" w:pos="1134"/>
        </w:tabs>
        <w:jc w:val="both"/>
        <w:rPr>
          <w:rStyle w:val="af6"/>
          <w:rFonts w:ascii="Times New Roman" w:hAnsi="Times New Roman"/>
          <w:i w:val="0"/>
          <w:iCs w:val="0"/>
          <w:sz w:val="24"/>
          <w:szCs w:val="24"/>
        </w:rPr>
      </w:pPr>
      <w:r w:rsidRPr="00B6303B">
        <w:rPr>
          <w:rStyle w:val="af6"/>
          <w:rFonts w:ascii="Times New Roman" w:hAnsi="Times New Roman"/>
          <w:i w:val="0"/>
          <w:iCs w:val="0"/>
          <w:sz w:val="24"/>
          <w:szCs w:val="24"/>
        </w:rPr>
        <w:t>«</w:t>
      </w:r>
      <w:r w:rsidR="00066622" w:rsidRPr="00B6303B">
        <w:rPr>
          <w:rStyle w:val="af6"/>
          <w:rFonts w:ascii="Times New Roman" w:hAnsi="Times New Roman"/>
          <w:i w:val="0"/>
          <w:iCs w:val="0"/>
          <w:sz w:val="24"/>
          <w:szCs w:val="24"/>
        </w:rPr>
        <w:t>Женский бизнес</w:t>
      </w:r>
      <w:r w:rsidRPr="00B6303B">
        <w:rPr>
          <w:rStyle w:val="af6"/>
          <w:rFonts w:ascii="Times New Roman" w:hAnsi="Times New Roman"/>
          <w:i w:val="0"/>
          <w:iCs w:val="0"/>
          <w:sz w:val="24"/>
          <w:szCs w:val="24"/>
        </w:rPr>
        <w:t>» (за успешную реализацию проекта женщинами-предпринимателями или женщинами – руководителями предприятий)</w:t>
      </w:r>
    </w:p>
    <w:p w:rsidR="00B6303B" w:rsidRPr="00B6303B" w:rsidRDefault="00B6303B" w:rsidP="00B6303B">
      <w:pPr>
        <w:pStyle w:val="a3"/>
        <w:tabs>
          <w:tab w:val="left" w:pos="1134"/>
        </w:tabs>
        <w:ind w:left="708"/>
        <w:rPr>
          <w:rStyle w:val="af6"/>
          <w:i w:val="0"/>
          <w:iCs w:val="0"/>
          <w:sz w:val="24"/>
          <w:szCs w:val="24"/>
        </w:rPr>
      </w:pPr>
      <w:r w:rsidRPr="00B6303B">
        <w:rPr>
          <w:bCs/>
          <w:sz w:val="24"/>
          <w:szCs w:val="24"/>
        </w:rPr>
        <w:t xml:space="preserve">1. _________________ </w:t>
      </w:r>
      <w:r w:rsidRPr="00B6303B">
        <w:rPr>
          <w:sz w:val="24"/>
          <w:szCs w:val="24"/>
        </w:rPr>
        <w:t>(ИНН: ___________________).</w:t>
      </w:r>
    </w:p>
    <w:p w:rsidR="00B6303B" w:rsidRPr="00B6303B" w:rsidRDefault="00B6303B" w:rsidP="00B6303B">
      <w:pPr>
        <w:pStyle w:val="a3"/>
        <w:numPr>
          <w:ilvl w:val="0"/>
          <w:numId w:val="31"/>
        </w:numPr>
        <w:tabs>
          <w:tab w:val="left" w:pos="1134"/>
        </w:tabs>
        <w:ind w:firstLine="708"/>
        <w:rPr>
          <w:rStyle w:val="af6"/>
          <w:i w:val="0"/>
          <w:iCs w:val="0"/>
          <w:sz w:val="24"/>
          <w:szCs w:val="24"/>
        </w:rPr>
      </w:pPr>
      <w:r w:rsidRPr="00B6303B">
        <w:rPr>
          <w:bCs/>
          <w:sz w:val="24"/>
          <w:szCs w:val="24"/>
        </w:rPr>
        <w:t xml:space="preserve">                                   ….</w:t>
      </w:r>
    </w:p>
    <w:p w:rsidR="00B6303B" w:rsidRPr="00B6303B" w:rsidRDefault="00B6303B" w:rsidP="00B6303B">
      <w:pPr>
        <w:pStyle w:val="a3"/>
        <w:numPr>
          <w:ilvl w:val="0"/>
          <w:numId w:val="31"/>
        </w:numPr>
        <w:tabs>
          <w:tab w:val="num" w:pos="720"/>
        </w:tabs>
        <w:ind w:firstLine="708"/>
        <w:rPr>
          <w:color w:val="FF0000"/>
          <w:sz w:val="24"/>
          <w:szCs w:val="24"/>
        </w:rPr>
      </w:pPr>
    </w:p>
    <w:p w:rsidR="00066622" w:rsidRPr="00B6303B" w:rsidRDefault="00867969" w:rsidP="00B6303B">
      <w:pPr>
        <w:pStyle w:val="ae"/>
        <w:jc w:val="both"/>
        <w:rPr>
          <w:rFonts w:ascii="Times New Roman" w:hAnsi="Times New Roman"/>
          <w:sz w:val="24"/>
          <w:szCs w:val="24"/>
        </w:rPr>
      </w:pPr>
      <w:r>
        <w:rPr>
          <w:rFonts w:ascii="Times New Roman" w:hAnsi="Times New Roman"/>
          <w:sz w:val="24"/>
          <w:szCs w:val="24"/>
        </w:rPr>
        <w:lastRenderedPageBreak/>
        <w:t>«</w:t>
      </w:r>
      <w:r w:rsidR="00066622" w:rsidRPr="00B6303B">
        <w:rPr>
          <w:rFonts w:ascii="Times New Roman" w:hAnsi="Times New Roman"/>
          <w:sz w:val="24"/>
          <w:szCs w:val="24"/>
        </w:rPr>
        <w:t>Мама-предприниматель</w:t>
      </w:r>
      <w:proofErr w:type="gramStart"/>
      <w:r>
        <w:rPr>
          <w:rFonts w:ascii="Times New Roman" w:hAnsi="Times New Roman"/>
          <w:sz w:val="24"/>
          <w:szCs w:val="24"/>
        </w:rPr>
        <w:t>»</w:t>
      </w:r>
      <w:r w:rsidR="00B6303B" w:rsidRPr="00B6303B">
        <w:rPr>
          <w:rStyle w:val="af6"/>
          <w:rFonts w:ascii="Times New Roman" w:hAnsi="Times New Roman"/>
          <w:i w:val="0"/>
          <w:iCs w:val="0"/>
          <w:sz w:val="24"/>
          <w:szCs w:val="24"/>
        </w:rPr>
        <w:t>(</w:t>
      </w:r>
      <w:proofErr w:type="gramEnd"/>
      <w:r w:rsidR="00B6303B" w:rsidRPr="00B6303B">
        <w:rPr>
          <w:rStyle w:val="af6"/>
          <w:rFonts w:ascii="Times New Roman" w:hAnsi="Times New Roman"/>
          <w:i w:val="0"/>
          <w:iCs w:val="0"/>
          <w:sz w:val="24"/>
          <w:szCs w:val="24"/>
        </w:rPr>
        <w:t xml:space="preserve">за успешную реализацию проекта женщинами-предпринимателями или женщинами – руководителями предприятий, </w:t>
      </w:r>
      <w:r w:rsidR="00B6303B" w:rsidRPr="00B6303B">
        <w:rPr>
          <w:rFonts w:ascii="Times New Roman" w:hAnsi="Times New Roman"/>
          <w:sz w:val="24"/>
          <w:szCs w:val="24"/>
        </w:rPr>
        <w:t>имеющих несовершеннолетних детей или находящихся в декретном отпуске)</w:t>
      </w:r>
    </w:p>
    <w:p w:rsidR="00B6303B" w:rsidRPr="00B6303B" w:rsidRDefault="00B6303B" w:rsidP="00B6303B">
      <w:pPr>
        <w:pStyle w:val="a3"/>
        <w:tabs>
          <w:tab w:val="left" w:pos="1134"/>
        </w:tabs>
        <w:ind w:left="708"/>
        <w:rPr>
          <w:rStyle w:val="af6"/>
          <w:i w:val="0"/>
          <w:iCs w:val="0"/>
          <w:sz w:val="24"/>
          <w:szCs w:val="24"/>
        </w:rPr>
      </w:pPr>
      <w:r w:rsidRPr="00B6303B">
        <w:rPr>
          <w:bCs/>
          <w:sz w:val="24"/>
          <w:szCs w:val="24"/>
        </w:rPr>
        <w:t xml:space="preserve">1. _________________ </w:t>
      </w:r>
      <w:r w:rsidRPr="00B6303B">
        <w:rPr>
          <w:sz w:val="24"/>
          <w:szCs w:val="24"/>
        </w:rPr>
        <w:t>(ИНН: ___________________).</w:t>
      </w:r>
    </w:p>
    <w:p w:rsidR="00B6303B" w:rsidRPr="00867969" w:rsidRDefault="00B6303B" w:rsidP="00B6303B">
      <w:pPr>
        <w:pStyle w:val="a3"/>
        <w:numPr>
          <w:ilvl w:val="0"/>
          <w:numId w:val="31"/>
        </w:numPr>
        <w:tabs>
          <w:tab w:val="left" w:pos="1134"/>
        </w:tabs>
        <w:ind w:firstLine="708"/>
        <w:rPr>
          <w:rStyle w:val="af6"/>
          <w:i w:val="0"/>
          <w:iCs w:val="0"/>
          <w:sz w:val="24"/>
          <w:szCs w:val="24"/>
        </w:rPr>
      </w:pPr>
      <w:r w:rsidRPr="00867969">
        <w:rPr>
          <w:bCs/>
          <w:sz w:val="24"/>
          <w:szCs w:val="24"/>
        </w:rPr>
        <w:t xml:space="preserve">                                   ….</w:t>
      </w:r>
    </w:p>
    <w:p w:rsidR="00066622" w:rsidRPr="00867969" w:rsidRDefault="00867969" w:rsidP="00B6303B">
      <w:pPr>
        <w:pStyle w:val="ae"/>
        <w:jc w:val="both"/>
        <w:rPr>
          <w:rFonts w:ascii="Times New Roman" w:hAnsi="Times New Roman"/>
          <w:sz w:val="24"/>
          <w:szCs w:val="24"/>
        </w:rPr>
      </w:pPr>
      <w:r w:rsidRPr="00867969">
        <w:rPr>
          <w:rFonts w:ascii="Times New Roman" w:hAnsi="Times New Roman"/>
          <w:sz w:val="24"/>
          <w:szCs w:val="24"/>
        </w:rPr>
        <w:t>«</w:t>
      </w:r>
      <w:r w:rsidR="00066622" w:rsidRPr="00867969">
        <w:rPr>
          <w:rFonts w:ascii="Times New Roman" w:hAnsi="Times New Roman"/>
          <w:sz w:val="24"/>
          <w:szCs w:val="24"/>
        </w:rPr>
        <w:t>Инновационно-технологическое предпринимательство</w:t>
      </w:r>
      <w:r w:rsidRPr="00867969">
        <w:rPr>
          <w:rFonts w:ascii="Times New Roman" w:hAnsi="Times New Roman"/>
          <w:sz w:val="24"/>
          <w:szCs w:val="24"/>
        </w:rPr>
        <w:t>»</w:t>
      </w:r>
      <w:r w:rsidR="00B6303B" w:rsidRPr="00867969">
        <w:rPr>
          <w:rFonts w:ascii="Times New Roman" w:hAnsi="Times New Roman"/>
          <w:sz w:val="24"/>
          <w:szCs w:val="24"/>
        </w:rPr>
        <w:t>(за высокие показатели социально-экономического развития</w:t>
      </w:r>
      <w:r w:rsidRPr="00867969">
        <w:rPr>
          <w:rFonts w:ascii="Times New Roman" w:hAnsi="Times New Roman"/>
          <w:sz w:val="24"/>
          <w:szCs w:val="24"/>
        </w:rPr>
        <w:t>,</w:t>
      </w:r>
      <w:r w:rsidR="00B6303B" w:rsidRPr="00867969">
        <w:rPr>
          <w:rFonts w:ascii="Times New Roman" w:hAnsi="Times New Roman"/>
          <w:sz w:val="24"/>
          <w:szCs w:val="24"/>
        </w:rPr>
        <w:t xml:space="preserve"> деловую</w:t>
      </w:r>
      <w:r w:rsidRPr="00867969">
        <w:rPr>
          <w:rFonts w:ascii="Times New Roman" w:hAnsi="Times New Roman"/>
          <w:sz w:val="24"/>
          <w:szCs w:val="24"/>
        </w:rPr>
        <w:t xml:space="preserve"> и</w:t>
      </w:r>
      <w:r w:rsidR="00B6303B" w:rsidRPr="00867969">
        <w:rPr>
          <w:rFonts w:ascii="Times New Roman" w:hAnsi="Times New Roman"/>
          <w:sz w:val="24"/>
          <w:szCs w:val="24"/>
        </w:rPr>
        <w:t xml:space="preserve"> инвестиционную активность в области технологии и ин</w:t>
      </w:r>
      <w:r w:rsidRPr="00867969">
        <w:rPr>
          <w:rFonts w:ascii="Times New Roman" w:hAnsi="Times New Roman"/>
          <w:sz w:val="24"/>
          <w:szCs w:val="24"/>
        </w:rPr>
        <w:t>н</w:t>
      </w:r>
      <w:r w:rsidR="00B6303B" w:rsidRPr="00867969">
        <w:rPr>
          <w:rFonts w:ascii="Times New Roman" w:hAnsi="Times New Roman"/>
          <w:sz w:val="24"/>
          <w:szCs w:val="24"/>
        </w:rPr>
        <w:t>оваций)</w:t>
      </w:r>
    </w:p>
    <w:p w:rsidR="00B6303B" w:rsidRPr="00867969" w:rsidRDefault="00B6303B" w:rsidP="00B6303B">
      <w:pPr>
        <w:pStyle w:val="a3"/>
        <w:tabs>
          <w:tab w:val="left" w:pos="1134"/>
        </w:tabs>
        <w:ind w:left="708"/>
        <w:rPr>
          <w:rStyle w:val="af6"/>
          <w:i w:val="0"/>
          <w:iCs w:val="0"/>
          <w:sz w:val="24"/>
          <w:szCs w:val="24"/>
        </w:rPr>
      </w:pPr>
      <w:r w:rsidRPr="00867969">
        <w:rPr>
          <w:bCs/>
          <w:sz w:val="24"/>
          <w:szCs w:val="24"/>
        </w:rPr>
        <w:t xml:space="preserve">1. _________________ </w:t>
      </w:r>
      <w:r w:rsidRPr="00867969">
        <w:rPr>
          <w:sz w:val="24"/>
          <w:szCs w:val="24"/>
        </w:rPr>
        <w:t>(ИНН: ___________________).</w:t>
      </w:r>
    </w:p>
    <w:p w:rsidR="00B6303B" w:rsidRPr="00867969" w:rsidRDefault="00B6303B" w:rsidP="00B6303B">
      <w:pPr>
        <w:pStyle w:val="a3"/>
        <w:numPr>
          <w:ilvl w:val="0"/>
          <w:numId w:val="31"/>
        </w:numPr>
        <w:tabs>
          <w:tab w:val="left" w:pos="1134"/>
        </w:tabs>
        <w:ind w:firstLine="708"/>
        <w:rPr>
          <w:rStyle w:val="af6"/>
          <w:i w:val="0"/>
          <w:iCs w:val="0"/>
          <w:sz w:val="24"/>
          <w:szCs w:val="24"/>
        </w:rPr>
      </w:pPr>
      <w:r w:rsidRPr="00867969">
        <w:rPr>
          <w:bCs/>
          <w:sz w:val="24"/>
          <w:szCs w:val="24"/>
        </w:rPr>
        <w:t xml:space="preserve">                                   ….</w:t>
      </w:r>
    </w:p>
    <w:p w:rsidR="00066622" w:rsidRPr="00867969" w:rsidRDefault="00867969" w:rsidP="00066622">
      <w:pPr>
        <w:pStyle w:val="ae"/>
        <w:rPr>
          <w:rFonts w:ascii="Times New Roman" w:hAnsi="Times New Roman"/>
          <w:sz w:val="24"/>
          <w:szCs w:val="24"/>
        </w:rPr>
      </w:pPr>
      <w:r w:rsidRPr="00867969">
        <w:rPr>
          <w:rFonts w:ascii="Times New Roman" w:hAnsi="Times New Roman"/>
          <w:sz w:val="24"/>
          <w:szCs w:val="24"/>
        </w:rPr>
        <w:t>«</w:t>
      </w:r>
      <w:r w:rsidR="00066622" w:rsidRPr="00867969">
        <w:rPr>
          <w:rFonts w:ascii="Times New Roman" w:hAnsi="Times New Roman"/>
          <w:sz w:val="24"/>
          <w:szCs w:val="24"/>
        </w:rPr>
        <w:t>Семейный бизнес</w:t>
      </w:r>
      <w:proofErr w:type="gramStart"/>
      <w:r w:rsidRPr="00867969">
        <w:rPr>
          <w:rFonts w:ascii="Times New Roman" w:hAnsi="Times New Roman"/>
          <w:sz w:val="24"/>
          <w:szCs w:val="24"/>
        </w:rPr>
        <w:t>»</w:t>
      </w:r>
      <w:r w:rsidRPr="00867969">
        <w:rPr>
          <w:rStyle w:val="af6"/>
          <w:rFonts w:ascii="Times New Roman" w:hAnsi="Times New Roman"/>
          <w:i w:val="0"/>
          <w:iCs w:val="0"/>
          <w:sz w:val="24"/>
          <w:szCs w:val="24"/>
        </w:rPr>
        <w:t>(</w:t>
      </w:r>
      <w:proofErr w:type="gramEnd"/>
      <w:r w:rsidRPr="00867969">
        <w:rPr>
          <w:rStyle w:val="af6"/>
          <w:rFonts w:ascii="Times New Roman" w:hAnsi="Times New Roman"/>
          <w:i w:val="0"/>
          <w:iCs w:val="0"/>
          <w:sz w:val="24"/>
          <w:szCs w:val="24"/>
        </w:rPr>
        <w:t xml:space="preserve">за успешную реализацию проекта </w:t>
      </w:r>
      <w:r w:rsidRPr="00867969">
        <w:rPr>
          <w:rFonts w:ascii="Times New Roman" w:hAnsi="Times New Roman"/>
          <w:sz w:val="24"/>
          <w:szCs w:val="24"/>
        </w:rPr>
        <w:t>членами семьи, связанными родством или свойством)</w:t>
      </w:r>
    </w:p>
    <w:p w:rsidR="00867969" w:rsidRPr="00867969" w:rsidRDefault="00867969" w:rsidP="00867969">
      <w:pPr>
        <w:pStyle w:val="a3"/>
        <w:tabs>
          <w:tab w:val="left" w:pos="1134"/>
        </w:tabs>
        <w:ind w:left="708"/>
        <w:rPr>
          <w:rStyle w:val="af6"/>
          <w:i w:val="0"/>
          <w:iCs w:val="0"/>
          <w:sz w:val="24"/>
          <w:szCs w:val="24"/>
        </w:rPr>
      </w:pPr>
      <w:r w:rsidRPr="00867969">
        <w:rPr>
          <w:bCs/>
          <w:sz w:val="24"/>
          <w:szCs w:val="24"/>
        </w:rPr>
        <w:t xml:space="preserve">1. _________________ </w:t>
      </w:r>
      <w:r w:rsidRPr="00867969">
        <w:rPr>
          <w:sz w:val="24"/>
          <w:szCs w:val="24"/>
        </w:rPr>
        <w:t>(ИНН: ___________________).</w:t>
      </w:r>
    </w:p>
    <w:p w:rsidR="00867969" w:rsidRPr="00867969" w:rsidRDefault="00867969" w:rsidP="00867969">
      <w:pPr>
        <w:pStyle w:val="a3"/>
        <w:numPr>
          <w:ilvl w:val="0"/>
          <w:numId w:val="31"/>
        </w:numPr>
        <w:tabs>
          <w:tab w:val="left" w:pos="1134"/>
        </w:tabs>
        <w:ind w:firstLine="708"/>
        <w:rPr>
          <w:rStyle w:val="af6"/>
          <w:i w:val="0"/>
          <w:iCs w:val="0"/>
          <w:sz w:val="24"/>
          <w:szCs w:val="24"/>
        </w:rPr>
      </w:pPr>
      <w:r w:rsidRPr="00867969">
        <w:rPr>
          <w:bCs/>
          <w:sz w:val="24"/>
          <w:szCs w:val="24"/>
        </w:rPr>
        <w:t xml:space="preserve">                                   ….</w:t>
      </w:r>
    </w:p>
    <w:p w:rsidR="00066622" w:rsidRPr="00D36911" w:rsidRDefault="00867969" w:rsidP="00066622">
      <w:pPr>
        <w:pStyle w:val="ae"/>
        <w:rPr>
          <w:rFonts w:ascii="Times New Roman" w:hAnsi="Times New Roman"/>
          <w:sz w:val="24"/>
          <w:szCs w:val="24"/>
        </w:rPr>
      </w:pPr>
      <w:r w:rsidRPr="00D36911">
        <w:rPr>
          <w:rFonts w:ascii="Times New Roman" w:hAnsi="Times New Roman"/>
          <w:sz w:val="24"/>
          <w:szCs w:val="24"/>
        </w:rPr>
        <w:t>«</w:t>
      </w:r>
      <w:r w:rsidR="00066622" w:rsidRPr="00D36911">
        <w:rPr>
          <w:rFonts w:ascii="Times New Roman" w:hAnsi="Times New Roman"/>
          <w:sz w:val="24"/>
          <w:szCs w:val="24"/>
        </w:rPr>
        <w:t>Креативный бизнес</w:t>
      </w:r>
      <w:r w:rsidRPr="00D36911">
        <w:rPr>
          <w:rFonts w:ascii="Times New Roman" w:hAnsi="Times New Roman"/>
          <w:sz w:val="24"/>
          <w:szCs w:val="24"/>
        </w:rPr>
        <w:t>»</w:t>
      </w:r>
      <w:r w:rsidRPr="00D36911">
        <w:rPr>
          <w:rStyle w:val="af6"/>
          <w:rFonts w:ascii="Times New Roman" w:hAnsi="Times New Roman"/>
          <w:i w:val="0"/>
          <w:iCs w:val="0"/>
          <w:sz w:val="24"/>
          <w:szCs w:val="24"/>
        </w:rPr>
        <w:t>(за успешную реализацию</w:t>
      </w:r>
      <w:r w:rsidR="00D36911" w:rsidRPr="00D36911">
        <w:rPr>
          <w:rStyle w:val="af6"/>
          <w:rFonts w:ascii="Times New Roman" w:hAnsi="Times New Roman"/>
          <w:i w:val="0"/>
          <w:iCs w:val="0"/>
          <w:sz w:val="24"/>
          <w:szCs w:val="24"/>
        </w:rPr>
        <w:t xml:space="preserve"> в области </w:t>
      </w:r>
      <w:r w:rsidR="00D36911" w:rsidRPr="00D36911">
        <w:rPr>
          <w:rFonts w:ascii="Times New Roman" w:hAnsi="Times New Roman"/>
          <w:bCs/>
          <w:sz w:val="24"/>
          <w:szCs w:val="24"/>
        </w:rPr>
        <w:t>креативных индустрий (реклама, дизайн,фэшн, интерактивные развлекательные программы, архитектура, СМИ, кинематография, изобразительное и театральное искусство)</w:t>
      </w:r>
    </w:p>
    <w:p w:rsidR="00D36911" w:rsidRPr="00867969" w:rsidRDefault="00D36911" w:rsidP="00D36911">
      <w:pPr>
        <w:pStyle w:val="a3"/>
        <w:tabs>
          <w:tab w:val="left" w:pos="1134"/>
        </w:tabs>
        <w:ind w:left="708"/>
        <w:rPr>
          <w:rStyle w:val="af6"/>
          <w:i w:val="0"/>
          <w:iCs w:val="0"/>
          <w:sz w:val="24"/>
          <w:szCs w:val="24"/>
        </w:rPr>
      </w:pPr>
      <w:r w:rsidRPr="00867969">
        <w:rPr>
          <w:bCs/>
          <w:sz w:val="24"/>
          <w:szCs w:val="24"/>
        </w:rPr>
        <w:t xml:space="preserve">1. _________________ </w:t>
      </w:r>
      <w:r w:rsidRPr="00867969">
        <w:rPr>
          <w:sz w:val="24"/>
          <w:szCs w:val="24"/>
        </w:rPr>
        <w:t>(ИНН: ___________________).</w:t>
      </w:r>
    </w:p>
    <w:p w:rsidR="00D36911" w:rsidRPr="00867969" w:rsidRDefault="00D36911" w:rsidP="00D36911">
      <w:pPr>
        <w:pStyle w:val="a3"/>
        <w:numPr>
          <w:ilvl w:val="0"/>
          <w:numId w:val="31"/>
        </w:numPr>
        <w:tabs>
          <w:tab w:val="left" w:pos="1134"/>
        </w:tabs>
        <w:ind w:firstLine="708"/>
        <w:rPr>
          <w:rStyle w:val="af6"/>
          <w:i w:val="0"/>
          <w:iCs w:val="0"/>
          <w:sz w:val="24"/>
          <w:szCs w:val="24"/>
        </w:rPr>
      </w:pPr>
      <w:r w:rsidRPr="00867969">
        <w:rPr>
          <w:bCs/>
          <w:sz w:val="24"/>
          <w:szCs w:val="24"/>
        </w:rPr>
        <w:t xml:space="preserve">                                   ….</w:t>
      </w:r>
    </w:p>
    <w:p w:rsidR="00066622" w:rsidRPr="00D36911" w:rsidRDefault="00D36911" w:rsidP="00D36911">
      <w:pPr>
        <w:pStyle w:val="ae"/>
        <w:jc w:val="both"/>
        <w:rPr>
          <w:rFonts w:ascii="Times New Roman" w:hAnsi="Times New Roman"/>
          <w:sz w:val="24"/>
          <w:szCs w:val="24"/>
        </w:rPr>
      </w:pPr>
      <w:r>
        <w:rPr>
          <w:rFonts w:ascii="Times New Roman" w:hAnsi="Times New Roman"/>
          <w:sz w:val="24"/>
          <w:szCs w:val="24"/>
        </w:rPr>
        <w:t>«</w:t>
      </w:r>
      <w:r w:rsidR="00066622" w:rsidRPr="00D36911">
        <w:rPr>
          <w:rFonts w:ascii="Times New Roman" w:hAnsi="Times New Roman"/>
          <w:sz w:val="24"/>
          <w:szCs w:val="24"/>
        </w:rPr>
        <w:t>Молодой аграрий года</w:t>
      </w:r>
      <w:r>
        <w:rPr>
          <w:rFonts w:ascii="Times New Roman" w:hAnsi="Times New Roman"/>
          <w:sz w:val="24"/>
          <w:szCs w:val="24"/>
        </w:rPr>
        <w:t>»</w:t>
      </w:r>
      <w:r w:rsidRPr="00D36911">
        <w:rPr>
          <w:rStyle w:val="af6"/>
          <w:rFonts w:ascii="Times New Roman" w:hAnsi="Times New Roman"/>
          <w:sz w:val="24"/>
          <w:szCs w:val="24"/>
        </w:rPr>
        <w:t>(</w:t>
      </w:r>
      <w:r w:rsidRPr="00D36911">
        <w:rPr>
          <w:rFonts w:ascii="Times New Roman" w:hAnsi="Times New Roman"/>
          <w:sz w:val="24"/>
          <w:szCs w:val="24"/>
        </w:rPr>
        <w:t>за высокие показатели производства продукции сельского хозяйства):</w:t>
      </w:r>
    </w:p>
    <w:p w:rsidR="00D36911" w:rsidRPr="00D36911" w:rsidRDefault="00D36911" w:rsidP="00D36911">
      <w:pPr>
        <w:pStyle w:val="a3"/>
        <w:tabs>
          <w:tab w:val="left" w:pos="1134"/>
        </w:tabs>
        <w:ind w:left="708"/>
        <w:rPr>
          <w:rStyle w:val="af6"/>
          <w:i w:val="0"/>
          <w:iCs w:val="0"/>
          <w:sz w:val="24"/>
          <w:szCs w:val="24"/>
        </w:rPr>
      </w:pPr>
      <w:r w:rsidRPr="00D36911">
        <w:rPr>
          <w:bCs/>
          <w:sz w:val="24"/>
          <w:szCs w:val="24"/>
        </w:rPr>
        <w:t xml:space="preserve">1. _________________ </w:t>
      </w:r>
      <w:r w:rsidRPr="00D36911">
        <w:rPr>
          <w:sz w:val="24"/>
          <w:szCs w:val="24"/>
        </w:rPr>
        <w:t>(ИНН: ___________________).</w:t>
      </w:r>
    </w:p>
    <w:p w:rsidR="00D36911" w:rsidRPr="00D36911" w:rsidRDefault="00D36911" w:rsidP="00D36911">
      <w:pPr>
        <w:pStyle w:val="a3"/>
        <w:numPr>
          <w:ilvl w:val="0"/>
          <w:numId w:val="31"/>
        </w:numPr>
        <w:tabs>
          <w:tab w:val="left" w:pos="1134"/>
        </w:tabs>
        <w:ind w:firstLine="708"/>
        <w:rPr>
          <w:rStyle w:val="af6"/>
          <w:i w:val="0"/>
          <w:iCs w:val="0"/>
          <w:sz w:val="24"/>
          <w:szCs w:val="24"/>
        </w:rPr>
      </w:pPr>
      <w:r w:rsidRPr="00D36911">
        <w:rPr>
          <w:bCs/>
          <w:sz w:val="24"/>
          <w:szCs w:val="24"/>
        </w:rPr>
        <w:t xml:space="preserve">                                   ….</w:t>
      </w:r>
    </w:p>
    <w:p w:rsidR="00066622" w:rsidRPr="00D36911" w:rsidRDefault="00D36911" w:rsidP="00D36911">
      <w:pPr>
        <w:pStyle w:val="ae"/>
        <w:jc w:val="both"/>
        <w:rPr>
          <w:rFonts w:ascii="Times New Roman" w:hAnsi="Times New Roman"/>
          <w:sz w:val="24"/>
          <w:szCs w:val="24"/>
        </w:rPr>
      </w:pPr>
      <w:r w:rsidRPr="00D36911">
        <w:rPr>
          <w:rFonts w:ascii="Times New Roman" w:hAnsi="Times New Roman"/>
          <w:sz w:val="24"/>
          <w:szCs w:val="24"/>
        </w:rPr>
        <w:t>«</w:t>
      </w:r>
      <w:r w:rsidR="00066622" w:rsidRPr="00D36911">
        <w:rPr>
          <w:rFonts w:ascii="Times New Roman" w:hAnsi="Times New Roman"/>
          <w:sz w:val="24"/>
          <w:szCs w:val="24"/>
        </w:rPr>
        <w:t>Международный бизнес</w:t>
      </w:r>
      <w:r>
        <w:rPr>
          <w:rFonts w:ascii="Times New Roman" w:hAnsi="Times New Roman"/>
          <w:sz w:val="24"/>
          <w:szCs w:val="24"/>
        </w:rPr>
        <w:t>»</w:t>
      </w:r>
      <w:r w:rsidRPr="00D36911">
        <w:rPr>
          <w:rFonts w:ascii="Times New Roman" w:hAnsi="Times New Roman"/>
          <w:sz w:val="24"/>
          <w:szCs w:val="24"/>
        </w:rPr>
        <w:t>(за высокие показатели социально-экономического развития, деловую, инвестиционную активность в области международного сотрудничества)</w:t>
      </w:r>
    </w:p>
    <w:p w:rsidR="00D36911" w:rsidRPr="00D36911" w:rsidRDefault="00D36911" w:rsidP="00D36911">
      <w:pPr>
        <w:pStyle w:val="a3"/>
        <w:tabs>
          <w:tab w:val="left" w:pos="1134"/>
        </w:tabs>
        <w:ind w:left="708"/>
        <w:rPr>
          <w:rStyle w:val="af6"/>
          <w:i w:val="0"/>
          <w:iCs w:val="0"/>
          <w:sz w:val="24"/>
          <w:szCs w:val="24"/>
        </w:rPr>
      </w:pPr>
      <w:r w:rsidRPr="00D36911">
        <w:rPr>
          <w:bCs/>
          <w:sz w:val="24"/>
          <w:szCs w:val="24"/>
        </w:rPr>
        <w:t xml:space="preserve">1. _________________ </w:t>
      </w:r>
      <w:r w:rsidRPr="00D36911">
        <w:rPr>
          <w:sz w:val="24"/>
          <w:szCs w:val="24"/>
        </w:rPr>
        <w:t>(ИНН: ___________________).</w:t>
      </w:r>
    </w:p>
    <w:p w:rsidR="00D36911" w:rsidRPr="00D36911" w:rsidRDefault="00D36911" w:rsidP="00D36911">
      <w:pPr>
        <w:pStyle w:val="a3"/>
        <w:numPr>
          <w:ilvl w:val="0"/>
          <w:numId w:val="31"/>
        </w:numPr>
        <w:tabs>
          <w:tab w:val="left" w:pos="1134"/>
        </w:tabs>
        <w:ind w:firstLine="708"/>
        <w:rPr>
          <w:rStyle w:val="af6"/>
          <w:i w:val="0"/>
          <w:iCs w:val="0"/>
          <w:sz w:val="24"/>
          <w:szCs w:val="24"/>
        </w:rPr>
      </w:pPr>
      <w:r w:rsidRPr="00D36911">
        <w:rPr>
          <w:bCs/>
          <w:sz w:val="24"/>
          <w:szCs w:val="24"/>
        </w:rPr>
        <w:t xml:space="preserve">                                   ….</w:t>
      </w:r>
    </w:p>
    <w:p w:rsidR="00066622" w:rsidRPr="00D36911" w:rsidRDefault="00D36911" w:rsidP="00066622">
      <w:pPr>
        <w:pStyle w:val="ae"/>
        <w:rPr>
          <w:rFonts w:ascii="Times New Roman" w:hAnsi="Times New Roman"/>
          <w:sz w:val="24"/>
          <w:szCs w:val="24"/>
        </w:rPr>
      </w:pPr>
      <w:r>
        <w:rPr>
          <w:rFonts w:ascii="Times New Roman" w:hAnsi="Times New Roman"/>
          <w:sz w:val="24"/>
          <w:szCs w:val="24"/>
        </w:rPr>
        <w:t>«</w:t>
      </w:r>
      <w:r w:rsidR="00066622" w:rsidRPr="00D36911">
        <w:rPr>
          <w:rFonts w:ascii="Times New Roman" w:hAnsi="Times New Roman"/>
          <w:sz w:val="24"/>
          <w:szCs w:val="24"/>
        </w:rPr>
        <w:t>Экологическое предпринимательство</w:t>
      </w:r>
      <w:r>
        <w:rPr>
          <w:rFonts w:ascii="Times New Roman" w:hAnsi="Times New Roman"/>
          <w:sz w:val="24"/>
          <w:szCs w:val="24"/>
        </w:rPr>
        <w:t>»</w:t>
      </w:r>
      <w:r w:rsidRPr="00D36911">
        <w:rPr>
          <w:rFonts w:ascii="Times New Roman" w:hAnsi="Times New Roman"/>
          <w:sz w:val="24"/>
          <w:szCs w:val="24"/>
        </w:rPr>
        <w:t>(за высокие показатели социально-экономического развития в своей деятельности, направленной на охрану, сохранение, восстановление окружающей среды и природных ресурсов</w:t>
      </w:r>
      <w:r>
        <w:rPr>
          <w:rFonts w:ascii="Times New Roman" w:hAnsi="Times New Roman"/>
          <w:sz w:val="24"/>
          <w:szCs w:val="24"/>
        </w:rPr>
        <w:t>)</w:t>
      </w:r>
    </w:p>
    <w:p w:rsidR="00D36911" w:rsidRPr="00D36911" w:rsidRDefault="00D36911" w:rsidP="00D36911">
      <w:pPr>
        <w:pStyle w:val="a3"/>
        <w:tabs>
          <w:tab w:val="left" w:pos="1134"/>
        </w:tabs>
        <w:ind w:left="708"/>
        <w:rPr>
          <w:rStyle w:val="af6"/>
          <w:i w:val="0"/>
          <w:iCs w:val="0"/>
          <w:sz w:val="24"/>
          <w:szCs w:val="24"/>
        </w:rPr>
      </w:pPr>
      <w:r w:rsidRPr="00D36911">
        <w:rPr>
          <w:bCs/>
          <w:sz w:val="24"/>
          <w:szCs w:val="24"/>
        </w:rPr>
        <w:t xml:space="preserve">1. _________________ </w:t>
      </w:r>
      <w:r w:rsidRPr="00D36911">
        <w:rPr>
          <w:sz w:val="24"/>
          <w:szCs w:val="24"/>
        </w:rPr>
        <w:t>(ИНН: ___________________).</w:t>
      </w:r>
    </w:p>
    <w:p w:rsidR="00D36911" w:rsidRPr="00D36911" w:rsidRDefault="00D36911" w:rsidP="00D36911">
      <w:pPr>
        <w:pStyle w:val="a3"/>
        <w:numPr>
          <w:ilvl w:val="0"/>
          <w:numId w:val="31"/>
        </w:numPr>
        <w:tabs>
          <w:tab w:val="left" w:pos="1134"/>
        </w:tabs>
        <w:ind w:firstLine="708"/>
        <w:rPr>
          <w:rStyle w:val="af6"/>
          <w:i w:val="0"/>
          <w:iCs w:val="0"/>
          <w:sz w:val="24"/>
          <w:szCs w:val="24"/>
        </w:rPr>
      </w:pPr>
      <w:r w:rsidRPr="00D36911">
        <w:rPr>
          <w:bCs/>
          <w:sz w:val="24"/>
          <w:szCs w:val="24"/>
        </w:rPr>
        <w:t xml:space="preserve">                                   ….</w:t>
      </w:r>
    </w:p>
    <w:p w:rsidR="00066622" w:rsidRPr="00D36911" w:rsidRDefault="00D36911" w:rsidP="00D36911">
      <w:pPr>
        <w:pStyle w:val="ae"/>
        <w:jc w:val="both"/>
        <w:rPr>
          <w:rFonts w:ascii="Times New Roman" w:hAnsi="Times New Roman"/>
          <w:sz w:val="24"/>
          <w:szCs w:val="24"/>
        </w:rPr>
      </w:pPr>
      <w:r>
        <w:rPr>
          <w:rFonts w:ascii="Times New Roman" w:hAnsi="Times New Roman"/>
          <w:sz w:val="24"/>
          <w:szCs w:val="24"/>
        </w:rPr>
        <w:t>«</w:t>
      </w:r>
      <w:r w:rsidR="00066622" w:rsidRPr="00D36911">
        <w:rPr>
          <w:rFonts w:ascii="Times New Roman" w:hAnsi="Times New Roman"/>
          <w:sz w:val="24"/>
          <w:szCs w:val="24"/>
        </w:rPr>
        <w:t>Транспортный бизнес</w:t>
      </w:r>
      <w:r>
        <w:rPr>
          <w:rFonts w:ascii="Times New Roman" w:hAnsi="Times New Roman"/>
          <w:sz w:val="24"/>
          <w:szCs w:val="24"/>
        </w:rPr>
        <w:t>» (</w:t>
      </w:r>
      <w:r w:rsidRPr="00D36911">
        <w:rPr>
          <w:rFonts w:ascii="Times New Roman" w:hAnsi="Times New Roman"/>
          <w:sz w:val="24"/>
          <w:szCs w:val="24"/>
        </w:rPr>
        <w:t>за высокие показатели социально-экономического развития, деловую и инвестиционную активность в области</w:t>
      </w:r>
      <w:r w:rsidRPr="00D36911">
        <w:rPr>
          <w:rFonts w:ascii="Times New Roman" w:hAnsi="Times New Roman"/>
          <w:bCs/>
          <w:sz w:val="24"/>
          <w:szCs w:val="24"/>
        </w:rPr>
        <w:t xml:space="preserve"> железнодорожных, автомобильных перевозок и логистики, а также в любых видах автобизнеса</w:t>
      </w:r>
      <w:r>
        <w:rPr>
          <w:rFonts w:ascii="Times New Roman" w:hAnsi="Times New Roman"/>
          <w:bCs/>
          <w:sz w:val="24"/>
          <w:szCs w:val="24"/>
        </w:rPr>
        <w:t>)</w:t>
      </w:r>
    </w:p>
    <w:p w:rsidR="00D36911" w:rsidRPr="00D36911" w:rsidRDefault="00D36911" w:rsidP="00D36911">
      <w:pPr>
        <w:pStyle w:val="a3"/>
        <w:tabs>
          <w:tab w:val="left" w:pos="1134"/>
        </w:tabs>
        <w:ind w:left="708"/>
        <w:rPr>
          <w:rStyle w:val="af6"/>
          <w:i w:val="0"/>
          <w:iCs w:val="0"/>
          <w:sz w:val="24"/>
          <w:szCs w:val="24"/>
        </w:rPr>
      </w:pPr>
      <w:r w:rsidRPr="00D36911">
        <w:rPr>
          <w:bCs/>
          <w:sz w:val="24"/>
          <w:szCs w:val="24"/>
        </w:rPr>
        <w:t xml:space="preserve">1. _________________ </w:t>
      </w:r>
      <w:r w:rsidRPr="00D36911">
        <w:rPr>
          <w:sz w:val="24"/>
          <w:szCs w:val="24"/>
        </w:rPr>
        <w:t>(ИНН: ___________________).</w:t>
      </w:r>
    </w:p>
    <w:p w:rsidR="00D36911" w:rsidRPr="00D36911" w:rsidRDefault="00D36911" w:rsidP="00D36911">
      <w:pPr>
        <w:pStyle w:val="a3"/>
        <w:numPr>
          <w:ilvl w:val="0"/>
          <w:numId w:val="31"/>
        </w:numPr>
        <w:tabs>
          <w:tab w:val="left" w:pos="1134"/>
        </w:tabs>
        <w:ind w:firstLine="708"/>
        <w:rPr>
          <w:rStyle w:val="af6"/>
          <w:i w:val="0"/>
          <w:iCs w:val="0"/>
          <w:sz w:val="24"/>
          <w:szCs w:val="24"/>
        </w:rPr>
      </w:pPr>
      <w:r w:rsidRPr="00D36911">
        <w:rPr>
          <w:bCs/>
          <w:sz w:val="24"/>
          <w:szCs w:val="24"/>
        </w:rPr>
        <w:t xml:space="preserve">                                   ….</w:t>
      </w:r>
    </w:p>
    <w:p w:rsidR="00066622" w:rsidRPr="00D36911" w:rsidRDefault="007E1F2B" w:rsidP="00066622">
      <w:pPr>
        <w:pStyle w:val="ae"/>
        <w:rPr>
          <w:rFonts w:ascii="Times New Roman" w:hAnsi="Times New Roman"/>
          <w:sz w:val="24"/>
          <w:szCs w:val="24"/>
        </w:rPr>
      </w:pPr>
      <w:r>
        <w:rPr>
          <w:rFonts w:ascii="Times New Roman" w:hAnsi="Times New Roman"/>
          <w:sz w:val="24"/>
          <w:szCs w:val="24"/>
        </w:rPr>
        <w:t>«</w:t>
      </w:r>
      <w:r w:rsidR="00066622" w:rsidRPr="00D36911">
        <w:rPr>
          <w:rFonts w:ascii="Times New Roman" w:hAnsi="Times New Roman"/>
          <w:sz w:val="24"/>
          <w:szCs w:val="24"/>
        </w:rPr>
        <w:t>Молодежь с идеями</w:t>
      </w:r>
      <w:r>
        <w:rPr>
          <w:rFonts w:ascii="Times New Roman" w:hAnsi="Times New Roman"/>
          <w:sz w:val="24"/>
          <w:szCs w:val="24"/>
        </w:rPr>
        <w:t>» (за лучшую идею для реализации)</w:t>
      </w:r>
    </w:p>
    <w:p w:rsidR="00D36911" w:rsidRPr="00D36911" w:rsidRDefault="00D36911" w:rsidP="00D36911">
      <w:pPr>
        <w:pStyle w:val="a3"/>
        <w:tabs>
          <w:tab w:val="left" w:pos="1134"/>
        </w:tabs>
        <w:ind w:left="708"/>
        <w:rPr>
          <w:rStyle w:val="af6"/>
          <w:i w:val="0"/>
          <w:iCs w:val="0"/>
          <w:sz w:val="24"/>
          <w:szCs w:val="24"/>
        </w:rPr>
      </w:pPr>
      <w:r w:rsidRPr="00D36911">
        <w:rPr>
          <w:bCs/>
          <w:sz w:val="24"/>
          <w:szCs w:val="24"/>
        </w:rPr>
        <w:t xml:space="preserve">1. _________________ </w:t>
      </w:r>
      <w:r w:rsidRPr="00D36911">
        <w:rPr>
          <w:sz w:val="24"/>
          <w:szCs w:val="24"/>
        </w:rPr>
        <w:t>(ИНН: ___________________).</w:t>
      </w:r>
    </w:p>
    <w:p w:rsidR="007E1F2B" w:rsidRPr="007E1F2B" w:rsidRDefault="007E1F2B" w:rsidP="00D36911">
      <w:pPr>
        <w:pStyle w:val="a3"/>
        <w:numPr>
          <w:ilvl w:val="0"/>
          <w:numId w:val="31"/>
        </w:numPr>
        <w:tabs>
          <w:tab w:val="left" w:pos="1134"/>
        </w:tabs>
        <w:ind w:firstLine="708"/>
        <w:rPr>
          <w:sz w:val="24"/>
          <w:szCs w:val="24"/>
        </w:rPr>
      </w:pPr>
    </w:p>
    <w:p w:rsidR="00D36911" w:rsidRPr="00D36911" w:rsidRDefault="00D36911" w:rsidP="00D36911">
      <w:pPr>
        <w:pStyle w:val="a3"/>
        <w:numPr>
          <w:ilvl w:val="0"/>
          <w:numId w:val="31"/>
        </w:numPr>
        <w:tabs>
          <w:tab w:val="left" w:pos="1134"/>
        </w:tabs>
        <w:ind w:firstLine="708"/>
        <w:rPr>
          <w:rStyle w:val="af6"/>
          <w:i w:val="0"/>
          <w:iCs w:val="0"/>
          <w:sz w:val="24"/>
          <w:szCs w:val="24"/>
        </w:rPr>
      </w:pPr>
      <w:r w:rsidRPr="00D36911">
        <w:rPr>
          <w:bCs/>
          <w:sz w:val="24"/>
          <w:szCs w:val="24"/>
        </w:rPr>
        <w:t xml:space="preserve">                           ….</w:t>
      </w:r>
    </w:p>
    <w:p w:rsidR="001E7BCC" w:rsidRPr="00D80AB0" w:rsidRDefault="001E7BCC" w:rsidP="001E7BCC">
      <w:pPr>
        <w:pStyle w:val="a3"/>
        <w:tabs>
          <w:tab w:val="num" w:pos="720"/>
        </w:tabs>
        <w:ind w:left="1080"/>
        <w:rPr>
          <w:color w:val="FF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395"/>
      </w:tblGrid>
      <w:tr w:rsidR="00D36911" w:rsidRPr="00D36911" w:rsidTr="00D36911">
        <w:tc>
          <w:tcPr>
            <w:tcW w:w="4785" w:type="dxa"/>
            <w:tcBorders>
              <w:top w:val="single" w:sz="4" w:space="0" w:color="auto"/>
              <w:left w:val="single" w:sz="4" w:space="0" w:color="auto"/>
              <w:bottom w:val="single" w:sz="4" w:space="0" w:color="auto"/>
              <w:right w:val="single" w:sz="4" w:space="0" w:color="auto"/>
            </w:tcBorders>
            <w:hideMark/>
          </w:tcPr>
          <w:p w:rsidR="001E7BCC" w:rsidRPr="00D36911" w:rsidRDefault="001E7BCC" w:rsidP="003B0D39">
            <w:pPr>
              <w:jc w:val="both"/>
              <w:rPr>
                <w:rFonts w:ascii="Times New Roman" w:hAnsi="Times New Roman"/>
                <w:sz w:val="24"/>
                <w:szCs w:val="24"/>
              </w:rPr>
            </w:pPr>
            <w:r w:rsidRPr="00D36911">
              <w:rPr>
                <w:rFonts w:ascii="Times New Roman" w:hAnsi="Times New Roman"/>
                <w:sz w:val="24"/>
                <w:szCs w:val="24"/>
              </w:rPr>
              <w:t>Председательствующий</w:t>
            </w:r>
          </w:p>
        </w:tc>
        <w:tc>
          <w:tcPr>
            <w:tcW w:w="4395" w:type="dxa"/>
            <w:tcBorders>
              <w:top w:val="single" w:sz="4" w:space="0" w:color="auto"/>
              <w:left w:val="single" w:sz="4" w:space="0" w:color="auto"/>
              <w:bottom w:val="single" w:sz="4" w:space="0" w:color="auto"/>
              <w:right w:val="single" w:sz="4" w:space="0" w:color="auto"/>
            </w:tcBorders>
          </w:tcPr>
          <w:p w:rsidR="001E7BCC" w:rsidRPr="00D36911" w:rsidRDefault="001E7BCC" w:rsidP="003B0D39">
            <w:pPr>
              <w:jc w:val="right"/>
              <w:rPr>
                <w:rFonts w:ascii="Times New Roman" w:hAnsi="Times New Roman"/>
                <w:sz w:val="24"/>
                <w:szCs w:val="24"/>
              </w:rPr>
            </w:pPr>
          </w:p>
        </w:tc>
      </w:tr>
      <w:tr w:rsidR="00D36911" w:rsidRPr="00D36911" w:rsidTr="00D36911">
        <w:tc>
          <w:tcPr>
            <w:tcW w:w="4785" w:type="dxa"/>
            <w:tcBorders>
              <w:top w:val="single" w:sz="4" w:space="0" w:color="auto"/>
              <w:left w:val="single" w:sz="4" w:space="0" w:color="auto"/>
              <w:bottom w:val="single" w:sz="4" w:space="0" w:color="auto"/>
              <w:right w:val="single" w:sz="4" w:space="0" w:color="auto"/>
            </w:tcBorders>
            <w:hideMark/>
          </w:tcPr>
          <w:p w:rsidR="001E7BCC" w:rsidRPr="00D36911" w:rsidRDefault="001E7BCC" w:rsidP="003B0D39">
            <w:pPr>
              <w:jc w:val="both"/>
              <w:rPr>
                <w:rFonts w:ascii="Times New Roman" w:hAnsi="Times New Roman"/>
                <w:sz w:val="24"/>
                <w:szCs w:val="24"/>
              </w:rPr>
            </w:pPr>
            <w:r w:rsidRPr="00D36911">
              <w:rPr>
                <w:rFonts w:ascii="Times New Roman" w:hAnsi="Times New Roman"/>
                <w:sz w:val="24"/>
                <w:szCs w:val="24"/>
              </w:rPr>
              <w:t xml:space="preserve">Секретарь </w:t>
            </w:r>
          </w:p>
        </w:tc>
        <w:tc>
          <w:tcPr>
            <w:tcW w:w="4395" w:type="dxa"/>
            <w:tcBorders>
              <w:top w:val="single" w:sz="4" w:space="0" w:color="auto"/>
              <w:left w:val="single" w:sz="4" w:space="0" w:color="auto"/>
              <w:bottom w:val="single" w:sz="4" w:space="0" w:color="auto"/>
              <w:right w:val="single" w:sz="4" w:space="0" w:color="auto"/>
            </w:tcBorders>
          </w:tcPr>
          <w:p w:rsidR="001E7BCC" w:rsidRPr="00D36911" w:rsidRDefault="001E7BCC" w:rsidP="003B0D39">
            <w:pPr>
              <w:pStyle w:val="a5"/>
              <w:tabs>
                <w:tab w:val="left" w:pos="708"/>
              </w:tabs>
              <w:spacing w:line="256" w:lineRule="auto"/>
              <w:jc w:val="right"/>
              <w:rPr>
                <w:kern w:val="2"/>
                <w:lang w:eastAsia="en-US"/>
              </w:rPr>
            </w:pPr>
          </w:p>
        </w:tc>
      </w:tr>
      <w:tr w:rsidR="00D36911" w:rsidRPr="00D36911" w:rsidTr="00D36911">
        <w:tc>
          <w:tcPr>
            <w:tcW w:w="4785" w:type="dxa"/>
            <w:tcBorders>
              <w:top w:val="single" w:sz="4" w:space="0" w:color="auto"/>
              <w:left w:val="single" w:sz="4" w:space="0" w:color="auto"/>
              <w:bottom w:val="single" w:sz="4" w:space="0" w:color="auto"/>
              <w:right w:val="single" w:sz="4" w:space="0" w:color="auto"/>
            </w:tcBorders>
            <w:hideMark/>
          </w:tcPr>
          <w:p w:rsidR="001E7BCC" w:rsidRPr="00D36911" w:rsidRDefault="001E7BCC" w:rsidP="003B0D39">
            <w:pPr>
              <w:jc w:val="both"/>
              <w:rPr>
                <w:rFonts w:ascii="Times New Roman" w:hAnsi="Times New Roman"/>
                <w:kern w:val="2"/>
                <w:sz w:val="24"/>
                <w:szCs w:val="24"/>
                <w:lang w:eastAsia="en-US"/>
              </w:rPr>
            </w:pPr>
            <w:r w:rsidRPr="00D36911">
              <w:rPr>
                <w:rFonts w:ascii="Times New Roman" w:hAnsi="Times New Roman"/>
                <w:sz w:val="24"/>
                <w:szCs w:val="24"/>
              </w:rPr>
              <w:t>Член комиссии</w:t>
            </w:r>
          </w:p>
        </w:tc>
        <w:tc>
          <w:tcPr>
            <w:tcW w:w="4395" w:type="dxa"/>
            <w:tcBorders>
              <w:top w:val="single" w:sz="4" w:space="0" w:color="auto"/>
              <w:left w:val="single" w:sz="4" w:space="0" w:color="auto"/>
              <w:bottom w:val="single" w:sz="4" w:space="0" w:color="auto"/>
              <w:right w:val="single" w:sz="4" w:space="0" w:color="auto"/>
            </w:tcBorders>
          </w:tcPr>
          <w:p w:rsidR="001E7BCC" w:rsidRPr="00D36911" w:rsidRDefault="001E7BCC" w:rsidP="003B0D39">
            <w:pPr>
              <w:contextualSpacing/>
              <w:jc w:val="right"/>
              <w:rPr>
                <w:rFonts w:ascii="Times New Roman" w:hAnsi="Times New Roman"/>
                <w:sz w:val="24"/>
                <w:szCs w:val="24"/>
              </w:rPr>
            </w:pPr>
          </w:p>
        </w:tc>
      </w:tr>
      <w:tr w:rsidR="00D36911" w:rsidRPr="00D36911" w:rsidTr="00D36911">
        <w:tc>
          <w:tcPr>
            <w:tcW w:w="4785" w:type="dxa"/>
            <w:tcBorders>
              <w:top w:val="single" w:sz="4" w:space="0" w:color="auto"/>
              <w:left w:val="single" w:sz="4" w:space="0" w:color="auto"/>
              <w:bottom w:val="single" w:sz="4" w:space="0" w:color="auto"/>
              <w:right w:val="single" w:sz="4" w:space="0" w:color="auto"/>
            </w:tcBorders>
            <w:hideMark/>
          </w:tcPr>
          <w:p w:rsidR="001E7BCC" w:rsidRPr="00D36911" w:rsidRDefault="001E7BCC" w:rsidP="003B0D39">
            <w:pPr>
              <w:jc w:val="both"/>
              <w:rPr>
                <w:rFonts w:ascii="Times New Roman" w:hAnsi="Times New Roman"/>
                <w:sz w:val="24"/>
                <w:szCs w:val="24"/>
              </w:rPr>
            </w:pPr>
            <w:r w:rsidRPr="00D36911">
              <w:rPr>
                <w:rFonts w:ascii="Times New Roman" w:hAnsi="Times New Roman"/>
                <w:sz w:val="24"/>
                <w:szCs w:val="24"/>
              </w:rPr>
              <w:t>Член комиссии</w:t>
            </w:r>
          </w:p>
        </w:tc>
        <w:tc>
          <w:tcPr>
            <w:tcW w:w="4395" w:type="dxa"/>
            <w:tcBorders>
              <w:top w:val="single" w:sz="4" w:space="0" w:color="auto"/>
              <w:left w:val="single" w:sz="4" w:space="0" w:color="auto"/>
              <w:bottom w:val="single" w:sz="4" w:space="0" w:color="auto"/>
              <w:right w:val="single" w:sz="4" w:space="0" w:color="auto"/>
            </w:tcBorders>
          </w:tcPr>
          <w:p w:rsidR="001E7BCC" w:rsidRPr="00D36911" w:rsidRDefault="001E7BCC" w:rsidP="003B0D39">
            <w:pPr>
              <w:tabs>
                <w:tab w:val="left" w:pos="3270"/>
              </w:tabs>
              <w:jc w:val="right"/>
              <w:rPr>
                <w:rFonts w:ascii="Times New Roman" w:hAnsi="Times New Roman"/>
                <w:bCs/>
                <w:sz w:val="24"/>
                <w:szCs w:val="24"/>
              </w:rPr>
            </w:pPr>
          </w:p>
        </w:tc>
      </w:tr>
      <w:tr w:rsidR="00D36911" w:rsidRPr="00D36911" w:rsidTr="00D36911">
        <w:tc>
          <w:tcPr>
            <w:tcW w:w="4785" w:type="dxa"/>
            <w:tcBorders>
              <w:top w:val="single" w:sz="4" w:space="0" w:color="auto"/>
              <w:left w:val="single" w:sz="4" w:space="0" w:color="auto"/>
              <w:bottom w:val="single" w:sz="4" w:space="0" w:color="auto"/>
              <w:right w:val="single" w:sz="4" w:space="0" w:color="auto"/>
            </w:tcBorders>
            <w:hideMark/>
          </w:tcPr>
          <w:p w:rsidR="001E7BCC" w:rsidRPr="00D36911" w:rsidRDefault="001E7BCC" w:rsidP="003B0D39">
            <w:pPr>
              <w:jc w:val="both"/>
              <w:rPr>
                <w:rFonts w:ascii="Times New Roman" w:hAnsi="Times New Roman"/>
                <w:sz w:val="24"/>
                <w:szCs w:val="24"/>
              </w:rPr>
            </w:pPr>
            <w:r w:rsidRPr="00D36911">
              <w:rPr>
                <w:rFonts w:ascii="Times New Roman" w:hAnsi="Times New Roman"/>
                <w:sz w:val="24"/>
                <w:szCs w:val="24"/>
              </w:rPr>
              <w:t>Член комиссии</w:t>
            </w:r>
          </w:p>
        </w:tc>
        <w:tc>
          <w:tcPr>
            <w:tcW w:w="4395" w:type="dxa"/>
            <w:tcBorders>
              <w:top w:val="single" w:sz="4" w:space="0" w:color="auto"/>
              <w:left w:val="single" w:sz="4" w:space="0" w:color="auto"/>
              <w:bottom w:val="single" w:sz="4" w:space="0" w:color="auto"/>
              <w:right w:val="single" w:sz="4" w:space="0" w:color="auto"/>
            </w:tcBorders>
          </w:tcPr>
          <w:p w:rsidR="001E7BCC" w:rsidRPr="00D36911" w:rsidRDefault="001E7BCC" w:rsidP="003B0D39">
            <w:pPr>
              <w:jc w:val="right"/>
              <w:rPr>
                <w:rFonts w:ascii="Times New Roman" w:hAnsi="Times New Roman"/>
                <w:bCs/>
                <w:sz w:val="24"/>
                <w:szCs w:val="24"/>
                <w:highlight w:val="yellow"/>
              </w:rPr>
            </w:pPr>
          </w:p>
        </w:tc>
      </w:tr>
    </w:tbl>
    <w:p w:rsidR="001E7BCC" w:rsidRPr="00D80AB0" w:rsidRDefault="001E7BCC" w:rsidP="001E7BCC">
      <w:pPr>
        <w:jc w:val="both"/>
        <w:rPr>
          <w:color w:val="FF0000"/>
          <w:kern w:val="2"/>
          <w:highlight w:val="yellow"/>
          <w:lang w:eastAsia="en-US"/>
        </w:rPr>
      </w:pPr>
    </w:p>
    <w:p w:rsidR="001E7BCC" w:rsidRPr="00D80AB0" w:rsidRDefault="001E7BCC" w:rsidP="001E7BCC">
      <w:pPr>
        <w:rPr>
          <w:b/>
          <w:bCs/>
          <w:color w:val="FF0000"/>
        </w:rPr>
      </w:pPr>
      <w:r w:rsidRPr="00D80AB0">
        <w:rPr>
          <w:b/>
          <w:bCs/>
          <w:color w:val="FF0000"/>
        </w:rPr>
        <w:lastRenderedPageBreak/>
        <w:br w:type="page"/>
      </w:r>
    </w:p>
    <w:tbl>
      <w:tblPr>
        <w:tblW w:w="5310" w:type="dxa"/>
        <w:tblInd w:w="4678" w:type="dxa"/>
        <w:tblLook w:val="04A0"/>
      </w:tblPr>
      <w:tblGrid>
        <w:gridCol w:w="5310"/>
      </w:tblGrid>
      <w:tr w:rsidR="001E7BCC" w:rsidRPr="00FB6275" w:rsidTr="003B0D39">
        <w:trPr>
          <w:trHeight w:val="1635"/>
        </w:trPr>
        <w:tc>
          <w:tcPr>
            <w:tcW w:w="5310" w:type="dxa"/>
            <w:hideMark/>
          </w:tcPr>
          <w:p w:rsidR="001E7BCC" w:rsidRPr="00FB6275" w:rsidRDefault="001E7BCC" w:rsidP="003B0D39">
            <w:pPr>
              <w:pStyle w:val="ae"/>
              <w:spacing w:line="256" w:lineRule="auto"/>
              <w:rPr>
                <w:rFonts w:ascii="Times New Roman" w:hAnsi="Times New Roman"/>
                <w:kern w:val="2"/>
                <w:lang w:eastAsia="en-US"/>
              </w:rPr>
            </w:pPr>
            <w:r w:rsidRPr="00FB6275">
              <w:rPr>
                <w:rFonts w:ascii="Times New Roman" w:hAnsi="Times New Roman"/>
                <w:kern w:val="2"/>
                <w:lang w:eastAsia="en-US"/>
              </w:rPr>
              <w:lastRenderedPageBreak/>
              <w:t>Приложение № 1</w:t>
            </w:r>
          </w:p>
          <w:p w:rsidR="001E7BCC" w:rsidRPr="00FB6275" w:rsidRDefault="001E7BCC" w:rsidP="003B0D39">
            <w:pPr>
              <w:pStyle w:val="ae"/>
              <w:spacing w:line="256" w:lineRule="auto"/>
              <w:rPr>
                <w:rFonts w:ascii="Times New Roman" w:hAnsi="Times New Roman"/>
                <w:kern w:val="2"/>
                <w:lang w:eastAsia="en-US"/>
              </w:rPr>
            </w:pPr>
            <w:r w:rsidRPr="00FB6275">
              <w:rPr>
                <w:rFonts w:ascii="Times New Roman" w:hAnsi="Times New Roman"/>
                <w:kern w:val="2"/>
                <w:lang w:eastAsia="en-US"/>
              </w:rPr>
              <w:t>к протоколу заседания конкурсной комиссии</w:t>
            </w:r>
          </w:p>
          <w:p w:rsidR="001E7BCC" w:rsidRPr="00FB6275" w:rsidRDefault="001E7BCC" w:rsidP="003B0D39">
            <w:pPr>
              <w:pStyle w:val="ae"/>
              <w:spacing w:line="256" w:lineRule="auto"/>
              <w:rPr>
                <w:rFonts w:ascii="Times New Roman" w:hAnsi="Times New Roman"/>
                <w:kern w:val="2"/>
                <w:lang w:eastAsia="en-US"/>
              </w:rPr>
            </w:pPr>
            <w:r w:rsidRPr="00FB6275">
              <w:rPr>
                <w:rFonts w:ascii="Times New Roman" w:hAnsi="Times New Roman"/>
                <w:kern w:val="2"/>
                <w:lang w:eastAsia="en-US"/>
              </w:rPr>
              <w:t>по проведению муниципального этапа Республиканского конкурса «</w:t>
            </w:r>
            <w:r w:rsidRPr="00FB6275">
              <w:rPr>
                <w:rFonts w:ascii="Times New Roman" w:hAnsi="Times New Roman"/>
              </w:rPr>
              <w:t>Молодой предприниматель Чувашии – 2024»</w:t>
            </w:r>
          </w:p>
          <w:p w:rsidR="001E7BCC" w:rsidRPr="00FB6275" w:rsidRDefault="001E7BCC" w:rsidP="003B0D39">
            <w:pPr>
              <w:pStyle w:val="ae"/>
              <w:spacing w:line="256" w:lineRule="auto"/>
              <w:rPr>
                <w:rFonts w:ascii="Times New Roman" w:hAnsi="Times New Roman"/>
                <w:color w:val="FF0000"/>
                <w:kern w:val="2"/>
                <w:lang w:eastAsia="en-US"/>
              </w:rPr>
            </w:pPr>
            <w:r w:rsidRPr="00FB6275">
              <w:rPr>
                <w:rFonts w:ascii="Times New Roman" w:hAnsi="Times New Roman"/>
                <w:kern w:val="2"/>
                <w:lang w:eastAsia="en-US"/>
              </w:rPr>
              <w:t>в _______________________________округе</w:t>
            </w:r>
          </w:p>
        </w:tc>
      </w:tr>
    </w:tbl>
    <w:p w:rsidR="001E7BCC" w:rsidRPr="00FB6275" w:rsidRDefault="001E7BCC" w:rsidP="001E7BCC">
      <w:pPr>
        <w:ind w:left="4962" w:hanging="6"/>
        <w:rPr>
          <w:color w:val="FF0000"/>
          <w:kern w:val="2"/>
          <w:highlight w:val="yellow"/>
          <w:lang w:eastAsia="en-US"/>
        </w:rPr>
      </w:pPr>
    </w:p>
    <w:p w:rsidR="001E7BCC" w:rsidRPr="00FB6275" w:rsidRDefault="001E7BCC" w:rsidP="001E7BCC">
      <w:pPr>
        <w:pStyle w:val="ae"/>
        <w:jc w:val="center"/>
        <w:rPr>
          <w:rFonts w:ascii="Times New Roman" w:hAnsi="Times New Roman"/>
          <w:b/>
          <w:bCs/>
        </w:rPr>
      </w:pPr>
      <w:r w:rsidRPr="00FB6275">
        <w:rPr>
          <w:rFonts w:ascii="Times New Roman" w:hAnsi="Times New Roman"/>
          <w:b/>
          <w:bCs/>
        </w:rPr>
        <w:t>Список субъектов малого и среднего предпринимательства, а также, физических лиц, в том числе индивидуальных предпринимателей, применяющих  специальный налоговый режим «Налог на профессиональный доход», физических лиц, планирующих открытие собственного дела, представивших заявки на участие в Конкурсе «Молодой предприниматель Чувашии - 202</w:t>
      </w:r>
      <w:r w:rsidRPr="00FB6275">
        <w:rPr>
          <w:b/>
          <w:bCs/>
        </w:rPr>
        <w:t>4</w:t>
      </w:r>
      <w:r w:rsidRPr="00FB6275">
        <w:rPr>
          <w:rFonts w:ascii="Times New Roman" w:hAnsi="Times New Roman"/>
          <w:b/>
          <w:bCs/>
        </w:rPr>
        <w:t>», по следующим номинациям:</w:t>
      </w:r>
    </w:p>
    <w:p w:rsidR="001E7BCC" w:rsidRPr="00FB6275" w:rsidRDefault="001E7BCC" w:rsidP="001E7BCC">
      <w:pPr>
        <w:pStyle w:val="ae"/>
        <w:rPr>
          <w:rFonts w:ascii="Times New Roman" w:hAnsi="Times New Roman"/>
        </w:rPr>
      </w:pPr>
    </w:p>
    <w:p w:rsidR="001E7BCC" w:rsidRPr="00FB6275" w:rsidRDefault="001E7BCC" w:rsidP="001E7BCC">
      <w:pPr>
        <w:pStyle w:val="ae"/>
        <w:rPr>
          <w:rFonts w:ascii="Times New Roman" w:hAnsi="Times New Roman"/>
        </w:rPr>
      </w:pPr>
      <w:r w:rsidRPr="00FB6275">
        <w:rPr>
          <w:rFonts w:ascii="Times New Roman" w:hAnsi="Times New Roman"/>
        </w:rPr>
        <w:t xml:space="preserve">Классическое предпринимательство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Социальная польза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Производство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Самозанятый года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Женский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Мама-предприниматель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Инновационно-технологическое предпринимательство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Семейный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Креативный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Молодой аграрий года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Международный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Экологическое предпринимательство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Транспортный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Молодежь с идеями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Style w:val="af6"/>
          <w:rFonts w:ascii="Times New Roman" w:hAnsi="Times New Roman"/>
          <w:b/>
        </w:rPr>
      </w:pPr>
      <w:r w:rsidRPr="00FB6275">
        <w:rPr>
          <w:rFonts w:ascii="Times New Roman" w:hAnsi="Times New Roman"/>
          <w:b/>
          <w:i/>
          <w:iCs/>
        </w:rPr>
        <w:br w:type="page"/>
      </w:r>
    </w:p>
    <w:tbl>
      <w:tblPr>
        <w:tblW w:w="5379" w:type="dxa"/>
        <w:tblInd w:w="4253" w:type="dxa"/>
        <w:tblLook w:val="04A0"/>
      </w:tblPr>
      <w:tblGrid>
        <w:gridCol w:w="5379"/>
      </w:tblGrid>
      <w:tr w:rsidR="001E7BCC" w:rsidRPr="00FB6275" w:rsidTr="003B0D39">
        <w:trPr>
          <w:trHeight w:val="943"/>
        </w:trPr>
        <w:tc>
          <w:tcPr>
            <w:tcW w:w="5379" w:type="dxa"/>
            <w:hideMark/>
          </w:tcPr>
          <w:p w:rsidR="001E7BCC" w:rsidRPr="00FB6275" w:rsidRDefault="001E7BCC" w:rsidP="003B0D39">
            <w:pPr>
              <w:pStyle w:val="ae"/>
              <w:spacing w:line="256" w:lineRule="auto"/>
              <w:rPr>
                <w:rFonts w:ascii="Times New Roman" w:hAnsi="Times New Roman"/>
                <w:kern w:val="2"/>
                <w:lang w:eastAsia="en-US"/>
              </w:rPr>
            </w:pPr>
            <w:r w:rsidRPr="00FB6275">
              <w:rPr>
                <w:rFonts w:ascii="Times New Roman" w:hAnsi="Times New Roman"/>
                <w:kern w:val="2"/>
                <w:lang w:eastAsia="en-US"/>
              </w:rPr>
              <w:lastRenderedPageBreak/>
              <w:t>Приложение № 2</w:t>
            </w:r>
          </w:p>
          <w:p w:rsidR="001E7BCC" w:rsidRPr="00FB6275" w:rsidRDefault="001E7BCC" w:rsidP="003B0D39">
            <w:pPr>
              <w:pStyle w:val="ae"/>
              <w:spacing w:line="256" w:lineRule="auto"/>
              <w:rPr>
                <w:rFonts w:ascii="Times New Roman" w:hAnsi="Times New Roman"/>
                <w:kern w:val="2"/>
                <w:lang w:eastAsia="en-US"/>
              </w:rPr>
            </w:pPr>
            <w:r w:rsidRPr="00FB6275">
              <w:rPr>
                <w:rFonts w:ascii="Times New Roman" w:hAnsi="Times New Roman"/>
                <w:kern w:val="2"/>
                <w:lang w:eastAsia="en-US"/>
              </w:rPr>
              <w:t>к протоколу заседания конкурсной комиссии</w:t>
            </w:r>
          </w:p>
          <w:p w:rsidR="001E7BCC" w:rsidRPr="00FB6275" w:rsidRDefault="001E7BCC" w:rsidP="003B0D39">
            <w:pPr>
              <w:pStyle w:val="ae"/>
              <w:spacing w:line="256" w:lineRule="auto"/>
              <w:rPr>
                <w:rFonts w:ascii="Times New Roman" w:hAnsi="Times New Roman"/>
                <w:kern w:val="2"/>
                <w:lang w:eastAsia="en-US"/>
              </w:rPr>
            </w:pPr>
            <w:r w:rsidRPr="00FB6275">
              <w:rPr>
                <w:rFonts w:ascii="Times New Roman" w:hAnsi="Times New Roman"/>
                <w:kern w:val="2"/>
                <w:lang w:eastAsia="en-US"/>
              </w:rPr>
              <w:t>по проведению муниципального этапа Республиканского конкурса «</w:t>
            </w:r>
            <w:r w:rsidRPr="00FB6275">
              <w:rPr>
                <w:rFonts w:ascii="Times New Roman" w:hAnsi="Times New Roman"/>
              </w:rPr>
              <w:t>Молодой предприниматель Чувашии – 2024»</w:t>
            </w:r>
          </w:p>
          <w:p w:rsidR="001E7BCC" w:rsidRPr="00FB6275" w:rsidRDefault="001E7BCC" w:rsidP="003B0D39">
            <w:pPr>
              <w:pStyle w:val="ae"/>
              <w:spacing w:line="256" w:lineRule="auto"/>
              <w:rPr>
                <w:rFonts w:ascii="Times New Roman" w:hAnsi="Times New Roman"/>
                <w:color w:val="FF0000"/>
                <w:kern w:val="2"/>
                <w:lang w:eastAsia="en-US"/>
              </w:rPr>
            </w:pPr>
            <w:r w:rsidRPr="00FB6275">
              <w:rPr>
                <w:rFonts w:ascii="Times New Roman" w:hAnsi="Times New Roman"/>
                <w:kern w:val="2"/>
                <w:lang w:eastAsia="en-US"/>
              </w:rPr>
              <w:t>в _______________________________округе</w:t>
            </w:r>
          </w:p>
        </w:tc>
      </w:tr>
    </w:tbl>
    <w:p w:rsidR="001E7BCC" w:rsidRPr="00FB6275" w:rsidRDefault="001E7BCC" w:rsidP="001E7BCC">
      <w:pPr>
        <w:ind w:left="4962" w:hanging="6"/>
        <w:rPr>
          <w:rFonts w:ascii="Times New Roman" w:hAnsi="Times New Roman"/>
          <w:color w:val="FF0000"/>
          <w:kern w:val="2"/>
          <w:highlight w:val="yellow"/>
          <w:lang w:eastAsia="en-US"/>
        </w:rPr>
      </w:pPr>
    </w:p>
    <w:p w:rsidR="001E7BCC" w:rsidRPr="00FB6275" w:rsidRDefault="001E7BCC" w:rsidP="001E7BCC">
      <w:pPr>
        <w:pStyle w:val="ae"/>
        <w:jc w:val="center"/>
        <w:rPr>
          <w:rFonts w:ascii="Times New Roman" w:hAnsi="Times New Roman"/>
          <w:b/>
        </w:rPr>
      </w:pPr>
      <w:r w:rsidRPr="00FB6275">
        <w:rPr>
          <w:rFonts w:ascii="Times New Roman" w:hAnsi="Times New Roman"/>
          <w:b/>
          <w:bCs/>
        </w:rPr>
        <w:t>Список субъектов малого и среднего предпринимательства, а также, физических лиц, в том числе индивидуальных предпринимателей, применяющих  специальный налоговый режим «Налог на профессиональный доход», физических лиц, планирующих открытие собственного дела</w:t>
      </w:r>
      <w:r w:rsidRPr="00FB6275">
        <w:rPr>
          <w:rFonts w:ascii="Times New Roman" w:hAnsi="Times New Roman"/>
          <w:b/>
        </w:rPr>
        <w:t>, допущенных к участию</w:t>
      </w:r>
    </w:p>
    <w:p w:rsidR="001E7BCC" w:rsidRPr="00FB6275" w:rsidRDefault="001E7BCC" w:rsidP="001E7BCC">
      <w:pPr>
        <w:pStyle w:val="ae"/>
        <w:jc w:val="center"/>
        <w:rPr>
          <w:rFonts w:ascii="Times New Roman" w:hAnsi="Times New Roman"/>
          <w:b/>
        </w:rPr>
      </w:pPr>
      <w:r w:rsidRPr="00FB6275">
        <w:rPr>
          <w:rFonts w:ascii="Times New Roman" w:hAnsi="Times New Roman"/>
          <w:b/>
        </w:rPr>
        <w:t>в муниципальном этапе Республиканского конкурса «</w:t>
      </w:r>
      <w:r w:rsidRPr="00FB6275">
        <w:rPr>
          <w:rFonts w:ascii="Times New Roman" w:hAnsi="Times New Roman"/>
          <w:b/>
          <w:bCs/>
        </w:rPr>
        <w:t>Молодой предприниматель Чувашии - 2024</w:t>
      </w:r>
      <w:r w:rsidRPr="00FB6275">
        <w:rPr>
          <w:rFonts w:ascii="Times New Roman" w:hAnsi="Times New Roman"/>
          <w:b/>
        </w:rPr>
        <w:t>» и соответствующих требованиям конкурса</w:t>
      </w:r>
    </w:p>
    <w:p w:rsidR="001E7BCC" w:rsidRDefault="001E7BCC" w:rsidP="001E7BCC">
      <w:pPr>
        <w:pStyle w:val="ae"/>
        <w:rPr>
          <w:rFonts w:ascii="Times New Roman" w:hAnsi="Times New Roman"/>
        </w:rPr>
      </w:pPr>
    </w:p>
    <w:p w:rsidR="001E7BCC" w:rsidRPr="00FB6275" w:rsidRDefault="001E7BCC" w:rsidP="001E7BCC">
      <w:pPr>
        <w:pStyle w:val="ae"/>
        <w:rPr>
          <w:rFonts w:ascii="Times New Roman" w:hAnsi="Times New Roman"/>
        </w:rPr>
      </w:pPr>
      <w:r w:rsidRPr="00FB6275">
        <w:rPr>
          <w:rFonts w:ascii="Times New Roman" w:hAnsi="Times New Roman"/>
        </w:rPr>
        <w:t xml:space="preserve">Классическое предпринимательство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Социальная польза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Производство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Самозанятый года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Женский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Мама-предприниматель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Инновационно-технологическое предпринимательство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Семейный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Креативный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Молодой аграрий года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Международный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Экологическое предпринимательство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Транспортный бизнес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p>
    <w:p w:rsidR="001E7BCC" w:rsidRPr="00FB6275" w:rsidRDefault="001E7BCC" w:rsidP="001E7BCC">
      <w:pPr>
        <w:pStyle w:val="ae"/>
        <w:rPr>
          <w:rFonts w:ascii="Times New Roman" w:hAnsi="Times New Roman"/>
        </w:rPr>
      </w:pPr>
      <w:r w:rsidRPr="00FB6275">
        <w:rPr>
          <w:rFonts w:ascii="Times New Roman" w:hAnsi="Times New Roman"/>
        </w:rPr>
        <w:t xml:space="preserve">Молодежь с идеями </w:t>
      </w:r>
    </w:p>
    <w:p w:rsidR="001E7BCC" w:rsidRPr="00FB6275" w:rsidRDefault="001E7BCC" w:rsidP="001E7BCC">
      <w:pPr>
        <w:pStyle w:val="ae"/>
        <w:rPr>
          <w:rFonts w:ascii="Times New Roman" w:hAnsi="Times New Roman"/>
        </w:rPr>
      </w:pPr>
      <w:r w:rsidRPr="00FB6275">
        <w:rPr>
          <w:rFonts w:ascii="Times New Roman" w:hAnsi="Times New Roman"/>
        </w:rPr>
        <w:t>1.</w:t>
      </w:r>
    </w:p>
    <w:p w:rsidR="001E7BCC" w:rsidRPr="00FB6275" w:rsidRDefault="001E7BCC" w:rsidP="001E7BCC">
      <w:pPr>
        <w:pStyle w:val="ae"/>
        <w:rPr>
          <w:rFonts w:ascii="Times New Roman" w:hAnsi="Times New Roman"/>
          <w:bCs/>
        </w:rPr>
      </w:pPr>
      <w:r w:rsidRPr="00FB6275">
        <w:rPr>
          <w:rFonts w:ascii="Times New Roman" w:hAnsi="Times New Roman"/>
          <w:bCs/>
        </w:rPr>
        <w:t>2….</w:t>
      </w:r>
      <w:bookmarkEnd w:id="24"/>
    </w:p>
    <w:sectPr w:rsidR="001E7BCC" w:rsidRPr="00FB6275" w:rsidSect="003F5243">
      <w:headerReference w:type="default" r:id="rId16"/>
      <w:pgSz w:w="11906" w:h="16838" w:code="9"/>
      <w:pgMar w:top="1134" w:right="851" w:bottom="1134" w:left="1985"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A13" w:rsidRDefault="005E0A13" w:rsidP="006F60E0">
      <w:pPr>
        <w:spacing w:after="0" w:line="240" w:lineRule="auto"/>
      </w:pPr>
      <w:r>
        <w:separator/>
      </w:r>
    </w:p>
  </w:endnote>
  <w:endnote w:type="continuationSeparator" w:id="1">
    <w:p w:rsidR="005E0A13" w:rsidRDefault="005E0A13" w:rsidP="006F6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A13" w:rsidRDefault="005E0A13" w:rsidP="006F60E0">
      <w:pPr>
        <w:spacing w:after="0" w:line="240" w:lineRule="auto"/>
      </w:pPr>
      <w:r>
        <w:separator/>
      </w:r>
    </w:p>
  </w:footnote>
  <w:footnote w:type="continuationSeparator" w:id="1">
    <w:p w:rsidR="005E0A13" w:rsidRDefault="005E0A13" w:rsidP="006F6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31" w:rsidRPr="00C85219" w:rsidRDefault="008A3031" w:rsidP="00C8521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214"/>
    <w:multiLevelType w:val="singleLevel"/>
    <w:tmpl w:val="3050C48A"/>
    <w:lvl w:ilvl="0">
      <w:start w:val="2"/>
      <w:numFmt w:val="bullet"/>
      <w:lvlText w:val="-"/>
      <w:lvlJc w:val="left"/>
      <w:pPr>
        <w:tabs>
          <w:tab w:val="num" w:pos="360"/>
        </w:tabs>
        <w:ind w:left="360" w:hanging="360"/>
      </w:pPr>
      <w:rPr>
        <w:rFonts w:hint="default"/>
      </w:rPr>
    </w:lvl>
  </w:abstractNum>
  <w:abstractNum w:abstractNumId="1">
    <w:nsid w:val="0ABD166A"/>
    <w:multiLevelType w:val="hybridMultilevel"/>
    <w:tmpl w:val="18F24890"/>
    <w:lvl w:ilvl="0" w:tplc="D0F03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0C0E30"/>
    <w:multiLevelType w:val="hybridMultilevel"/>
    <w:tmpl w:val="ED6009B8"/>
    <w:lvl w:ilvl="0" w:tplc="507C0BC6">
      <w:start w:val="1"/>
      <w:numFmt w:val="bullet"/>
      <w:lvlText w:val=""/>
      <w:lvlJc w:val="left"/>
      <w:pPr>
        <w:ind w:left="776" w:hanging="360"/>
      </w:pPr>
      <w:rPr>
        <w:rFonts w:ascii="Symbol" w:hAnsi="Symbol"/>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
    <w:nsid w:val="0C623AB6"/>
    <w:multiLevelType w:val="hybridMultilevel"/>
    <w:tmpl w:val="50202E46"/>
    <w:lvl w:ilvl="0" w:tplc="D0F03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B4C15"/>
    <w:multiLevelType w:val="hybridMultilevel"/>
    <w:tmpl w:val="19C86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10DBC"/>
    <w:multiLevelType w:val="hybridMultilevel"/>
    <w:tmpl w:val="282C8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B4D11"/>
    <w:multiLevelType w:val="hybridMultilevel"/>
    <w:tmpl w:val="71CE7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A34BEF"/>
    <w:multiLevelType w:val="hybridMultilevel"/>
    <w:tmpl w:val="CD12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0F61C8"/>
    <w:multiLevelType w:val="hybridMultilevel"/>
    <w:tmpl w:val="E2265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6D3B08"/>
    <w:multiLevelType w:val="hybridMultilevel"/>
    <w:tmpl w:val="D0B8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0D7E8A"/>
    <w:multiLevelType w:val="hybridMultilevel"/>
    <w:tmpl w:val="A3765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293CD0"/>
    <w:multiLevelType w:val="hybridMultilevel"/>
    <w:tmpl w:val="F73A1AE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nsid w:val="3C0F5291"/>
    <w:multiLevelType w:val="hybridMultilevel"/>
    <w:tmpl w:val="A51CB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6A3193"/>
    <w:multiLevelType w:val="hybridMultilevel"/>
    <w:tmpl w:val="27401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A85064"/>
    <w:multiLevelType w:val="hybridMultilevel"/>
    <w:tmpl w:val="92FC5852"/>
    <w:lvl w:ilvl="0" w:tplc="93F22FA0">
      <w:start w:val="4"/>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5">
    <w:nsid w:val="402474EC"/>
    <w:multiLevelType w:val="hybridMultilevel"/>
    <w:tmpl w:val="C874A5A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446630E8"/>
    <w:multiLevelType w:val="hybridMultilevel"/>
    <w:tmpl w:val="BABEA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CD458D"/>
    <w:multiLevelType w:val="hybridMultilevel"/>
    <w:tmpl w:val="F73A1AEC"/>
    <w:lvl w:ilvl="0" w:tplc="D3BA10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4CED5D9F"/>
    <w:multiLevelType w:val="multilevel"/>
    <w:tmpl w:val="6F1AB0B4"/>
    <w:lvl w:ilvl="0">
      <w:start w:val="1"/>
      <w:numFmt w:val="decimal"/>
      <w:lvlText w:val="%1."/>
      <w:lvlJc w:val="left"/>
      <w:pPr>
        <w:ind w:left="720" w:hanging="360"/>
      </w:pPr>
      <w:rPr>
        <w:rFonts w:hint="default"/>
      </w:rPr>
    </w:lvl>
    <w:lvl w:ilvl="1">
      <w:start w:val="4"/>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2B65E8D"/>
    <w:multiLevelType w:val="hybridMultilevel"/>
    <w:tmpl w:val="082E0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C07C1A"/>
    <w:multiLevelType w:val="hybridMultilevel"/>
    <w:tmpl w:val="FF9230FC"/>
    <w:lvl w:ilvl="0" w:tplc="A42A850E">
      <w:numFmt w:val="none"/>
      <w:lvlText w:val=""/>
      <w:lvlJc w:val="left"/>
      <w:pPr>
        <w:tabs>
          <w:tab w:val="num" w:pos="360"/>
        </w:tabs>
      </w:pPr>
    </w:lvl>
    <w:lvl w:ilvl="1" w:tplc="E4DC7FAE">
      <w:numFmt w:val="none"/>
      <w:lvlText w:val=""/>
      <w:lvlJc w:val="left"/>
      <w:pPr>
        <w:tabs>
          <w:tab w:val="num" w:pos="360"/>
        </w:tabs>
      </w:pPr>
    </w:lvl>
    <w:lvl w:ilvl="2" w:tplc="9588EA84">
      <w:numFmt w:val="none"/>
      <w:lvlText w:val=""/>
      <w:lvlJc w:val="left"/>
      <w:pPr>
        <w:tabs>
          <w:tab w:val="num" w:pos="360"/>
        </w:tabs>
      </w:pPr>
    </w:lvl>
    <w:lvl w:ilvl="3" w:tplc="573E762E">
      <w:numFmt w:val="none"/>
      <w:lvlText w:val=""/>
      <w:lvlJc w:val="left"/>
      <w:pPr>
        <w:tabs>
          <w:tab w:val="num" w:pos="360"/>
        </w:tabs>
      </w:pPr>
    </w:lvl>
    <w:lvl w:ilvl="4" w:tplc="56462AF6">
      <w:numFmt w:val="none"/>
      <w:lvlText w:val=""/>
      <w:lvlJc w:val="left"/>
      <w:pPr>
        <w:tabs>
          <w:tab w:val="num" w:pos="360"/>
        </w:tabs>
      </w:pPr>
    </w:lvl>
    <w:lvl w:ilvl="5" w:tplc="AAEC9ACC">
      <w:numFmt w:val="none"/>
      <w:lvlText w:val=""/>
      <w:lvlJc w:val="left"/>
      <w:pPr>
        <w:tabs>
          <w:tab w:val="num" w:pos="360"/>
        </w:tabs>
      </w:pPr>
    </w:lvl>
    <w:lvl w:ilvl="6" w:tplc="F3B89302">
      <w:numFmt w:val="none"/>
      <w:lvlText w:val=""/>
      <w:lvlJc w:val="left"/>
      <w:pPr>
        <w:tabs>
          <w:tab w:val="num" w:pos="360"/>
        </w:tabs>
      </w:pPr>
    </w:lvl>
    <w:lvl w:ilvl="7" w:tplc="359E79B6">
      <w:numFmt w:val="none"/>
      <w:lvlText w:val=""/>
      <w:lvlJc w:val="left"/>
      <w:pPr>
        <w:tabs>
          <w:tab w:val="num" w:pos="360"/>
        </w:tabs>
      </w:pPr>
    </w:lvl>
    <w:lvl w:ilvl="8" w:tplc="AFC493B2">
      <w:numFmt w:val="none"/>
      <w:lvlText w:val=""/>
      <w:lvlJc w:val="left"/>
      <w:pPr>
        <w:tabs>
          <w:tab w:val="num" w:pos="360"/>
        </w:tabs>
      </w:pPr>
    </w:lvl>
  </w:abstractNum>
  <w:abstractNum w:abstractNumId="21">
    <w:nsid w:val="5A995A47"/>
    <w:multiLevelType w:val="hybridMultilevel"/>
    <w:tmpl w:val="579C6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A31307D"/>
    <w:multiLevelType w:val="hybridMultilevel"/>
    <w:tmpl w:val="BC42A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2A1E95"/>
    <w:multiLevelType w:val="multilevel"/>
    <w:tmpl w:val="F61AD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righ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1800532"/>
    <w:multiLevelType w:val="multilevel"/>
    <w:tmpl w:val="03169DC4"/>
    <w:lvl w:ilvl="0">
      <w:start w:val="1"/>
      <w:numFmt w:val="decimal"/>
      <w:lvlText w:val="%1."/>
      <w:lvlJc w:val="righ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2504705"/>
    <w:multiLevelType w:val="hybridMultilevel"/>
    <w:tmpl w:val="EF8A494A"/>
    <w:lvl w:ilvl="0" w:tplc="0E26132E">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2C23C6D"/>
    <w:multiLevelType w:val="hybridMultilevel"/>
    <w:tmpl w:val="D14AA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BE1CF4"/>
    <w:multiLevelType w:val="hybridMultilevel"/>
    <w:tmpl w:val="3A3439B2"/>
    <w:lvl w:ilvl="0" w:tplc="D0F03D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E92D86"/>
    <w:multiLevelType w:val="multilevel"/>
    <w:tmpl w:val="6F1AB0B4"/>
    <w:lvl w:ilvl="0">
      <w:start w:val="1"/>
      <w:numFmt w:val="decimal"/>
      <w:lvlText w:val="%1."/>
      <w:lvlJc w:val="left"/>
      <w:pPr>
        <w:ind w:left="720" w:hanging="360"/>
      </w:pPr>
      <w:rPr>
        <w:rFonts w:hint="default"/>
      </w:rPr>
    </w:lvl>
    <w:lvl w:ilvl="1">
      <w:start w:val="4"/>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4"/>
  </w:num>
  <w:num w:numId="3">
    <w:abstractNumId w:val="27"/>
  </w:num>
  <w:num w:numId="4">
    <w:abstractNumId w:val="1"/>
  </w:num>
  <w:num w:numId="5">
    <w:abstractNumId w:val="3"/>
  </w:num>
  <w:num w:numId="6">
    <w:abstractNumId w:val="18"/>
  </w:num>
  <w:num w:numId="7">
    <w:abstractNumId w:val="2"/>
  </w:num>
  <w:num w:numId="8">
    <w:abstractNumId w:val="28"/>
  </w:num>
  <w:num w:numId="9">
    <w:abstractNumId w:val="4"/>
  </w:num>
  <w:num w:numId="10">
    <w:abstractNumId w:val="26"/>
  </w:num>
  <w:num w:numId="11">
    <w:abstractNumId w:val="24"/>
  </w:num>
  <w:num w:numId="12">
    <w:abstractNumId w:val="23"/>
  </w:num>
  <w:num w:numId="13">
    <w:abstractNumId w:val="6"/>
  </w:num>
  <w:num w:numId="14">
    <w:abstractNumId w:val="5"/>
  </w:num>
  <w:num w:numId="15">
    <w:abstractNumId w:val="13"/>
  </w:num>
  <w:num w:numId="16">
    <w:abstractNumId w:val="15"/>
  </w:num>
  <w:num w:numId="17">
    <w:abstractNumId w:val="16"/>
  </w:num>
  <w:num w:numId="18">
    <w:abstractNumId w:val="8"/>
  </w:num>
  <w:num w:numId="19">
    <w:abstractNumId w:val="12"/>
  </w:num>
  <w:num w:numId="20">
    <w:abstractNumId w:val="22"/>
  </w:num>
  <w:num w:numId="21">
    <w:abstractNumId w:val="8"/>
  </w:num>
  <w:num w:numId="22">
    <w:abstractNumId w:val="12"/>
  </w:num>
  <w:num w:numId="23">
    <w:abstractNumId w:val="10"/>
  </w:num>
  <w:num w:numId="24">
    <w:abstractNumId w:val="19"/>
  </w:num>
  <w:num w:numId="25">
    <w:abstractNumId w:val="21"/>
  </w:num>
  <w:num w:numId="26">
    <w:abstractNumId w:val="9"/>
  </w:num>
  <w:num w:numId="27">
    <w:abstractNumId w:val="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characterSpacingControl w:val="doNotCompress"/>
  <w:footnotePr>
    <w:footnote w:id="0"/>
    <w:footnote w:id="1"/>
  </w:footnotePr>
  <w:endnotePr>
    <w:endnote w:id="0"/>
    <w:endnote w:id="1"/>
  </w:endnotePr>
  <w:compat/>
  <w:rsids>
    <w:rsidRoot w:val="00835F76"/>
    <w:rsid w:val="000012A2"/>
    <w:rsid w:val="0000518F"/>
    <w:rsid w:val="00006033"/>
    <w:rsid w:val="000119ED"/>
    <w:rsid w:val="00015E22"/>
    <w:rsid w:val="00022772"/>
    <w:rsid w:val="000268CF"/>
    <w:rsid w:val="0003404F"/>
    <w:rsid w:val="00040161"/>
    <w:rsid w:val="00046907"/>
    <w:rsid w:val="000469A8"/>
    <w:rsid w:val="00052DFB"/>
    <w:rsid w:val="00052E06"/>
    <w:rsid w:val="00053D69"/>
    <w:rsid w:val="000551F1"/>
    <w:rsid w:val="00066622"/>
    <w:rsid w:val="0007139A"/>
    <w:rsid w:val="00071B02"/>
    <w:rsid w:val="0007231A"/>
    <w:rsid w:val="000759A7"/>
    <w:rsid w:val="00097BBD"/>
    <w:rsid w:val="000A16F8"/>
    <w:rsid w:val="000A48D6"/>
    <w:rsid w:val="000B0041"/>
    <w:rsid w:val="000B262D"/>
    <w:rsid w:val="000B2F1D"/>
    <w:rsid w:val="000B5C06"/>
    <w:rsid w:val="000C2518"/>
    <w:rsid w:val="000C4116"/>
    <w:rsid w:val="000C420E"/>
    <w:rsid w:val="000D568A"/>
    <w:rsid w:val="000D62CE"/>
    <w:rsid w:val="000E0BD8"/>
    <w:rsid w:val="000E286E"/>
    <w:rsid w:val="000E31B5"/>
    <w:rsid w:val="000F575B"/>
    <w:rsid w:val="001024D0"/>
    <w:rsid w:val="00102F6F"/>
    <w:rsid w:val="00105A9C"/>
    <w:rsid w:val="0011238F"/>
    <w:rsid w:val="00113AE5"/>
    <w:rsid w:val="001159FD"/>
    <w:rsid w:val="00117A5B"/>
    <w:rsid w:val="00122235"/>
    <w:rsid w:val="00123D9C"/>
    <w:rsid w:val="00127045"/>
    <w:rsid w:val="00131589"/>
    <w:rsid w:val="0013202E"/>
    <w:rsid w:val="0013492B"/>
    <w:rsid w:val="001350D6"/>
    <w:rsid w:val="001435DF"/>
    <w:rsid w:val="001436C5"/>
    <w:rsid w:val="00143B08"/>
    <w:rsid w:val="001449DD"/>
    <w:rsid w:val="00145DB6"/>
    <w:rsid w:val="00152032"/>
    <w:rsid w:val="00154362"/>
    <w:rsid w:val="00155D17"/>
    <w:rsid w:val="001576B3"/>
    <w:rsid w:val="001836E2"/>
    <w:rsid w:val="00187524"/>
    <w:rsid w:val="00192563"/>
    <w:rsid w:val="001A3CF5"/>
    <w:rsid w:val="001A7A5F"/>
    <w:rsid w:val="001B1EF7"/>
    <w:rsid w:val="001B5CAD"/>
    <w:rsid w:val="001C354E"/>
    <w:rsid w:val="001C5359"/>
    <w:rsid w:val="001C7A22"/>
    <w:rsid w:val="001D1DC8"/>
    <w:rsid w:val="001D4D93"/>
    <w:rsid w:val="001D6D33"/>
    <w:rsid w:val="001E318D"/>
    <w:rsid w:val="001E5D09"/>
    <w:rsid w:val="001E6657"/>
    <w:rsid w:val="001E6759"/>
    <w:rsid w:val="001E6B1C"/>
    <w:rsid w:val="001E7BCC"/>
    <w:rsid w:val="001F193B"/>
    <w:rsid w:val="001F2AA9"/>
    <w:rsid w:val="001F6F5A"/>
    <w:rsid w:val="001F71BC"/>
    <w:rsid w:val="0020093B"/>
    <w:rsid w:val="002013CC"/>
    <w:rsid w:val="00203280"/>
    <w:rsid w:val="00215A88"/>
    <w:rsid w:val="00215D1B"/>
    <w:rsid w:val="00224B33"/>
    <w:rsid w:val="00224D10"/>
    <w:rsid w:val="00225D98"/>
    <w:rsid w:val="00227BDC"/>
    <w:rsid w:val="00234F22"/>
    <w:rsid w:val="00243640"/>
    <w:rsid w:val="00260967"/>
    <w:rsid w:val="00263F57"/>
    <w:rsid w:val="00264C54"/>
    <w:rsid w:val="00274A5D"/>
    <w:rsid w:val="0027633E"/>
    <w:rsid w:val="0028006D"/>
    <w:rsid w:val="002841A1"/>
    <w:rsid w:val="002956F4"/>
    <w:rsid w:val="002A6FE5"/>
    <w:rsid w:val="002B0A4B"/>
    <w:rsid w:val="002B149B"/>
    <w:rsid w:val="002B1629"/>
    <w:rsid w:val="002B1910"/>
    <w:rsid w:val="002B320C"/>
    <w:rsid w:val="002B40F9"/>
    <w:rsid w:val="002B5B3D"/>
    <w:rsid w:val="002C0B83"/>
    <w:rsid w:val="002C16D6"/>
    <w:rsid w:val="002C1ED1"/>
    <w:rsid w:val="002C3BE7"/>
    <w:rsid w:val="002C43AD"/>
    <w:rsid w:val="002D1D38"/>
    <w:rsid w:val="002D5A86"/>
    <w:rsid w:val="002E1984"/>
    <w:rsid w:val="002E34C5"/>
    <w:rsid w:val="002E7B65"/>
    <w:rsid w:val="002F2644"/>
    <w:rsid w:val="002F5F57"/>
    <w:rsid w:val="0031262D"/>
    <w:rsid w:val="0033057F"/>
    <w:rsid w:val="00333624"/>
    <w:rsid w:val="003349C2"/>
    <w:rsid w:val="00334F02"/>
    <w:rsid w:val="00335950"/>
    <w:rsid w:val="003430D8"/>
    <w:rsid w:val="003579FC"/>
    <w:rsid w:val="00370263"/>
    <w:rsid w:val="00371D3E"/>
    <w:rsid w:val="00383C18"/>
    <w:rsid w:val="0038667B"/>
    <w:rsid w:val="00397176"/>
    <w:rsid w:val="003A0E8C"/>
    <w:rsid w:val="003A3480"/>
    <w:rsid w:val="003A733F"/>
    <w:rsid w:val="003B1275"/>
    <w:rsid w:val="003C516E"/>
    <w:rsid w:val="003D1BD0"/>
    <w:rsid w:val="003D2715"/>
    <w:rsid w:val="003D2DFC"/>
    <w:rsid w:val="003D338D"/>
    <w:rsid w:val="003D3C59"/>
    <w:rsid w:val="003D45C2"/>
    <w:rsid w:val="003D5F8A"/>
    <w:rsid w:val="003E0B70"/>
    <w:rsid w:val="003F052E"/>
    <w:rsid w:val="003F087A"/>
    <w:rsid w:val="003F37B3"/>
    <w:rsid w:val="003F42C3"/>
    <w:rsid w:val="003F5243"/>
    <w:rsid w:val="003F6CF2"/>
    <w:rsid w:val="003F6D7A"/>
    <w:rsid w:val="00400322"/>
    <w:rsid w:val="00403458"/>
    <w:rsid w:val="004070A8"/>
    <w:rsid w:val="0041071E"/>
    <w:rsid w:val="0042530A"/>
    <w:rsid w:val="004257DA"/>
    <w:rsid w:val="004271AF"/>
    <w:rsid w:val="004372DE"/>
    <w:rsid w:val="0044194A"/>
    <w:rsid w:val="004427D6"/>
    <w:rsid w:val="004717F3"/>
    <w:rsid w:val="00472477"/>
    <w:rsid w:val="00474B49"/>
    <w:rsid w:val="00481110"/>
    <w:rsid w:val="004837E2"/>
    <w:rsid w:val="00495C7C"/>
    <w:rsid w:val="00495F95"/>
    <w:rsid w:val="004A2334"/>
    <w:rsid w:val="004C0EE0"/>
    <w:rsid w:val="004C27C2"/>
    <w:rsid w:val="004C3719"/>
    <w:rsid w:val="004C6F59"/>
    <w:rsid w:val="004C73FF"/>
    <w:rsid w:val="004D3930"/>
    <w:rsid w:val="004D3E82"/>
    <w:rsid w:val="004D5977"/>
    <w:rsid w:val="004D773C"/>
    <w:rsid w:val="004E0EC8"/>
    <w:rsid w:val="004E35A8"/>
    <w:rsid w:val="004E58C3"/>
    <w:rsid w:val="004F4B3D"/>
    <w:rsid w:val="00500C24"/>
    <w:rsid w:val="00500E1A"/>
    <w:rsid w:val="005045D3"/>
    <w:rsid w:val="005115E7"/>
    <w:rsid w:val="00511F3E"/>
    <w:rsid w:val="00515164"/>
    <w:rsid w:val="00522122"/>
    <w:rsid w:val="00527E46"/>
    <w:rsid w:val="00534B7D"/>
    <w:rsid w:val="00535171"/>
    <w:rsid w:val="0053660F"/>
    <w:rsid w:val="005379F9"/>
    <w:rsid w:val="005427C2"/>
    <w:rsid w:val="00545C97"/>
    <w:rsid w:val="00546167"/>
    <w:rsid w:val="00552F72"/>
    <w:rsid w:val="005549CF"/>
    <w:rsid w:val="00560B23"/>
    <w:rsid w:val="00561CE9"/>
    <w:rsid w:val="00587555"/>
    <w:rsid w:val="00596267"/>
    <w:rsid w:val="005C15DD"/>
    <w:rsid w:val="005C609E"/>
    <w:rsid w:val="005D1ED1"/>
    <w:rsid w:val="005D3A92"/>
    <w:rsid w:val="005D3C92"/>
    <w:rsid w:val="005D6D69"/>
    <w:rsid w:val="005E0A13"/>
    <w:rsid w:val="005E57B7"/>
    <w:rsid w:val="005E6C81"/>
    <w:rsid w:val="006005DC"/>
    <w:rsid w:val="00602D88"/>
    <w:rsid w:val="00605099"/>
    <w:rsid w:val="00606F29"/>
    <w:rsid w:val="0061053C"/>
    <w:rsid w:val="00610596"/>
    <w:rsid w:val="00617410"/>
    <w:rsid w:val="006178F9"/>
    <w:rsid w:val="006210A7"/>
    <w:rsid w:val="0062256F"/>
    <w:rsid w:val="006268C9"/>
    <w:rsid w:val="00627B61"/>
    <w:rsid w:val="00635F97"/>
    <w:rsid w:val="006423CF"/>
    <w:rsid w:val="0064339B"/>
    <w:rsid w:val="00645ED3"/>
    <w:rsid w:val="00646B1D"/>
    <w:rsid w:val="00646BA9"/>
    <w:rsid w:val="006509AA"/>
    <w:rsid w:val="00651BC8"/>
    <w:rsid w:val="0065645E"/>
    <w:rsid w:val="006602A9"/>
    <w:rsid w:val="006607E9"/>
    <w:rsid w:val="00663D2E"/>
    <w:rsid w:val="00683C28"/>
    <w:rsid w:val="00686234"/>
    <w:rsid w:val="00696EB9"/>
    <w:rsid w:val="006A19BD"/>
    <w:rsid w:val="006A692C"/>
    <w:rsid w:val="006B7871"/>
    <w:rsid w:val="006C1017"/>
    <w:rsid w:val="006D44CB"/>
    <w:rsid w:val="006D5B18"/>
    <w:rsid w:val="006E339B"/>
    <w:rsid w:val="006F60E0"/>
    <w:rsid w:val="006F7636"/>
    <w:rsid w:val="00720DF7"/>
    <w:rsid w:val="00724A23"/>
    <w:rsid w:val="007262DE"/>
    <w:rsid w:val="007347E1"/>
    <w:rsid w:val="00736269"/>
    <w:rsid w:val="00741883"/>
    <w:rsid w:val="007468D1"/>
    <w:rsid w:val="007475CB"/>
    <w:rsid w:val="00754F3F"/>
    <w:rsid w:val="00765B25"/>
    <w:rsid w:val="007748EF"/>
    <w:rsid w:val="00777D0A"/>
    <w:rsid w:val="0078030D"/>
    <w:rsid w:val="00795531"/>
    <w:rsid w:val="007A2063"/>
    <w:rsid w:val="007A5D98"/>
    <w:rsid w:val="007B3EB0"/>
    <w:rsid w:val="007B46B0"/>
    <w:rsid w:val="007B4A7A"/>
    <w:rsid w:val="007C43A4"/>
    <w:rsid w:val="007C465F"/>
    <w:rsid w:val="007D0A80"/>
    <w:rsid w:val="007D3017"/>
    <w:rsid w:val="007D44EE"/>
    <w:rsid w:val="007E1F2B"/>
    <w:rsid w:val="007E3F04"/>
    <w:rsid w:val="007E4D19"/>
    <w:rsid w:val="007E7466"/>
    <w:rsid w:val="007F0E13"/>
    <w:rsid w:val="007F149C"/>
    <w:rsid w:val="007F5698"/>
    <w:rsid w:val="008038DF"/>
    <w:rsid w:val="0080581D"/>
    <w:rsid w:val="00811A33"/>
    <w:rsid w:val="00812B5D"/>
    <w:rsid w:val="00820218"/>
    <w:rsid w:val="008216C1"/>
    <w:rsid w:val="008216CC"/>
    <w:rsid w:val="00835F76"/>
    <w:rsid w:val="00846382"/>
    <w:rsid w:val="0085167E"/>
    <w:rsid w:val="00854B7C"/>
    <w:rsid w:val="00863C98"/>
    <w:rsid w:val="00864B1E"/>
    <w:rsid w:val="00864D3A"/>
    <w:rsid w:val="008657D0"/>
    <w:rsid w:val="00866B1E"/>
    <w:rsid w:val="00867969"/>
    <w:rsid w:val="00884319"/>
    <w:rsid w:val="008867C4"/>
    <w:rsid w:val="00892989"/>
    <w:rsid w:val="00896306"/>
    <w:rsid w:val="008A13F8"/>
    <w:rsid w:val="008A3031"/>
    <w:rsid w:val="008C1887"/>
    <w:rsid w:val="008C5F43"/>
    <w:rsid w:val="008C6D56"/>
    <w:rsid w:val="008D0DF9"/>
    <w:rsid w:val="008D2F01"/>
    <w:rsid w:val="008F0AFC"/>
    <w:rsid w:val="008F4A25"/>
    <w:rsid w:val="008F4A31"/>
    <w:rsid w:val="008F6C83"/>
    <w:rsid w:val="00902596"/>
    <w:rsid w:val="00907960"/>
    <w:rsid w:val="0092212C"/>
    <w:rsid w:val="009238EB"/>
    <w:rsid w:val="00927807"/>
    <w:rsid w:val="009306A0"/>
    <w:rsid w:val="00932F47"/>
    <w:rsid w:val="009412B8"/>
    <w:rsid w:val="00941735"/>
    <w:rsid w:val="009422A8"/>
    <w:rsid w:val="009441DA"/>
    <w:rsid w:val="00946455"/>
    <w:rsid w:val="00955460"/>
    <w:rsid w:val="00955CE1"/>
    <w:rsid w:val="009563CB"/>
    <w:rsid w:val="00960740"/>
    <w:rsid w:val="009661EF"/>
    <w:rsid w:val="00967615"/>
    <w:rsid w:val="0097286C"/>
    <w:rsid w:val="00972F88"/>
    <w:rsid w:val="00994438"/>
    <w:rsid w:val="00995E20"/>
    <w:rsid w:val="009A1970"/>
    <w:rsid w:val="009A7BA0"/>
    <w:rsid w:val="009B7D09"/>
    <w:rsid w:val="009C6CBD"/>
    <w:rsid w:val="009D0C03"/>
    <w:rsid w:val="009D37C4"/>
    <w:rsid w:val="009F076C"/>
    <w:rsid w:val="009F18B4"/>
    <w:rsid w:val="009F3ECA"/>
    <w:rsid w:val="009F7EA9"/>
    <w:rsid w:val="00A07BA0"/>
    <w:rsid w:val="00A11EE2"/>
    <w:rsid w:val="00A154A6"/>
    <w:rsid w:val="00A15E2D"/>
    <w:rsid w:val="00A307BC"/>
    <w:rsid w:val="00A41A66"/>
    <w:rsid w:val="00A4360E"/>
    <w:rsid w:val="00A46978"/>
    <w:rsid w:val="00A506EC"/>
    <w:rsid w:val="00A63355"/>
    <w:rsid w:val="00A64AA2"/>
    <w:rsid w:val="00A673F8"/>
    <w:rsid w:val="00A70260"/>
    <w:rsid w:val="00A70F36"/>
    <w:rsid w:val="00A75113"/>
    <w:rsid w:val="00A76D99"/>
    <w:rsid w:val="00A81DAA"/>
    <w:rsid w:val="00A863C0"/>
    <w:rsid w:val="00A91698"/>
    <w:rsid w:val="00A92D10"/>
    <w:rsid w:val="00A97559"/>
    <w:rsid w:val="00AA00B3"/>
    <w:rsid w:val="00AB0022"/>
    <w:rsid w:val="00AB08BF"/>
    <w:rsid w:val="00AB2A67"/>
    <w:rsid w:val="00AC2B0F"/>
    <w:rsid w:val="00AC4AC5"/>
    <w:rsid w:val="00AD3E06"/>
    <w:rsid w:val="00AD53ED"/>
    <w:rsid w:val="00AD761D"/>
    <w:rsid w:val="00AE5631"/>
    <w:rsid w:val="00AF0098"/>
    <w:rsid w:val="00AF05D6"/>
    <w:rsid w:val="00AF106C"/>
    <w:rsid w:val="00AF4C35"/>
    <w:rsid w:val="00AF7FA2"/>
    <w:rsid w:val="00B00751"/>
    <w:rsid w:val="00B07B22"/>
    <w:rsid w:val="00B07C2B"/>
    <w:rsid w:val="00B20701"/>
    <w:rsid w:val="00B30BA8"/>
    <w:rsid w:val="00B361DE"/>
    <w:rsid w:val="00B3695F"/>
    <w:rsid w:val="00B37C22"/>
    <w:rsid w:val="00B41D35"/>
    <w:rsid w:val="00B41DA6"/>
    <w:rsid w:val="00B43082"/>
    <w:rsid w:val="00B53727"/>
    <w:rsid w:val="00B55351"/>
    <w:rsid w:val="00B6303B"/>
    <w:rsid w:val="00B650A1"/>
    <w:rsid w:val="00B75B9E"/>
    <w:rsid w:val="00B868FC"/>
    <w:rsid w:val="00B948E4"/>
    <w:rsid w:val="00B9570E"/>
    <w:rsid w:val="00B959F6"/>
    <w:rsid w:val="00B975C0"/>
    <w:rsid w:val="00BA600D"/>
    <w:rsid w:val="00BA7705"/>
    <w:rsid w:val="00BB00F0"/>
    <w:rsid w:val="00BC26CB"/>
    <w:rsid w:val="00BC3289"/>
    <w:rsid w:val="00BC3386"/>
    <w:rsid w:val="00BE335C"/>
    <w:rsid w:val="00BF0557"/>
    <w:rsid w:val="00BF207A"/>
    <w:rsid w:val="00BF3C82"/>
    <w:rsid w:val="00BF6129"/>
    <w:rsid w:val="00BF7483"/>
    <w:rsid w:val="00BF7881"/>
    <w:rsid w:val="00C0263A"/>
    <w:rsid w:val="00C02AEC"/>
    <w:rsid w:val="00C05C3E"/>
    <w:rsid w:val="00C07B56"/>
    <w:rsid w:val="00C13CF6"/>
    <w:rsid w:val="00C15FB1"/>
    <w:rsid w:val="00C1632B"/>
    <w:rsid w:val="00C171AC"/>
    <w:rsid w:val="00C27B8F"/>
    <w:rsid w:val="00C34DBE"/>
    <w:rsid w:val="00C533E5"/>
    <w:rsid w:val="00C57BD7"/>
    <w:rsid w:val="00C62A43"/>
    <w:rsid w:val="00C65249"/>
    <w:rsid w:val="00C65557"/>
    <w:rsid w:val="00C66761"/>
    <w:rsid w:val="00C66B25"/>
    <w:rsid w:val="00C701F9"/>
    <w:rsid w:val="00C81BC1"/>
    <w:rsid w:val="00C84403"/>
    <w:rsid w:val="00C85219"/>
    <w:rsid w:val="00C87A07"/>
    <w:rsid w:val="00C9258F"/>
    <w:rsid w:val="00C966DA"/>
    <w:rsid w:val="00CA0F03"/>
    <w:rsid w:val="00CA7593"/>
    <w:rsid w:val="00CB1FAD"/>
    <w:rsid w:val="00CB320F"/>
    <w:rsid w:val="00CB3FB1"/>
    <w:rsid w:val="00CC2C03"/>
    <w:rsid w:val="00CD2602"/>
    <w:rsid w:val="00CD3C43"/>
    <w:rsid w:val="00CE031D"/>
    <w:rsid w:val="00CE6AB5"/>
    <w:rsid w:val="00CF6792"/>
    <w:rsid w:val="00D01E5E"/>
    <w:rsid w:val="00D045C9"/>
    <w:rsid w:val="00D11218"/>
    <w:rsid w:val="00D231DC"/>
    <w:rsid w:val="00D233DA"/>
    <w:rsid w:val="00D2431B"/>
    <w:rsid w:val="00D300B5"/>
    <w:rsid w:val="00D321DB"/>
    <w:rsid w:val="00D35817"/>
    <w:rsid w:val="00D36911"/>
    <w:rsid w:val="00D37A40"/>
    <w:rsid w:val="00D407EF"/>
    <w:rsid w:val="00D50FC4"/>
    <w:rsid w:val="00D53772"/>
    <w:rsid w:val="00D57B05"/>
    <w:rsid w:val="00D60479"/>
    <w:rsid w:val="00D60EA4"/>
    <w:rsid w:val="00D867B9"/>
    <w:rsid w:val="00D919C2"/>
    <w:rsid w:val="00D93A2A"/>
    <w:rsid w:val="00D9714C"/>
    <w:rsid w:val="00DA5075"/>
    <w:rsid w:val="00DB1753"/>
    <w:rsid w:val="00DB58DF"/>
    <w:rsid w:val="00DC19C9"/>
    <w:rsid w:val="00DC259D"/>
    <w:rsid w:val="00DC5783"/>
    <w:rsid w:val="00DD23C3"/>
    <w:rsid w:val="00DD70A9"/>
    <w:rsid w:val="00DE4FC6"/>
    <w:rsid w:val="00DE7408"/>
    <w:rsid w:val="00E00FCD"/>
    <w:rsid w:val="00E06289"/>
    <w:rsid w:val="00E1011F"/>
    <w:rsid w:val="00E1686B"/>
    <w:rsid w:val="00E20A17"/>
    <w:rsid w:val="00E21317"/>
    <w:rsid w:val="00E3162D"/>
    <w:rsid w:val="00E34CA0"/>
    <w:rsid w:val="00E37F94"/>
    <w:rsid w:val="00E44BEF"/>
    <w:rsid w:val="00E46E86"/>
    <w:rsid w:val="00E6762A"/>
    <w:rsid w:val="00E70078"/>
    <w:rsid w:val="00E71905"/>
    <w:rsid w:val="00E83474"/>
    <w:rsid w:val="00E95DC3"/>
    <w:rsid w:val="00EA20AF"/>
    <w:rsid w:val="00EA2E81"/>
    <w:rsid w:val="00EA3B94"/>
    <w:rsid w:val="00EA583B"/>
    <w:rsid w:val="00EB0CE3"/>
    <w:rsid w:val="00EB31E5"/>
    <w:rsid w:val="00EB4D7B"/>
    <w:rsid w:val="00EB54EA"/>
    <w:rsid w:val="00EB5BC0"/>
    <w:rsid w:val="00EC35BA"/>
    <w:rsid w:val="00EC38F8"/>
    <w:rsid w:val="00EC5F07"/>
    <w:rsid w:val="00ED1894"/>
    <w:rsid w:val="00ED2B59"/>
    <w:rsid w:val="00ED3A23"/>
    <w:rsid w:val="00ED5123"/>
    <w:rsid w:val="00ED5C43"/>
    <w:rsid w:val="00EF4DD7"/>
    <w:rsid w:val="00F03942"/>
    <w:rsid w:val="00F04BE4"/>
    <w:rsid w:val="00F14C1E"/>
    <w:rsid w:val="00F22BEC"/>
    <w:rsid w:val="00F22E88"/>
    <w:rsid w:val="00F27B4C"/>
    <w:rsid w:val="00F32EBD"/>
    <w:rsid w:val="00F3399F"/>
    <w:rsid w:val="00F34661"/>
    <w:rsid w:val="00F4120B"/>
    <w:rsid w:val="00F41578"/>
    <w:rsid w:val="00F42B56"/>
    <w:rsid w:val="00F549B4"/>
    <w:rsid w:val="00F61C85"/>
    <w:rsid w:val="00F64074"/>
    <w:rsid w:val="00F6450F"/>
    <w:rsid w:val="00F70D1B"/>
    <w:rsid w:val="00F70D3F"/>
    <w:rsid w:val="00F71E08"/>
    <w:rsid w:val="00F731C7"/>
    <w:rsid w:val="00F76E4E"/>
    <w:rsid w:val="00F812BA"/>
    <w:rsid w:val="00F823F6"/>
    <w:rsid w:val="00F90F9B"/>
    <w:rsid w:val="00F94550"/>
    <w:rsid w:val="00FA49B4"/>
    <w:rsid w:val="00FA78E2"/>
    <w:rsid w:val="00FA7DBF"/>
    <w:rsid w:val="00FB25DB"/>
    <w:rsid w:val="00FB25F9"/>
    <w:rsid w:val="00FB4378"/>
    <w:rsid w:val="00FB6439"/>
    <w:rsid w:val="00FC34D8"/>
    <w:rsid w:val="00FC471A"/>
    <w:rsid w:val="00FC6013"/>
    <w:rsid w:val="00FC7D65"/>
    <w:rsid w:val="00FD1749"/>
    <w:rsid w:val="00FD1B67"/>
    <w:rsid w:val="00FD68AE"/>
    <w:rsid w:val="00FE00E1"/>
    <w:rsid w:val="00FE5A37"/>
    <w:rsid w:val="00FF2892"/>
    <w:rsid w:val="00FF3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E0"/>
    <w:pPr>
      <w:spacing w:after="200" w:line="276" w:lineRule="auto"/>
    </w:pPr>
    <w:rPr>
      <w:sz w:val="22"/>
      <w:szCs w:val="22"/>
    </w:rPr>
  </w:style>
  <w:style w:type="paragraph" w:styleId="2">
    <w:name w:val="heading 2"/>
    <w:basedOn w:val="a"/>
    <w:next w:val="a"/>
    <w:link w:val="20"/>
    <w:uiPriority w:val="9"/>
    <w:qFormat/>
    <w:rsid w:val="00835F76"/>
    <w:pPr>
      <w:keepNext/>
      <w:spacing w:after="0" w:line="240" w:lineRule="auto"/>
      <w:jc w:val="center"/>
      <w:outlineLvl w:val="1"/>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835F76"/>
    <w:rPr>
      <w:rFonts w:ascii="Times New Roman" w:eastAsia="Times New Roman" w:hAnsi="Times New Roman" w:cs="Times New Roman"/>
      <w:b/>
      <w:sz w:val="24"/>
      <w:szCs w:val="24"/>
    </w:rPr>
  </w:style>
  <w:style w:type="paragraph" w:styleId="a3">
    <w:name w:val="Body Text"/>
    <w:basedOn w:val="a"/>
    <w:link w:val="a4"/>
    <w:rsid w:val="00835F76"/>
    <w:pPr>
      <w:spacing w:after="0" w:line="240" w:lineRule="auto"/>
      <w:jc w:val="both"/>
    </w:pPr>
    <w:rPr>
      <w:rFonts w:ascii="Times New Roman" w:hAnsi="Times New Roman"/>
      <w:sz w:val="26"/>
      <w:szCs w:val="20"/>
    </w:rPr>
  </w:style>
  <w:style w:type="character" w:customStyle="1" w:styleId="a4">
    <w:name w:val="Основной текст Знак"/>
    <w:link w:val="a3"/>
    <w:rsid w:val="00835F76"/>
    <w:rPr>
      <w:rFonts w:ascii="Times New Roman" w:eastAsia="Times New Roman" w:hAnsi="Times New Roman" w:cs="Times New Roman"/>
      <w:sz w:val="26"/>
      <w:szCs w:val="20"/>
    </w:rPr>
  </w:style>
  <w:style w:type="paragraph" w:styleId="3">
    <w:name w:val="Body Text 3"/>
    <w:basedOn w:val="a"/>
    <w:link w:val="30"/>
    <w:rsid w:val="00835F76"/>
    <w:pPr>
      <w:spacing w:after="0" w:line="240" w:lineRule="auto"/>
      <w:jc w:val="both"/>
    </w:pPr>
    <w:rPr>
      <w:rFonts w:ascii="Times New Roman" w:hAnsi="Times New Roman"/>
      <w:sz w:val="20"/>
      <w:szCs w:val="20"/>
    </w:rPr>
  </w:style>
  <w:style w:type="character" w:customStyle="1" w:styleId="30">
    <w:name w:val="Основной текст 3 Знак"/>
    <w:link w:val="3"/>
    <w:rsid w:val="00835F76"/>
    <w:rPr>
      <w:rFonts w:ascii="Times New Roman" w:eastAsia="Times New Roman" w:hAnsi="Times New Roman" w:cs="Times New Roman"/>
      <w:sz w:val="20"/>
      <w:szCs w:val="20"/>
    </w:rPr>
  </w:style>
  <w:style w:type="paragraph" w:styleId="21">
    <w:name w:val="Body Text 2"/>
    <w:basedOn w:val="a"/>
    <w:link w:val="22"/>
    <w:rsid w:val="00835F76"/>
    <w:pPr>
      <w:tabs>
        <w:tab w:val="left" w:pos="720"/>
      </w:tabs>
      <w:spacing w:after="0" w:line="240" w:lineRule="auto"/>
      <w:jc w:val="both"/>
    </w:pPr>
    <w:rPr>
      <w:rFonts w:ascii="Times New Roman" w:hAnsi="Times New Roman"/>
      <w:sz w:val="24"/>
      <w:szCs w:val="20"/>
    </w:rPr>
  </w:style>
  <w:style w:type="character" w:customStyle="1" w:styleId="22">
    <w:name w:val="Основной текст 2 Знак"/>
    <w:link w:val="21"/>
    <w:rsid w:val="00835F76"/>
    <w:rPr>
      <w:rFonts w:ascii="Times New Roman" w:eastAsia="Times New Roman" w:hAnsi="Times New Roman" w:cs="Times New Roman"/>
      <w:sz w:val="24"/>
      <w:szCs w:val="20"/>
    </w:rPr>
  </w:style>
  <w:style w:type="paragraph" w:styleId="a5">
    <w:name w:val="header"/>
    <w:basedOn w:val="a"/>
    <w:link w:val="a6"/>
    <w:rsid w:val="00835F76"/>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rsid w:val="00835F76"/>
    <w:rPr>
      <w:rFonts w:ascii="Times New Roman" w:eastAsia="Times New Roman" w:hAnsi="Times New Roman" w:cs="Times New Roman"/>
      <w:sz w:val="24"/>
      <w:szCs w:val="24"/>
    </w:rPr>
  </w:style>
  <w:style w:type="character" w:styleId="a7">
    <w:name w:val="page number"/>
    <w:basedOn w:val="a0"/>
    <w:rsid w:val="00835F76"/>
  </w:style>
  <w:style w:type="paragraph" w:styleId="a8">
    <w:name w:val="Normal (Web)"/>
    <w:basedOn w:val="a"/>
    <w:rsid w:val="00835F76"/>
    <w:pPr>
      <w:spacing w:before="100" w:beforeAutospacing="1" w:after="100" w:afterAutospacing="1" w:line="240" w:lineRule="auto"/>
    </w:pPr>
    <w:rPr>
      <w:rFonts w:ascii="Arial Unicode MS" w:eastAsia="Arial Unicode MS" w:hAnsi="Arial Unicode MS" w:cs="Arial Unicode MS"/>
      <w:sz w:val="24"/>
      <w:szCs w:val="24"/>
    </w:rPr>
  </w:style>
  <w:style w:type="paragraph" w:styleId="23">
    <w:name w:val="Body Text Indent 2"/>
    <w:basedOn w:val="a"/>
    <w:rsid w:val="0041071E"/>
    <w:pPr>
      <w:spacing w:after="120" w:line="480" w:lineRule="auto"/>
      <w:ind w:left="283"/>
    </w:pPr>
  </w:style>
  <w:style w:type="paragraph" w:styleId="a9">
    <w:name w:val="footer"/>
    <w:basedOn w:val="a"/>
    <w:rsid w:val="000B0041"/>
    <w:pPr>
      <w:tabs>
        <w:tab w:val="center" w:pos="4677"/>
        <w:tab w:val="right" w:pos="9355"/>
      </w:tabs>
      <w:spacing w:after="0" w:line="240" w:lineRule="auto"/>
    </w:pPr>
    <w:rPr>
      <w:rFonts w:ascii="Times New Roman" w:hAnsi="Times New Roman"/>
      <w:sz w:val="24"/>
      <w:szCs w:val="24"/>
    </w:rPr>
  </w:style>
  <w:style w:type="paragraph" w:styleId="aa">
    <w:name w:val="Balloon Text"/>
    <w:basedOn w:val="a"/>
    <w:semiHidden/>
    <w:rsid w:val="008D0DF9"/>
    <w:rPr>
      <w:rFonts w:ascii="Tahoma" w:hAnsi="Tahoma" w:cs="Tahoma"/>
      <w:sz w:val="16"/>
      <w:szCs w:val="16"/>
    </w:rPr>
  </w:style>
  <w:style w:type="table" w:styleId="ab">
    <w:name w:val="Table Grid"/>
    <w:basedOn w:val="a1"/>
    <w:uiPriority w:val="39"/>
    <w:rsid w:val="008D0DF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uiPriority w:val="99"/>
    <w:rsid w:val="003F087A"/>
    <w:rPr>
      <w:color w:val="008000"/>
      <w:sz w:val="20"/>
      <w:szCs w:val="20"/>
    </w:rPr>
  </w:style>
  <w:style w:type="character" w:styleId="ad">
    <w:name w:val="Strong"/>
    <w:uiPriority w:val="22"/>
    <w:qFormat/>
    <w:rsid w:val="00892989"/>
    <w:rPr>
      <w:b/>
      <w:bCs/>
    </w:rPr>
  </w:style>
  <w:style w:type="paragraph" w:styleId="ae">
    <w:name w:val="No Spacing"/>
    <w:uiPriority w:val="1"/>
    <w:qFormat/>
    <w:rsid w:val="0011238F"/>
    <w:rPr>
      <w:sz w:val="22"/>
      <w:szCs w:val="22"/>
    </w:rPr>
  </w:style>
  <w:style w:type="character" w:styleId="af">
    <w:name w:val="annotation reference"/>
    <w:uiPriority w:val="99"/>
    <w:semiHidden/>
    <w:unhideWhenUsed/>
    <w:rsid w:val="006B7871"/>
    <w:rPr>
      <w:sz w:val="16"/>
      <w:szCs w:val="16"/>
    </w:rPr>
  </w:style>
  <w:style w:type="paragraph" w:styleId="af0">
    <w:name w:val="annotation text"/>
    <w:basedOn w:val="a"/>
    <w:link w:val="af1"/>
    <w:uiPriority w:val="99"/>
    <w:semiHidden/>
    <w:unhideWhenUsed/>
    <w:rsid w:val="006B7871"/>
    <w:rPr>
      <w:sz w:val="20"/>
      <w:szCs w:val="20"/>
    </w:rPr>
  </w:style>
  <w:style w:type="character" w:customStyle="1" w:styleId="af1">
    <w:name w:val="Текст примечания Знак"/>
    <w:basedOn w:val="a0"/>
    <w:link w:val="af0"/>
    <w:uiPriority w:val="99"/>
    <w:semiHidden/>
    <w:rsid w:val="006B7871"/>
  </w:style>
  <w:style w:type="paragraph" w:styleId="af2">
    <w:name w:val="annotation subject"/>
    <w:basedOn w:val="af0"/>
    <w:next w:val="af0"/>
    <w:link w:val="af3"/>
    <w:uiPriority w:val="99"/>
    <w:semiHidden/>
    <w:unhideWhenUsed/>
    <w:rsid w:val="006B7871"/>
    <w:rPr>
      <w:b/>
      <w:bCs/>
    </w:rPr>
  </w:style>
  <w:style w:type="character" w:customStyle="1" w:styleId="af3">
    <w:name w:val="Тема примечания Знак"/>
    <w:link w:val="af2"/>
    <w:uiPriority w:val="99"/>
    <w:semiHidden/>
    <w:rsid w:val="006B7871"/>
    <w:rPr>
      <w:b/>
      <w:bCs/>
    </w:rPr>
  </w:style>
  <w:style w:type="character" w:styleId="af4">
    <w:name w:val="Hyperlink"/>
    <w:basedOn w:val="a0"/>
    <w:uiPriority w:val="99"/>
    <w:unhideWhenUsed/>
    <w:rsid w:val="00F22E88"/>
    <w:rPr>
      <w:color w:val="0000FF"/>
      <w:u w:val="single"/>
    </w:rPr>
  </w:style>
  <w:style w:type="paragraph" w:styleId="af5">
    <w:name w:val="List Paragraph"/>
    <w:basedOn w:val="a"/>
    <w:uiPriority w:val="1"/>
    <w:qFormat/>
    <w:rsid w:val="001024D0"/>
    <w:pPr>
      <w:spacing w:after="0" w:line="240" w:lineRule="auto"/>
      <w:ind w:left="720"/>
      <w:contextualSpacing/>
    </w:pPr>
    <w:rPr>
      <w:rFonts w:ascii="Times New Roman" w:hAnsi="Times New Roman"/>
      <w:sz w:val="20"/>
      <w:szCs w:val="20"/>
    </w:rPr>
  </w:style>
  <w:style w:type="character" w:styleId="af6">
    <w:name w:val="Emphasis"/>
    <w:uiPriority w:val="20"/>
    <w:qFormat/>
    <w:rsid w:val="00192563"/>
    <w:rPr>
      <w:i/>
      <w:iCs/>
    </w:rPr>
  </w:style>
  <w:style w:type="paragraph" w:customStyle="1" w:styleId="ConsPlusNonformat">
    <w:name w:val="ConsPlusNonformat"/>
    <w:rsid w:val="00795531"/>
    <w:pPr>
      <w:widowControl w:val="0"/>
      <w:autoSpaceDE w:val="0"/>
      <w:autoSpaceDN w:val="0"/>
    </w:pPr>
    <w:rPr>
      <w:rFonts w:ascii="Courier New" w:eastAsia="Calibri" w:hAnsi="Courier New" w:cs="Courier New"/>
    </w:rPr>
  </w:style>
  <w:style w:type="paragraph" w:styleId="HTML">
    <w:name w:val="HTML Preformatted"/>
    <w:basedOn w:val="a"/>
    <w:link w:val="HTML0"/>
    <w:uiPriority w:val="99"/>
    <w:unhideWhenUsed/>
    <w:rsid w:val="001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54362"/>
    <w:rPr>
      <w:rFonts w:ascii="Courier New" w:hAnsi="Courier New" w:cs="Courier New"/>
    </w:rPr>
  </w:style>
  <w:style w:type="character" w:customStyle="1" w:styleId="apple-style-span">
    <w:name w:val="apple-style-span"/>
    <w:basedOn w:val="a0"/>
    <w:rsid w:val="001E6B1C"/>
  </w:style>
  <w:style w:type="paragraph" w:customStyle="1" w:styleId="af7">
    <w:basedOn w:val="a"/>
    <w:next w:val="a8"/>
    <w:uiPriority w:val="99"/>
    <w:rsid w:val="007748EF"/>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basedOn w:val="a0"/>
    <w:uiPriority w:val="99"/>
    <w:semiHidden/>
    <w:unhideWhenUsed/>
    <w:rsid w:val="00EC5F0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 TargetMode="External"/><Relationship Id="rId13" Type="http://schemas.openxmlformats.org/officeDocument/2006/relationships/hyperlink" Target="https://forms.yandex.ru/cloud/66d9b3112530c20e026302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yandex.ru/cloud/66dae4855d2a062594515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yandex.ru/cloud/66d9b3112530c20e026302bf/" TargetMode="External"/><Relationship Id="rId5" Type="http://schemas.openxmlformats.org/officeDocument/2006/relationships/webSettings" Target="webSettings.xml"/><Relationship Id="rId15" Type="http://schemas.openxmlformats.org/officeDocument/2006/relationships/hyperlink" Target="https://rmsp.nalog.ru/" TargetMode="External"/><Relationship Id="rId10" Type="http://schemas.openxmlformats.org/officeDocument/2006/relationships/hyperlink" Target="mailto:mail@rbi21.ru" TargetMode="External"/><Relationship Id="rId4" Type="http://schemas.openxmlformats.org/officeDocument/2006/relationships/settings" Target="settings.xml"/><Relationship Id="rId9" Type="http://schemas.openxmlformats.org/officeDocument/2006/relationships/hyperlink" Target="https://rmsp.nalog.ru/" TargetMode="External"/><Relationship Id="rId14" Type="http://schemas.openxmlformats.org/officeDocument/2006/relationships/hyperlink" Target="https://forms.yandex.ru/cloud/66dae4855d2a062594515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7F643-660A-4BF3-B470-033EAF9F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8812</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shtb</Company>
  <LinksUpToDate>false</LinksUpToDate>
  <CharactersWithSpaces>58924</CharactersWithSpaces>
  <SharedDoc>false</SharedDoc>
  <HLinks>
    <vt:vector size="36" baseType="variant">
      <vt:variant>
        <vt:i4>3080208</vt:i4>
      </vt:variant>
      <vt:variant>
        <vt:i4>15</vt:i4>
      </vt:variant>
      <vt:variant>
        <vt:i4>0</vt:i4>
      </vt:variant>
      <vt:variant>
        <vt:i4>5</vt:i4>
      </vt:variant>
      <vt:variant>
        <vt:lpwstr/>
      </vt:variant>
      <vt:variant>
        <vt:lpwstr>sub_1500</vt:lpwstr>
      </vt:variant>
      <vt:variant>
        <vt:i4>6029403</vt:i4>
      </vt:variant>
      <vt:variant>
        <vt:i4>12</vt:i4>
      </vt:variant>
      <vt:variant>
        <vt:i4>0</vt:i4>
      </vt:variant>
      <vt:variant>
        <vt:i4>5</vt:i4>
      </vt:variant>
      <vt:variant>
        <vt:lpwstr>http://www.rbi21.ru/</vt:lpwstr>
      </vt:variant>
      <vt:variant>
        <vt:lpwstr/>
      </vt:variant>
      <vt:variant>
        <vt:i4>6029403</vt:i4>
      </vt:variant>
      <vt:variant>
        <vt:i4>9</vt:i4>
      </vt:variant>
      <vt:variant>
        <vt:i4>0</vt:i4>
      </vt:variant>
      <vt:variant>
        <vt:i4>5</vt:i4>
      </vt:variant>
      <vt:variant>
        <vt:lpwstr>http://www.rbi21.ru/</vt:lpwstr>
      </vt:variant>
      <vt:variant>
        <vt:lpwstr/>
      </vt:variant>
      <vt:variant>
        <vt:i4>1769507</vt:i4>
      </vt:variant>
      <vt:variant>
        <vt:i4>6</vt:i4>
      </vt:variant>
      <vt:variant>
        <vt:i4>0</vt:i4>
      </vt:variant>
      <vt:variant>
        <vt:i4>5</vt:i4>
      </vt:variant>
      <vt:variant>
        <vt:lpwstr/>
      </vt:variant>
      <vt:variant>
        <vt:lpwstr>sub_211</vt:lpwstr>
      </vt:variant>
      <vt:variant>
        <vt:i4>3407930</vt:i4>
      </vt:variant>
      <vt:variant>
        <vt:i4>3</vt:i4>
      </vt:variant>
      <vt:variant>
        <vt:i4>0</vt:i4>
      </vt:variant>
      <vt:variant>
        <vt:i4>5</vt:i4>
      </vt:variant>
      <vt:variant>
        <vt:lpwstr>https://rmsp.nalog.ru/</vt:lpwstr>
      </vt:variant>
      <vt:variant>
        <vt:lpwstr/>
      </vt:variant>
      <vt:variant>
        <vt:i4>3407930</vt:i4>
      </vt:variant>
      <vt:variant>
        <vt:i4>0</vt:i4>
      </vt:variant>
      <vt:variant>
        <vt:i4>0</vt:i4>
      </vt:variant>
      <vt:variant>
        <vt:i4>5</vt:i4>
      </vt:variant>
      <vt:variant>
        <vt:lpwstr>https://rmsp.nalog.ru/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shtb01</dc:creator>
  <cp:lastModifiedBy>zivil_econom</cp:lastModifiedBy>
  <cp:revision>2</cp:revision>
  <cp:lastPrinted>2022-10-21T08:33:00Z</cp:lastPrinted>
  <dcterms:created xsi:type="dcterms:W3CDTF">2024-10-02T06:00:00Z</dcterms:created>
  <dcterms:modified xsi:type="dcterms:W3CDTF">2024-10-02T06:00:00Z</dcterms:modified>
</cp:coreProperties>
</file>