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C" w:rsidRPr="00667057" w:rsidRDefault="003D612C" w:rsidP="0066705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67057">
        <w:rPr>
          <w:rFonts w:ascii="Times New Roman" w:hAnsi="Times New Roman" w:cs="Times New Roman"/>
          <w:sz w:val="24"/>
          <w:szCs w:val="24"/>
        </w:rPr>
        <w:t>Утверждена</w:t>
      </w:r>
    </w:p>
    <w:p w:rsidR="003D612C" w:rsidRPr="00667057" w:rsidRDefault="003D612C" w:rsidP="0066705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6705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D612C" w:rsidRPr="00667057" w:rsidRDefault="00C970F4" w:rsidP="0066705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67057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</w:p>
    <w:p w:rsidR="003D612C" w:rsidRPr="00667057" w:rsidRDefault="004C0CEC" w:rsidP="0066705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27.12.2023г.</w:t>
      </w:r>
      <w:r w:rsidR="00C970F4" w:rsidRPr="0066705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1712</w:t>
      </w:r>
    </w:p>
    <w:p w:rsidR="003D612C" w:rsidRPr="00667057" w:rsidRDefault="003D612C" w:rsidP="00C878D0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867653" w:rsidRDefault="00867653" w:rsidP="00C878D0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</w:t>
      </w:r>
      <w:r w:rsidRPr="00234EE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ценностям </w:t>
      </w:r>
      <w:r w:rsidR="00667057" w:rsidRPr="00234EE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по муниципальному контролю в области охраны и использования особо охраняемых природных территорий на 2024 год</w:t>
      </w:r>
    </w:p>
    <w:p w:rsidR="00C878D0" w:rsidRPr="00667057" w:rsidRDefault="00C878D0" w:rsidP="00C878D0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867653" w:rsidRDefault="00867653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C878D0" w:rsidRPr="00667057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67057" w:rsidRPr="00667057" w:rsidRDefault="00667057" w:rsidP="00C878D0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Программа профилактики рисков причинения вреда (ущерба) охраняемым законом ценностям (далее – Программа) разработана в соответствии с Федеральным законом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профилактике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использования</w:t>
      </w:r>
      <w:proofErr w:type="gramEnd"/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особо охраняемых природных территорий (далее – муниципальный контроль).</w:t>
      </w:r>
    </w:p>
    <w:p w:rsidR="00C878D0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667057" w:rsidRDefault="00867653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Раздел 2. </w:t>
      </w:r>
      <w:r w:rsidR="00667057" w:rsidRPr="00234E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878D0" w:rsidRPr="00667057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C878D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F46AA" w:rsidRPr="00667057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667057">
        <w:rPr>
          <w:rFonts w:ascii="Times New Roman" w:eastAsia="Times New Roman" w:hAnsi="Times New Roman" w:cs="Times New Roman"/>
          <w:sz w:val="24"/>
          <w:szCs w:val="24"/>
        </w:rPr>
        <w:t xml:space="preserve"> контроль</w:t>
      </w:r>
      <w:r w:rsidR="008F46AA" w:rsidRPr="0066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05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F46AA" w:rsidRPr="00667057">
        <w:rPr>
          <w:rFonts w:ascii="Times New Roman" w:eastAsia="Times New Roman" w:hAnsi="Times New Roman" w:cs="Times New Roman"/>
          <w:sz w:val="24"/>
          <w:szCs w:val="24"/>
        </w:rPr>
        <w:t xml:space="preserve"> территори</w:t>
      </w:r>
      <w:r w:rsidR="006670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0F4" w:rsidRPr="00667057">
        <w:rPr>
          <w:rFonts w:ascii="Times New Roman" w:eastAsia="Times New Roman" w:hAnsi="Times New Roman" w:cs="Times New Roman"/>
          <w:sz w:val="24"/>
          <w:szCs w:val="24"/>
        </w:rPr>
        <w:t>Мариинско-Посадского</w:t>
      </w:r>
      <w:r w:rsidR="00DD3927" w:rsidRPr="006670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C970F4" w:rsidRPr="00667057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807DDA" w:rsidRPr="0066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5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07DDA" w:rsidRPr="00667057">
        <w:rPr>
          <w:rFonts w:ascii="Times New Roman" w:eastAsia="Times New Roman" w:hAnsi="Times New Roman" w:cs="Times New Roman"/>
          <w:sz w:val="24"/>
          <w:szCs w:val="24"/>
        </w:rPr>
        <w:t>администрацией Мариинско-Посадского</w:t>
      </w:r>
      <w:r w:rsidR="00C970F4" w:rsidRPr="006670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807DDA" w:rsidRPr="00667057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(далее </w:t>
      </w:r>
      <w:r w:rsidR="008F46AA" w:rsidRPr="006670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705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807DDA" w:rsidRPr="0066705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67057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C878D0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="00667057" w:rsidRPr="00667057">
        <w:rPr>
          <w:rFonts w:ascii="Times New Roman" w:hAnsi="Times New Roman" w:cs="Times New Roman"/>
          <w:color w:val="010101"/>
          <w:sz w:val="24"/>
          <w:szCs w:val="24"/>
        </w:rPr>
        <w:t xml:space="preserve">Предметом муниципального контроля в области охраны и </w:t>
      </w:r>
      <w:proofErr w:type="gramStart"/>
      <w:r w:rsidR="00667057" w:rsidRPr="00667057">
        <w:rPr>
          <w:rFonts w:ascii="Times New Roman" w:hAnsi="Times New Roman" w:cs="Times New Roman"/>
          <w:color w:val="010101"/>
          <w:sz w:val="24"/>
          <w:szCs w:val="24"/>
        </w:rPr>
        <w:t>использования</w:t>
      </w:r>
      <w:proofErr w:type="gramEnd"/>
      <w:r w:rsidR="00667057" w:rsidRPr="00667057">
        <w:rPr>
          <w:rFonts w:ascii="Times New Roman" w:hAnsi="Times New Roman" w:cs="Times New Roman"/>
          <w:color w:val="010101"/>
          <w:sz w:val="24"/>
          <w:szCs w:val="24"/>
        </w:rPr>
        <w:t xml:space="preserve"> особо охраняемых природных территорий являются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C878D0" w:rsidRPr="00C878D0">
        <w:rPr>
          <w:rFonts w:ascii="Times New Roman" w:hAnsi="Times New Roman" w:cs="Times New Roman"/>
          <w:color w:val="010101"/>
          <w:sz w:val="24"/>
          <w:szCs w:val="24"/>
        </w:rPr>
        <w:t>Чувашской Республики</w:t>
      </w:r>
      <w:r w:rsidR="00667057" w:rsidRPr="00667057">
        <w:rPr>
          <w:rFonts w:ascii="Times New Roman" w:hAnsi="Times New Roman" w:cs="Times New Roman"/>
          <w:color w:val="010101"/>
          <w:sz w:val="24"/>
          <w:szCs w:val="24"/>
        </w:rPr>
        <w:t xml:space="preserve"> в области охраны и использования особо охраняемых природных территорий, касающихся:</w:t>
      </w:r>
    </w:p>
    <w:p w:rsidR="00667057" w:rsidRPr="00667057" w:rsidRDefault="00667057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hAnsi="Times New Roman" w:cs="Times New Roman"/>
          <w:color w:val="010101"/>
          <w:sz w:val="24"/>
          <w:szCs w:val="24"/>
        </w:rPr>
        <w:t>- режима особо охраняемой природной территории;</w:t>
      </w:r>
    </w:p>
    <w:p w:rsidR="00667057" w:rsidRPr="00667057" w:rsidRDefault="00667057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hAnsi="Times New Roman" w:cs="Times New Roman"/>
          <w:color w:val="010101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878D0" w:rsidRDefault="00667057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hAnsi="Times New Roman" w:cs="Times New Roman"/>
          <w:color w:val="010101"/>
          <w:sz w:val="24"/>
          <w:szCs w:val="24"/>
        </w:rPr>
        <w:t>- режима охранных зон особо охраняемых природных территорий.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2.3. Объектами муниципального контроля являются: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878D0" w:rsidRPr="00C878D0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б)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</w:t>
      </w: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proofErr w:type="gramEnd"/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- производственные объекты).</w:t>
      </w:r>
    </w:p>
    <w:p w:rsidR="00867653" w:rsidRPr="00667057" w:rsidRDefault="00234EE5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2.4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C878D0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667057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 w:rsidRPr="00667057">
        <w:rPr>
          <w:rFonts w:ascii="Times New Roman" w:hAnsi="Times New Roman" w:cs="Times New Roman"/>
          <w:sz w:val="24"/>
          <w:szCs w:val="24"/>
        </w:rPr>
        <w:t>ом</w:t>
      </w:r>
      <w:r w:rsidR="00CE3B6A" w:rsidRPr="00667057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667057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контролю</w:t>
      </w:r>
      <w:r w:rsidR="00CE3B6A" w:rsidRPr="00667057">
        <w:rPr>
          <w:rFonts w:ascii="Times New Roman" w:hAnsi="Times New Roman" w:cs="Times New Roman"/>
          <w:sz w:val="24"/>
          <w:szCs w:val="24"/>
        </w:rPr>
        <w:t xml:space="preserve"> </w:t>
      </w:r>
      <w:r w:rsidR="00BB222D" w:rsidRPr="00667057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E3B6A" w:rsidRPr="00667057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 территорий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:</w:t>
      </w:r>
    </w:p>
    <w:p w:rsidR="00CE3B6A" w:rsidRPr="00667057" w:rsidRDefault="00CE3B6A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66705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867653" w:rsidRPr="00667057" w:rsidRDefault="00CE3B6A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-Федеральный закон от 31.07.2021 № 248-ФЗ «</w:t>
      </w:r>
      <w:r w:rsidRPr="00667057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867653" w:rsidRPr="00667057" w:rsidRDefault="00234EE5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2.5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C878D0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="00C878D0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0784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П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лановые и внеплановые проверки в отно</w:t>
      </w:r>
      <w:r w:rsidR="00C878D0">
        <w:rPr>
          <w:rFonts w:ascii="Times New Roman" w:eastAsia="Times New Roman" w:hAnsi="Times New Roman" w:cs="Times New Roman"/>
          <w:color w:val="010101"/>
          <w:sz w:val="24"/>
          <w:szCs w:val="24"/>
        </w:rPr>
        <w:t>шении подконтрольных субъектов</w:t>
      </w:r>
      <w:r w:rsidR="00C970F4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</w:t>
      </w:r>
      <w:r w:rsidR="0056500D" w:rsidRPr="00667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C878D0" w:rsidRPr="00234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67653" w:rsidRPr="00667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не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проводились.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BB222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ами в сфере муниципального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контроля, устранения причин, факторов и условий, способствующих указанным нарушениям, администраци</w:t>
      </w:r>
      <w:r w:rsidR="00C878D0">
        <w:rPr>
          <w:rFonts w:ascii="Times New Roman" w:eastAsia="Times New Roman" w:hAnsi="Times New Roman" w:cs="Times New Roman"/>
          <w:color w:val="010101"/>
          <w:sz w:val="24"/>
          <w:szCs w:val="24"/>
        </w:rPr>
        <w:t>ей</w:t>
      </w:r>
      <w:r w:rsidR="00C970F4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осуществлялись мероприятия </w:t>
      </w:r>
      <w:r w:rsidR="002B1C46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по профилактике таких нарушений</w:t>
      </w:r>
      <w:r w:rsidR="00D412D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90784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3361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</w:t>
      </w:r>
      <w:r w:rsidR="0013361D"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202</w:t>
      </w:r>
      <w:r w:rsidR="00C878D0"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2B1C46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</w:t>
      </w:r>
      <w:r w:rsidR="00C970F4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ации 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в информационно-телекоммуникационной сети «Интернет» обеспечено размещение информации в отнош</w:t>
      </w:r>
      <w:r w:rsidR="00BB222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ении проведения муниципального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контроля, в </w:t>
      </w:r>
      <w:r w:rsidR="00D412D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том числе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</w:t>
      </w:r>
      <w:r w:rsidR="00C970F4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ации 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информационно-телекоммуникационной сети «Интернет. </w:t>
      </w:r>
    </w:p>
    <w:p w:rsidR="00C878D0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78D0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осуществления контроля контрольной деятельности;</w:t>
      </w:r>
    </w:p>
    <w:p w:rsidR="00C878D0" w:rsidRPr="00C878D0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878D0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234EE5" w:rsidRDefault="00234EE5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234EE5" w:rsidRDefault="00234EE5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234EE5" w:rsidRDefault="00234EE5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234EE5" w:rsidRDefault="00234EE5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C878D0" w:rsidRPr="00234EE5" w:rsidRDefault="00867653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lastRenderedPageBreak/>
        <w:t xml:space="preserve">Раздел 4. </w:t>
      </w:r>
      <w:r w:rsidR="00C878D0" w:rsidRPr="00234E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профилактических мероприятий, </w:t>
      </w:r>
    </w:p>
    <w:p w:rsidR="00C878D0" w:rsidRPr="00C878D0" w:rsidRDefault="00C878D0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сроки (периодичность) их проведения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878D0" w:rsidRPr="00C878D0" w:rsidRDefault="00C878D0" w:rsidP="00C878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Перечень профилактических мероприятий, сроки (периодичность) их проведения приведены в </w:t>
      </w:r>
      <w:proofErr w:type="gramStart"/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приложении</w:t>
      </w:r>
      <w:proofErr w:type="gramEnd"/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 настоящей Программе.</w:t>
      </w:r>
    </w:p>
    <w:p w:rsidR="00502D8B" w:rsidRPr="00667057" w:rsidRDefault="00502D8B" w:rsidP="00C878D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</w:t>
      </w:r>
      <w:r w:rsidR="00C878D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ости и эффективности Программы</w:t>
      </w:r>
    </w:p>
    <w:p w:rsidR="00C878D0" w:rsidRPr="00667057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6C5DDC" w:rsidRPr="00667057" w:rsidTr="00C970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C5DDC" w:rsidRPr="00667057" w:rsidTr="00C970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5DDC" w:rsidRPr="00667057" w:rsidTr="00C970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6C5DDC" w:rsidRPr="00667057" w:rsidTr="00C970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мероприятий, проведенных контрольным органом</w:t>
            </w:r>
          </w:p>
        </w:tc>
      </w:tr>
    </w:tbl>
    <w:p w:rsidR="00C878D0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Default="00867653" w:rsidP="00C878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Раздел 6. Перечень должностных лиц </w:t>
      </w:r>
      <w:r w:rsidR="00C878D0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</w:p>
    <w:p w:rsidR="00DD280E" w:rsidRPr="00667057" w:rsidRDefault="00DD280E" w:rsidP="00C878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3642"/>
        <w:gridCol w:w="3228"/>
        <w:gridCol w:w="2142"/>
      </w:tblGrid>
      <w:tr w:rsidR="001B0760" w:rsidRPr="00667057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1B0760" w:rsidRPr="00667057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</w:t>
            </w: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лица </w:t>
            </w:r>
            <w:r w:rsidR="00DD280E"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отдела сельского хозяйства и экологии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1B0760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(83542) 2-14-15</w:t>
            </w:r>
          </w:p>
          <w:p w:rsidR="008E5B75" w:rsidRPr="00667057" w:rsidRDefault="001B0760" w:rsidP="00C878D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marpos</w:t>
            </w:r>
            <w:proofErr w:type="spellEnd"/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_</w:t>
            </w: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agro</w:t>
            </w:r>
            <w:r w:rsidR="008E5B75"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@</w:t>
            </w:r>
            <w:proofErr w:type="spellStart"/>
            <w:r w:rsidR="008E5B75"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cap.ru</w:t>
            </w:r>
            <w:proofErr w:type="spellEnd"/>
            <w:r w:rsidR="008E5B75"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6E18B5" w:rsidRPr="00667057" w:rsidRDefault="006E18B5" w:rsidP="00C878D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867653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DD280E" w:rsidRDefault="00867653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  </w:t>
      </w:r>
      <w:r w:rsidR="00DD280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</w:t>
      </w:r>
    </w:p>
    <w:p w:rsidR="00867653" w:rsidRPr="00667057" w:rsidRDefault="00867653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к Программе профилактики рисков</w:t>
      </w:r>
      <w:r w:rsidR="00DD280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</w:t>
      </w:r>
      <w:r w:rsidRPr="00667057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="00DD280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</w:t>
      </w:r>
      <w:r w:rsidRPr="00667057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="00DD280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</w:t>
      </w:r>
      <w:r w:rsidR="001B0760" w:rsidRPr="00667057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на 2024</w:t>
      </w:r>
      <w:r w:rsidRPr="00667057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DD280E" w:rsidRDefault="00DD280E" w:rsidP="00C878D0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Default="00DD280E" w:rsidP="00C878D0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Перечень профилактических мероприятий, сроки (периодичность) их проведения на 2024 год</w:t>
      </w:r>
      <w:bookmarkStart w:id="0" w:name="_GoBack"/>
      <w:bookmarkEnd w:id="0"/>
    </w:p>
    <w:p w:rsidR="00DD280E" w:rsidRPr="00667057" w:rsidRDefault="00DD280E" w:rsidP="00C878D0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126"/>
        <w:gridCol w:w="4536"/>
        <w:gridCol w:w="1276"/>
        <w:gridCol w:w="1134"/>
      </w:tblGrid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Сведения о мероприятии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D280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</w:tr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234E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Актуализация и размещение на официальном сайте администрации в сети «Интернет»: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в области охраны и использования особо охраняемых природных территорий;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3) программы профилактики рисков причинения вреда;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4) сведений о способах получения консультаций по вопросам соблюдения обязательных требований;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5) доклада, содержащего результаты обобщения правоприменительной практики;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6) доклада о муниципальном контроле в области охраны и использования особо охраняемых природных территорий;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7) иных сведений,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Подготовка и утверждение доклада о правоприменительной практике при осуществлении муниципального контроля в области охраны и использования особо </w:t>
            </w:r>
            <w:proofErr w:type="gramStart"/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охраняемых</w:t>
            </w:r>
            <w:proofErr w:type="gramEnd"/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природных территорий.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год,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не позднее 31.03.2024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Направление контролируемым лицам предостережения о недопустимости нарушения обязательных требований при наличии у администрации сведений о готовящихся нарушениях обязательных </w:t>
            </w: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года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 мере получения сведений о </w:t>
            </w: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признаках нарушений)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Отдел сельского хозяйства и экологии</w:t>
            </w:r>
          </w:p>
        </w:tc>
      </w:tr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trike/>
                <w:color w:val="FF0000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  <w:p w:rsidR="00DD280E" w:rsidRPr="00667057" w:rsidRDefault="00DD280E" w:rsidP="00234E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2) порядок осуществления контрольных мероприятий;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в области охраны и использования особо охраняемых природных территорий;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визит.</w:t>
            </w:r>
          </w:p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профилактического визита: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в отношении контролируемых лиц, впервые приступающих к осуществлению деятельности по использованию земель;</w:t>
            </w:r>
          </w:p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gramStart"/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случае</w:t>
            </w:r>
            <w:proofErr w:type="gramEnd"/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обращения контролируемого лица в администрацию с заявлением о проведении в отношении его профилактического визита.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280E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280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Отдел сельского хозяйства и экологии</w:t>
            </w:r>
          </w:p>
        </w:tc>
      </w:tr>
    </w:tbl>
    <w:p w:rsidR="004B2220" w:rsidRPr="00667057" w:rsidRDefault="004B2220" w:rsidP="00C878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B2220" w:rsidRPr="00667057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8D" w:rsidRDefault="00CF558D" w:rsidP="00502D8B">
      <w:pPr>
        <w:spacing w:after="0" w:line="240" w:lineRule="auto"/>
      </w:pPr>
      <w:r>
        <w:separator/>
      </w:r>
    </w:p>
  </w:endnote>
  <w:endnote w:type="continuationSeparator" w:id="0">
    <w:p w:rsidR="00CF558D" w:rsidRDefault="00CF558D" w:rsidP="0050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8D" w:rsidRDefault="00CF558D" w:rsidP="00502D8B">
      <w:pPr>
        <w:spacing w:after="0" w:line="240" w:lineRule="auto"/>
      </w:pPr>
      <w:r>
        <w:separator/>
      </w:r>
    </w:p>
  </w:footnote>
  <w:footnote w:type="continuationSeparator" w:id="0">
    <w:p w:rsidR="00CF558D" w:rsidRDefault="00CF558D" w:rsidP="0050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7653"/>
    <w:rsid w:val="000A668A"/>
    <w:rsid w:val="000F08B8"/>
    <w:rsid w:val="0013361D"/>
    <w:rsid w:val="00165ED9"/>
    <w:rsid w:val="001B0760"/>
    <w:rsid w:val="001E120D"/>
    <w:rsid w:val="001E40CE"/>
    <w:rsid w:val="001E5DBE"/>
    <w:rsid w:val="001F5707"/>
    <w:rsid w:val="00210717"/>
    <w:rsid w:val="00217889"/>
    <w:rsid w:val="00234EE5"/>
    <w:rsid w:val="002B1C46"/>
    <w:rsid w:val="002C1D5F"/>
    <w:rsid w:val="002D631F"/>
    <w:rsid w:val="003D612C"/>
    <w:rsid w:val="003F45FF"/>
    <w:rsid w:val="004158C2"/>
    <w:rsid w:val="0044648D"/>
    <w:rsid w:val="0046376F"/>
    <w:rsid w:val="00464CD3"/>
    <w:rsid w:val="004661D5"/>
    <w:rsid w:val="00480A6D"/>
    <w:rsid w:val="004B2220"/>
    <w:rsid w:val="004C0CEC"/>
    <w:rsid w:val="00502D8B"/>
    <w:rsid w:val="00562BCD"/>
    <w:rsid w:val="0056500D"/>
    <w:rsid w:val="00593E0E"/>
    <w:rsid w:val="005C3452"/>
    <w:rsid w:val="005F206C"/>
    <w:rsid w:val="00667057"/>
    <w:rsid w:val="006C580A"/>
    <w:rsid w:val="006C5DDC"/>
    <w:rsid w:val="006D33C9"/>
    <w:rsid w:val="006E18B5"/>
    <w:rsid w:val="00763FF0"/>
    <w:rsid w:val="00807DDA"/>
    <w:rsid w:val="00835C02"/>
    <w:rsid w:val="0085010A"/>
    <w:rsid w:val="00867653"/>
    <w:rsid w:val="00892808"/>
    <w:rsid w:val="008E5B75"/>
    <w:rsid w:val="008F46AA"/>
    <w:rsid w:val="0090644F"/>
    <w:rsid w:val="0090784D"/>
    <w:rsid w:val="00913625"/>
    <w:rsid w:val="0092211B"/>
    <w:rsid w:val="00924A69"/>
    <w:rsid w:val="00A1499D"/>
    <w:rsid w:val="00A14AFE"/>
    <w:rsid w:val="00AB0EC6"/>
    <w:rsid w:val="00AD0F41"/>
    <w:rsid w:val="00B640E4"/>
    <w:rsid w:val="00BB222D"/>
    <w:rsid w:val="00C2092B"/>
    <w:rsid w:val="00C212AE"/>
    <w:rsid w:val="00C878D0"/>
    <w:rsid w:val="00C970F4"/>
    <w:rsid w:val="00CE070F"/>
    <w:rsid w:val="00CE3B6A"/>
    <w:rsid w:val="00CF558D"/>
    <w:rsid w:val="00CF7084"/>
    <w:rsid w:val="00CF7B94"/>
    <w:rsid w:val="00D210DF"/>
    <w:rsid w:val="00D21E38"/>
    <w:rsid w:val="00D412DD"/>
    <w:rsid w:val="00D42060"/>
    <w:rsid w:val="00DD280E"/>
    <w:rsid w:val="00DD3927"/>
    <w:rsid w:val="00DF39C4"/>
    <w:rsid w:val="00E957EB"/>
    <w:rsid w:val="00EE3B95"/>
    <w:rsid w:val="00F3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DF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8F4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6C5D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85pt">
    <w:name w:val="Основной текст (2) + 8;5 pt"/>
    <w:basedOn w:val="a0"/>
    <w:rsid w:val="00C21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C212AE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D8B"/>
  </w:style>
  <w:style w:type="paragraph" w:styleId="a8">
    <w:name w:val="footer"/>
    <w:basedOn w:val="a"/>
    <w:link w:val="a9"/>
    <w:uiPriority w:val="99"/>
    <w:semiHidden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8F4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6C5D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85pt">
    <w:name w:val="Основной текст (2) + 8;5 pt"/>
    <w:basedOn w:val="a0"/>
    <w:rsid w:val="00C21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C212AE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D8B"/>
  </w:style>
  <w:style w:type="paragraph" w:styleId="a8">
    <w:name w:val="footer"/>
    <w:basedOn w:val="a"/>
    <w:link w:val="a9"/>
    <w:uiPriority w:val="99"/>
    <w:semiHidden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90642-D49C-4259-AA72-D4A9014E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Александрова</cp:lastModifiedBy>
  <cp:revision>8</cp:revision>
  <cp:lastPrinted>2023-12-28T05:50:00Z</cp:lastPrinted>
  <dcterms:created xsi:type="dcterms:W3CDTF">2023-12-11T08:01:00Z</dcterms:created>
  <dcterms:modified xsi:type="dcterms:W3CDTF">2023-12-28T05:51:00Z</dcterms:modified>
</cp:coreProperties>
</file>