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5" w:rsidRDefault="005F7DCE" w:rsidP="00C741B5">
      <w:pPr>
        <w:spacing w:line="200" w:lineRule="exact"/>
      </w:pPr>
      <w:r>
        <w:t xml:space="preserve">  </w:t>
      </w:r>
      <w:r w:rsidR="00C741B5">
        <w:t xml:space="preserve">                                                       </w:t>
      </w:r>
    </w:p>
    <w:p w:rsidR="00C741B5" w:rsidRDefault="00C741B5" w:rsidP="00C741B5">
      <w:pPr>
        <w:spacing w:line="200" w:lineRule="exact"/>
      </w:pPr>
    </w:p>
    <w:tbl>
      <w:tblPr>
        <w:tblW w:w="0" w:type="auto"/>
        <w:tblLook w:val="04A0"/>
      </w:tblPr>
      <w:tblGrid>
        <w:gridCol w:w="3316"/>
        <w:gridCol w:w="3317"/>
        <w:gridCol w:w="3317"/>
      </w:tblGrid>
      <w:tr w:rsidR="00C741B5" w:rsidTr="00C741B5">
        <w:trPr>
          <w:trHeight w:val="1982"/>
        </w:trPr>
        <w:tc>
          <w:tcPr>
            <w:tcW w:w="3316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 w:rsidRPr="00231651">
              <w:rPr>
                <w:rFonts w:ascii="Times New Roman Chuv" w:hAnsi="Times New Roman Chuv"/>
                <w:sz w:val="22"/>
              </w:rPr>
              <w:t>Ч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ваш</w:t>
            </w:r>
            <w:proofErr w:type="spellEnd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Республикин</w:t>
            </w:r>
            <w:proofErr w:type="spellEnd"/>
            <w:proofErr w:type="gramStart"/>
            <w:r w:rsidRPr="00231651"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 w:rsidRPr="00231651">
              <w:rPr>
                <w:rFonts w:ascii="Times New Roman Chuv" w:hAnsi="Times New Roman Chuv"/>
                <w:sz w:val="22"/>
              </w:rPr>
              <w:t>С</w:t>
            </w:r>
            <w:proofErr w:type="gramEnd"/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нт</w:t>
            </w:r>
            <w:r>
              <w:rPr>
                <w:sz w:val="22"/>
              </w:rPr>
              <w:t>ĕ</w:t>
            </w:r>
            <w:r w:rsidRPr="00231651">
              <w:rPr>
                <w:rFonts w:ascii="Times New Roman Chuv" w:hAnsi="Times New Roman Chuv"/>
                <w:sz w:val="22"/>
              </w:rPr>
              <w:t>рв</w:t>
            </w:r>
            <w:r>
              <w:rPr>
                <w:sz w:val="22"/>
              </w:rPr>
              <w:t>ă</w:t>
            </w:r>
            <w:r w:rsidRPr="00231651">
              <w:rPr>
                <w:rFonts w:ascii="Times New Roman Chuv" w:hAnsi="Times New Roman Chuv"/>
                <w:sz w:val="22"/>
              </w:rPr>
              <w:t>рри</w:t>
            </w:r>
            <w:proofErr w:type="spellEnd"/>
          </w:p>
          <w:p w:rsidR="00927581" w:rsidRPr="00231651" w:rsidRDefault="00927581" w:rsidP="00927581">
            <w:pPr>
              <w:jc w:val="center"/>
              <w:rPr>
                <w:rFonts w:ascii="Times New Roman Chuv" w:hAnsi="Times New Roman Chuv"/>
                <w:sz w:val="22"/>
              </w:rPr>
            </w:pPr>
            <w:proofErr w:type="spellStart"/>
            <w:r>
              <w:rPr>
                <w:rFonts w:ascii="Times New Roman Chuv" w:hAnsi="Times New Roman Chuv"/>
                <w:sz w:val="22"/>
              </w:rPr>
              <w:t>муниципалл</w:t>
            </w:r>
            <w:r>
              <w:rPr>
                <w:sz w:val="22"/>
              </w:rPr>
              <w:t>ă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округ</w:t>
            </w:r>
            <w:r>
              <w:rPr>
                <w:sz w:val="22"/>
              </w:rPr>
              <w:t>ĕ</w:t>
            </w:r>
            <w:r>
              <w:rPr>
                <w:rFonts w:ascii="Times New Roman Chuv" w:hAnsi="Times New Roman Chuv"/>
                <w:sz w:val="22"/>
              </w:rPr>
              <w:t>н</w:t>
            </w:r>
            <w:proofErr w:type="spellEnd"/>
            <w:r>
              <w:rPr>
                <w:rFonts w:ascii="Times New Roman Chuv" w:hAnsi="Times New Roman Chuv"/>
                <w:sz w:val="22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2"/>
              </w:rPr>
              <w:t>администраций</w:t>
            </w:r>
            <w:r>
              <w:rPr>
                <w:sz w:val="22"/>
              </w:rPr>
              <w:t>ĕ</w:t>
            </w:r>
            <w:proofErr w:type="spellEnd"/>
          </w:p>
          <w:p w:rsidR="00C741B5" w:rsidRPr="00B57F6A" w:rsidRDefault="00C741B5" w:rsidP="00C741B5">
            <w:pPr>
              <w:spacing w:line="200" w:lineRule="exact"/>
              <w:jc w:val="center"/>
              <w:rPr>
                <w:rFonts w:ascii="Baltica Chv" w:hAnsi="Baltica Chv"/>
                <w:sz w:val="24"/>
                <w:szCs w:val="24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Pr="00F8600B" w:rsidRDefault="00C741B5" w:rsidP="00C741B5">
            <w:pPr>
              <w:spacing w:line="200" w:lineRule="exact"/>
              <w:jc w:val="center"/>
            </w:pPr>
          </w:p>
        </w:tc>
        <w:tc>
          <w:tcPr>
            <w:tcW w:w="3317" w:type="dxa"/>
          </w:tcPr>
          <w:p w:rsidR="00C741B5" w:rsidRDefault="00C741B5" w:rsidP="00C741B5"/>
          <w:p w:rsidR="00C741B5" w:rsidRDefault="00C741B5" w:rsidP="00C741B5">
            <w:pPr>
              <w:jc w:val="center"/>
            </w:pPr>
            <w:r w:rsidRPr="00B57F6A">
              <w:rPr>
                <w:sz w:val="24"/>
                <w:szCs w:val="24"/>
              </w:rPr>
              <w:object w:dxaOrig="885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56.5pt" o:ole="">
                  <v:imagedata r:id="rId5" o:title=""/>
                </v:shape>
                <o:OLEObject Type="Embed" ProgID="MSPhotoEd.3" ShapeID="_x0000_i1025" DrawAspect="Content" ObjectID="_1791283924" r:id="rId6"/>
              </w:object>
            </w:r>
          </w:p>
          <w:p w:rsidR="00C741B5" w:rsidRPr="00C96643" w:rsidRDefault="00C741B5" w:rsidP="00C741B5"/>
        </w:tc>
        <w:tc>
          <w:tcPr>
            <w:tcW w:w="3317" w:type="dxa"/>
          </w:tcPr>
          <w:p w:rsidR="00C741B5" w:rsidRDefault="00C741B5" w:rsidP="00C741B5">
            <w:pPr>
              <w:spacing w:line="200" w:lineRule="exact"/>
            </w:pPr>
          </w:p>
          <w:p w:rsidR="00927581" w:rsidRPr="00B57F6A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Администрация</w:t>
            </w:r>
          </w:p>
          <w:p w:rsidR="00927581" w:rsidRPr="00B57F6A" w:rsidRDefault="00927581" w:rsidP="00927581">
            <w:pPr>
              <w:tabs>
                <w:tab w:val="left" w:pos="136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Мариинско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>-</w:t>
            </w:r>
            <w:r w:rsidRPr="00B57F6A">
              <w:rPr>
                <w:sz w:val="24"/>
                <w:szCs w:val="24"/>
              </w:rPr>
              <w:t>Посадского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927581" w:rsidRPr="00B57F6A" w:rsidRDefault="00927581" w:rsidP="00927581">
            <w:pPr>
              <w:tabs>
                <w:tab w:val="left" w:pos="1605"/>
              </w:tabs>
              <w:spacing w:line="240" w:lineRule="exact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B57F6A">
              <w:rPr>
                <w:sz w:val="24"/>
                <w:szCs w:val="24"/>
              </w:rPr>
              <w:t>Чувашской</w:t>
            </w:r>
            <w:r w:rsidRPr="00B57F6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B57F6A">
              <w:rPr>
                <w:sz w:val="24"/>
                <w:szCs w:val="24"/>
              </w:rPr>
              <w:t>Республики</w:t>
            </w:r>
          </w:p>
          <w:p w:rsidR="00927581" w:rsidRPr="00B57F6A" w:rsidRDefault="00927581" w:rsidP="00927581">
            <w:pPr>
              <w:ind w:firstLine="720"/>
              <w:rPr>
                <w:szCs w:val="28"/>
              </w:rPr>
            </w:pPr>
          </w:p>
          <w:p w:rsidR="00C741B5" w:rsidRPr="00B57F6A" w:rsidRDefault="00C741B5" w:rsidP="00C741B5">
            <w:pPr>
              <w:ind w:firstLine="720"/>
              <w:rPr>
                <w:szCs w:val="28"/>
              </w:rPr>
            </w:pPr>
          </w:p>
          <w:p w:rsidR="00C741B5" w:rsidRDefault="00C741B5" w:rsidP="00C741B5">
            <w:pPr>
              <w:ind w:firstLine="720"/>
            </w:pPr>
            <w:r w:rsidRPr="00B57F6A">
              <w:rPr>
                <w:szCs w:val="28"/>
              </w:rPr>
              <w:t>ПРОТОКОЛ</w:t>
            </w:r>
          </w:p>
          <w:p w:rsidR="00C741B5" w:rsidRDefault="00C741B5" w:rsidP="00C741B5"/>
          <w:p w:rsidR="00C741B5" w:rsidRPr="00F8600B" w:rsidRDefault="00927581" w:rsidP="004908AC">
            <w:pPr>
              <w:spacing w:line="200" w:lineRule="exact"/>
              <w:jc w:val="center"/>
            </w:pPr>
            <w:r w:rsidRPr="00B57F6A">
              <w:rPr>
                <w:sz w:val="24"/>
                <w:szCs w:val="24"/>
              </w:rPr>
              <w:t>от</w:t>
            </w:r>
            <w:r w:rsidRPr="009C7CFC">
              <w:rPr>
                <w:sz w:val="24"/>
                <w:szCs w:val="24"/>
              </w:rPr>
              <w:t xml:space="preserve"> </w:t>
            </w:r>
            <w:r w:rsidR="0085691D">
              <w:rPr>
                <w:sz w:val="24"/>
                <w:szCs w:val="24"/>
              </w:rPr>
              <w:t>18.10.2024</w:t>
            </w:r>
            <w:r>
              <w:rPr>
                <w:sz w:val="24"/>
                <w:szCs w:val="24"/>
              </w:rPr>
              <w:t xml:space="preserve"> </w:t>
            </w:r>
            <w:r w:rsidRPr="009C7CF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03</w:t>
            </w:r>
          </w:p>
        </w:tc>
      </w:tr>
    </w:tbl>
    <w:p w:rsidR="00C741B5" w:rsidRDefault="00C741B5" w:rsidP="00C741B5">
      <w:pPr>
        <w:spacing w:line="200" w:lineRule="exact"/>
      </w:pPr>
    </w:p>
    <w:p w:rsidR="00C741B5" w:rsidRPr="007838E2" w:rsidRDefault="00C741B5" w:rsidP="00C741B5">
      <w:pPr>
        <w:jc w:val="center"/>
        <w:rPr>
          <w:szCs w:val="28"/>
        </w:rPr>
      </w:pPr>
      <w:r w:rsidRPr="007838E2">
        <w:rPr>
          <w:szCs w:val="28"/>
        </w:rPr>
        <w:t>ПРЕДСЕДАТЕЛЬСТВОВАЛ</w:t>
      </w:r>
    </w:p>
    <w:p w:rsidR="00C741B5" w:rsidRDefault="00C741B5" w:rsidP="00C741B5">
      <w:pPr>
        <w:jc w:val="center"/>
      </w:pPr>
    </w:p>
    <w:p w:rsidR="00927581" w:rsidRPr="00CE3BAA" w:rsidRDefault="0085691D" w:rsidP="00C81A5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927581">
        <w:rPr>
          <w:sz w:val="24"/>
          <w:szCs w:val="24"/>
        </w:rPr>
        <w:t xml:space="preserve"> комиссии</w:t>
      </w:r>
      <w:r w:rsidR="00927581" w:rsidRPr="00556DAD">
        <w:rPr>
          <w:sz w:val="24"/>
          <w:szCs w:val="24"/>
        </w:rPr>
        <w:t xml:space="preserve"> </w:t>
      </w:r>
      <w:r w:rsidR="00927581">
        <w:rPr>
          <w:sz w:val="24"/>
          <w:szCs w:val="24"/>
        </w:rPr>
        <w:t>для координации работ по повышению безопасности дорожного движения –</w:t>
      </w:r>
      <w:r>
        <w:rPr>
          <w:sz w:val="24"/>
          <w:szCs w:val="24"/>
        </w:rPr>
        <w:t xml:space="preserve"> Глава</w:t>
      </w:r>
      <w:r w:rsidR="00C81A5E">
        <w:rPr>
          <w:sz w:val="24"/>
          <w:szCs w:val="24"/>
        </w:rPr>
        <w:t xml:space="preserve"> </w:t>
      </w:r>
      <w:r w:rsidR="00927581" w:rsidRPr="00CE3BAA">
        <w:rPr>
          <w:sz w:val="24"/>
          <w:szCs w:val="24"/>
        </w:rPr>
        <w:t>Мариинско-По</w:t>
      </w:r>
      <w:r w:rsidR="00927581">
        <w:rPr>
          <w:sz w:val="24"/>
          <w:szCs w:val="24"/>
        </w:rPr>
        <w:t>садског</w:t>
      </w:r>
      <w:r w:rsidR="00C81A5E">
        <w:rPr>
          <w:sz w:val="24"/>
          <w:szCs w:val="24"/>
        </w:rPr>
        <w:t>о му</w:t>
      </w:r>
      <w:r>
        <w:rPr>
          <w:sz w:val="24"/>
          <w:szCs w:val="24"/>
        </w:rPr>
        <w:t>ниципального округа – Петров В.В.</w:t>
      </w:r>
    </w:p>
    <w:p w:rsidR="00927581" w:rsidRDefault="00927581" w:rsidP="00927581">
      <w:pPr>
        <w:jc w:val="center"/>
        <w:rPr>
          <w:sz w:val="24"/>
          <w:szCs w:val="24"/>
        </w:rPr>
      </w:pPr>
    </w:p>
    <w:p w:rsidR="009A0415" w:rsidRDefault="00697D04" w:rsidP="00697D04">
      <w:pPr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Pr="006C6903">
        <w:rPr>
          <w:sz w:val="24"/>
          <w:szCs w:val="24"/>
        </w:rPr>
        <w:t>:</w:t>
      </w:r>
    </w:p>
    <w:p w:rsidR="00104F9D" w:rsidRPr="00104F9D" w:rsidRDefault="00104F9D" w:rsidP="00697D04">
      <w:pPr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270"/>
        <w:gridCol w:w="745"/>
        <w:gridCol w:w="6751"/>
      </w:tblGrid>
      <w:tr w:rsidR="00697D04" w:rsidTr="00927581">
        <w:trPr>
          <w:trHeight w:val="282"/>
        </w:trPr>
        <w:tc>
          <w:tcPr>
            <w:tcW w:w="2270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  <w:tr w:rsidR="00697D04" w:rsidTr="00927581">
        <w:trPr>
          <w:trHeight w:val="2496"/>
        </w:trPr>
        <w:tc>
          <w:tcPr>
            <w:tcW w:w="2270" w:type="dxa"/>
          </w:tcPr>
          <w:p w:rsidR="00AD79DC" w:rsidRDefault="00AD79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А.В.</w:t>
            </w:r>
          </w:p>
          <w:p w:rsidR="00AD79DC" w:rsidRDefault="00AD79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D79DC" w:rsidRDefault="00AD79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D79DC" w:rsidRDefault="00AD79DC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2D32FB" w:rsidRDefault="002D32FB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2D32FB" w:rsidRDefault="002D32FB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902E6D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О.И.</w:t>
            </w:r>
          </w:p>
          <w:p w:rsidR="00902E6D" w:rsidRDefault="00902E6D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CE3BAA" w:rsidRDefault="00CE3BAA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79453B" w:rsidRDefault="0079453B">
            <w:pPr>
              <w:tabs>
                <w:tab w:val="left" w:pos="0"/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D79DC" w:rsidRDefault="00AD79DC" w:rsidP="00902E6D">
            <w:pPr>
              <w:rPr>
                <w:sz w:val="24"/>
                <w:szCs w:val="24"/>
              </w:rPr>
            </w:pPr>
          </w:p>
          <w:p w:rsidR="00697D04" w:rsidRDefault="00902E6D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С.Л.</w:t>
            </w:r>
          </w:p>
          <w:p w:rsidR="00061BA7" w:rsidRPr="00C81A5E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Pr="00C81A5E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AD79DC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Pr="00C81A5E" w:rsidRDefault="00AD79DC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Ю.Б.</w:t>
            </w:r>
          </w:p>
          <w:p w:rsidR="00061BA7" w:rsidRDefault="00061BA7" w:rsidP="00902E6D">
            <w:pPr>
              <w:rPr>
                <w:sz w:val="24"/>
                <w:szCs w:val="24"/>
              </w:rPr>
            </w:pPr>
          </w:p>
          <w:p w:rsidR="00AD79DC" w:rsidRDefault="00AD79DC" w:rsidP="00902E6D">
            <w:pPr>
              <w:rPr>
                <w:sz w:val="24"/>
                <w:szCs w:val="24"/>
              </w:rPr>
            </w:pPr>
          </w:p>
          <w:p w:rsidR="00AD79DC" w:rsidRDefault="00AD79DC" w:rsidP="00902E6D">
            <w:pPr>
              <w:rPr>
                <w:sz w:val="24"/>
                <w:szCs w:val="24"/>
              </w:rPr>
            </w:pPr>
          </w:p>
          <w:p w:rsidR="00AD79DC" w:rsidRPr="00C81A5E" w:rsidRDefault="00AD79DC" w:rsidP="00902E6D">
            <w:pPr>
              <w:rPr>
                <w:sz w:val="24"/>
                <w:szCs w:val="24"/>
              </w:rPr>
            </w:pPr>
          </w:p>
          <w:p w:rsidR="00CE3BAA" w:rsidRPr="00902E6D" w:rsidRDefault="00AD79DC" w:rsidP="00902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В.А.</w:t>
            </w: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  <w:hideMark/>
          </w:tcPr>
          <w:p w:rsidR="00AD79DC" w:rsidRDefault="002D32FB" w:rsidP="002D3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  <w:r w:rsidRPr="00556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CE3BAA">
              <w:rPr>
                <w:sz w:val="24"/>
                <w:szCs w:val="24"/>
              </w:rPr>
              <w:t>Мариинско-Посадского муниципального округа</w:t>
            </w:r>
            <w:r w:rsidRPr="00556D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координации работ по повышению безопасности дорожного движения – и.о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ервого зам. главы администрации </w:t>
            </w:r>
            <w:r w:rsidRPr="00CE3BAA">
              <w:rPr>
                <w:sz w:val="24"/>
                <w:szCs w:val="24"/>
              </w:rPr>
              <w:t>Мариинско-По</w:t>
            </w:r>
            <w:r>
              <w:rPr>
                <w:sz w:val="24"/>
                <w:szCs w:val="24"/>
              </w:rPr>
              <w:t xml:space="preserve">садского муниципального округа </w:t>
            </w:r>
          </w:p>
          <w:p w:rsidR="00AD79DC" w:rsidRDefault="00AD79DC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902E6D" w:rsidRDefault="0085691D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CE3BAA">
              <w:rPr>
                <w:sz w:val="24"/>
                <w:szCs w:val="24"/>
              </w:rPr>
              <w:t>строительства</w:t>
            </w:r>
            <w:r w:rsidR="00927581">
              <w:rPr>
                <w:sz w:val="24"/>
                <w:szCs w:val="24"/>
              </w:rPr>
              <w:t>, дорожного хозяйства</w:t>
            </w:r>
            <w:r w:rsidR="00CE3BAA">
              <w:rPr>
                <w:sz w:val="24"/>
                <w:szCs w:val="24"/>
              </w:rPr>
              <w:t xml:space="preserve"> и </w:t>
            </w:r>
            <w:r w:rsidR="00927581">
              <w:rPr>
                <w:sz w:val="24"/>
                <w:szCs w:val="24"/>
              </w:rPr>
              <w:t xml:space="preserve">благоустройства </w:t>
            </w:r>
            <w:r w:rsidR="0079453B"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="00CE3BAA">
              <w:rPr>
                <w:sz w:val="24"/>
                <w:szCs w:val="24"/>
              </w:rPr>
              <w:t>администрации Мариинско-</w:t>
            </w:r>
            <w:r w:rsidR="00CE3BAA" w:rsidRPr="009D7155">
              <w:rPr>
                <w:sz w:val="24"/>
                <w:szCs w:val="24"/>
              </w:rPr>
              <w:t xml:space="preserve">Посадского </w:t>
            </w:r>
            <w:r w:rsidR="00AF19B4" w:rsidRPr="009D7155">
              <w:rPr>
                <w:sz w:val="24"/>
                <w:szCs w:val="24"/>
              </w:rPr>
              <w:t>муниципального округа</w:t>
            </w:r>
          </w:p>
          <w:p w:rsidR="00AD79DC" w:rsidRDefault="00AD79DC" w:rsidP="005B29EF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5B29EF" w:rsidRDefault="0079453B" w:rsidP="005B29EF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AF19B4">
              <w:rPr>
                <w:sz w:val="24"/>
                <w:szCs w:val="24"/>
              </w:rPr>
              <w:t xml:space="preserve"> сектором дорожного хозяйства</w:t>
            </w:r>
            <w:r w:rsidR="005B29EF" w:rsidRPr="005B29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="005B29EF">
              <w:rPr>
                <w:sz w:val="24"/>
                <w:szCs w:val="24"/>
              </w:rPr>
              <w:t>администрации Мариинско-</w:t>
            </w:r>
            <w:r w:rsidR="005B29EF"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AD79DC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061BA7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61BA7">
              <w:rPr>
                <w:sz w:val="24"/>
                <w:szCs w:val="24"/>
              </w:rPr>
              <w:t xml:space="preserve"> Мариинско-Посадского территориального отдела </w:t>
            </w:r>
            <w:r>
              <w:rPr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="00061BA7">
              <w:rPr>
                <w:sz w:val="24"/>
                <w:szCs w:val="24"/>
              </w:rPr>
              <w:t>администрации Мариинско-</w:t>
            </w:r>
            <w:r w:rsidR="00061BA7" w:rsidRPr="009D7155">
              <w:rPr>
                <w:sz w:val="24"/>
                <w:szCs w:val="24"/>
              </w:rPr>
              <w:t>Посадского муниципального округа</w:t>
            </w:r>
          </w:p>
          <w:p w:rsidR="00AD79DC" w:rsidRDefault="00AD79DC" w:rsidP="00061BA7">
            <w:pPr>
              <w:tabs>
                <w:tab w:val="left" w:pos="333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AD79DC" w:rsidRPr="00AD79DC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 w:rsidRPr="00AD79DC">
              <w:rPr>
                <w:color w:val="000000"/>
                <w:sz w:val="24"/>
                <w:szCs w:val="24"/>
              </w:rPr>
              <w:t>Советник главы администрации Мариинско-Посадского муниципального округа по работе с молодежью</w:t>
            </w:r>
          </w:p>
          <w:p w:rsidR="00697D04" w:rsidRPr="005B29EF" w:rsidRDefault="00697D04" w:rsidP="00AD79DC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</w:tr>
      <w:tr w:rsidR="00697D04" w:rsidTr="00927581">
        <w:trPr>
          <w:trHeight w:val="1389"/>
        </w:trPr>
        <w:tc>
          <w:tcPr>
            <w:tcW w:w="2270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Приглашенные:</w:t>
            </w:r>
          </w:p>
          <w:p w:rsidR="00061BA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Метелева Л.В.</w:t>
            </w:r>
          </w:p>
          <w:p w:rsidR="00021AD7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В.Д.</w:t>
            </w:r>
          </w:p>
          <w:p w:rsidR="00021AD7" w:rsidRDefault="00021AD7" w:rsidP="000428C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697D04" w:rsidRDefault="00697D04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AD79DC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</w:p>
          <w:p w:rsidR="00061BA7" w:rsidRDefault="00AD79DC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="00061BA7">
              <w:rPr>
                <w:sz w:val="24"/>
                <w:szCs w:val="24"/>
              </w:rPr>
              <w:t>ИП Метелева Л.В.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Дивлекеев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ED2EDE">
              <w:rPr>
                <w:sz w:val="24"/>
                <w:szCs w:val="24"/>
              </w:rPr>
              <w:t>А.</w:t>
            </w:r>
          </w:p>
          <w:p w:rsidR="00697D04" w:rsidRDefault="00061BA7" w:rsidP="00061BA7">
            <w:pPr>
              <w:tabs>
                <w:tab w:val="left" w:pos="33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ИП Иванов В.Д.</w:t>
            </w:r>
          </w:p>
        </w:tc>
      </w:tr>
    </w:tbl>
    <w:p w:rsidR="00F527D7" w:rsidRPr="00A66DEE" w:rsidRDefault="00F527D7" w:rsidP="00A03B06"/>
    <w:p w:rsidR="0002324D" w:rsidRPr="00591EEB" w:rsidRDefault="00A03B06" w:rsidP="008B2803">
      <w:pPr>
        <w:ind w:firstLine="567"/>
        <w:rPr>
          <w:sz w:val="24"/>
          <w:szCs w:val="24"/>
        </w:rPr>
      </w:pPr>
      <w:r w:rsidRPr="00A03B06">
        <w:rPr>
          <w:sz w:val="24"/>
          <w:szCs w:val="24"/>
        </w:rPr>
        <w:t>1.</w:t>
      </w:r>
      <w:r w:rsidR="00DE4225" w:rsidRPr="00A03B06">
        <w:rPr>
          <w:sz w:val="24"/>
          <w:szCs w:val="24"/>
        </w:rPr>
        <w:t xml:space="preserve">Состояние аварийности на территории Мариинско-Посадского </w:t>
      </w:r>
      <w:r w:rsidR="00591EEB">
        <w:rPr>
          <w:sz w:val="24"/>
          <w:szCs w:val="24"/>
        </w:rPr>
        <w:t>муниципального округа</w:t>
      </w:r>
      <w:r w:rsidR="00591EEB" w:rsidRPr="00A03B06">
        <w:rPr>
          <w:sz w:val="24"/>
          <w:szCs w:val="24"/>
        </w:rPr>
        <w:t xml:space="preserve"> </w:t>
      </w:r>
      <w:r w:rsidR="00362A0C" w:rsidRPr="00A03B06">
        <w:rPr>
          <w:sz w:val="24"/>
          <w:szCs w:val="24"/>
        </w:rPr>
        <w:t xml:space="preserve">за </w:t>
      </w:r>
      <w:r w:rsidR="00362A0C" w:rsidRPr="00A03B06">
        <w:rPr>
          <w:sz w:val="24"/>
          <w:szCs w:val="24"/>
          <w:lang w:val="en-US"/>
        </w:rPr>
        <w:t>I</w:t>
      </w:r>
      <w:r w:rsidR="00927581">
        <w:rPr>
          <w:sz w:val="24"/>
          <w:szCs w:val="24"/>
          <w:lang w:val="en-US"/>
        </w:rPr>
        <w:t>II</w:t>
      </w:r>
      <w:r w:rsidR="00ED2EDE">
        <w:rPr>
          <w:sz w:val="24"/>
          <w:szCs w:val="24"/>
        </w:rPr>
        <w:t xml:space="preserve"> квартал 2024</w:t>
      </w:r>
      <w:r w:rsidR="00927581">
        <w:rPr>
          <w:sz w:val="24"/>
          <w:szCs w:val="24"/>
        </w:rPr>
        <w:t xml:space="preserve"> г</w:t>
      </w:r>
      <w:r w:rsidR="00596664" w:rsidRPr="00A03B06">
        <w:rPr>
          <w:sz w:val="24"/>
          <w:szCs w:val="24"/>
        </w:rPr>
        <w:t>.</w:t>
      </w:r>
    </w:p>
    <w:p w:rsidR="00591EEB" w:rsidRPr="0002324D" w:rsidRDefault="0002324D" w:rsidP="008B2803">
      <w:pPr>
        <w:ind w:firstLine="567"/>
        <w:rPr>
          <w:sz w:val="24"/>
          <w:szCs w:val="24"/>
        </w:rPr>
      </w:pPr>
      <w:r w:rsidRPr="00591EEB">
        <w:rPr>
          <w:sz w:val="24"/>
          <w:szCs w:val="24"/>
        </w:rPr>
        <w:t>Выступил</w:t>
      </w:r>
      <w:r>
        <w:rPr>
          <w:sz w:val="24"/>
          <w:szCs w:val="24"/>
        </w:rPr>
        <w:t xml:space="preserve">: </w:t>
      </w:r>
      <w:proofErr w:type="spellStart"/>
      <w:r w:rsidR="00C677D9">
        <w:rPr>
          <w:sz w:val="24"/>
          <w:szCs w:val="24"/>
        </w:rPr>
        <w:t>Питимиров</w:t>
      </w:r>
      <w:proofErr w:type="spellEnd"/>
      <w:r w:rsidR="00C677D9">
        <w:rPr>
          <w:sz w:val="24"/>
          <w:szCs w:val="24"/>
        </w:rPr>
        <w:t xml:space="preserve"> А.Н.</w:t>
      </w:r>
      <w:r w:rsidR="00140BDF" w:rsidRPr="00140BDF">
        <w:rPr>
          <w:sz w:val="24"/>
          <w:szCs w:val="24"/>
        </w:rPr>
        <w:t xml:space="preserve"> </w:t>
      </w:r>
      <w:r w:rsidR="00140BDF">
        <w:rPr>
          <w:sz w:val="24"/>
          <w:szCs w:val="24"/>
        </w:rPr>
        <w:t>с</w:t>
      </w:r>
      <w:r w:rsidR="00140BDF" w:rsidRPr="00A03B06">
        <w:rPr>
          <w:sz w:val="24"/>
          <w:szCs w:val="24"/>
        </w:rPr>
        <w:t>остояние</w:t>
      </w:r>
      <w:r w:rsidR="00140BDF">
        <w:rPr>
          <w:sz w:val="24"/>
          <w:szCs w:val="24"/>
        </w:rPr>
        <w:t xml:space="preserve"> </w:t>
      </w:r>
      <w:proofErr w:type="gramStart"/>
      <w:r w:rsidR="00591EEB">
        <w:rPr>
          <w:sz w:val="24"/>
          <w:szCs w:val="24"/>
        </w:rPr>
        <w:t>о</w:t>
      </w:r>
      <w:proofErr w:type="gramEnd"/>
      <w:r w:rsidR="00591EEB" w:rsidRPr="00591EEB">
        <w:rPr>
          <w:sz w:val="24"/>
          <w:szCs w:val="24"/>
        </w:rPr>
        <w:t xml:space="preserve"> </w:t>
      </w:r>
      <w:r w:rsidR="00591EEB" w:rsidRPr="00A03B06">
        <w:rPr>
          <w:sz w:val="24"/>
          <w:szCs w:val="24"/>
        </w:rPr>
        <w:t>аварийности на террит</w:t>
      </w:r>
      <w:r w:rsidR="00140BDF">
        <w:rPr>
          <w:sz w:val="24"/>
          <w:szCs w:val="24"/>
        </w:rPr>
        <w:t xml:space="preserve">ории Мариинско-Посадского </w:t>
      </w:r>
      <w:r w:rsidR="00591EEB">
        <w:rPr>
          <w:sz w:val="24"/>
          <w:szCs w:val="24"/>
        </w:rPr>
        <w:t>муниципального округа</w:t>
      </w:r>
      <w:r w:rsidR="00140BDF" w:rsidRPr="00140BDF">
        <w:rPr>
          <w:sz w:val="24"/>
          <w:szCs w:val="24"/>
        </w:rPr>
        <w:t xml:space="preserve"> </w:t>
      </w:r>
      <w:r w:rsidR="00140BDF" w:rsidRPr="00A03B06">
        <w:rPr>
          <w:sz w:val="24"/>
          <w:szCs w:val="24"/>
        </w:rPr>
        <w:t xml:space="preserve">за </w:t>
      </w:r>
      <w:r w:rsidR="00140BDF" w:rsidRPr="00A03B06">
        <w:rPr>
          <w:sz w:val="24"/>
          <w:szCs w:val="24"/>
          <w:lang w:val="en-US"/>
        </w:rPr>
        <w:t>I</w:t>
      </w:r>
      <w:r w:rsidR="00140BDF">
        <w:rPr>
          <w:sz w:val="24"/>
          <w:szCs w:val="24"/>
          <w:lang w:val="en-US"/>
        </w:rPr>
        <w:t>II</w:t>
      </w:r>
      <w:r w:rsidR="00C677D9">
        <w:rPr>
          <w:sz w:val="24"/>
          <w:szCs w:val="24"/>
        </w:rPr>
        <w:t xml:space="preserve"> квартал 2024</w:t>
      </w:r>
      <w:r w:rsidR="00646132">
        <w:rPr>
          <w:sz w:val="24"/>
          <w:szCs w:val="24"/>
        </w:rPr>
        <w:t xml:space="preserve"> г.</w:t>
      </w:r>
    </w:p>
    <w:p w:rsidR="00591EEB" w:rsidRDefault="00DE4225" w:rsidP="008B2803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>1.1.</w:t>
      </w:r>
      <w:r w:rsidR="009D7155">
        <w:rPr>
          <w:sz w:val="24"/>
          <w:szCs w:val="24"/>
        </w:rPr>
        <w:t xml:space="preserve"> </w:t>
      </w:r>
      <w:r w:rsidR="00591EEB">
        <w:rPr>
          <w:sz w:val="24"/>
          <w:szCs w:val="24"/>
        </w:rPr>
        <w:t xml:space="preserve">Доклад </w:t>
      </w:r>
      <w:proofErr w:type="spellStart"/>
      <w:r w:rsidR="00C677D9">
        <w:rPr>
          <w:sz w:val="24"/>
          <w:szCs w:val="24"/>
        </w:rPr>
        <w:t>Питимиров</w:t>
      </w:r>
      <w:proofErr w:type="spellEnd"/>
      <w:r w:rsidR="00C677D9">
        <w:rPr>
          <w:sz w:val="24"/>
          <w:szCs w:val="24"/>
        </w:rPr>
        <w:t xml:space="preserve"> А.Н.</w:t>
      </w:r>
      <w:r w:rsidR="00C677D9" w:rsidRPr="00140BDF">
        <w:rPr>
          <w:sz w:val="24"/>
          <w:szCs w:val="24"/>
        </w:rPr>
        <w:t xml:space="preserve"> </w:t>
      </w:r>
      <w:r w:rsidR="00591EEB" w:rsidRPr="00A03B06">
        <w:rPr>
          <w:sz w:val="24"/>
          <w:szCs w:val="24"/>
        </w:rPr>
        <w:t xml:space="preserve"> </w:t>
      </w:r>
      <w:r w:rsidR="00591EEB">
        <w:rPr>
          <w:sz w:val="24"/>
          <w:szCs w:val="24"/>
        </w:rPr>
        <w:t>п</w:t>
      </w:r>
      <w:r w:rsidRPr="00A03B06">
        <w:rPr>
          <w:sz w:val="24"/>
          <w:szCs w:val="24"/>
        </w:rPr>
        <w:t>ринять к сведению</w:t>
      </w:r>
      <w:r w:rsidR="00011015">
        <w:rPr>
          <w:sz w:val="24"/>
          <w:szCs w:val="24"/>
        </w:rPr>
        <w:t>.</w:t>
      </w:r>
    </w:p>
    <w:p w:rsidR="00591EEB" w:rsidRDefault="009D7155" w:rsidP="008B2803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91EEB" w:rsidRPr="00A03B06">
        <w:rPr>
          <w:sz w:val="24"/>
          <w:szCs w:val="24"/>
        </w:rPr>
        <w:t>Рекомендовать</w:t>
      </w:r>
      <w:r w:rsidR="00591EEB">
        <w:rPr>
          <w:sz w:val="24"/>
          <w:szCs w:val="24"/>
        </w:rPr>
        <w:t xml:space="preserve">: </w:t>
      </w:r>
    </w:p>
    <w:p w:rsidR="00C677D9" w:rsidRDefault="00591EEB" w:rsidP="008B2803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1.2.1.</w:t>
      </w:r>
      <w:r w:rsidR="00C32D15" w:rsidRPr="00C32D15">
        <w:rPr>
          <w:color w:val="1F1F1F"/>
          <w:sz w:val="24"/>
          <w:szCs w:val="24"/>
        </w:rPr>
        <w:t xml:space="preserve"> </w:t>
      </w:r>
      <w:r w:rsidR="00140BDF">
        <w:rPr>
          <w:color w:val="1F1F1F"/>
          <w:sz w:val="24"/>
          <w:szCs w:val="24"/>
        </w:rPr>
        <w:t>Администрации</w:t>
      </w:r>
      <w:r w:rsidR="00C017E0">
        <w:rPr>
          <w:color w:val="1F1F1F"/>
          <w:sz w:val="24"/>
          <w:szCs w:val="24"/>
        </w:rPr>
        <w:t xml:space="preserve"> Мариинско-Посадского</w:t>
      </w:r>
      <w:r w:rsidR="00C32D15" w:rsidRPr="00A03B06">
        <w:rPr>
          <w:color w:val="1F1F1F"/>
          <w:spacing w:val="-40"/>
          <w:sz w:val="24"/>
          <w:szCs w:val="24"/>
        </w:rPr>
        <w:t xml:space="preserve"> </w:t>
      </w:r>
      <w:r w:rsidR="00C017E0">
        <w:rPr>
          <w:sz w:val="24"/>
          <w:szCs w:val="24"/>
        </w:rPr>
        <w:t>муниципального округа</w:t>
      </w:r>
      <w:r w:rsidR="00C32D15">
        <w:rPr>
          <w:sz w:val="24"/>
          <w:szCs w:val="24"/>
        </w:rPr>
        <w:t xml:space="preserve"> </w:t>
      </w:r>
      <w:r w:rsidR="00C677D9">
        <w:rPr>
          <w:sz w:val="24"/>
          <w:szCs w:val="24"/>
        </w:rPr>
        <w:t>на автомобильной дороге</w:t>
      </w:r>
      <w:r w:rsidR="00982DF2">
        <w:rPr>
          <w:sz w:val="24"/>
          <w:szCs w:val="24"/>
        </w:rPr>
        <w:t xml:space="preserve"> «</w:t>
      </w:r>
      <w:proofErr w:type="spellStart"/>
      <w:r w:rsidR="00982DF2">
        <w:rPr>
          <w:sz w:val="24"/>
          <w:szCs w:val="24"/>
        </w:rPr>
        <w:t>Октябрьское-Бичурино</w:t>
      </w:r>
      <w:proofErr w:type="spellEnd"/>
      <w:r w:rsidR="00982DF2">
        <w:rPr>
          <w:sz w:val="24"/>
          <w:szCs w:val="24"/>
        </w:rPr>
        <w:t xml:space="preserve">» с ПК 2+000 по ПК 3+000 </w:t>
      </w:r>
      <w:r w:rsidR="00C677D9">
        <w:rPr>
          <w:sz w:val="24"/>
          <w:szCs w:val="24"/>
        </w:rPr>
        <w:t xml:space="preserve">ликвидировать </w:t>
      </w:r>
      <w:r w:rsidR="00982DF2">
        <w:rPr>
          <w:sz w:val="24"/>
          <w:szCs w:val="24"/>
        </w:rPr>
        <w:t>занижение обочины</w:t>
      </w:r>
      <w:r w:rsidR="002401BF">
        <w:rPr>
          <w:sz w:val="24"/>
          <w:szCs w:val="24"/>
        </w:rPr>
        <w:t>.</w:t>
      </w:r>
    </w:p>
    <w:p w:rsidR="00930694" w:rsidRDefault="002401BF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 </w:t>
      </w:r>
      <w:r w:rsidR="005D091E">
        <w:rPr>
          <w:color w:val="333333"/>
          <w:sz w:val="24"/>
          <w:szCs w:val="24"/>
          <w:shd w:val="clear" w:color="auto" w:fill="FFFFFF"/>
        </w:rPr>
        <w:t>В</w:t>
      </w:r>
      <w:r w:rsidR="005D091E" w:rsidRPr="005D091E">
        <w:rPr>
          <w:color w:val="333333"/>
          <w:sz w:val="24"/>
          <w:szCs w:val="24"/>
          <w:shd w:val="clear" w:color="auto" w:fill="FFFFFF"/>
        </w:rPr>
        <w:t xml:space="preserve"> целях улучшения оптической видимости в тёмное время </w:t>
      </w:r>
      <w:proofErr w:type="spellStart"/>
      <w:r w:rsidR="005D091E" w:rsidRPr="005D091E">
        <w:rPr>
          <w:color w:val="333333"/>
          <w:sz w:val="24"/>
          <w:szCs w:val="24"/>
          <w:shd w:val="clear" w:color="auto" w:fill="FFFFFF"/>
        </w:rPr>
        <w:t>суток</w:t>
      </w:r>
      <w:r w:rsidR="005D091E">
        <w:rPr>
          <w:color w:val="333333"/>
          <w:sz w:val="24"/>
          <w:szCs w:val="24"/>
          <w:shd w:val="clear" w:color="auto" w:fill="FFFFFF"/>
        </w:rPr>
        <w:t>,</w:t>
      </w:r>
      <w:r w:rsidR="005D091E"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  <w:r w:rsidR="005D091E">
        <w:rPr>
          <w:sz w:val="24"/>
          <w:szCs w:val="24"/>
        </w:rPr>
        <w:t>организовать</w:t>
      </w:r>
      <w:proofErr w:type="spellEnd"/>
      <w:r w:rsidR="005D091E">
        <w:rPr>
          <w:sz w:val="24"/>
          <w:szCs w:val="24"/>
        </w:rPr>
        <w:t xml:space="preserve"> работу по включению уличного освещения</w:t>
      </w:r>
      <w:r>
        <w:rPr>
          <w:sz w:val="24"/>
          <w:szCs w:val="24"/>
        </w:rPr>
        <w:t xml:space="preserve"> по ул. Фурманово,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Мариинский Посад.</w:t>
      </w:r>
    </w:p>
    <w:p w:rsidR="002401BF" w:rsidRDefault="002401BF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1.2.3</w:t>
      </w:r>
      <w:r w:rsidR="00DE4225" w:rsidRPr="00A03B06">
        <w:rPr>
          <w:sz w:val="24"/>
          <w:szCs w:val="24"/>
        </w:rPr>
        <w:t xml:space="preserve">. Отделу ГИБДД </w:t>
      </w:r>
      <w:r w:rsidR="00083D8C" w:rsidRPr="00A03B06">
        <w:rPr>
          <w:sz w:val="24"/>
          <w:szCs w:val="24"/>
        </w:rPr>
        <w:t>совместно с администрацией</w:t>
      </w:r>
      <w:r w:rsidR="00C017E0" w:rsidRPr="00C017E0">
        <w:rPr>
          <w:sz w:val="24"/>
          <w:szCs w:val="24"/>
        </w:rPr>
        <w:t xml:space="preserve"> </w:t>
      </w:r>
      <w:r w:rsidR="00C017E0">
        <w:rPr>
          <w:sz w:val="24"/>
          <w:szCs w:val="24"/>
        </w:rPr>
        <w:t>Мариинско-Посадского</w:t>
      </w:r>
      <w:r w:rsidR="00083D8C" w:rsidRPr="00A03B06">
        <w:rPr>
          <w:sz w:val="24"/>
          <w:szCs w:val="24"/>
        </w:rPr>
        <w:t xml:space="preserve"> муниципального округа </w:t>
      </w:r>
      <w:r w:rsidR="00DE4225" w:rsidRPr="00A03B06">
        <w:rPr>
          <w:sz w:val="24"/>
          <w:szCs w:val="24"/>
        </w:rPr>
        <w:t>продолжить работу в сфере безопасности дорожного движения.</w:t>
      </w:r>
    </w:p>
    <w:p w:rsidR="00E63B5B" w:rsidRDefault="00536627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 Срок – постоянно.</w:t>
      </w:r>
    </w:p>
    <w:p w:rsidR="00591EEB" w:rsidRPr="00A03B06" w:rsidRDefault="00591EEB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37B55" w:rsidRDefault="00DE4225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2. </w:t>
      </w:r>
      <w:r w:rsidR="0023590D" w:rsidRPr="00A03B06">
        <w:rPr>
          <w:color w:val="282828"/>
          <w:sz w:val="24"/>
          <w:szCs w:val="24"/>
        </w:rPr>
        <w:t xml:space="preserve">Об итогах </w:t>
      </w:r>
      <w:r w:rsidR="00497A6C">
        <w:rPr>
          <w:color w:val="282828"/>
          <w:sz w:val="24"/>
          <w:szCs w:val="24"/>
        </w:rPr>
        <w:t xml:space="preserve">проведения </w:t>
      </w:r>
      <w:r w:rsidR="0023590D" w:rsidRPr="00A03B06">
        <w:rPr>
          <w:color w:val="232323"/>
          <w:sz w:val="24"/>
          <w:szCs w:val="24"/>
        </w:rPr>
        <w:t xml:space="preserve">работ </w:t>
      </w:r>
      <w:r w:rsidR="0023590D" w:rsidRPr="00A03B06">
        <w:rPr>
          <w:color w:val="1F1F1F"/>
          <w:sz w:val="24"/>
          <w:szCs w:val="24"/>
        </w:rPr>
        <w:t xml:space="preserve">по </w:t>
      </w:r>
      <w:r w:rsidR="00497A6C">
        <w:rPr>
          <w:color w:val="1F1F1F"/>
          <w:sz w:val="24"/>
          <w:szCs w:val="24"/>
        </w:rPr>
        <w:t xml:space="preserve">летнему </w:t>
      </w:r>
      <w:r w:rsidR="0023590D" w:rsidRPr="00A03B06">
        <w:rPr>
          <w:color w:val="212121"/>
          <w:sz w:val="24"/>
          <w:szCs w:val="24"/>
        </w:rPr>
        <w:t xml:space="preserve">содержанию </w:t>
      </w:r>
      <w:r w:rsidR="0023590D" w:rsidRPr="00A03B06">
        <w:rPr>
          <w:color w:val="1D1D1D"/>
          <w:sz w:val="24"/>
          <w:szCs w:val="24"/>
        </w:rPr>
        <w:t xml:space="preserve">автомобильных дорог </w:t>
      </w:r>
      <w:r w:rsidR="0023590D" w:rsidRPr="00A03B06">
        <w:rPr>
          <w:color w:val="262626"/>
          <w:sz w:val="24"/>
          <w:szCs w:val="24"/>
        </w:rPr>
        <w:t xml:space="preserve">общего </w:t>
      </w:r>
      <w:r w:rsidR="0023590D" w:rsidRPr="00A03B06">
        <w:rPr>
          <w:color w:val="1C1C1C"/>
          <w:sz w:val="24"/>
          <w:szCs w:val="24"/>
        </w:rPr>
        <w:t>пользования</w:t>
      </w:r>
      <w:r w:rsidR="0023590D" w:rsidRPr="00A03B06">
        <w:rPr>
          <w:color w:val="181818"/>
          <w:sz w:val="24"/>
          <w:szCs w:val="24"/>
        </w:rPr>
        <w:t xml:space="preserve"> местного</w:t>
      </w:r>
      <w:r w:rsidR="0023590D" w:rsidRPr="00A03B06">
        <w:rPr>
          <w:color w:val="181818"/>
          <w:spacing w:val="-28"/>
          <w:sz w:val="24"/>
          <w:szCs w:val="24"/>
        </w:rPr>
        <w:t xml:space="preserve"> </w:t>
      </w:r>
      <w:r w:rsidR="0023590D" w:rsidRPr="00A03B06">
        <w:rPr>
          <w:color w:val="1C1C1C"/>
          <w:sz w:val="24"/>
          <w:szCs w:val="24"/>
        </w:rPr>
        <w:t>значения</w:t>
      </w:r>
      <w:r w:rsidR="0023590D" w:rsidRPr="00A03B06">
        <w:rPr>
          <w:color w:val="1C1C1C"/>
          <w:spacing w:val="-32"/>
          <w:sz w:val="24"/>
          <w:szCs w:val="24"/>
        </w:rPr>
        <w:t xml:space="preserve"> </w:t>
      </w:r>
      <w:r w:rsidR="0023590D" w:rsidRPr="00A03B06">
        <w:rPr>
          <w:color w:val="242424"/>
          <w:sz w:val="24"/>
          <w:szCs w:val="24"/>
        </w:rPr>
        <w:t>и</w:t>
      </w:r>
      <w:r w:rsidR="0023590D" w:rsidRPr="00A03B06">
        <w:rPr>
          <w:color w:val="242424"/>
          <w:spacing w:val="-38"/>
          <w:sz w:val="24"/>
          <w:szCs w:val="24"/>
        </w:rPr>
        <w:t xml:space="preserve">  </w:t>
      </w:r>
      <w:r w:rsidR="0023590D" w:rsidRPr="00A03B06">
        <w:rPr>
          <w:color w:val="111111"/>
          <w:sz w:val="24"/>
          <w:szCs w:val="24"/>
        </w:rPr>
        <w:t>искусственных</w:t>
      </w:r>
      <w:r w:rsidR="0023590D" w:rsidRPr="00A03B06">
        <w:rPr>
          <w:color w:val="111111"/>
          <w:spacing w:val="-29"/>
          <w:sz w:val="24"/>
          <w:szCs w:val="24"/>
        </w:rPr>
        <w:t xml:space="preserve"> </w:t>
      </w:r>
      <w:r w:rsidR="0023590D" w:rsidRPr="00A03B06">
        <w:rPr>
          <w:color w:val="1C1C1C"/>
          <w:sz w:val="24"/>
          <w:szCs w:val="24"/>
        </w:rPr>
        <w:t>сооружений</w:t>
      </w:r>
      <w:r w:rsidR="0023590D" w:rsidRPr="00A03B06">
        <w:rPr>
          <w:color w:val="1C1C1C"/>
          <w:spacing w:val="-28"/>
          <w:sz w:val="24"/>
          <w:szCs w:val="24"/>
        </w:rPr>
        <w:t xml:space="preserve"> </w:t>
      </w:r>
      <w:r w:rsidR="0023590D" w:rsidRPr="00A03B06">
        <w:rPr>
          <w:color w:val="2F2F2F"/>
          <w:sz w:val="24"/>
          <w:szCs w:val="24"/>
        </w:rPr>
        <w:t>на</w:t>
      </w:r>
      <w:r w:rsidR="00140BDF">
        <w:rPr>
          <w:color w:val="2F2F2F"/>
          <w:sz w:val="24"/>
          <w:szCs w:val="24"/>
        </w:rPr>
        <w:t xml:space="preserve"> </w:t>
      </w:r>
      <w:r w:rsidR="0023590D" w:rsidRPr="00A03B06">
        <w:rPr>
          <w:color w:val="2F2F2F"/>
          <w:spacing w:val="-40"/>
          <w:sz w:val="24"/>
          <w:szCs w:val="24"/>
        </w:rPr>
        <w:t xml:space="preserve"> </w:t>
      </w:r>
      <w:r w:rsidR="0023590D" w:rsidRPr="00A03B06">
        <w:rPr>
          <w:color w:val="212121"/>
          <w:sz w:val="24"/>
          <w:szCs w:val="24"/>
        </w:rPr>
        <w:t>них</w:t>
      </w:r>
      <w:r w:rsidR="0023590D" w:rsidRPr="00A03B06">
        <w:rPr>
          <w:color w:val="212121"/>
          <w:spacing w:val="-38"/>
          <w:sz w:val="24"/>
          <w:szCs w:val="24"/>
        </w:rPr>
        <w:t xml:space="preserve"> </w:t>
      </w:r>
      <w:r w:rsidR="0023590D" w:rsidRPr="00A03B06">
        <w:rPr>
          <w:color w:val="212121"/>
          <w:sz w:val="24"/>
          <w:szCs w:val="24"/>
        </w:rPr>
        <w:t>в</w:t>
      </w:r>
      <w:r w:rsidR="00DC794F" w:rsidRPr="00DC794F">
        <w:rPr>
          <w:color w:val="212121"/>
          <w:sz w:val="24"/>
          <w:szCs w:val="24"/>
        </w:rPr>
        <w:t xml:space="preserve"> </w:t>
      </w:r>
      <w:r w:rsidR="0023590D" w:rsidRPr="00A03B06">
        <w:rPr>
          <w:color w:val="212121"/>
          <w:spacing w:val="-37"/>
          <w:sz w:val="24"/>
          <w:szCs w:val="24"/>
        </w:rPr>
        <w:t xml:space="preserve"> </w:t>
      </w:r>
      <w:proofErr w:type="spellStart"/>
      <w:r w:rsidR="0023590D" w:rsidRPr="00A03B06">
        <w:rPr>
          <w:color w:val="1F1F1F"/>
          <w:sz w:val="24"/>
          <w:szCs w:val="24"/>
        </w:rPr>
        <w:t>Мариинско-Посадском</w:t>
      </w:r>
      <w:proofErr w:type="spellEnd"/>
      <w:r w:rsidR="0023590D" w:rsidRPr="00A03B06">
        <w:rPr>
          <w:color w:val="1F1F1F"/>
          <w:sz w:val="24"/>
          <w:szCs w:val="24"/>
        </w:rPr>
        <w:t xml:space="preserve"> </w:t>
      </w:r>
      <w:r w:rsidR="0023590D" w:rsidRPr="00A03B06">
        <w:rPr>
          <w:color w:val="1F1F1F"/>
          <w:spacing w:val="-40"/>
          <w:sz w:val="24"/>
          <w:szCs w:val="24"/>
        </w:rPr>
        <w:t xml:space="preserve"> </w:t>
      </w:r>
      <w:r w:rsidR="00083D8C" w:rsidRPr="00A03B06">
        <w:rPr>
          <w:sz w:val="24"/>
          <w:szCs w:val="24"/>
        </w:rPr>
        <w:t>муниципальном округе</w:t>
      </w:r>
      <w:r w:rsidR="00497A6C">
        <w:rPr>
          <w:sz w:val="24"/>
          <w:szCs w:val="24"/>
        </w:rPr>
        <w:t xml:space="preserve"> в 2024</w:t>
      </w:r>
      <w:r w:rsidR="00646132">
        <w:rPr>
          <w:sz w:val="24"/>
          <w:szCs w:val="24"/>
        </w:rPr>
        <w:t xml:space="preserve"> </w:t>
      </w:r>
      <w:r w:rsidR="00497A6C">
        <w:rPr>
          <w:sz w:val="24"/>
          <w:szCs w:val="24"/>
        </w:rPr>
        <w:t>г</w:t>
      </w:r>
      <w:r w:rsidR="0023590D" w:rsidRPr="00A03B06">
        <w:rPr>
          <w:sz w:val="24"/>
          <w:szCs w:val="24"/>
        </w:rPr>
        <w:t>.</w:t>
      </w:r>
    </w:p>
    <w:p w:rsidR="00497A6C" w:rsidRDefault="00497A6C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Выступи</w:t>
      </w:r>
      <w:r w:rsidR="00037B55" w:rsidRPr="00591EEB">
        <w:rPr>
          <w:sz w:val="24"/>
          <w:szCs w:val="24"/>
        </w:rPr>
        <w:t>л</w:t>
      </w:r>
      <w:r w:rsidR="00037B55">
        <w:rPr>
          <w:sz w:val="24"/>
          <w:szCs w:val="24"/>
        </w:rPr>
        <w:t xml:space="preserve">: </w:t>
      </w:r>
      <w:r>
        <w:rPr>
          <w:sz w:val="24"/>
          <w:szCs w:val="24"/>
        </w:rPr>
        <w:t>Антонов С.Л.</w:t>
      </w:r>
    </w:p>
    <w:p w:rsidR="00197B41" w:rsidRDefault="00DE4225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2.1. </w:t>
      </w:r>
      <w:r w:rsidR="00037B55">
        <w:rPr>
          <w:sz w:val="24"/>
          <w:szCs w:val="24"/>
        </w:rPr>
        <w:t xml:space="preserve">Доклад </w:t>
      </w:r>
      <w:r w:rsidR="00497A6C">
        <w:rPr>
          <w:sz w:val="24"/>
          <w:szCs w:val="24"/>
        </w:rPr>
        <w:t xml:space="preserve">Антонова С.Л. </w:t>
      </w:r>
      <w:r w:rsidR="00037B55">
        <w:rPr>
          <w:sz w:val="24"/>
          <w:szCs w:val="24"/>
        </w:rPr>
        <w:t>п</w:t>
      </w:r>
      <w:r w:rsidRPr="00A03B06">
        <w:rPr>
          <w:sz w:val="24"/>
          <w:szCs w:val="24"/>
        </w:rPr>
        <w:t>ринять к сведению</w:t>
      </w:r>
      <w:r w:rsidR="00011015">
        <w:rPr>
          <w:sz w:val="24"/>
          <w:szCs w:val="24"/>
        </w:rPr>
        <w:t>.</w:t>
      </w:r>
    </w:p>
    <w:p w:rsidR="00011015" w:rsidRDefault="00011015" w:rsidP="008B2803">
      <w:pPr>
        <w:tabs>
          <w:tab w:val="left" w:pos="0"/>
          <w:tab w:val="left" w:pos="43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A03B06">
        <w:rPr>
          <w:sz w:val="24"/>
          <w:szCs w:val="24"/>
        </w:rPr>
        <w:t>Рекомендовать</w:t>
      </w:r>
      <w:r w:rsidR="00B95171" w:rsidRPr="00B95171">
        <w:rPr>
          <w:sz w:val="24"/>
          <w:szCs w:val="24"/>
        </w:rPr>
        <w:t xml:space="preserve"> </w:t>
      </w:r>
      <w:r w:rsidR="00B95171">
        <w:rPr>
          <w:sz w:val="24"/>
          <w:szCs w:val="24"/>
        </w:rPr>
        <w:t>подрядным организациям</w:t>
      </w:r>
      <w:r>
        <w:rPr>
          <w:sz w:val="24"/>
          <w:szCs w:val="24"/>
        </w:rPr>
        <w:t>:</w:t>
      </w:r>
    </w:p>
    <w:p w:rsidR="00C32D15" w:rsidRDefault="00011015" w:rsidP="008B2803">
      <w:pPr>
        <w:tabs>
          <w:tab w:val="left" w:pos="0"/>
        </w:tabs>
        <w:ind w:firstLine="567"/>
        <w:jc w:val="both"/>
        <w:rPr>
          <w:color w:val="212121"/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B95171">
        <w:rPr>
          <w:sz w:val="24"/>
          <w:szCs w:val="24"/>
        </w:rPr>
        <w:t>У</w:t>
      </w:r>
      <w:r w:rsidR="00C32D15">
        <w:rPr>
          <w:sz w:val="24"/>
          <w:szCs w:val="24"/>
        </w:rPr>
        <w:t xml:space="preserve">делить особое внимание опасным участкам </w:t>
      </w:r>
      <w:r w:rsidR="00C32D15" w:rsidRPr="00A03B06">
        <w:rPr>
          <w:color w:val="1D1D1D"/>
          <w:sz w:val="24"/>
          <w:szCs w:val="24"/>
        </w:rPr>
        <w:t xml:space="preserve">автомобильных дорог </w:t>
      </w:r>
      <w:r w:rsidR="00C32D15" w:rsidRPr="00A03B06">
        <w:rPr>
          <w:color w:val="262626"/>
          <w:sz w:val="24"/>
          <w:szCs w:val="24"/>
        </w:rPr>
        <w:t xml:space="preserve">общего </w:t>
      </w:r>
      <w:r w:rsidR="00C32D15" w:rsidRPr="00A03B06">
        <w:rPr>
          <w:color w:val="1C1C1C"/>
          <w:sz w:val="24"/>
          <w:szCs w:val="24"/>
        </w:rPr>
        <w:t>пользования</w:t>
      </w:r>
      <w:r w:rsidR="00C32D15" w:rsidRPr="00A03B06">
        <w:rPr>
          <w:color w:val="181818"/>
          <w:sz w:val="24"/>
          <w:szCs w:val="24"/>
        </w:rPr>
        <w:t xml:space="preserve"> местного</w:t>
      </w:r>
      <w:r w:rsidR="00C32D15" w:rsidRPr="00A03B06">
        <w:rPr>
          <w:color w:val="181818"/>
          <w:spacing w:val="-28"/>
          <w:sz w:val="24"/>
          <w:szCs w:val="24"/>
        </w:rPr>
        <w:t xml:space="preserve"> </w:t>
      </w:r>
      <w:r w:rsidR="00C32D15" w:rsidRPr="00A03B06">
        <w:rPr>
          <w:color w:val="1C1C1C"/>
          <w:sz w:val="24"/>
          <w:szCs w:val="24"/>
        </w:rPr>
        <w:t>значения</w:t>
      </w:r>
      <w:r w:rsidR="00C32D15" w:rsidRPr="00A03B06">
        <w:rPr>
          <w:color w:val="1C1C1C"/>
          <w:spacing w:val="-32"/>
          <w:sz w:val="24"/>
          <w:szCs w:val="24"/>
        </w:rPr>
        <w:t xml:space="preserve"> </w:t>
      </w:r>
      <w:r w:rsidR="00C32D15" w:rsidRPr="00A03B06">
        <w:rPr>
          <w:color w:val="242424"/>
          <w:sz w:val="24"/>
          <w:szCs w:val="24"/>
        </w:rPr>
        <w:t>и</w:t>
      </w:r>
      <w:r w:rsidR="00C32D15" w:rsidRPr="00A03B06">
        <w:rPr>
          <w:color w:val="242424"/>
          <w:spacing w:val="-38"/>
          <w:sz w:val="24"/>
          <w:szCs w:val="24"/>
        </w:rPr>
        <w:t xml:space="preserve">  </w:t>
      </w:r>
      <w:r w:rsidR="00C32D15" w:rsidRPr="00A03B06">
        <w:rPr>
          <w:color w:val="111111"/>
          <w:sz w:val="24"/>
          <w:szCs w:val="24"/>
        </w:rPr>
        <w:t>искусственных</w:t>
      </w:r>
      <w:r w:rsidR="00C32D15" w:rsidRPr="00A03B06">
        <w:rPr>
          <w:color w:val="111111"/>
          <w:spacing w:val="-29"/>
          <w:sz w:val="24"/>
          <w:szCs w:val="24"/>
        </w:rPr>
        <w:t xml:space="preserve"> </w:t>
      </w:r>
      <w:r w:rsidR="00C32D15" w:rsidRPr="00A03B06">
        <w:rPr>
          <w:color w:val="1C1C1C"/>
          <w:sz w:val="24"/>
          <w:szCs w:val="24"/>
        </w:rPr>
        <w:t>сооружений</w:t>
      </w:r>
      <w:r w:rsidR="00C32D15" w:rsidRPr="00A03B06">
        <w:rPr>
          <w:color w:val="1C1C1C"/>
          <w:spacing w:val="-28"/>
          <w:sz w:val="24"/>
          <w:szCs w:val="24"/>
        </w:rPr>
        <w:t xml:space="preserve"> </w:t>
      </w:r>
      <w:r w:rsidR="00C32D15" w:rsidRPr="00A03B06">
        <w:rPr>
          <w:color w:val="2F2F2F"/>
          <w:sz w:val="24"/>
          <w:szCs w:val="24"/>
        </w:rPr>
        <w:t>на</w:t>
      </w:r>
      <w:r w:rsidR="00C32D15" w:rsidRPr="00A03B06">
        <w:rPr>
          <w:color w:val="2F2F2F"/>
          <w:spacing w:val="-40"/>
          <w:sz w:val="24"/>
          <w:szCs w:val="24"/>
        </w:rPr>
        <w:t xml:space="preserve"> </w:t>
      </w:r>
      <w:r w:rsidR="00C32D15" w:rsidRPr="00A03B06">
        <w:rPr>
          <w:color w:val="212121"/>
          <w:sz w:val="24"/>
          <w:szCs w:val="24"/>
        </w:rPr>
        <w:t>них</w:t>
      </w:r>
      <w:r w:rsidR="00C32D15">
        <w:rPr>
          <w:color w:val="212121"/>
          <w:sz w:val="24"/>
          <w:szCs w:val="24"/>
        </w:rPr>
        <w:t>.</w:t>
      </w:r>
    </w:p>
    <w:p w:rsidR="00AC33E6" w:rsidRDefault="00B95171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646132">
        <w:rPr>
          <w:sz w:val="24"/>
          <w:szCs w:val="24"/>
        </w:rPr>
        <w:t>Ликвидировать дикорастущую растительность н</w:t>
      </w:r>
      <w:r>
        <w:rPr>
          <w:sz w:val="24"/>
          <w:szCs w:val="24"/>
        </w:rPr>
        <w:t>а</w:t>
      </w:r>
      <w:r w:rsidR="00646132">
        <w:rPr>
          <w:sz w:val="24"/>
          <w:szCs w:val="24"/>
        </w:rPr>
        <w:t xml:space="preserve"> участках</w:t>
      </w:r>
      <w:r>
        <w:rPr>
          <w:sz w:val="24"/>
          <w:szCs w:val="24"/>
        </w:rPr>
        <w:t xml:space="preserve"> автомобильной дороге «</w:t>
      </w:r>
      <w:proofErr w:type="spellStart"/>
      <w:r>
        <w:rPr>
          <w:sz w:val="24"/>
          <w:szCs w:val="24"/>
        </w:rPr>
        <w:t>Марпосад-Аксарино</w:t>
      </w:r>
      <w:proofErr w:type="spellEnd"/>
      <w:r>
        <w:rPr>
          <w:sz w:val="24"/>
          <w:szCs w:val="24"/>
        </w:rPr>
        <w:t>»</w:t>
      </w:r>
      <w:r w:rsidR="00AC33E6">
        <w:rPr>
          <w:sz w:val="24"/>
          <w:szCs w:val="24"/>
        </w:rPr>
        <w:t>:</w:t>
      </w:r>
    </w:p>
    <w:p w:rsidR="002F250C" w:rsidRDefault="00AC33E6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ПК 5</w:t>
      </w:r>
      <w:r w:rsidR="002F250C">
        <w:rPr>
          <w:sz w:val="24"/>
          <w:szCs w:val="24"/>
        </w:rPr>
        <w:t>+800;</w:t>
      </w:r>
    </w:p>
    <w:p w:rsidR="00AC33E6" w:rsidRDefault="002F250C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C33E6">
        <w:rPr>
          <w:sz w:val="24"/>
          <w:szCs w:val="24"/>
        </w:rPr>
        <w:t xml:space="preserve"> ПК 7+000 (поворот на </w:t>
      </w:r>
      <w:proofErr w:type="spellStart"/>
      <w:r w:rsidR="00AC33E6">
        <w:rPr>
          <w:sz w:val="24"/>
          <w:szCs w:val="24"/>
        </w:rPr>
        <w:t>Тинсарино</w:t>
      </w:r>
      <w:proofErr w:type="spellEnd"/>
      <w:r w:rsidR="00AC33E6">
        <w:rPr>
          <w:sz w:val="24"/>
          <w:szCs w:val="24"/>
        </w:rPr>
        <w:t>);</w:t>
      </w:r>
    </w:p>
    <w:p w:rsidR="00C32D15" w:rsidRDefault="00AC33E6" w:rsidP="008B2803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ПК 19+</w:t>
      </w:r>
      <w:r w:rsidR="002F250C">
        <w:rPr>
          <w:sz w:val="24"/>
          <w:szCs w:val="24"/>
        </w:rPr>
        <w:t>100</w:t>
      </w:r>
      <w:r>
        <w:rPr>
          <w:sz w:val="24"/>
          <w:szCs w:val="24"/>
        </w:rPr>
        <w:t>;</w:t>
      </w:r>
    </w:p>
    <w:p w:rsidR="00AC33E6" w:rsidRDefault="002F250C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930694">
        <w:rPr>
          <w:sz w:val="24"/>
          <w:szCs w:val="24"/>
        </w:rPr>
        <w:t>При выезде с</w:t>
      </w:r>
      <w:r>
        <w:rPr>
          <w:sz w:val="24"/>
          <w:szCs w:val="24"/>
        </w:rPr>
        <w:t xml:space="preserve"> автомобильной дороге «</w:t>
      </w:r>
      <w:proofErr w:type="spellStart"/>
      <w:r>
        <w:rPr>
          <w:sz w:val="24"/>
          <w:szCs w:val="24"/>
        </w:rPr>
        <w:t>Волга-Марпосад</w:t>
      </w:r>
      <w:proofErr w:type="spellEnd"/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Первое </w:t>
      </w:r>
      <w:proofErr w:type="spellStart"/>
      <w:r>
        <w:rPr>
          <w:sz w:val="24"/>
          <w:szCs w:val="24"/>
        </w:rPr>
        <w:t>Чурашево</w:t>
      </w:r>
      <w:proofErr w:type="spellEnd"/>
      <w:r>
        <w:rPr>
          <w:sz w:val="24"/>
          <w:szCs w:val="24"/>
        </w:rPr>
        <w:t>-«</w:t>
      </w:r>
      <w:proofErr w:type="spellStart"/>
      <w:r>
        <w:rPr>
          <w:sz w:val="24"/>
          <w:szCs w:val="24"/>
        </w:rPr>
        <w:t>Марпосад-Аксарино</w:t>
      </w:r>
      <w:proofErr w:type="spellEnd"/>
      <w:r>
        <w:rPr>
          <w:sz w:val="24"/>
          <w:szCs w:val="24"/>
        </w:rPr>
        <w:t>»-</w:t>
      </w:r>
      <w:proofErr w:type="spellStart"/>
      <w:r>
        <w:rPr>
          <w:sz w:val="24"/>
          <w:szCs w:val="24"/>
        </w:rPr>
        <w:t>Ильменькасы-Тогаево</w:t>
      </w:r>
      <w:proofErr w:type="spellEnd"/>
      <w:r>
        <w:rPr>
          <w:sz w:val="24"/>
          <w:szCs w:val="24"/>
        </w:rPr>
        <w:t xml:space="preserve">» ликвидировать дикорастущую растительность, затрудняющую видимость дорожного знака </w:t>
      </w:r>
      <w:r w:rsidR="00930694">
        <w:rPr>
          <w:sz w:val="24"/>
          <w:szCs w:val="24"/>
        </w:rPr>
        <w:t>2.4 (уступи дорогу);</w:t>
      </w:r>
    </w:p>
    <w:p w:rsidR="00930694" w:rsidRDefault="00930694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2.2.4. На автомобильной дороге «</w:t>
      </w:r>
      <w:proofErr w:type="spellStart"/>
      <w:r>
        <w:rPr>
          <w:sz w:val="24"/>
          <w:szCs w:val="24"/>
        </w:rPr>
        <w:t>Октябрьское-Бичурино</w:t>
      </w:r>
      <w:proofErr w:type="spellEnd"/>
      <w:r>
        <w:rPr>
          <w:sz w:val="24"/>
          <w:szCs w:val="24"/>
        </w:rPr>
        <w:t>»:</w:t>
      </w:r>
    </w:p>
    <w:p w:rsidR="00930694" w:rsidRDefault="00930694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ПК 2+345 ликвидировать древесно-кустарниковую </w:t>
      </w:r>
      <w:r w:rsidR="00D61E81">
        <w:rPr>
          <w:sz w:val="24"/>
          <w:szCs w:val="24"/>
        </w:rPr>
        <w:t>растительность у оголовков и в русле водопропускной трубы;</w:t>
      </w:r>
    </w:p>
    <w:p w:rsidR="00930694" w:rsidRDefault="00930694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ПК 3+000 восстановить</w:t>
      </w:r>
      <w:r w:rsidR="00D61E81">
        <w:rPr>
          <w:sz w:val="24"/>
          <w:szCs w:val="24"/>
        </w:rPr>
        <w:t xml:space="preserve"> провал обочины в виде ямы.</w:t>
      </w:r>
    </w:p>
    <w:p w:rsidR="00646132" w:rsidRDefault="00F64813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до 2 ноября 2024 г.</w:t>
      </w:r>
    </w:p>
    <w:p w:rsidR="00646132" w:rsidRDefault="00646132" w:rsidP="008B2803">
      <w:pPr>
        <w:ind w:firstLine="567"/>
        <w:jc w:val="both"/>
        <w:rPr>
          <w:sz w:val="24"/>
          <w:szCs w:val="24"/>
        </w:rPr>
      </w:pPr>
    </w:p>
    <w:p w:rsidR="00D61E81" w:rsidRDefault="00DE4225" w:rsidP="008B2803">
      <w:pPr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>3.</w:t>
      </w:r>
      <w:r w:rsidR="00362A0C" w:rsidRPr="00A03B06">
        <w:rPr>
          <w:sz w:val="24"/>
          <w:szCs w:val="24"/>
        </w:rPr>
        <w:t xml:space="preserve"> </w:t>
      </w:r>
      <w:r w:rsidR="00FE3216" w:rsidRPr="00A03B06">
        <w:rPr>
          <w:sz w:val="24"/>
          <w:szCs w:val="24"/>
        </w:rPr>
        <w:t xml:space="preserve">О </w:t>
      </w:r>
      <w:r w:rsidR="00D61E81">
        <w:rPr>
          <w:sz w:val="24"/>
          <w:szCs w:val="24"/>
        </w:rPr>
        <w:t>выполнении протокольных поручений от 31.07.2024 №2.</w:t>
      </w:r>
    </w:p>
    <w:p w:rsidR="00011015" w:rsidRDefault="00C32D15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Выступа</w:t>
      </w:r>
      <w:r w:rsidRPr="00591EEB">
        <w:rPr>
          <w:sz w:val="24"/>
          <w:szCs w:val="24"/>
        </w:rPr>
        <w:t>л</w:t>
      </w:r>
      <w:r>
        <w:rPr>
          <w:sz w:val="24"/>
          <w:szCs w:val="24"/>
        </w:rPr>
        <w:t xml:space="preserve">и: </w:t>
      </w:r>
      <w:r w:rsidR="00D61E81"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>ИП Метелева Л.В.</w:t>
      </w:r>
      <w:r w:rsidR="00D61E81">
        <w:rPr>
          <w:sz w:val="24"/>
          <w:szCs w:val="24"/>
        </w:rPr>
        <w:t xml:space="preserve"> </w:t>
      </w:r>
      <w:proofErr w:type="spellStart"/>
      <w:r w:rsidR="00D61E81">
        <w:rPr>
          <w:sz w:val="24"/>
          <w:szCs w:val="24"/>
        </w:rPr>
        <w:t>Дивлекеев</w:t>
      </w:r>
      <w:proofErr w:type="spellEnd"/>
      <w:r w:rsidR="00D61E81">
        <w:rPr>
          <w:sz w:val="24"/>
          <w:szCs w:val="24"/>
        </w:rPr>
        <w:t xml:space="preserve"> С.А.</w:t>
      </w:r>
      <w:r>
        <w:rPr>
          <w:sz w:val="24"/>
          <w:szCs w:val="24"/>
        </w:rPr>
        <w:t xml:space="preserve">, ИП Иванов В.Д. </w:t>
      </w:r>
    </w:p>
    <w:p w:rsidR="00C32D15" w:rsidRDefault="00DE4225" w:rsidP="008B2803">
      <w:pPr>
        <w:tabs>
          <w:tab w:val="left" w:pos="4335"/>
        </w:tabs>
        <w:ind w:firstLine="567"/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3.1. </w:t>
      </w:r>
      <w:r w:rsidR="00C32D15">
        <w:rPr>
          <w:sz w:val="24"/>
          <w:szCs w:val="24"/>
        </w:rPr>
        <w:t xml:space="preserve">Доклад </w:t>
      </w:r>
      <w:r w:rsidR="00D61E81">
        <w:rPr>
          <w:sz w:val="24"/>
          <w:szCs w:val="24"/>
        </w:rPr>
        <w:t xml:space="preserve">представителя ИП </w:t>
      </w:r>
      <w:proofErr w:type="spellStart"/>
      <w:r w:rsidR="00C32D15">
        <w:rPr>
          <w:sz w:val="24"/>
          <w:szCs w:val="24"/>
        </w:rPr>
        <w:t>Метелевой</w:t>
      </w:r>
      <w:proofErr w:type="spellEnd"/>
      <w:r w:rsidR="00C32D15">
        <w:rPr>
          <w:sz w:val="24"/>
          <w:szCs w:val="24"/>
        </w:rPr>
        <w:t xml:space="preserve"> Л.В.</w:t>
      </w:r>
      <w:r w:rsidR="00D61E81">
        <w:rPr>
          <w:sz w:val="24"/>
          <w:szCs w:val="24"/>
        </w:rPr>
        <w:t xml:space="preserve"> </w:t>
      </w:r>
      <w:proofErr w:type="spellStart"/>
      <w:r w:rsidR="00D61E81">
        <w:rPr>
          <w:sz w:val="24"/>
          <w:szCs w:val="24"/>
        </w:rPr>
        <w:t>Дивлекеева</w:t>
      </w:r>
      <w:proofErr w:type="spellEnd"/>
      <w:r w:rsidR="00D61E81">
        <w:rPr>
          <w:sz w:val="24"/>
          <w:szCs w:val="24"/>
        </w:rPr>
        <w:t xml:space="preserve"> С.А.</w:t>
      </w:r>
      <w:r w:rsidR="00C32D15">
        <w:rPr>
          <w:sz w:val="24"/>
          <w:szCs w:val="24"/>
        </w:rPr>
        <w:t>, Иванова В.Д. п</w:t>
      </w:r>
      <w:r w:rsidRPr="00A03B06">
        <w:rPr>
          <w:sz w:val="24"/>
          <w:szCs w:val="24"/>
        </w:rPr>
        <w:t>ринять к сведению</w:t>
      </w:r>
      <w:r w:rsidR="00C017E0">
        <w:rPr>
          <w:sz w:val="24"/>
          <w:szCs w:val="24"/>
        </w:rPr>
        <w:t>.</w:t>
      </w:r>
      <w:r w:rsidRPr="00A03B06">
        <w:rPr>
          <w:sz w:val="24"/>
          <w:szCs w:val="24"/>
        </w:rPr>
        <w:t xml:space="preserve"> </w:t>
      </w:r>
    </w:p>
    <w:p w:rsidR="00C32D15" w:rsidRDefault="00C32D15" w:rsidP="008B2803">
      <w:pPr>
        <w:tabs>
          <w:tab w:val="left" w:pos="43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03B06">
        <w:rPr>
          <w:sz w:val="24"/>
          <w:szCs w:val="24"/>
        </w:rPr>
        <w:t>Рекомендовать</w:t>
      </w:r>
      <w:r>
        <w:rPr>
          <w:sz w:val="24"/>
          <w:szCs w:val="24"/>
        </w:rPr>
        <w:t>:</w:t>
      </w:r>
    </w:p>
    <w:p w:rsidR="00D61E81" w:rsidRDefault="00C32D15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Подрядным организациям своевременно </w:t>
      </w:r>
      <w:r w:rsidR="00D61E81">
        <w:rPr>
          <w:sz w:val="24"/>
          <w:szCs w:val="24"/>
        </w:rPr>
        <w:t>устранять и предоставлять письменный ответ на указанные недостатки по протокольным поручениям.</w:t>
      </w:r>
    </w:p>
    <w:p w:rsidR="00646132" w:rsidRDefault="00F64813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до 1 ноября 2024 г.</w:t>
      </w:r>
    </w:p>
    <w:p w:rsidR="00646132" w:rsidRDefault="00646132" w:rsidP="00646132">
      <w:pPr>
        <w:ind w:firstLine="284"/>
        <w:jc w:val="both"/>
        <w:rPr>
          <w:sz w:val="24"/>
          <w:szCs w:val="24"/>
        </w:rPr>
      </w:pPr>
    </w:p>
    <w:p w:rsidR="00646132" w:rsidRDefault="00646132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 подготовке подрядных организаций к зимнему содержанию автодорог общего пользования местного значения и искусственных сооружений на них в </w:t>
      </w:r>
      <w:proofErr w:type="spellStart"/>
      <w:r>
        <w:rPr>
          <w:sz w:val="24"/>
          <w:szCs w:val="24"/>
        </w:rPr>
        <w:t>Мариинско-Посадском</w:t>
      </w:r>
      <w:proofErr w:type="spellEnd"/>
      <w:r>
        <w:rPr>
          <w:sz w:val="24"/>
          <w:szCs w:val="24"/>
        </w:rPr>
        <w:t xml:space="preserve"> муниципальном округе на 2024 г.</w:t>
      </w:r>
    </w:p>
    <w:p w:rsidR="00646132" w:rsidRDefault="00646132" w:rsidP="008B28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Выступа</w:t>
      </w:r>
      <w:r w:rsidRPr="00591EEB">
        <w:rPr>
          <w:sz w:val="24"/>
          <w:szCs w:val="24"/>
        </w:rPr>
        <w:t>л</w:t>
      </w:r>
      <w:r>
        <w:rPr>
          <w:sz w:val="24"/>
          <w:szCs w:val="24"/>
        </w:rPr>
        <w:t xml:space="preserve">и: представитель ИП Метелева Л.В. </w:t>
      </w:r>
      <w:proofErr w:type="spellStart"/>
      <w:r>
        <w:rPr>
          <w:sz w:val="24"/>
          <w:szCs w:val="24"/>
        </w:rPr>
        <w:t>Дивлекеев</w:t>
      </w:r>
      <w:proofErr w:type="spellEnd"/>
      <w:r>
        <w:rPr>
          <w:sz w:val="24"/>
          <w:szCs w:val="24"/>
        </w:rPr>
        <w:t xml:space="preserve"> С.А., ИП Иванов В.Д.</w:t>
      </w:r>
    </w:p>
    <w:p w:rsidR="00646132" w:rsidRDefault="00646132" w:rsidP="008B2803">
      <w:pPr>
        <w:tabs>
          <w:tab w:val="left" w:pos="43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03B06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Доклад представителя ИП </w:t>
      </w:r>
      <w:proofErr w:type="spellStart"/>
      <w:r>
        <w:rPr>
          <w:sz w:val="24"/>
          <w:szCs w:val="24"/>
        </w:rPr>
        <w:t>Метелевой</w:t>
      </w:r>
      <w:proofErr w:type="spellEnd"/>
      <w:r>
        <w:rPr>
          <w:sz w:val="24"/>
          <w:szCs w:val="24"/>
        </w:rPr>
        <w:t xml:space="preserve"> Л.В. </w:t>
      </w:r>
      <w:proofErr w:type="spellStart"/>
      <w:r>
        <w:rPr>
          <w:sz w:val="24"/>
          <w:szCs w:val="24"/>
        </w:rPr>
        <w:t>Дивлекеева</w:t>
      </w:r>
      <w:proofErr w:type="spellEnd"/>
      <w:r>
        <w:rPr>
          <w:sz w:val="24"/>
          <w:szCs w:val="24"/>
        </w:rPr>
        <w:t xml:space="preserve"> С.А., Иванова В.Д. п</w:t>
      </w:r>
      <w:r w:rsidRPr="00A03B06">
        <w:rPr>
          <w:sz w:val="24"/>
          <w:szCs w:val="24"/>
        </w:rPr>
        <w:t>ринять к сведению</w:t>
      </w:r>
      <w:r>
        <w:rPr>
          <w:sz w:val="24"/>
          <w:szCs w:val="24"/>
        </w:rPr>
        <w:t>.</w:t>
      </w:r>
      <w:r w:rsidRPr="00A03B06">
        <w:rPr>
          <w:sz w:val="24"/>
          <w:szCs w:val="24"/>
        </w:rPr>
        <w:t xml:space="preserve"> </w:t>
      </w:r>
    </w:p>
    <w:p w:rsidR="00646132" w:rsidRDefault="00646132" w:rsidP="008B2803">
      <w:pPr>
        <w:tabs>
          <w:tab w:val="left" w:pos="43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03B06">
        <w:rPr>
          <w:sz w:val="24"/>
          <w:szCs w:val="24"/>
        </w:rPr>
        <w:t>Рекомендовать</w:t>
      </w:r>
      <w:r>
        <w:rPr>
          <w:sz w:val="24"/>
          <w:szCs w:val="24"/>
        </w:rPr>
        <w:t>:</w:t>
      </w:r>
    </w:p>
    <w:p w:rsidR="008B2803" w:rsidRPr="00A22E72" w:rsidRDefault="00646132" w:rsidP="008B2803">
      <w:pPr>
        <w:pStyle w:val="aa"/>
        <w:ind w:firstLine="567"/>
        <w:jc w:val="both"/>
      </w:pPr>
      <w:r>
        <w:t>4.</w:t>
      </w:r>
      <w:r w:rsidR="008B2803">
        <w:t>2.1.</w:t>
      </w:r>
      <w:r w:rsidR="008B2803" w:rsidRPr="008B2803">
        <w:t xml:space="preserve"> </w:t>
      </w:r>
      <w:r w:rsidR="008B2803">
        <w:t>Подрядным организациям, в</w:t>
      </w:r>
      <w:r w:rsidR="008B2803" w:rsidRPr="00A22E72">
        <w:t xml:space="preserve"> целях своевременной и качественной подготовки автомобильных дорог к работе в зимний период:</w:t>
      </w:r>
    </w:p>
    <w:p w:rsidR="008B2803" w:rsidRPr="00A22E72" w:rsidRDefault="008B2803" w:rsidP="008B2803">
      <w:pPr>
        <w:pStyle w:val="aa"/>
        <w:ind w:firstLine="567"/>
        <w:jc w:val="both"/>
      </w:pPr>
      <w:r w:rsidRPr="00A22E72">
        <w:t>-</w:t>
      </w:r>
      <w:r>
        <w:t xml:space="preserve"> до 01</w:t>
      </w:r>
      <w:r w:rsidRPr="00A22E72">
        <w:t xml:space="preserve"> </w:t>
      </w:r>
      <w:r>
        <w:t xml:space="preserve">ноября </w:t>
      </w:r>
      <w:r w:rsidRPr="00A22E72">
        <w:t>текущего года выполнить</w:t>
      </w:r>
      <w:r>
        <w:t xml:space="preserve"> </w:t>
      </w:r>
      <w:r w:rsidRPr="00A22E72">
        <w:t xml:space="preserve">заготовку </w:t>
      </w:r>
      <w:proofErr w:type="spellStart"/>
      <w:r w:rsidRPr="00A22E72">
        <w:t>противогололедных</w:t>
      </w:r>
      <w:proofErr w:type="spellEnd"/>
      <w:r w:rsidRPr="00A22E72">
        <w:t xml:space="preserve"> материалов в объем</w:t>
      </w:r>
      <w:r>
        <w:t>е 10</w:t>
      </w:r>
      <w:r w:rsidRPr="00A22E72">
        <w:t>0%</w:t>
      </w:r>
      <w:r>
        <w:t xml:space="preserve"> </w:t>
      </w:r>
      <w:r w:rsidRPr="00A22E72">
        <w:t xml:space="preserve">рассчитанных в соответствии с Руководством по борьбе с зимней скользкостью на автомобильных дорогах, утвержденным распоряжением Минтранса России от 16.06.2003 </w:t>
      </w:r>
      <w:r>
        <w:t xml:space="preserve">         № ОС-548-р;</w:t>
      </w:r>
    </w:p>
    <w:p w:rsidR="008B2803" w:rsidRPr="00A22E72" w:rsidRDefault="008B2803" w:rsidP="008B2803">
      <w:pPr>
        <w:pStyle w:val="aa"/>
        <w:ind w:firstLine="567"/>
        <w:jc w:val="both"/>
      </w:pPr>
      <w:r>
        <w:t xml:space="preserve">- </w:t>
      </w:r>
      <w:r w:rsidRPr="00A22E72">
        <w:t xml:space="preserve">организовать своевременную заготовку годовой потребности </w:t>
      </w:r>
      <w:proofErr w:type="spellStart"/>
      <w:r w:rsidRPr="00A22E72">
        <w:t>противогололедных</w:t>
      </w:r>
      <w:proofErr w:type="spellEnd"/>
      <w:r w:rsidRPr="00A22E72">
        <w:t xml:space="preserve"> материалов, рассчитанных в соответствии с Руководством по борьбе с зимней скользкостью на автомобильных дор</w:t>
      </w:r>
      <w:r w:rsidR="00B77189">
        <w:t>огах от 16.06.2003 г. №ОС-548-р;</w:t>
      </w:r>
    </w:p>
    <w:p w:rsidR="008B2803" w:rsidRPr="00A22E72" w:rsidRDefault="008B2803" w:rsidP="008B2803">
      <w:pPr>
        <w:pStyle w:val="aa"/>
        <w:ind w:firstLine="567"/>
        <w:jc w:val="both"/>
      </w:pPr>
      <w:r>
        <w:lastRenderedPageBreak/>
        <w:t>- о</w:t>
      </w:r>
      <w:r w:rsidRPr="00A22E72">
        <w:t xml:space="preserve">беспечить на производственных базах наличие запасов </w:t>
      </w:r>
      <w:proofErr w:type="spellStart"/>
      <w:r w:rsidRPr="00A22E72">
        <w:t>противогололедных</w:t>
      </w:r>
      <w:proofErr w:type="spellEnd"/>
      <w:r w:rsidRPr="00A22E72">
        <w:t xml:space="preserve"> материалов с повышенным процентом содержания технической соли (20%) для обработки автомобильных дорог в экстренных случаях при низких температурах, </w:t>
      </w:r>
      <w:r w:rsidRPr="00B8219D">
        <w:t xml:space="preserve">не менее </w:t>
      </w:r>
      <w:r w:rsidRPr="00A22E72">
        <w:t>10</w:t>
      </w:r>
      <w:r w:rsidRPr="00B8219D">
        <w:t>% от общего объема</w:t>
      </w:r>
      <w:r w:rsidR="00B77189">
        <w:t>;</w:t>
      </w:r>
    </w:p>
    <w:p w:rsidR="008B2803" w:rsidRDefault="008B2803" w:rsidP="008B2803">
      <w:pPr>
        <w:pStyle w:val="aa"/>
        <w:ind w:firstLine="567"/>
        <w:jc w:val="both"/>
      </w:pPr>
      <w:r>
        <w:t xml:space="preserve">- </w:t>
      </w:r>
      <w:r w:rsidRPr="00A22E72">
        <w:t xml:space="preserve">приглашать Заказчика для совместной фиксации заготовленного объема (годовой потребности) ПСС, в соответствии с этапами заготовки указанными выше не позднее следующего дня окончания заготовки. Фиксация осуществляется посредством подписания двухстороннего акта в произвольной форме представителями Заказчика и </w:t>
      </w:r>
      <w:r w:rsidR="00B77189">
        <w:t>Подрядчика;</w:t>
      </w:r>
    </w:p>
    <w:p w:rsidR="0081576D" w:rsidRDefault="0081576D" w:rsidP="008B2803">
      <w:pPr>
        <w:pStyle w:val="aa"/>
        <w:ind w:firstLine="567"/>
        <w:jc w:val="both"/>
      </w:pPr>
      <w:r>
        <w:t xml:space="preserve">- </w:t>
      </w:r>
      <w:r w:rsidR="00B77189">
        <w:t xml:space="preserve">в период зимнего содержания с 28 октября – по 05 апреля </w:t>
      </w:r>
      <w:r>
        <w:t>предоставить график дежурства</w:t>
      </w:r>
      <w:r w:rsidR="00B77189">
        <w:t>.</w:t>
      </w:r>
    </w:p>
    <w:p w:rsidR="002D32FB" w:rsidRPr="00A22E72" w:rsidRDefault="00F64813" w:rsidP="008B2803">
      <w:pPr>
        <w:pStyle w:val="aa"/>
        <w:ind w:firstLine="567"/>
        <w:jc w:val="both"/>
      </w:pPr>
      <w:r>
        <w:t>Срок до 1 ноября 2024 г.</w:t>
      </w:r>
    </w:p>
    <w:p w:rsidR="008B2803" w:rsidRPr="008B2803" w:rsidRDefault="008B2803" w:rsidP="008B2803">
      <w:pPr>
        <w:pStyle w:val="ab"/>
        <w:spacing w:after="0"/>
        <w:ind w:right="117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4.2.2. </w:t>
      </w:r>
      <w:r w:rsidRPr="008B2803">
        <w:rPr>
          <w:sz w:val="24"/>
          <w:szCs w:val="24"/>
        </w:rPr>
        <w:t xml:space="preserve">Проводить </w:t>
      </w:r>
      <w:r w:rsidRPr="008B2803">
        <w:rPr>
          <w:spacing w:val="-1"/>
          <w:sz w:val="24"/>
          <w:szCs w:val="24"/>
        </w:rPr>
        <w:t xml:space="preserve">систематический входной контроль качества поставляемых </w:t>
      </w:r>
      <w:proofErr w:type="spellStart"/>
      <w:r w:rsidRPr="008B2803">
        <w:rPr>
          <w:sz w:val="24"/>
          <w:szCs w:val="24"/>
        </w:rPr>
        <w:t>противогололедных</w:t>
      </w:r>
      <w:proofErr w:type="spellEnd"/>
      <w:r w:rsidRPr="008B2803">
        <w:rPr>
          <w:sz w:val="24"/>
          <w:szCs w:val="24"/>
        </w:rPr>
        <w:t xml:space="preserve"> материалов и </w:t>
      </w:r>
      <w:r w:rsidRPr="008B2803">
        <w:rPr>
          <w:spacing w:val="-1"/>
          <w:sz w:val="24"/>
          <w:szCs w:val="24"/>
        </w:rPr>
        <w:t>приготовления</w:t>
      </w:r>
      <w:r w:rsidRPr="008B2803">
        <w:rPr>
          <w:sz w:val="24"/>
          <w:szCs w:val="24"/>
        </w:rPr>
        <w:t xml:space="preserve"> ПСС в </w:t>
      </w:r>
      <w:r w:rsidRPr="008B2803">
        <w:rPr>
          <w:spacing w:val="-1"/>
          <w:sz w:val="24"/>
          <w:szCs w:val="24"/>
        </w:rPr>
        <w:t>соответствии</w:t>
      </w:r>
      <w:r w:rsidRPr="008B2803">
        <w:rPr>
          <w:sz w:val="24"/>
          <w:szCs w:val="24"/>
        </w:rPr>
        <w:t xml:space="preserve"> с </w:t>
      </w:r>
      <w:r w:rsidRPr="008B2803">
        <w:rPr>
          <w:spacing w:val="-1"/>
          <w:sz w:val="24"/>
          <w:szCs w:val="24"/>
        </w:rPr>
        <w:t>нормативными требованиями.</w:t>
      </w:r>
    </w:p>
    <w:p w:rsidR="00C32D15" w:rsidRDefault="008B2803" w:rsidP="008B2803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4.2.3. П</w:t>
      </w:r>
      <w:r w:rsidR="00C32D15">
        <w:rPr>
          <w:sz w:val="24"/>
          <w:szCs w:val="24"/>
        </w:rPr>
        <w:t>роизводить выпуск техники на линию, особенно в период снегопадов и метелей.</w:t>
      </w:r>
    </w:p>
    <w:p w:rsidR="00B80D78" w:rsidRDefault="002D32FB" w:rsidP="008B2803">
      <w:pPr>
        <w:ind w:firstLine="567"/>
        <w:jc w:val="both"/>
        <w:rPr>
          <w:color w:val="212121"/>
          <w:sz w:val="24"/>
          <w:szCs w:val="24"/>
        </w:rPr>
      </w:pPr>
      <w:r>
        <w:rPr>
          <w:sz w:val="24"/>
          <w:szCs w:val="24"/>
        </w:rPr>
        <w:t>4.2.4</w:t>
      </w:r>
      <w:r w:rsidR="00B80D78">
        <w:rPr>
          <w:sz w:val="24"/>
          <w:szCs w:val="24"/>
        </w:rPr>
        <w:t xml:space="preserve">. </w:t>
      </w:r>
      <w:r w:rsidR="00D60E7E">
        <w:rPr>
          <w:sz w:val="24"/>
          <w:szCs w:val="24"/>
        </w:rPr>
        <w:t xml:space="preserve">Подрядным организациям соблюдать нормативные требования при снегоочистке, ликвидации зимней скользкости, снежных накатов на </w:t>
      </w:r>
      <w:r w:rsidR="00D60E7E" w:rsidRPr="00A03B06">
        <w:rPr>
          <w:sz w:val="24"/>
          <w:szCs w:val="24"/>
        </w:rPr>
        <w:t>автомобильных дорог</w:t>
      </w:r>
      <w:r w:rsidR="00D60E7E">
        <w:rPr>
          <w:sz w:val="24"/>
          <w:szCs w:val="24"/>
        </w:rPr>
        <w:t>ах</w:t>
      </w:r>
      <w:r w:rsidR="00D60E7E" w:rsidRPr="00A03B06">
        <w:rPr>
          <w:color w:val="262626"/>
          <w:sz w:val="24"/>
          <w:szCs w:val="24"/>
        </w:rPr>
        <w:t xml:space="preserve"> общего </w:t>
      </w:r>
      <w:r w:rsidR="00D60E7E" w:rsidRPr="00A03B06">
        <w:rPr>
          <w:color w:val="1C1C1C"/>
          <w:sz w:val="24"/>
          <w:szCs w:val="24"/>
        </w:rPr>
        <w:t>пользования</w:t>
      </w:r>
      <w:r w:rsidR="00D60E7E" w:rsidRPr="00A03B06">
        <w:rPr>
          <w:color w:val="181818"/>
          <w:sz w:val="24"/>
          <w:szCs w:val="24"/>
        </w:rPr>
        <w:t xml:space="preserve"> местного</w:t>
      </w:r>
      <w:r w:rsidR="00D60E7E" w:rsidRPr="00A03B06">
        <w:rPr>
          <w:color w:val="181818"/>
          <w:spacing w:val="-28"/>
          <w:sz w:val="24"/>
          <w:szCs w:val="24"/>
        </w:rPr>
        <w:t xml:space="preserve"> </w:t>
      </w:r>
      <w:r w:rsidR="00D60E7E" w:rsidRPr="00A03B06">
        <w:rPr>
          <w:color w:val="1C1C1C"/>
          <w:sz w:val="24"/>
          <w:szCs w:val="24"/>
        </w:rPr>
        <w:t>значения</w:t>
      </w:r>
      <w:r w:rsidR="00D60E7E" w:rsidRPr="00A03B06">
        <w:rPr>
          <w:color w:val="1C1C1C"/>
          <w:spacing w:val="-32"/>
          <w:sz w:val="24"/>
          <w:szCs w:val="24"/>
        </w:rPr>
        <w:t xml:space="preserve"> </w:t>
      </w:r>
      <w:r w:rsidR="00D60E7E" w:rsidRPr="00A03B06">
        <w:rPr>
          <w:color w:val="242424"/>
          <w:sz w:val="24"/>
          <w:szCs w:val="24"/>
        </w:rPr>
        <w:t>и</w:t>
      </w:r>
      <w:r w:rsidR="00D60E7E" w:rsidRPr="00A03B06">
        <w:rPr>
          <w:color w:val="242424"/>
          <w:spacing w:val="-38"/>
          <w:sz w:val="24"/>
          <w:szCs w:val="24"/>
        </w:rPr>
        <w:t xml:space="preserve">  </w:t>
      </w:r>
      <w:r w:rsidR="00D60E7E" w:rsidRPr="00A03B06">
        <w:rPr>
          <w:color w:val="111111"/>
          <w:sz w:val="24"/>
          <w:szCs w:val="24"/>
        </w:rPr>
        <w:t>искусственных</w:t>
      </w:r>
      <w:r w:rsidR="00D60E7E" w:rsidRPr="00A03B06">
        <w:rPr>
          <w:color w:val="111111"/>
          <w:spacing w:val="-29"/>
          <w:sz w:val="24"/>
          <w:szCs w:val="24"/>
        </w:rPr>
        <w:t xml:space="preserve"> </w:t>
      </w:r>
      <w:r w:rsidR="00D60E7E" w:rsidRPr="00A03B06">
        <w:rPr>
          <w:color w:val="1C1C1C"/>
          <w:sz w:val="24"/>
          <w:szCs w:val="24"/>
        </w:rPr>
        <w:t>сооружений</w:t>
      </w:r>
      <w:r w:rsidR="00D60E7E" w:rsidRPr="00A03B06">
        <w:rPr>
          <w:color w:val="1C1C1C"/>
          <w:spacing w:val="-28"/>
          <w:sz w:val="24"/>
          <w:szCs w:val="24"/>
        </w:rPr>
        <w:t xml:space="preserve"> </w:t>
      </w:r>
      <w:r w:rsidR="00D60E7E" w:rsidRPr="00A03B06">
        <w:rPr>
          <w:color w:val="2F2F2F"/>
          <w:sz w:val="24"/>
          <w:szCs w:val="24"/>
        </w:rPr>
        <w:t>на</w:t>
      </w:r>
      <w:r w:rsidR="00D60E7E" w:rsidRPr="00A03B06">
        <w:rPr>
          <w:color w:val="2F2F2F"/>
          <w:spacing w:val="-40"/>
          <w:sz w:val="24"/>
          <w:szCs w:val="24"/>
        </w:rPr>
        <w:t xml:space="preserve"> </w:t>
      </w:r>
      <w:r w:rsidR="00D60E7E" w:rsidRPr="00A03B06">
        <w:rPr>
          <w:color w:val="212121"/>
          <w:sz w:val="24"/>
          <w:szCs w:val="24"/>
        </w:rPr>
        <w:t>них</w:t>
      </w:r>
      <w:r w:rsidR="00D60E7E">
        <w:rPr>
          <w:color w:val="212121"/>
          <w:sz w:val="24"/>
          <w:szCs w:val="24"/>
        </w:rPr>
        <w:t>.</w:t>
      </w:r>
    </w:p>
    <w:p w:rsidR="00C32D15" w:rsidRPr="00B80D78" w:rsidRDefault="00C32D15" w:rsidP="002D32FB">
      <w:pPr>
        <w:ind w:firstLine="567"/>
        <w:jc w:val="both"/>
        <w:rPr>
          <w:sz w:val="24"/>
          <w:szCs w:val="24"/>
        </w:rPr>
      </w:pPr>
    </w:p>
    <w:p w:rsidR="00C017E0" w:rsidRDefault="002D32FB" w:rsidP="002D32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18FC">
        <w:rPr>
          <w:sz w:val="24"/>
          <w:szCs w:val="24"/>
        </w:rPr>
        <w:t xml:space="preserve">. </w:t>
      </w:r>
      <w:r w:rsidR="00D60E7E">
        <w:rPr>
          <w:sz w:val="24"/>
          <w:szCs w:val="24"/>
        </w:rPr>
        <w:t>О мероприятиях, направленных на профилактику детского дорожного травматизм</w:t>
      </w:r>
      <w:proofErr w:type="gramStart"/>
      <w:r w:rsidR="00D60E7E">
        <w:rPr>
          <w:sz w:val="24"/>
          <w:szCs w:val="24"/>
        </w:rPr>
        <w:t>а-</w:t>
      </w:r>
      <w:proofErr w:type="gramEnd"/>
      <w:r w:rsidR="00D60E7E">
        <w:rPr>
          <w:sz w:val="24"/>
          <w:szCs w:val="24"/>
        </w:rPr>
        <w:t xml:space="preserve"> за 2023 г.</w:t>
      </w:r>
    </w:p>
    <w:p w:rsidR="00C017E0" w:rsidRPr="00A16985" w:rsidRDefault="00C017E0" w:rsidP="002D32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Выступа</w:t>
      </w:r>
      <w:r w:rsidRPr="00591EEB">
        <w:rPr>
          <w:sz w:val="24"/>
          <w:szCs w:val="24"/>
        </w:rPr>
        <w:t>л</w:t>
      </w:r>
      <w:r>
        <w:rPr>
          <w:sz w:val="24"/>
          <w:szCs w:val="24"/>
        </w:rPr>
        <w:t xml:space="preserve">: </w:t>
      </w:r>
      <w:r w:rsidR="002D32FB">
        <w:rPr>
          <w:sz w:val="24"/>
          <w:szCs w:val="24"/>
        </w:rPr>
        <w:t xml:space="preserve">Трифонов В.А. </w:t>
      </w:r>
      <w:r>
        <w:rPr>
          <w:sz w:val="24"/>
          <w:szCs w:val="24"/>
        </w:rPr>
        <w:t>о мероприятиях, направленных на профилактику детского дорожного травматизма.</w:t>
      </w:r>
    </w:p>
    <w:p w:rsidR="00D418FC" w:rsidRPr="002D32FB" w:rsidRDefault="002D32FB" w:rsidP="002D32FB">
      <w:pPr>
        <w:pStyle w:val="af"/>
        <w:numPr>
          <w:ilvl w:val="1"/>
          <w:numId w:val="35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17E0" w:rsidRPr="002D32FB">
        <w:rPr>
          <w:sz w:val="24"/>
          <w:szCs w:val="24"/>
        </w:rPr>
        <w:t xml:space="preserve">Доклад </w:t>
      </w:r>
      <w:r w:rsidRPr="002D32FB">
        <w:rPr>
          <w:sz w:val="24"/>
          <w:szCs w:val="24"/>
        </w:rPr>
        <w:t xml:space="preserve">Трифонов В.А. </w:t>
      </w:r>
      <w:r w:rsidR="00C017E0" w:rsidRPr="002D32FB">
        <w:rPr>
          <w:sz w:val="24"/>
          <w:szCs w:val="24"/>
        </w:rPr>
        <w:t>принять к сведению.</w:t>
      </w:r>
    </w:p>
    <w:p w:rsidR="00D60E7E" w:rsidRDefault="002D32FB" w:rsidP="002D32FB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D60E7E">
        <w:rPr>
          <w:sz w:val="24"/>
          <w:szCs w:val="24"/>
        </w:rPr>
        <w:t>Рекомендовать:</w:t>
      </w:r>
    </w:p>
    <w:p w:rsidR="006F2A60" w:rsidRDefault="00D60E7E" w:rsidP="002D32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Отделу образования и молодежной политики </w:t>
      </w:r>
      <w:r w:rsidR="00140BDF">
        <w:rPr>
          <w:sz w:val="24"/>
          <w:szCs w:val="24"/>
        </w:rPr>
        <w:t xml:space="preserve">продолжить работу </w:t>
      </w:r>
      <w:r w:rsidR="006F2A60">
        <w:rPr>
          <w:sz w:val="24"/>
          <w:szCs w:val="24"/>
        </w:rPr>
        <w:t xml:space="preserve">по </w:t>
      </w:r>
      <w:r w:rsidR="00140BDF">
        <w:rPr>
          <w:sz w:val="24"/>
          <w:szCs w:val="24"/>
        </w:rPr>
        <w:t xml:space="preserve">организации </w:t>
      </w:r>
      <w:r w:rsidR="006F2A60">
        <w:rPr>
          <w:sz w:val="24"/>
          <w:szCs w:val="24"/>
        </w:rPr>
        <w:t>мероприятий, направленных на профилактику детского дорожного травматизма.</w:t>
      </w:r>
    </w:p>
    <w:p w:rsidR="00C017E0" w:rsidRDefault="006D6665" w:rsidP="006D6665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Разное:</w:t>
      </w:r>
    </w:p>
    <w:p w:rsidR="006D6665" w:rsidRPr="00B057DA" w:rsidRDefault="002E2515" w:rsidP="006D6665">
      <w:pPr>
        <w:tabs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Довести до подрядной организации ООО «</w:t>
      </w:r>
      <w:proofErr w:type="spellStart"/>
      <w:r>
        <w:rPr>
          <w:sz w:val="24"/>
          <w:szCs w:val="24"/>
        </w:rPr>
        <w:t>Воддорстрой</w:t>
      </w:r>
      <w:proofErr w:type="spellEnd"/>
      <w:r>
        <w:rPr>
          <w:sz w:val="24"/>
          <w:szCs w:val="24"/>
        </w:rPr>
        <w:t xml:space="preserve">» об устранении </w:t>
      </w:r>
      <w:proofErr w:type="spellStart"/>
      <w:r>
        <w:rPr>
          <w:sz w:val="24"/>
          <w:szCs w:val="24"/>
        </w:rPr>
        <w:t>колейности</w:t>
      </w:r>
      <w:proofErr w:type="spellEnd"/>
      <w:r>
        <w:rPr>
          <w:sz w:val="24"/>
          <w:szCs w:val="24"/>
        </w:rPr>
        <w:t xml:space="preserve"> на автомобильной дороге «</w:t>
      </w:r>
      <w:proofErr w:type="spellStart"/>
      <w:r>
        <w:rPr>
          <w:sz w:val="24"/>
          <w:szCs w:val="24"/>
        </w:rPr>
        <w:t>Волга-Марпосад</w:t>
      </w:r>
      <w:proofErr w:type="spellEnd"/>
      <w:r>
        <w:rPr>
          <w:sz w:val="24"/>
          <w:szCs w:val="24"/>
        </w:rPr>
        <w:t>» с ПК 13+000 до ПК 17+000.</w:t>
      </w:r>
    </w:p>
    <w:p w:rsidR="00C81A5E" w:rsidRDefault="00C81A5E" w:rsidP="00C81A5E">
      <w:pPr>
        <w:jc w:val="center"/>
        <w:rPr>
          <w:sz w:val="24"/>
          <w:szCs w:val="24"/>
        </w:rPr>
      </w:pPr>
    </w:p>
    <w:p w:rsidR="00C81A5E" w:rsidRDefault="002D32FB" w:rsidP="00C81A5E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C81A5E">
        <w:rPr>
          <w:sz w:val="24"/>
          <w:szCs w:val="24"/>
        </w:rPr>
        <w:t xml:space="preserve"> комиссии</w:t>
      </w:r>
      <w:r w:rsidR="00C81A5E" w:rsidRPr="00556DAD">
        <w:rPr>
          <w:sz w:val="24"/>
          <w:szCs w:val="24"/>
        </w:rPr>
        <w:t xml:space="preserve"> </w:t>
      </w:r>
      <w:r w:rsidR="00C81A5E">
        <w:rPr>
          <w:sz w:val="24"/>
          <w:szCs w:val="24"/>
        </w:rPr>
        <w:t>для координации работ</w:t>
      </w:r>
    </w:p>
    <w:p w:rsidR="00C81A5E" w:rsidRDefault="00C81A5E" w:rsidP="00C81A5E">
      <w:pPr>
        <w:rPr>
          <w:sz w:val="24"/>
          <w:szCs w:val="24"/>
        </w:rPr>
      </w:pPr>
      <w:r>
        <w:rPr>
          <w:sz w:val="24"/>
          <w:szCs w:val="24"/>
        </w:rPr>
        <w:t xml:space="preserve"> по повышению безопасности дорожного движения – </w:t>
      </w:r>
    </w:p>
    <w:p w:rsidR="00C81A5E" w:rsidRPr="00CE3BAA" w:rsidRDefault="002D32FB" w:rsidP="00C81A5E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D6665">
        <w:rPr>
          <w:sz w:val="24"/>
          <w:szCs w:val="24"/>
        </w:rPr>
        <w:t xml:space="preserve"> </w:t>
      </w:r>
      <w:r w:rsidR="00C81A5E" w:rsidRPr="00CE3BAA">
        <w:rPr>
          <w:sz w:val="24"/>
          <w:szCs w:val="24"/>
        </w:rPr>
        <w:t>Мариинско-По</w:t>
      </w:r>
      <w:r w:rsidR="00C81A5E">
        <w:rPr>
          <w:sz w:val="24"/>
          <w:szCs w:val="24"/>
        </w:rPr>
        <w:t>с</w:t>
      </w:r>
      <w:r w:rsidR="006D6665">
        <w:rPr>
          <w:sz w:val="24"/>
          <w:szCs w:val="24"/>
        </w:rPr>
        <w:t xml:space="preserve">адского муниципального округа </w:t>
      </w:r>
      <w:r w:rsidR="00C81A5E">
        <w:rPr>
          <w:sz w:val="24"/>
          <w:szCs w:val="24"/>
        </w:rPr>
        <w:t xml:space="preserve">              </w:t>
      </w:r>
      <w:r w:rsidR="006D6665">
        <w:rPr>
          <w:sz w:val="24"/>
          <w:szCs w:val="24"/>
        </w:rPr>
        <w:t xml:space="preserve">                                    В.В. Петров</w:t>
      </w:r>
    </w:p>
    <w:p w:rsidR="00AF19B4" w:rsidRPr="00FC5D5F" w:rsidRDefault="00FC5D5F" w:rsidP="00A479BE">
      <w:pPr>
        <w:ind w:right="-2"/>
        <w:jc w:val="both"/>
      </w:pPr>
      <w:r>
        <w:tab/>
      </w:r>
      <w:r>
        <w:tab/>
      </w:r>
      <w:r>
        <w:tab/>
      </w:r>
    </w:p>
    <w:p w:rsidR="00A479BE" w:rsidRDefault="00A479BE" w:rsidP="00DE4225">
      <w:pPr>
        <w:jc w:val="both"/>
        <w:rPr>
          <w:sz w:val="24"/>
          <w:szCs w:val="24"/>
        </w:rPr>
      </w:pPr>
    </w:p>
    <w:p w:rsidR="00A479BE" w:rsidRDefault="00A479BE" w:rsidP="00DE4225">
      <w:pPr>
        <w:jc w:val="both"/>
        <w:rPr>
          <w:sz w:val="24"/>
          <w:szCs w:val="24"/>
        </w:rPr>
      </w:pPr>
    </w:p>
    <w:p w:rsidR="00DE4225" w:rsidRPr="00A03B06" w:rsidRDefault="00DE4225" w:rsidP="00DE4225">
      <w:pPr>
        <w:jc w:val="both"/>
        <w:rPr>
          <w:sz w:val="24"/>
          <w:szCs w:val="24"/>
        </w:rPr>
      </w:pPr>
      <w:r w:rsidRPr="00A03B06">
        <w:rPr>
          <w:sz w:val="24"/>
          <w:szCs w:val="24"/>
        </w:rPr>
        <w:t xml:space="preserve">Секретарь комиссии                                                            </w:t>
      </w:r>
      <w:r w:rsidR="00FC5D5F">
        <w:rPr>
          <w:sz w:val="24"/>
          <w:szCs w:val="24"/>
        </w:rPr>
        <w:t xml:space="preserve">                     </w:t>
      </w:r>
      <w:r w:rsidR="006D6665">
        <w:rPr>
          <w:sz w:val="24"/>
          <w:szCs w:val="24"/>
        </w:rPr>
        <w:t xml:space="preserve">          </w:t>
      </w:r>
      <w:r w:rsidR="00FC5D5F">
        <w:rPr>
          <w:sz w:val="24"/>
          <w:szCs w:val="24"/>
        </w:rPr>
        <w:t xml:space="preserve">                </w:t>
      </w:r>
      <w:r w:rsidR="004A792C" w:rsidRPr="00A03B06">
        <w:rPr>
          <w:sz w:val="24"/>
          <w:szCs w:val="24"/>
        </w:rPr>
        <w:t>С.Л. Антонов</w:t>
      </w:r>
    </w:p>
    <w:p w:rsidR="00F146BE" w:rsidRPr="00A03B06" w:rsidRDefault="00F146BE" w:rsidP="002D4EA7">
      <w:pPr>
        <w:jc w:val="both"/>
        <w:rPr>
          <w:sz w:val="24"/>
          <w:szCs w:val="24"/>
        </w:rPr>
      </w:pPr>
    </w:p>
    <w:sectPr w:rsidR="00F146BE" w:rsidRPr="00A03B06" w:rsidSect="005C3600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64"/>
    <w:multiLevelType w:val="hybridMultilevel"/>
    <w:tmpl w:val="185C0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0679"/>
    <w:multiLevelType w:val="hybridMultilevel"/>
    <w:tmpl w:val="DE922886"/>
    <w:lvl w:ilvl="0" w:tplc="0FDA73B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01BEE"/>
    <w:multiLevelType w:val="multilevel"/>
    <w:tmpl w:val="5F22FB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63B7060"/>
    <w:multiLevelType w:val="hybridMultilevel"/>
    <w:tmpl w:val="5D7E2240"/>
    <w:lvl w:ilvl="0" w:tplc="71C64690">
      <w:start w:val="1"/>
      <w:numFmt w:val="decimal"/>
      <w:lvlText w:val="%1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29457E9E"/>
    <w:multiLevelType w:val="multilevel"/>
    <w:tmpl w:val="A3D82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720C2A"/>
    <w:multiLevelType w:val="hybridMultilevel"/>
    <w:tmpl w:val="F52C640E"/>
    <w:lvl w:ilvl="0" w:tplc="B45E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87C71"/>
    <w:multiLevelType w:val="multilevel"/>
    <w:tmpl w:val="9F0651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EE7C59"/>
    <w:multiLevelType w:val="multilevel"/>
    <w:tmpl w:val="8DCEB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432851"/>
    <w:multiLevelType w:val="hybridMultilevel"/>
    <w:tmpl w:val="DD628E26"/>
    <w:lvl w:ilvl="0" w:tplc="022002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4943D1D"/>
    <w:multiLevelType w:val="hybridMultilevel"/>
    <w:tmpl w:val="BDDAF47A"/>
    <w:lvl w:ilvl="0" w:tplc="B8FE98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64950B4"/>
    <w:multiLevelType w:val="hybridMultilevel"/>
    <w:tmpl w:val="801E9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50DB2"/>
    <w:multiLevelType w:val="hybridMultilevel"/>
    <w:tmpl w:val="A0E05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E7E0B"/>
    <w:multiLevelType w:val="multilevel"/>
    <w:tmpl w:val="871E2B6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4F51A5"/>
    <w:multiLevelType w:val="hybridMultilevel"/>
    <w:tmpl w:val="D5FA710C"/>
    <w:lvl w:ilvl="0" w:tplc="E38A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574B33"/>
    <w:multiLevelType w:val="multilevel"/>
    <w:tmpl w:val="5D145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183264"/>
    <w:multiLevelType w:val="multilevel"/>
    <w:tmpl w:val="31C26E64"/>
    <w:lvl w:ilvl="0">
      <w:start w:val="2"/>
      <w:numFmt w:val="decimal"/>
      <w:lvlText w:val="%1"/>
      <w:lvlJc w:val="left"/>
      <w:pPr>
        <w:ind w:left="154" w:hanging="4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" w:hanging="443"/>
      </w:pPr>
      <w:rPr>
        <w:rFonts w:hint="default"/>
        <w:w w:val="9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3" w:hanging="687"/>
      </w:pPr>
      <w:rPr>
        <w:rFonts w:hint="default"/>
        <w:w w:val="93"/>
        <w:lang w:val="ru-RU" w:eastAsia="ru-RU" w:bidi="ru-RU"/>
      </w:rPr>
    </w:lvl>
    <w:lvl w:ilvl="3">
      <w:numFmt w:val="bullet"/>
      <w:lvlText w:val="•"/>
      <w:lvlJc w:val="left"/>
      <w:pPr>
        <w:ind w:left="2324" w:hanging="6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06" w:hanging="6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8" w:hanging="6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1" w:hanging="6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3" w:hanging="6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687"/>
      </w:pPr>
      <w:rPr>
        <w:rFonts w:hint="default"/>
        <w:lang w:val="ru-RU" w:eastAsia="ru-RU" w:bidi="ru-RU"/>
      </w:rPr>
    </w:lvl>
  </w:abstractNum>
  <w:abstractNum w:abstractNumId="16">
    <w:nsid w:val="4D306E74"/>
    <w:multiLevelType w:val="hybridMultilevel"/>
    <w:tmpl w:val="72083C66"/>
    <w:lvl w:ilvl="0" w:tplc="AE241A9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FE71A57"/>
    <w:multiLevelType w:val="multilevel"/>
    <w:tmpl w:val="1572155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065"/>
        </w:tabs>
        <w:ind w:left="3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19"/>
        </w:tabs>
        <w:ind w:left="3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13"/>
        </w:tabs>
        <w:ind w:left="40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67"/>
        </w:tabs>
        <w:ind w:left="4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1"/>
        </w:tabs>
        <w:ind w:left="49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09"/>
        </w:tabs>
        <w:ind w:left="59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3"/>
        </w:tabs>
        <w:ind w:left="6563" w:hanging="1800"/>
      </w:pPr>
      <w:rPr>
        <w:rFonts w:hint="default"/>
      </w:rPr>
    </w:lvl>
  </w:abstractNum>
  <w:abstractNum w:abstractNumId="18">
    <w:nsid w:val="50A16CF5"/>
    <w:multiLevelType w:val="hybridMultilevel"/>
    <w:tmpl w:val="0F3277EA"/>
    <w:lvl w:ilvl="0" w:tplc="6DD4F7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860B6"/>
    <w:multiLevelType w:val="multilevel"/>
    <w:tmpl w:val="F58C998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161616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color w:val="161616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161616"/>
      </w:rPr>
    </w:lvl>
  </w:abstractNum>
  <w:abstractNum w:abstractNumId="20">
    <w:nsid w:val="57C55669"/>
    <w:multiLevelType w:val="hybridMultilevel"/>
    <w:tmpl w:val="E202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80932"/>
    <w:multiLevelType w:val="multilevel"/>
    <w:tmpl w:val="484603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8D09DB"/>
    <w:multiLevelType w:val="hybridMultilevel"/>
    <w:tmpl w:val="0EF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0A59"/>
    <w:multiLevelType w:val="multilevel"/>
    <w:tmpl w:val="47EA3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517E42"/>
    <w:multiLevelType w:val="multilevel"/>
    <w:tmpl w:val="025E1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BE348F"/>
    <w:multiLevelType w:val="hybridMultilevel"/>
    <w:tmpl w:val="B0645FA6"/>
    <w:lvl w:ilvl="0" w:tplc="6A329A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B27F50"/>
    <w:multiLevelType w:val="hybridMultilevel"/>
    <w:tmpl w:val="AEC403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25581"/>
    <w:multiLevelType w:val="multilevel"/>
    <w:tmpl w:val="E202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D540C"/>
    <w:multiLevelType w:val="multilevel"/>
    <w:tmpl w:val="2354D3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A47F6A"/>
    <w:multiLevelType w:val="hybridMultilevel"/>
    <w:tmpl w:val="7EAAAFB2"/>
    <w:lvl w:ilvl="0" w:tplc="3B3E3D6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D94763B"/>
    <w:multiLevelType w:val="multilevel"/>
    <w:tmpl w:val="E946C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7E4869A2"/>
    <w:multiLevelType w:val="hybridMultilevel"/>
    <w:tmpl w:val="6AD6F9F0"/>
    <w:lvl w:ilvl="0" w:tplc="ACC222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>
    <w:nsid w:val="7F472708"/>
    <w:multiLevelType w:val="multilevel"/>
    <w:tmpl w:val="77D47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F925554"/>
    <w:multiLevelType w:val="multilevel"/>
    <w:tmpl w:val="812622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5"/>
  </w:num>
  <w:num w:numId="17">
    <w:abstractNumId w:val="32"/>
  </w:num>
  <w:num w:numId="18">
    <w:abstractNumId w:val="2"/>
  </w:num>
  <w:num w:numId="19">
    <w:abstractNumId w:val="23"/>
  </w:num>
  <w:num w:numId="20">
    <w:abstractNumId w:val="33"/>
  </w:num>
  <w:num w:numId="21">
    <w:abstractNumId w:val="29"/>
  </w:num>
  <w:num w:numId="22">
    <w:abstractNumId w:val="26"/>
  </w:num>
  <w:num w:numId="23">
    <w:abstractNumId w:val="18"/>
  </w:num>
  <w:num w:numId="24">
    <w:abstractNumId w:val="25"/>
  </w:num>
  <w:num w:numId="25">
    <w:abstractNumId w:val="6"/>
  </w:num>
  <w:num w:numId="26">
    <w:abstractNumId w:val="21"/>
  </w:num>
  <w:num w:numId="27">
    <w:abstractNumId w:val="1"/>
  </w:num>
  <w:num w:numId="28">
    <w:abstractNumId w:val="0"/>
  </w:num>
  <w:num w:numId="29">
    <w:abstractNumId w:val="15"/>
  </w:num>
  <w:num w:numId="30">
    <w:abstractNumId w:val="19"/>
  </w:num>
  <w:num w:numId="31">
    <w:abstractNumId w:val="22"/>
  </w:num>
  <w:num w:numId="32">
    <w:abstractNumId w:val="28"/>
  </w:num>
  <w:num w:numId="33">
    <w:abstractNumId w:val="7"/>
  </w:num>
  <w:num w:numId="34">
    <w:abstractNumId w:val="2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2130"/>
    <w:rsid w:val="0000187B"/>
    <w:rsid w:val="00002981"/>
    <w:rsid w:val="0000560A"/>
    <w:rsid w:val="00006C0D"/>
    <w:rsid w:val="000079D6"/>
    <w:rsid w:val="00010335"/>
    <w:rsid w:val="00011015"/>
    <w:rsid w:val="000113B8"/>
    <w:rsid w:val="0001365C"/>
    <w:rsid w:val="00013F01"/>
    <w:rsid w:val="00015E93"/>
    <w:rsid w:val="00017ACC"/>
    <w:rsid w:val="00021AD7"/>
    <w:rsid w:val="0002324D"/>
    <w:rsid w:val="00026595"/>
    <w:rsid w:val="00030D17"/>
    <w:rsid w:val="00031DAD"/>
    <w:rsid w:val="00031E72"/>
    <w:rsid w:val="00037B55"/>
    <w:rsid w:val="00041AF7"/>
    <w:rsid w:val="000428C4"/>
    <w:rsid w:val="00043BD2"/>
    <w:rsid w:val="00051C16"/>
    <w:rsid w:val="00052DB5"/>
    <w:rsid w:val="0005369E"/>
    <w:rsid w:val="000541DF"/>
    <w:rsid w:val="00061B6A"/>
    <w:rsid w:val="00061BA7"/>
    <w:rsid w:val="0006680D"/>
    <w:rsid w:val="00071FDF"/>
    <w:rsid w:val="000746A1"/>
    <w:rsid w:val="0008017E"/>
    <w:rsid w:val="0008350D"/>
    <w:rsid w:val="00083D8C"/>
    <w:rsid w:val="00084BFB"/>
    <w:rsid w:val="0009108E"/>
    <w:rsid w:val="00091F5A"/>
    <w:rsid w:val="00093F86"/>
    <w:rsid w:val="0009612C"/>
    <w:rsid w:val="000A062F"/>
    <w:rsid w:val="000A0E2B"/>
    <w:rsid w:val="000C1980"/>
    <w:rsid w:val="000C3CAD"/>
    <w:rsid w:val="000C6C90"/>
    <w:rsid w:val="000D36C3"/>
    <w:rsid w:val="000D3E5E"/>
    <w:rsid w:val="000D4CC4"/>
    <w:rsid w:val="000D66AF"/>
    <w:rsid w:val="000D79A3"/>
    <w:rsid w:val="000E0591"/>
    <w:rsid w:val="000E5AC0"/>
    <w:rsid w:val="000F2498"/>
    <w:rsid w:val="00103786"/>
    <w:rsid w:val="00104F9D"/>
    <w:rsid w:val="001050C6"/>
    <w:rsid w:val="00105865"/>
    <w:rsid w:val="0011528A"/>
    <w:rsid w:val="00116777"/>
    <w:rsid w:val="001177D9"/>
    <w:rsid w:val="00120A1F"/>
    <w:rsid w:val="00123B6D"/>
    <w:rsid w:val="001256CD"/>
    <w:rsid w:val="0012620B"/>
    <w:rsid w:val="00127092"/>
    <w:rsid w:val="00130D72"/>
    <w:rsid w:val="00131799"/>
    <w:rsid w:val="00133AE7"/>
    <w:rsid w:val="00134AEB"/>
    <w:rsid w:val="00137795"/>
    <w:rsid w:val="00140BDF"/>
    <w:rsid w:val="00144684"/>
    <w:rsid w:val="00152CD4"/>
    <w:rsid w:val="00171319"/>
    <w:rsid w:val="001749D4"/>
    <w:rsid w:val="00176E8F"/>
    <w:rsid w:val="0018045B"/>
    <w:rsid w:val="001804FD"/>
    <w:rsid w:val="00184B99"/>
    <w:rsid w:val="00194170"/>
    <w:rsid w:val="00194D90"/>
    <w:rsid w:val="00194E27"/>
    <w:rsid w:val="00197B41"/>
    <w:rsid w:val="00197DE7"/>
    <w:rsid w:val="001A13CC"/>
    <w:rsid w:val="001A63D9"/>
    <w:rsid w:val="001A7423"/>
    <w:rsid w:val="001A7461"/>
    <w:rsid w:val="001A7E04"/>
    <w:rsid w:val="001B4A51"/>
    <w:rsid w:val="001B794A"/>
    <w:rsid w:val="001C21C2"/>
    <w:rsid w:val="001C52C0"/>
    <w:rsid w:val="001C5AB0"/>
    <w:rsid w:val="001C7D18"/>
    <w:rsid w:val="001D39AE"/>
    <w:rsid w:val="001D3CB0"/>
    <w:rsid w:val="001D4FD0"/>
    <w:rsid w:val="001E1DAE"/>
    <w:rsid w:val="001F00B8"/>
    <w:rsid w:val="001F068F"/>
    <w:rsid w:val="001F0FE3"/>
    <w:rsid w:val="001F5FD7"/>
    <w:rsid w:val="001F6542"/>
    <w:rsid w:val="00204AF2"/>
    <w:rsid w:val="0021335D"/>
    <w:rsid w:val="00214E30"/>
    <w:rsid w:val="00214E85"/>
    <w:rsid w:val="00215080"/>
    <w:rsid w:val="00216F3F"/>
    <w:rsid w:val="00222461"/>
    <w:rsid w:val="002248CC"/>
    <w:rsid w:val="00231CCA"/>
    <w:rsid w:val="00234DCA"/>
    <w:rsid w:val="0023590D"/>
    <w:rsid w:val="00237DF6"/>
    <w:rsid w:val="00240103"/>
    <w:rsid w:val="002401BF"/>
    <w:rsid w:val="00244986"/>
    <w:rsid w:val="00244AB9"/>
    <w:rsid w:val="00246F91"/>
    <w:rsid w:val="00253B15"/>
    <w:rsid w:val="002610DB"/>
    <w:rsid w:val="00263732"/>
    <w:rsid w:val="00263DC4"/>
    <w:rsid w:val="00265119"/>
    <w:rsid w:val="00265CB5"/>
    <w:rsid w:val="00272763"/>
    <w:rsid w:val="00272E3F"/>
    <w:rsid w:val="002747CC"/>
    <w:rsid w:val="00276A6E"/>
    <w:rsid w:val="002819E1"/>
    <w:rsid w:val="0028226A"/>
    <w:rsid w:val="00283273"/>
    <w:rsid w:val="002845D3"/>
    <w:rsid w:val="00284D1E"/>
    <w:rsid w:val="002873EE"/>
    <w:rsid w:val="00287604"/>
    <w:rsid w:val="002911B6"/>
    <w:rsid w:val="00293011"/>
    <w:rsid w:val="00293D51"/>
    <w:rsid w:val="002947E8"/>
    <w:rsid w:val="002961F2"/>
    <w:rsid w:val="002A1EDA"/>
    <w:rsid w:val="002A2290"/>
    <w:rsid w:val="002A61A5"/>
    <w:rsid w:val="002A682A"/>
    <w:rsid w:val="002A68DD"/>
    <w:rsid w:val="002B1BFA"/>
    <w:rsid w:val="002B4B7C"/>
    <w:rsid w:val="002C00D2"/>
    <w:rsid w:val="002C01C2"/>
    <w:rsid w:val="002C07AC"/>
    <w:rsid w:val="002C2BDD"/>
    <w:rsid w:val="002C4A30"/>
    <w:rsid w:val="002C6F98"/>
    <w:rsid w:val="002D11D3"/>
    <w:rsid w:val="002D32FB"/>
    <w:rsid w:val="002D38E7"/>
    <w:rsid w:val="002D4EA7"/>
    <w:rsid w:val="002E2515"/>
    <w:rsid w:val="002E6960"/>
    <w:rsid w:val="002E704C"/>
    <w:rsid w:val="002F250C"/>
    <w:rsid w:val="002F3B62"/>
    <w:rsid w:val="002F3C13"/>
    <w:rsid w:val="00300817"/>
    <w:rsid w:val="0030625B"/>
    <w:rsid w:val="00306FAA"/>
    <w:rsid w:val="003118EA"/>
    <w:rsid w:val="003136A8"/>
    <w:rsid w:val="00313E48"/>
    <w:rsid w:val="00316A34"/>
    <w:rsid w:val="003213D6"/>
    <w:rsid w:val="00322B3E"/>
    <w:rsid w:val="0033145D"/>
    <w:rsid w:val="00331F1B"/>
    <w:rsid w:val="003360A3"/>
    <w:rsid w:val="003363ED"/>
    <w:rsid w:val="003367B8"/>
    <w:rsid w:val="00336E8C"/>
    <w:rsid w:val="00341496"/>
    <w:rsid w:val="00341920"/>
    <w:rsid w:val="00341A15"/>
    <w:rsid w:val="0034477F"/>
    <w:rsid w:val="00361F18"/>
    <w:rsid w:val="00362A0C"/>
    <w:rsid w:val="00366D07"/>
    <w:rsid w:val="00367EB5"/>
    <w:rsid w:val="00371B73"/>
    <w:rsid w:val="00373535"/>
    <w:rsid w:val="00376C9A"/>
    <w:rsid w:val="003778E6"/>
    <w:rsid w:val="003849A0"/>
    <w:rsid w:val="003875E3"/>
    <w:rsid w:val="00392059"/>
    <w:rsid w:val="003A076A"/>
    <w:rsid w:val="003B0064"/>
    <w:rsid w:val="003B3919"/>
    <w:rsid w:val="003D2A17"/>
    <w:rsid w:val="003D76BB"/>
    <w:rsid w:val="003E432E"/>
    <w:rsid w:val="003F5906"/>
    <w:rsid w:val="003F5B31"/>
    <w:rsid w:val="003F6A79"/>
    <w:rsid w:val="003F707D"/>
    <w:rsid w:val="00400546"/>
    <w:rsid w:val="00403583"/>
    <w:rsid w:val="00406B75"/>
    <w:rsid w:val="00411517"/>
    <w:rsid w:val="00416C24"/>
    <w:rsid w:val="00424D9B"/>
    <w:rsid w:val="00436B19"/>
    <w:rsid w:val="00436DDD"/>
    <w:rsid w:val="0044535C"/>
    <w:rsid w:val="004506AB"/>
    <w:rsid w:val="00451A8B"/>
    <w:rsid w:val="0046145C"/>
    <w:rsid w:val="004619AC"/>
    <w:rsid w:val="00462489"/>
    <w:rsid w:val="00462A31"/>
    <w:rsid w:val="00462C58"/>
    <w:rsid w:val="00464698"/>
    <w:rsid w:val="00465A5E"/>
    <w:rsid w:val="004667BF"/>
    <w:rsid w:val="0047502E"/>
    <w:rsid w:val="00475628"/>
    <w:rsid w:val="00482BA7"/>
    <w:rsid w:val="004908AC"/>
    <w:rsid w:val="004933D6"/>
    <w:rsid w:val="004952D9"/>
    <w:rsid w:val="00497A6C"/>
    <w:rsid w:val="00497B8F"/>
    <w:rsid w:val="00497C9A"/>
    <w:rsid w:val="004A0639"/>
    <w:rsid w:val="004A3EC1"/>
    <w:rsid w:val="004A484C"/>
    <w:rsid w:val="004A638D"/>
    <w:rsid w:val="004A792C"/>
    <w:rsid w:val="004B06DA"/>
    <w:rsid w:val="004B2134"/>
    <w:rsid w:val="004C09F0"/>
    <w:rsid w:val="004C09FA"/>
    <w:rsid w:val="004C1D9E"/>
    <w:rsid w:val="004C39F1"/>
    <w:rsid w:val="004D4366"/>
    <w:rsid w:val="004E0CC1"/>
    <w:rsid w:val="004E2A7E"/>
    <w:rsid w:val="004E45BE"/>
    <w:rsid w:val="004E6DFC"/>
    <w:rsid w:val="004E7A75"/>
    <w:rsid w:val="004F0214"/>
    <w:rsid w:val="004F0D61"/>
    <w:rsid w:val="004F44CE"/>
    <w:rsid w:val="004F67F4"/>
    <w:rsid w:val="00504434"/>
    <w:rsid w:val="005046F6"/>
    <w:rsid w:val="0050537B"/>
    <w:rsid w:val="00505A6C"/>
    <w:rsid w:val="00512274"/>
    <w:rsid w:val="00523F85"/>
    <w:rsid w:val="00531EDA"/>
    <w:rsid w:val="0053397A"/>
    <w:rsid w:val="0053468C"/>
    <w:rsid w:val="00534F51"/>
    <w:rsid w:val="00536627"/>
    <w:rsid w:val="00537CAD"/>
    <w:rsid w:val="00537CD4"/>
    <w:rsid w:val="00540044"/>
    <w:rsid w:val="0054161C"/>
    <w:rsid w:val="00544105"/>
    <w:rsid w:val="00545592"/>
    <w:rsid w:val="0055076B"/>
    <w:rsid w:val="0055191F"/>
    <w:rsid w:val="00552130"/>
    <w:rsid w:val="00553A89"/>
    <w:rsid w:val="005559FA"/>
    <w:rsid w:val="00556DAD"/>
    <w:rsid w:val="005605A6"/>
    <w:rsid w:val="005659F3"/>
    <w:rsid w:val="00567EED"/>
    <w:rsid w:val="00571591"/>
    <w:rsid w:val="0057764F"/>
    <w:rsid w:val="005817FA"/>
    <w:rsid w:val="00584A41"/>
    <w:rsid w:val="00587A86"/>
    <w:rsid w:val="005902BE"/>
    <w:rsid w:val="00591EEB"/>
    <w:rsid w:val="005961BC"/>
    <w:rsid w:val="00596664"/>
    <w:rsid w:val="005A1AA3"/>
    <w:rsid w:val="005A1DAD"/>
    <w:rsid w:val="005B0514"/>
    <w:rsid w:val="005B29EF"/>
    <w:rsid w:val="005B34D8"/>
    <w:rsid w:val="005B5822"/>
    <w:rsid w:val="005B5A3F"/>
    <w:rsid w:val="005C294F"/>
    <w:rsid w:val="005C3600"/>
    <w:rsid w:val="005C3C6D"/>
    <w:rsid w:val="005C61A1"/>
    <w:rsid w:val="005D091E"/>
    <w:rsid w:val="005D1FF8"/>
    <w:rsid w:val="005D2B06"/>
    <w:rsid w:val="005D5A34"/>
    <w:rsid w:val="005D6A63"/>
    <w:rsid w:val="005E796C"/>
    <w:rsid w:val="005F1CC7"/>
    <w:rsid w:val="005F7AE3"/>
    <w:rsid w:val="005F7DCE"/>
    <w:rsid w:val="006056CB"/>
    <w:rsid w:val="00610430"/>
    <w:rsid w:val="00613C74"/>
    <w:rsid w:val="00613C93"/>
    <w:rsid w:val="0062028B"/>
    <w:rsid w:val="00621A10"/>
    <w:rsid w:val="00622E10"/>
    <w:rsid w:val="00623197"/>
    <w:rsid w:val="00623913"/>
    <w:rsid w:val="006248A5"/>
    <w:rsid w:val="006266CA"/>
    <w:rsid w:val="00630A72"/>
    <w:rsid w:val="00631D27"/>
    <w:rsid w:val="0063290C"/>
    <w:rsid w:val="006331AD"/>
    <w:rsid w:val="006337AF"/>
    <w:rsid w:val="00635396"/>
    <w:rsid w:val="006353E0"/>
    <w:rsid w:val="0064420F"/>
    <w:rsid w:val="00646132"/>
    <w:rsid w:val="006657BA"/>
    <w:rsid w:val="00672B22"/>
    <w:rsid w:val="006750B1"/>
    <w:rsid w:val="0067514B"/>
    <w:rsid w:val="00676F71"/>
    <w:rsid w:val="00684C67"/>
    <w:rsid w:val="00684FF4"/>
    <w:rsid w:val="00686681"/>
    <w:rsid w:val="00686BB4"/>
    <w:rsid w:val="006906CC"/>
    <w:rsid w:val="00691D97"/>
    <w:rsid w:val="00697D04"/>
    <w:rsid w:val="006A1DE2"/>
    <w:rsid w:val="006A76EB"/>
    <w:rsid w:val="006A7E48"/>
    <w:rsid w:val="006B2A06"/>
    <w:rsid w:val="006B3365"/>
    <w:rsid w:val="006B37AE"/>
    <w:rsid w:val="006B3F37"/>
    <w:rsid w:val="006B4EDC"/>
    <w:rsid w:val="006C0A8F"/>
    <w:rsid w:val="006C1D43"/>
    <w:rsid w:val="006C21B8"/>
    <w:rsid w:val="006C5C56"/>
    <w:rsid w:val="006C6903"/>
    <w:rsid w:val="006C71EF"/>
    <w:rsid w:val="006D2721"/>
    <w:rsid w:val="006D40BD"/>
    <w:rsid w:val="006D5F11"/>
    <w:rsid w:val="006D60CA"/>
    <w:rsid w:val="006D6665"/>
    <w:rsid w:val="006E01C3"/>
    <w:rsid w:val="006E0F7E"/>
    <w:rsid w:val="006E206E"/>
    <w:rsid w:val="006F2447"/>
    <w:rsid w:val="006F2A60"/>
    <w:rsid w:val="0070030F"/>
    <w:rsid w:val="0070670C"/>
    <w:rsid w:val="00714B5A"/>
    <w:rsid w:val="007174F4"/>
    <w:rsid w:val="007267AF"/>
    <w:rsid w:val="00726DF9"/>
    <w:rsid w:val="007331CB"/>
    <w:rsid w:val="00737486"/>
    <w:rsid w:val="007406C1"/>
    <w:rsid w:val="007407E6"/>
    <w:rsid w:val="00742FE6"/>
    <w:rsid w:val="00756A28"/>
    <w:rsid w:val="00757289"/>
    <w:rsid w:val="00760B59"/>
    <w:rsid w:val="0076204D"/>
    <w:rsid w:val="00762E8D"/>
    <w:rsid w:val="00766096"/>
    <w:rsid w:val="00767619"/>
    <w:rsid w:val="007726D1"/>
    <w:rsid w:val="00777B78"/>
    <w:rsid w:val="00783664"/>
    <w:rsid w:val="007838E2"/>
    <w:rsid w:val="00784815"/>
    <w:rsid w:val="007858D1"/>
    <w:rsid w:val="00791E57"/>
    <w:rsid w:val="007934A3"/>
    <w:rsid w:val="0079453B"/>
    <w:rsid w:val="00794D6C"/>
    <w:rsid w:val="0079525D"/>
    <w:rsid w:val="007A043B"/>
    <w:rsid w:val="007A54AC"/>
    <w:rsid w:val="007A6097"/>
    <w:rsid w:val="007A667B"/>
    <w:rsid w:val="007A7469"/>
    <w:rsid w:val="007B0D01"/>
    <w:rsid w:val="007B0E56"/>
    <w:rsid w:val="007B3159"/>
    <w:rsid w:val="007C5B0B"/>
    <w:rsid w:val="007C745D"/>
    <w:rsid w:val="007C7652"/>
    <w:rsid w:val="007D35F5"/>
    <w:rsid w:val="007D4A70"/>
    <w:rsid w:val="007D77DB"/>
    <w:rsid w:val="007D782E"/>
    <w:rsid w:val="007E09DC"/>
    <w:rsid w:val="007E10F9"/>
    <w:rsid w:val="007E3369"/>
    <w:rsid w:val="007F0DBA"/>
    <w:rsid w:val="007F6810"/>
    <w:rsid w:val="00800054"/>
    <w:rsid w:val="0080012D"/>
    <w:rsid w:val="0080496A"/>
    <w:rsid w:val="0081576D"/>
    <w:rsid w:val="00815846"/>
    <w:rsid w:val="00824194"/>
    <w:rsid w:val="00830E3E"/>
    <w:rsid w:val="00834029"/>
    <w:rsid w:val="0083556C"/>
    <w:rsid w:val="00840906"/>
    <w:rsid w:val="00842A21"/>
    <w:rsid w:val="0084501F"/>
    <w:rsid w:val="00846B2A"/>
    <w:rsid w:val="00853BC9"/>
    <w:rsid w:val="0085445A"/>
    <w:rsid w:val="0085691D"/>
    <w:rsid w:val="00862BC9"/>
    <w:rsid w:val="00863073"/>
    <w:rsid w:val="00864E63"/>
    <w:rsid w:val="008725EE"/>
    <w:rsid w:val="008726FA"/>
    <w:rsid w:val="00872D3A"/>
    <w:rsid w:val="00875ACB"/>
    <w:rsid w:val="00890842"/>
    <w:rsid w:val="008A0666"/>
    <w:rsid w:val="008A0DF8"/>
    <w:rsid w:val="008A2605"/>
    <w:rsid w:val="008A4CB0"/>
    <w:rsid w:val="008A4FDC"/>
    <w:rsid w:val="008B2803"/>
    <w:rsid w:val="008B3A59"/>
    <w:rsid w:val="008B3C9E"/>
    <w:rsid w:val="008C631D"/>
    <w:rsid w:val="008D505B"/>
    <w:rsid w:val="008D597D"/>
    <w:rsid w:val="008D5A9F"/>
    <w:rsid w:val="008D71D7"/>
    <w:rsid w:val="008E2F95"/>
    <w:rsid w:val="008E38A0"/>
    <w:rsid w:val="008E49D1"/>
    <w:rsid w:val="008E541C"/>
    <w:rsid w:val="008F1CEA"/>
    <w:rsid w:val="008F2430"/>
    <w:rsid w:val="008F3B9D"/>
    <w:rsid w:val="008F6D34"/>
    <w:rsid w:val="008F798C"/>
    <w:rsid w:val="00902E6D"/>
    <w:rsid w:val="00907327"/>
    <w:rsid w:val="00907F98"/>
    <w:rsid w:val="00910116"/>
    <w:rsid w:val="0091174D"/>
    <w:rsid w:val="00913ABC"/>
    <w:rsid w:val="0092144D"/>
    <w:rsid w:val="009225F3"/>
    <w:rsid w:val="00923E55"/>
    <w:rsid w:val="009250A8"/>
    <w:rsid w:val="0092591E"/>
    <w:rsid w:val="00927581"/>
    <w:rsid w:val="00930694"/>
    <w:rsid w:val="00930E72"/>
    <w:rsid w:val="00932C0D"/>
    <w:rsid w:val="009344B6"/>
    <w:rsid w:val="009356E5"/>
    <w:rsid w:val="0093577A"/>
    <w:rsid w:val="009445D1"/>
    <w:rsid w:val="009456DC"/>
    <w:rsid w:val="00950774"/>
    <w:rsid w:val="00953C52"/>
    <w:rsid w:val="00954697"/>
    <w:rsid w:val="0095524A"/>
    <w:rsid w:val="009613A3"/>
    <w:rsid w:val="00967039"/>
    <w:rsid w:val="00971602"/>
    <w:rsid w:val="00975958"/>
    <w:rsid w:val="00982BE3"/>
    <w:rsid w:val="00982DF2"/>
    <w:rsid w:val="00982E1A"/>
    <w:rsid w:val="00984C37"/>
    <w:rsid w:val="0098528E"/>
    <w:rsid w:val="009854EB"/>
    <w:rsid w:val="00985FEA"/>
    <w:rsid w:val="0099111C"/>
    <w:rsid w:val="00997E38"/>
    <w:rsid w:val="009A0415"/>
    <w:rsid w:val="009A1AD4"/>
    <w:rsid w:val="009A1D34"/>
    <w:rsid w:val="009A5C6F"/>
    <w:rsid w:val="009B2D23"/>
    <w:rsid w:val="009B4703"/>
    <w:rsid w:val="009B5580"/>
    <w:rsid w:val="009B73A3"/>
    <w:rsid w:val="009C0A63"/>
    <w:rsid w:val="009C1840"/>
    <w:rsid w:val="009C2CB8"/>
    <w:rsid w:val="009C54D2"/>
    <w:rsid w:val="009C65B1"/>
    <w:rsid w:val="009C6783"/>
    <w:rsid w:val="009C7CFC"/>
    <w:rsid w:val="009D1BE0"/>
    <w:rsid w:val="009D2A73"/>
    <w:rsid w:val="009D4660"/>
    <w:rsid w:val="009D4757"/>
    <w:rsid w:val="009D4BCD"/>
    <w:rsid w:val="009D55E2"/>
    <w:rsid w:val="009D5724"/>
    <w:rsid w:val="009D7155"/>
    <w:rsid w:val="009D7BAF"/>
    <w:rsid w:val="009E34EF"/>
    <w:rsid w:val="009F0937"/>
    <w:rsid w:val="009F1465"/>
    <w:rsid w:val="00A01C96"/>
    <w:rsid w:val="00A02280"/>
    <w:rsid w:val="00A03B06"/>
    <w:rsid w:val="00A06E3C"/>
    <w:rsid w:val="00A15FF9"/>
    <w:rsid w:val="00A16985"/>
    <w:rsid w:val="00A177A8"/>
    <w:rsid w:val="00A1786B"/>
    <w:rsid w:val="00A17E6E"/>
    <w:rsid w:val="00A26B53"/>
    <w:rsid w:val="00A27CD1"/>
    <w:rsid w:val="00A3053C"/>
    <w:rsid w:val="00A317C1"/>
    <w:rsid w:val="00A32F49"/>
    <w:rsid w:val="00A343A6"/>
    <w:rsid w:val="00A34736"/>
    <w:rsid w:val="00A35BA2"/>
    <w:rsid w:val="00A40F4B"/>
    <w:rsid w:val="00A43545"/>
    <w:rsid w:val="00A436FE"/>
    <w:rsid w:val="00A47721"/>
    <w:rsid w:val="00A479BE"/>
    <w:rsid w:val="00A507A0"/>
    <w:rsid w:val="00A50C45"/>
    <w:rsid w:val="00A51D0B"/>
    <w:rsid w:val="00A52772"/>
    <w:rsid w:val="00A535B2"/>
    <w:rsid w:val="00A612C5"/>
    <w:rsid w:val="00A61BDB"/>
    <w:rsid w:val="00A64CA8"/>
    <w:rsid w:val="00A652BA"/>
    <w:rsid w:val="00A65455"/>
    <w:rsid w:val="00A66CE3"/>
    <w:rsid w:val="00A66DEE"/>
    <w:rsid w:val="00A754E9"/>
    <w:rsid w:val="00A76BB9"/>
    <w:rsid w:val="00A87C34"/>
    <w:rsid w:val="00A9705B"/>
    <w:rsid w:val="00AA1D9A"/>
    <w:rsid w:val="00AA57CA"/>
    <w:rsid w:val="00AA6890"/>
    <w:rsid w:val="00AB5CDF"/>
    <w:rsid w:val="00AC0FE5"/>
    <w:rsid w:val="00AC2A9F"/>
    <w:rsid w:val="00AC2D9A"/>
    <w:rsid w:val="00AC33E6"/>
    <w:rsid w:val="00AC615A"/>
    <w:rsid w:val="00AD1C11"/>
    <w:rsid w:val="00AD20DC"/>
    <w:rsid w:val="00AD2361"/>
    <w:rsid w:val="00AD79DC"/>
    <w:rsid w:val="00AE488F"/>
    <w:rsid w:val="00AE5BF1"/>
    <w:rsid w:val="00AF1137"/>
    <w:rsid w:val="00AF19B4"/>
    <w:rsid w:val="00AF1FA9"/>
    <w:rsid w:val="00AF382E"/>
    <w:rsid w:val="00B039F3"/>
    <w:rsid w:val="00B057DA"/>
    <w:rsid w:val="00B05B5D"/>
    <w:rsid w:val="00B14D4C"/>
    <w:rsid w:val="00B240A5"/>
    <w:rsid w:val="00B243D7"/>
    <w:rsid w:val="00B24419"/>
    <w:rsid w:val="00B27612"/>
    <w:rsid w:val="00B308C5"/>
    <w:rsid w:val="00B31719"/>
    <w:rsid w:val="00B323E1"/>
    <w:rsid w:val="00B33E03"/>
    <w:rsid w:val="00B34924"/>
    <w:rsid w:val="00B35446"/>
    <w:rsid w:val="00B35725"/>
    <w:rsid w:val="00B4228F"/>
    <w:rsid w:val="00B43211"/>
    <w:rsid w:val="00B45A13"/>
    <w:rsid w:val="00B45C54"/>
    <w:rsid w:val="00B47F95"/>
    <w:rsid w:val="00B5048F"/>
    <w:rsid w:val="00B53E74"/>
    <w:rsid w:val="00B566D6"/>
    <w:rsid w:val="00B57F6A"/>
    <w:rsid w:val="00B60085"/>
    <w:rsid w:val="00B638EE"/>
    <w:rsid w:val="00B67245"/>
    <w:rsid w:val="00B70B3F"/>
    <w:rsid w:val="00B72429"/>
    <w:rsid w:val="00B744B1"/>
    <w:rsid w:val="00B75F1E"/>
    <w:rsid w:val="00B77189"/>
    <w:rsid w:val="00B80D78"/>
    <w:rsid w:val="00B8418F"/>
    <w:rsid w:val="00B86B17"/>
    <w:rsid w:val="00B874E1"/>
    <w:rsid w:val="00B93AD0"/>
    <w:rsid w:val="00B94D46"/>
    <w:rsid w:val="00B95171"/>
    <w:rsid w:val="00BA1CD7"/>
    <w:rsid w:val="00BA4A1A"/>
    <w:rsid w:val="00BA4D8A"/>
    <w:rsid w:val="00BA61EF"/>
    <w:rsid w:val="00BB0B25"/>
    <w:rsid w:val="00BB15E8"/>
    <w:rsid w:val="00BB236D"/>
    <w:rsid w:val="00BB3865"/>
    <w:rsid w:val="00BB3D8E"/>
    <w:rsid w:val="00BB4274"/>
    <w:rsid w:val="00BB4334"/>
    <w:rsid w:val="00BB49DF"/>
    <w:rsid w:val="00BC339F"/>
    <w:rsid w:val="00BC576C"/>
    <w:rsid w:val="00BD0E86"/>
    <w:rsid w:val="00BD3588"/>
    <w:rsid w:val="00BD6291"/>
    <w:rsid w:val="00BD7E80"/>
    <w:rsid w:val="00BE01C8"/>
    <w:rsid w:val="00BE04E8"/>
    <w:rsid w:val="00BE0E9E"/>
    <w:rsid w:val="00BF2EA9"/>
    <w:rsid w:val="00BF38BA"/>
    <w:rsid w:val="00BF38FF"/>
    <w:rsid w:val="00BF65E3"/>
    <w:rsid w:val="00BF74EA"/>
    <w:rsid w:val="00C017E0"/>
    <w:rsid w:val="00C1268D"/>
    <w:rsid w:val="00C13D58"/>
    <w:rsid w:val="00C22E61"/>
    <w:rsid w:val="00C235E3"/>
    <w:rsid w:val="00C23758"/>
    <w:rsid w:val="00C24B66"/>
    <w:rsid w:val="00C25906"/>
    <w:rsid w:val="00C25E7C"/>
    <w:rsid w:val="00C32D15"/>
    <w:rsid w:val="00C465F1"/>
    <w:rsid w:val="00C653F2"/>
    <w:rsid w:val="00C65879"/>
    <w:rsid w:val="00C677D9"/>
    <w:rsid w:val="00C67DE1"/>
    <w:rsid w:val="00C7289A"/>
    <w:rsid w:val="00C741B5"/>
    <w:rsid w:val="00C75CA2"/>
    <w:rsid w:val="00C76025"/>
    <w:rsid w:val="00C76570"/>
    <w:rsid w:val="00C81A5E"/>
    <w:rsid w:val="00C82B6E"/>
    <w:rsid w:val="00C8352B"/>
    <w:rsid w:val="00C8768A"/>
    <w:rsid w:val="00C90049"/>
    <w:rsid w:val="00C94773"/>
    <w:rsid w:val="00C96643"/>
    <w:rsid w:val="00C968DC"/>
    <w:rsid w:val="00C97633"/>
    <w:rsid w:val="00C97C47"/>
    <w:rsid w:val="00CA6891"/>
    <w:rsid w:val="00CB0275"/>
    <w:rsid w:val="00CC40F2"/>
    <w:rsid w:val="00CC528F"/>
    <w:rsid w:val="00CC5931"/>
    <w:rsid w:val="00CD05D1"/>
    <w:rsid w:val="00CD0FBA"/>
    <w:rsid w:val="00CD4359"/>
    <w:rsid w:val="00CD5505"/>
    <w:rsid w:val="00CD5D4B"/>
    <w:rsid w:val="00CE1EBA"/>
    <w:rsid w:val="00CE2899"/>
    <w:rsid w:val="00CE306D"/>
    <w:rsid w:val="00CE3BAA"/>
    <w:rsid w:val="00D01028"/>
    <w:rsid w:val="00D104F5"/>
    <w:rsid w:val="00D14320"/>
    <w:rsid w:val="00D15CD2"/>
    <w:rsid w:val="00D21BCC"/>
    <w:rsid w:val="00D22D6A"/>
    <w:rsid w:val="00D31FF9"/>
    <w:rsid w:val="00D40317"/>
    <w:rsid w:val="00D418FC"/>
    <w:rsid w:val="00D421DB"/>
    <w:rsid w:val="00D517F2"/>
    <w:rsid w:val="00D563BB"/>
    <w:rsid w:val="00D60E7E"/>
    <w:rsid w:val="00D61E81"/>
    <w:rsid w:val="00D63D21"/>
    <w:rsid w:val="00D7210D"/>
    <w:rsid w:val="00D74E5E"/>
    <w:rsid w:val="00D7522B"/>
    <w:rsid w:val="00D809EF"/>
    <w:rsid w:val="00D80D4E"/>
    <w:rsid w:val="00D82217"/>
    <w:rsid w:val="00D8427E"/>
    <w:rsid w:val="00D84EF1"/>
    <w:rsid w:val="00D85E28"/>
    <w:rsid w:val="00D9416D"/>
    <w:rsid w:val="00DA2748"/>
    <w:rsid w:val="00DA4409"/>
    <w:rsid w:val="00DA69D5"/>
    <w:rsid w:val="00DA73EF"/>
    <w:rsid w:val="00DB6A17"/>
    <w:rsid w:val="00DB6D0C"/>
    <w:rsid w:val="00DC4235"/>
    <w:rsid w:val="00DC65BB"/>
    <w:rsid w:val="00DC794F"/>
    <w:rsid w:val="00DD223A"/>
    <w:rsid w:val="00DD2D2A"/>
    <w:rsid w:val="00DD2F9F"/>
    <w:rsid w:val="00DD4B93"/>
    <w:rsid w:val="00DD5006"/>
    <w:rsid w:val="00DE298D"/>
    <w:rsid w:val="00DE4225"/>
    <w:rsid w:val="00DE64BA"/>
    <w:rsid w:val="00DE7F83"/>
    <w:rsid w:val="00DF6738"/>
    <w:rsid w:val="00DF752B"/>
    <w:rsid w:val="00E04DAC"/>
    <w:rsid w:val="00E054E2"/>
    <w:rsid w:val="00E054FC"/>
    <w:rsid w:val="00E079D5"/>
    <w:rsid w:val="00E07F25"/>
    <w:rsid w:val="00E14A4D"/>
    <w:rsid w:val="00E14F0E"/>
    <w:rsid w:val="00E17F32"/>
    <w:rsid w:val="00E22FC0"/>
    <w:rsid w:val="00E24F4E"/>
    <w:rsid w:val="00E26AE9"/>
    <w:rsid w:val="00E3299B"/>
    <w:rsid w:val="00E34F9D"/>
    <w:rsid w:val="00E37243"/>
    <w:rsid w:val="00E46736"/>
    <w:rsid w:val="00E47254"/>
    <w:rsid w:val="00E502C0"/>
    <w:rsid w:val="00E50657"/>
    <w:rsid w:val="00E51020"/>
    <w:rsid w:val="00E536A8"/>
    <w:rsid w:val="00E61A88"/>
    <w:rsid w:val="00E633F4"/>
    <w:rsid w:val="00E63B5B"/>
    <w:rsid w:val="00E643F1"/>
    <w:rsid w:val="00E67BD7"/>
    <w:rsid w:val="00E71C50"/>
    <w:rsid w:val="00E75866"/>
    <w:rsid w:val="00E8081B"/>
    <w:rsid w:val="00E808AA"/>
    <w:rsid w:val="00E82223"/>
    <w:rsid w:val="00E82C1E"/>
    <w:rsid w:val="00E85F9C"/>
    <w:rsid w:val="00E85FAD"/>
    <w:rsid w:val="00E93310"/>
    <w:rsid w:val="00E93A47"/>
    <w:rsid w:val="00E9699F"/>
    <w:rsid w:val="00EA3FBC"/>
    <w:rsid w:val="00EA626F"/>
    <w:rsid w:val="00EB53FE"/>
    <w:rsid w:val="00EB6D1F"/>
    <w:rsid w:val="00EC0C15"/>
    <w:rsid w:val="00EC291E"/>
    <w:rsid w:val="00EC7DFE"/>
    <w:rsid w:val="00ED2EDE"/>
    <w:rsid w:val="00ED3E41"/>
    <w:rsid w:val="00ED4664"/>
    <w:rsid w:val="00ED548A"/>
    <w:rsid w:val="00EE0C90"/>
    <w:rsid w:val="00EE7E5B"/>
    <w:rsid w:val="00EF02AB"/>
    <w:rsid w:val="00EF083E"/>
    <w:rsid w:val="00EF0888"/>
    <w:rsid w:val="00EF1791"/>
    <w:rsid w:val="00EF27AD"/>
    <w:rsid w:val="00EF5D6C"/>
    <w:rsid w:val="00EF62A3"/>
    <w:rsid w:val="00EF6810"/>
    <w:rsid w:val="00EF6AB7"/>
    <w:rsid w:val="00F01A2C"/>
    <w:rsid w:val="00F0310B"/>
    <w:rsid w:val="00F07F1F"/>
    <w:rsid w:val="00F128D6"/>
    <w:rsid w:val="00F13ECA"/>
    <w:rsid w:val="00F146BE"/>
    <w:rsid w:val="00F14FC6"/>
    <w:rsid w:val="00F15D4E"/>
    <w:rsid w:val="00F15E88"/>
    <w:rsid w:val="00F20825"/>
    <w:rsid w:val="00F24B4B"/>
    <w:rsid w:val="00F314FB"/>
    <w:rsid w:val="00F320C5"/>
    <w:rsid w:val="00F416CA"/>
    <w:rsid w:val="00F44C6E"/>
    <w:rsid w:val="00F454D7"/>
    <w:rsid w:val="00F47309"/>
    <w:rsid w:val="00F47A66"/>
    <w:rsid w:val="00F527D7"/>
    <w:rsid w:val="00F53226"/>
    <w:rsid w:val="00F53486"/>
    <w:rsid w:val="00F63D32"/>
    <w:rsid w:val="00F64813"/>
    <w:rsid w:val="00F64FE9"/>
    <w:rsid w:val="00F723FB"/>
    <w:rsid w:val="00F7766E"/>
    <w:rsid w:val="00F8600B"/>
    <w:rsid w:val="00F87259"/>
    <w:rsid w:val="00F87E28"/>
    <w:rsid w:val="00F92BE3"/>
    <w:rsid w:val="00F93641"/>
    <w:rsid w:val="00F9725C"/>
    <w:rsid w:val="00FA0E04"/>
    <w:rsid w:val="00FA3526"/>
    <w:rsid w:val="00FA4157"/>
    <w:rsid w:val="00FB2BFD"/>
    <w:rsid w:val="00FB6984"/>
    <w:rsid w:val="00FC30A5"/>
    <w:rsid w:val="00FC5AE7"/>
    <w:rsid w:val="00FC5B37"/>
    <w:rsid w:val="00FC5B94"/>
    <w:rsid w:val="00FC5D5F"/>
    <w:rsid w:val="00FC74B2"/>
    <w:rsid w:val="00FD5C92"/>
    <w:rsid w:val="00FD6033"/>
    <w:rsid w:val="00FD6A8D"/>
    <w:rsid w:val="00FE2020"/>
    <w:rsid w:val="00FE3216"/>
    <w:rsid w:val="00FE4EEB"/>
    <w:rsid w:val="00FE72BB"/>
    <w:rsid w:val="00FF1412"/>
    <w:rsid w:val="00FF2242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2FB"/>
    <w:rPr>
      <w:sz w:val="28"/>
    </w:rPr>
  </w:style>
  <w:style w:type="paragraph" w:styleId="1">
    <w:name w:val="heading 1"/>
    <w:basedOn w:val="a"/>
    <w:next w:val="a"/>
    <w:qFormat/>
    <w:rsid w:val="00D15CD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F527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FC5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5CD2"/>
    <w:rPr>
      <w:color w:val="0000FF"/>
      <w:u w:val="single"/>
    </w:rPr>
  </w:style>
  <w:style w:type="character" w:styleId="a4">
    <w:name w:val="FollowedHyperlink"/>
    <w:rsid w:val="00D15CD2"/>
    <w:rPr>
      <w:color w:val="800080"/>
      <w:u w:val="single"/>
    </w:rPr>
  </w:style>
  <w:style w:type="table" w:styleId="a5">
    <w:name w:val="Table Grid"/>
    <w:basedOn w:val="a1"/>
    <w:rsid w:val="00482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0265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026595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026595"/>
    <w:rPr>
      <w:b/>
      <w:bCs/>
      <w:color w:val="008000"/>
      <w:sz w:val="20"/>
      <w:szCs w:val="20"/>
      <w:u w:val="single"/>
    </w:rPr>
  </w:style>
  <w:style w:type="paragraph" w:styleId="a9">
    <w:name w:val="footer"/>
    <w:basedOn w:val="a"/>
    <w:rsid w:val="00EE7E5B"/>
    <w:pPr>
      <w:tabs>
        <w:tab w:val="center" w:pos="4677"/>
        <w:tab w:val="right" w:pos="9355"/>
      </w:tabs>
    </w:pPr>
    <w:rPr>
      <w:rFonts w:ascii="TimesET" w:hAnsi="TimesET"/>
      <w:sz w:val="24"/>
    </w:rPr>
  </w:style>
  <w:style w:type="paragraph" w:styleId="aa">
    <w:name w:val="Body Text Indent"/>
    <w:basedOn w:val="a"/>
    <w:rsid w:val="00265119"/>
    <w:pPr>
      <w:ind w:firstLine="720"/>
    </w:pPr>
    <w:rPr>
      <w:sz w:val="24"/>
      <w:szCs w:val="24"/>
    </w:rPr>
  </w:style>
  <w:style w:type="paragraph" w:styleId="ab">
    <w:name w:val="Body Text"/>
    <w:basedOn w:val="a"/>
    <w:rsid w:val="00CC5931"/>
    <w:pPr>
      <w:spacing w:after="120"/>
    </w:pPr>
  </w:style>
  <w:style w:type="paragraph" w:styleId="ac">
    <w:name w:val="Normal (Web)"/>
    <w:basedOn w:val="a"/>
    <w:rsid w:val="00C25E7C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"/>
    <w:rsid w:val="0022246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e">
    <w:name w:val="Strong"/>
    <w:basedOn w:val="a0"/>
    <w:uiPriority w:val="22"/>
    <w:qFormat/>
    <w:rsid w:val="00462C58"/>
    <w:rPr>
      <w:b/>
      <w:bCs/>
    </w:rPr>
  </w:style>
  <w:style w:type="character" w:customStyle="1" w:styleId="20">
    <w:name w:val="Заголовок 2 Знак"/>
    <w:basedOn w:val="a0"/>
    <w:link w:val="2"/>
    <w:rsid w:val="00F527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5B94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1"/>
    <w:qFormat/>
    <w:rsid w:val="0023590D"/>
    <w:pPr>
      <w:widowControl w:val="0"/>
      <w:autoSpaceDE w:val="0"/>
      <w:autoSpaceDN w:val="0"/>
      <w:spacing w:before="29"/>
      <w:ind w:left="188" w:hanging="133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marpos_construc6</cp:lastModifiedBy>
  <cp:revision>2</cp:revision>
  <cp:lastPrinted>2024-10-23T09:11:00Z</cp:lastPrinted>
  <dcterms:created xsi:type="dcterms:W3CDTF">2024-10-24T11:06:00Z</dcterms:created>
  <dcterms:modified xsi:type="dcterms:W3CDTF">2024-10-24T11:06:00Z</dcterms:modified>
</cp:coreProperties>
</file>