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B00DD2" w:rsidRPr="008411BD" w:rsidTr="00C1555C">
        <w:trPr>
          <w:cantSplit/>
          <w:trHeight w:val="362"/>
        </w:trPr>
        <w:tc>
          <w:tcPr>
            <w:tcW w:w="3945" w:type="dxa"/>
          </w:tcPr>
          <w:p w:rsidR="00B00DD2" w:rsidRPr="00C16A98" w:rsidRDefault="00B00DD2" w:rsidP="00C1555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B00DD2" w:rsidRPr="00C16A98" w:rsidRDefault="00B00DD2" w:rsidP="00C1555C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-102870</wp:posOffset>
                  </wp:positionV>
                  <wp:extent cx="619125" cy="78486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B00DD2" w:rsidRPr="00C16A98" w:rsidRDefault="00B00DD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B00DD2" w:rsidRPr="009C2682" w:rsidTr="00C1555C">
        <w:trPr>
          <w:cantSplit/>
          <w:trHeight w:val="1725"/>
        </w:trPr>
        <w:tc>
          <w:tcPr>
            <w:tcW w:w="3945" w:type="dxa"/>
          </w:tcPr>
          <w:p w:rsidR="00B00DD2" w:rsidRPr="00C16A98" w:rsidRDefault="00B00DD2" w:rsidP="00C1555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B00DD2" w:rsidRPr="00C16A98" w:rsidRDefault="00B00DD2" w:rsidP="00C1555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B00DD2" w:rsidRPr="00C16A98" w:rsidRDefault="00B00DD2" w:rsidP="00C1555C">
            <w:pPr>
              <w:jc w:val="center"/>
              <w:rPr>
                <w:sz w:val="26"/>
                <w:szCs w:val="26"/>
              </w:rPr>
            </w:pPr>
          </w:p>
          <w:p w:rsidR="00B00DD2" w:rsidRPr="00C16A98" w:rsidRDefault="00B00DD2" w:rsidP="00C1555C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B00DD2" w:rsidRPr="00C16A98" w:rsidRDefault="00B00DD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B00DD2" w:rsidRPr="00C16A98" w:rsidRDefault="00E37F40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25.10</w:t>
            </w:r>
            <w:r w:rsidR="00EF5AE5">
              <w:rPr>
                <w:noProof/>
                <w:color w:val="000000"/>
                <w:sz w:val="26"/>
                <w:szCs w:val="26"/>
              </w:rPr>
              <w:t>.2023</w:t>
            </w:r>
            <w:r w:rsidR="009C78A2" w:rsidRPr="00E37F40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EB71E2">
              <w:rPr>
                <w:noProof/>
                <w:color w:val="000000"/>
                <w:sz w:val="26"/>
                <w:szCs w:val="26"/>
              </w:rPr>
              <w:t>5</w:t>
            </w:r>
            <w:r w:rsidR="00EB71E2">
              <w:rPr>
                <w:noProof/>
                <w:color w:val="000000"/>
                <w:sz w:val="26"/>
                <w:szCs w:val="26"/>
                <w:lang w:val="en-US"/>
              </w:rPr>
              <w:t>/</w:t>
            </w:r>
            <w:r w:rsidR="00EB71E2">
              <w:rPr>
                <w:noProof/>
                <w:color w:val="000000"/>
                <w:sz w:val="26"/>
                <w:szCs w:val="26"/>
              </w:rPr>
              <w:t>207</w:t>
            </w:r>
            <w:r w:rsidR="009C78A2" w:rsidRPr="00E37F40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B00DD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B00DD2" w:rsidRPr="00C16A98" w:rsidRDefault="00B00DD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B00DD2" w:rsidRPr="00C16A98" w:rsidRDefault="00B00DD2" w:rsidP="00C15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B00DD2" w:rsidRPr="00C16A98" w:rsidRDefault="00B00DD2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B00DD2" w:rsidRPr="00C16A98" w:rsidRDefault="00B00DD2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B00DD2" w:rsidRPr="00C16A98" w:rsidRDefault="00B00DD2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B00DD2" w:rsidRPr="00C16A98" w:rsidRDefault="00B00DD2" w:rsidP="00C1555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B00DD2" w:rsidRPr="00C16A98" w:rsidRDefault="00B00DD2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B00DD2" w:rsidRPr="00C16A98" w:rsidRDefault="00B00DD2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B00DD2" w:rsidRPr="00EB71E2" w:rsidRDefault="00E37F40" w:rsidP="00C15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EF5AE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="00EF5AE5">
              <w:rPr>
                <w:sz w:val="26"/>
                <w:szCs w:val="26"/>
              </w:rPr>
              <w:t>0.2023</w:t>
            </w:r>
            <w:r w:rsidR="00B00DD2" w:rsidRPr="00C16A98">
              <w:rPr>
                <w:sz w:val="26"/>
                <w:szCs w:val="26"/>
              </w:rPr>
              <w:t xml:space="preserve"> №</w:t>
            </w:r>
            <w:r w:rsidR="009C78A2" w:rsidRPr="00E37F40">
              <w:rPr>
                <w:sz w:val="26"/>
                <w:szCs w:val="26"/>
              </w:rPr>
              <w:t xml:space="preserve"> </w:t>
            </w:r>
            <w:r w:rsidR="00EB71E2">
              <w:rPr>
                <w:sz w:val="26"/>
                <w:szCs w:val="26"/>
              </w:rPr>
              <w:t>5</w:t>
            </w:r>
            <w:r w:rsidR="00EB71E2">
              <w:rPr>
                <w:sz w:val="26"/>
                <w:szCs w:val="26"/>
                <w:lang w:val="en-US"/>
              </w:rPr>
              <w:t>/</w:t>
            </w:r>
            <w:r w:rsidR="00EB71E2">
              <w:rPr>
                <w:sz w:val="26"/>
                <w:szCs w:val="26"/>
              </w:rPr>
              <w:t>207</w:t>
            </w:r>
          </w:p>
          <w:p w:rsidR="00B00DD2" w:rsidRPr="00C16A98" w:rsidRDefault="00B00DD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B00DD2" w:rsidRDefault="00B00DD2" w:rsidP="00B00DD2">
      <w:pPr>
        <w:jc w:val="center"/>
        <w:rPr>
          <w:szCs w:val="26"/>
        </w:rPr>
      </w:pPr>
    </w:p>
    <w:p w:rsidR="00E37F40" w:rsidRPr="005529F6" w:rsidRDefault="00E37F40" w:rsidP="00E37F40">
      <w:pPr>
        <w:jc w:val="center"/>
        <w:rPr>
          <w:sz w:val="26"/>
          <w:szCs w:val="26"/>
        </w:rPr>
      </w:pPr>
      <w:r w:rsidRPr="005529F6">
        <w:rPr>
          <w:sz w:val="26"/>
          <w:szCs w:val="26"/>
        </w:rPr>
        <w:t>18 ЗАСЕДАНИЕ 1 СОЗЫВА</w:t>
      </w:r>
    </w:p>
    <w:p w:rsidR="00E37F40" w:rsidRPr="0082157E" w:rsidRDefault="00E37F40" w:rsidP="00E37F40">
      <w:pPr>
        <w:ind w:right="4819"/>
        <w:jc w:val="both"/>
        <w:rPr>
          <w:bCs/>
        </w:rPr>
      </w:pPr>
    </w:p>
    <w:tbl>
      <w:tblPr>
        <w:tblW w:w="0" w:type="auto"/>
        <w:tblLook w:val="04A0"/>
      </w:tblPr>
      <w:tblGrid>
        <w:gridCol w:w="5488"/>
      </w:tblGrid>
      <w:tr w:rsidR="005529F6" w:rsidRPr="005529F6" w:rsidTr="003F6720">
        <w:trPr>
          <w:trHeight w:val="1922"/>
        </w:trPr>
        <w:tc>
          <w:tcPr>
            <w:tcW w:w="5488" w:type="dxa"/>
          </w:tcPr>
          <w:p w:rsidR="005529F6" w:rsidRPr="005529F6" w:rsidRDefault="005529F6" w:rsidP="003F6720">
            <w:pPr>
              <w:jc w:val="both"/>
              <w:rPr>
                <w:color w:val="000000"/>
              </w:rPr>
            </w:pPr>
            <w:r w:rsidRPr="005529F6">
              <w:rPr>
                <w:color w:val="000000"/>
              </w:rPr>
              <w:t>О внесении изменений в решение Собрания депутатов Козловского муниципального округа Чувашской Республики</w:t>
            </w:r>
            <w:r w:rsidRPr="005529F6">
              <w:t xml:space="preserve"> </w:t>
            </w:r>
            <w:r w:rsidRPr="005529F6">
              <w:rPr>
                <w:color w:val="000000"/>
              </w:rPr>
              <w:t>от 31.10.2022</w:t>
            </w:r>
            <w:r w:rsidRPr="005529F6">
              <w:rPr>
                <w:color w:val="000000"/>
              </w:rPr>
              <w:br/>
              <w:t>№7/32 «О прогнозном плане приватизации муниципального имущества Козловского района Чувашской Республики на 2023 год и основных направлениях приватизации муниципального имущества Козловского района на 2024 – 2025 годы»</w:t>
            </w:r>
          </w:p>
        </w:tc>
      </w:tr>
    </w:tbl>
    <w:p w:rsidR="005529F6" w:rsidRPr="005529F6" w:rsidRDefault="005529F6" w:rsidP="005529F6">
      <w:pPr>
        <w:ind w:firstLine="708"/>
        <w:jc w:val="both"/>
        <w:rPr>
          <w:bCs/>
          <w:sz w:val="26"/>
          <w:szCs w:val="26"/>
        </w:rPr>
      </w:pPr>
    </w:p>
    <w:p w:rsidR="005529F6" w:rsidRPr="005529F6" w:rsidRDefault="005529F6" w:rsidP="005529F6">
      <w:pPr>
        <w:ind w:firstLine="708"/>
        <w:jc w:val="both"/>
        <w:rPr>
          <w:bCs/>
        </w:rPr>
      </w:pPr>
      <w:r w:rsidRPr="005529F6">
        <w:rPr>
          <w:bCs/>
        </w:rPr>
        <w:t>В соответствии с Федеральным законом от 21.12.2001 №178-ФЗ</w:t>
      </w:r>
      <w:r>
        <w:rPr>
          <w:bCs/>
        </w:rPr>
        <w:t xml:space="preserve"> </w:t>
      </w:r>
      <w:r w:rsidRPr="005529F6">
        <w:rPr>
          <w:bCs/>
        </w:rPr>
        <w:t>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Козловского муниципального округа Чувашской Республики</w:t>
      </w:r>
      <w:r w:rsidRPr="005529F6">
        <w:t xml:space="preserve">, Собрание депутатов Козловского муниципального округа Чувашской Республики </w:t>
      </w:r>
    </w:p>
    <w:p w:rsidR="005529F6" w:rsidRPr="005529F6" w:rsidRDefault="005529F6" w:rsidP="005529F6">
      <w:pPr>
        <w:ind w:firstLine="708"/>
        <w:jc w:val="center"/>
      </w:pPr>
    </w:p>
    <w:p w:rsidR="005529F6" w:rsidRPr="005529F6" w:rsidRDefault="005529F6" w:rsidP="005529F6">
      <w:pPr>
        <w:ind w:firstLine="708"/>
        <w:jc w:val="center"/>
      </w:pPr>
      <w:r w:rsidRPr="005529F6">
        <w:t>РЕШИЛО:</w:t>
      </w:r>
    </w:p>
    <w:p w:rsidR="005529F6" w:rsidRPr="005529F6" w:rsidRDefault="005529F6" w:rsidP="005529F6">
      <w:pPr>
        <w:tabs>
          <w:tab w:val="left" w:pos="3648"/>
        </w:tabs>
        <w:ind w:firstLine="709"/>
        <w:jc w:val="both"/>
      </w:pPr>
      <w:r w:rsidRPr="005529F6">
        <w:t xml:space="preserve">1. Внести в План приватизации муниципального имущества на 2023 год и основные направления приватизации муниципального имущества Козловского муниципального округа Чувашской Республики на 2023 – 2025 годы, утвержденный решением Собрания депутатов Козловского муниципального округа Чувашской Республики от 31.10.2022 </w:t>
      </w:r>
      <w:r w:rsidR="00E510DD">
        <w:t xml:space="preserve">              </w:t>
      </w:r>
      <w:r w:rsidRPr="005529F6">
        <w:t>№7/32</w:t>
      </w:r>
      <w:r w:rsidR="00E510DD">
        <w:t xml:space="preserve"> </w:t>
      </w:r>
      <w:r w:rsidRPr="005529F6">
        <w:t>следующие изменения:</w:t>
      </w:r>
    </w:p>
    <w:p w:rsidR="005529F6" w:rsidRPr="005529F6" w:rsidRDefault="005529F6" w:rsidP="005529F6">
      <w:pPr>
        <w:tabs>
          <w:tab w:val="left" w:pos="3648"/>
        </w:tabs>
        <w:ind w:firstLine="709"/>
        <w:jc w:val="both"/>
      </w:pPr>
      <w:r w:rsidRPr="005529F6">
        <w:t xml:space="preserve">1.1. В Разделе II Плана </w:t>
      </w:r>
    </w:p>
    <w:p w:rsidR="005529F6" w:rsidRPr="005529F6" w:rsidRDefault="005529F6" w:rsidP="005529F6">
      <w:pPr>
        <w:tabs>
          <w:tab w:val="left" w:pos="3648"/>
        </w:tabs>
        <w:ind w:firstLine="709"/>
        <w:jc w:val="both"/>
      </w:pPr>
      <w:r w:rsidRPr="005529F6">
        <w:t xml:space="preserve">позицию 1 «Нежилое помещение, расположенное по адресу: Чувашская Республика, </w:t>
      </w:r>
      <w:proofErr w:type="gramStart"/>
      <w:r w:rsidRPr="005529F6">
        <w:t>г</w:t>
      </w:r>
      <w:proofErr w:type="gramEnd"/>
      <w:r w:rsidRPr="005529F6">
        <w:t xml:space="preserve">. </w:t>
      </w:r>
      <w:proofErr w:type="spellStart"/>
      <w:r w:rsidRPr="005529F6">
        <w:t>Козловка</w:t>
      </w:r>
      <w:proofErr w:type="spellEnd"/>
      <w:r w:rsidRPr="005529F6">
        <w:t>, ул. Маяковского, д. 6А, пом.1, с кадастровым номером 21:12:000000:7595» исключить;</w:t>
      </w:r>
    </w:p>
    <w:p w:rsidR="005529F6" w:rsidRPr="005529F6" w:rsidRDefault="005529F6" w:rsidP="005529F6">
      <w:pPr>
        <w:tabs>
          <w:tab w:val="left" w:pos="3648"/>
        </w:tabs>
        <w:ind w:firstLine="709"/>
        <w:jc w:val="both"/>
      </w:pPr>
      <w:r w:rsidRPr="005529F6">
        <w:t xml:space="preserve">позицию 3 «Нежилое помещение, расположенное по адресу: Чувашская Республика, </w:t>
      </w:r>
      <w:proofErr w:type="gramStart"/>
      <w:r w:rsidRPr="005529F6">
        <w:t>г</w:t>
      </w:r>
      <w:proofErr w:type="gramEnd"/>
      <w:r w:rsidRPr="005529F6">
        <w:t>.</w:t>
      </w:r>
      <w:r w:rsidR="00E510DD">
        <w:t xml:space="preserve"> </w:t>
      </w:r>
      <w:proofErr w:type="spellStart"/>
      <w:r w:rsidRPr="005529F6">
        <w:t>Козловка</w:t>
      </w:r>
      <w:proofErr w:type="spellEnd"/>
      <w:r w:rsidRPr="005529F6">
        <w:t>, ул. Ленкина, д. 7» исключить.</w:t>
      </w:r>
    </w:p>
    <w:p w:rsidR="005529F6" w:rsidRPr="005529F6" w:rsidRDefault="005529F6" w:rsidP="005529F6">
      <w:pPr>
        <w:ind w:firstLine="720"/>
        <w:jc w:val="both"/>
      </w:pPr>
      <w:r w:rsidRPr="005529F6">
        <w:t>2. 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5529F6" w:rsidRPr="005529F6" w:rsidRDefault="005529F6" w:rsidP="005529F6">
      <w:pPr>
        <w:ind w:firstLine="720"/>
        <w:jc w:val="both"/>
      </w:pPr>
      <w:r w:rsidRPr="005529F6">
        <w:t>3. Настоящее решение вступает в силу после его официального опубликования.</w:t>
      </w:r>
    </w:p>
    <w:p w:rsidR="005529F6" w:rsidRDefault="005529F6" w:rsidP="005529F6">
      <w:pPr>
        <w:jc w:val="both"/>
        <w:rPr>
          <w:bCs/>
        </w:rPr>
      </w:pPr>
    </w:p>
    <w:p w:rsidR="005529F6" w:rsidRPr="005529F6" w:rsidRDefault="005529F6" w:rsidP="005529F6">
      <w:pPr>
        <w:jc w:val="both"/>
        <w:rPr>
          <w:bCs/>
        </w:rPr>
      </w:pPr>
      <w:r w:rsidRPr="005529F6">
        <w:rPr>
          <w:bCs/>
        </w:rPr>
        <w:t xml:space="preserve">Председатель Собрания депутатов </w:t>
      </w:r>
    </w:p>
    <w:p w:rsidR="005529F6" w:rsidRPr="005529F6" w:rsidRDefault="005529F6" w:rsidP="005529F6">
      <w:pPr>
        <w:jc w:val="both"/>
        <w:rPr>
          <w:bCs/>
        </w:rPr>
      </w:pPr>
      <w:r w:rsidRPr="005529F6">
        <w:rPr>
          <w:bCs/>
        </w:rPr>
        <w:t xml:space="preserve">Козловского муниципального округа </w:t>
      </w:r>
    </w:p>
    <w:p w:rsidR="005529F6" w:rsidRPr="005529F6" w:rsidRDefault="005529F6" w:rsidP="005529F6">
      <w:pPr>
        <w:jc w:val="both"/>
        <w:rPr>
          <w:bCs/>
        </w:rPr>
      </w:pPr>
      <w:r w:rsidRPr="005529F6">
        <w:rPr>
          <w:bCs/>
        </w:rPr>
        <w:t xml:space="preserve">Чувашской Республики  </w:t>
      </w:r>
      <w:r w:rsidRPr="005529F6">
        <w:rPr>
          <w:bCs/>
        </w:rPr>
        <w:tab/>
      </w:r>
      <w:r w:rsidRPr="005529F6">
        <w:rPr>
          <w:bCs/>
        </w:rPr>
        <w:tab/>
      </w:r>
      <w:r w:rsidRPr="005529F6">
        <w:rPr>
          <w:bCs/>
        </w:rPr>
        <w:tab/>
      </w:r>
      <w:r w:rsidRPr="005529F6">
        <w:rPr>
          <w:bCs/>
        </w:rPr>
        <w:tab/>
        <w:t xml:space="preserve">          </w:t>
      </w:r>
      <w:r w:rsidRPr="005529F6">
        <w:rPr>
          <w:bCs/>
        </w:rPr>
        <w:tab/>
        <w:t xml:space="preserve">                        </w:t>
      </w:r>
      <w:r>
        <w:rPr>
          <w:bCs/>
        </w:rPr>
        <w:t xml:space="preserve">       </w:t>
      </w:r>
      <w:r w:rsidR="00C57D67">
        <w:rPr>
          <w:bCs/>
        </w:rPr>
        <w:t xml:space="preserve"> </w:t>
      </w:r>
      <w:r w:rsidRPr="005529F6">
        <w:rPr>
          <w:bCs/>
        </w:rPr>
        <w:t xml:space="preserve">Ф.Р. </w:t>
      </w:r>
      <w:proofErr w:type="spellStart"/>
      <w:r w:rsidRPr="005529F6">
        <w:rPr>
          <w:bCs/>
        </w:rPr>
        <w:t>Искандаров</w:t>
      </w:r>
      <w:proofErr w:type="spellEnd"/>
    </w:p>
    <w:p w:rsidR="005529F6" w:rsidRPr="005529F6" w:rsidRDefault="005529F6" w:rsidP="005529F6">
      <w:pPr>
        <w:jc w:val="both"/>
        <w:rPr>
          <w:bCs/>
        </w:rPr>
      </w:pPr>
    </w:p>
    <w:p w:rsidR="00C57D67" w:rsidRDefault="00C57D67" w:rsidP="00C57D67">
      <w:pPr>
        <w:autoSpaceDE w:val="0"/>
        <w:autoSpaceDN w:val="0"/>
        <w:adjustRightInd w:val="0"/>
        <w:jc w:val="both"/>
      </w:pPr>
      <w:r>
        <w:t xml:space="preserve">Глава </w:t>
      </w:r>
    </w:p>
    <w:p w:rsidR="00C57D67" w:rsidRDefault="00C57D67" w:rsidP="00C57D67">
      <w:pPr>
        <w:autoSpaceDE w:val="0"/>
        <w:autoSpaceDN w:val="0"/>
        <w:adjustRightInd w:val="0"/>
        <w:jc w:val="both"/>
      </w:pPr>
      <w:r>
        <w:t>Козловского муниципального округа</w:t>
      </w:r>
    </w:p>
    <w:p w:rsidR="006D005F" w:rsidRPr="005529F6" w:rsidRDefault="00C57D67" w:rsidP="00C57D67">
      <w:pPr>
        <w:autoSpaceDE w:val="0"/>
        <w:autoSpaceDN w:val="0"/>
        <w:adjustRightInd w:val="0"/>
        <w:jc w:val="both"/>
      </w:pPr>
      <w:r>
        <w:t xml:space="preserve">Чувашской Республики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B71E2">
        <w:t xml:space="preserve"> </w:t>
      </w:r>
      <w:r>
        <w:t>А.Н. Людков</w:t>
      </w:r>
    </w:p>
    <w:sectPr w:rsidR="006D005F" w:rsidRPr="005529F6" w:rsidSect="005529F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0DD2"/>
    <w:rsid w:val="00013715"/>
    <w:rsid w:val="0002389D"/>
    <w:rsid w:val="000646F6"/>
    <w:rsid w:val="000B4EEE"/>
    <w:rsid w:val="00161E50"/>
    <w:rsid w:val="00194558"/>
    <w:rsid w:val="001D7B0E"/>
    <w:rsid w:val="00203317"/>
    <w:rsid w:val="002B3D54"/>
    <w:rsid w:val="003616E9"/>
    <w:rsid w:val="003B4C02"/>
    <w:rsid w:val="003C7D66"/>
    <w:rsid w:val="003D767D"/>
    <w:rsid w:val="00403DD8"/>
    <w:rsid w:val="0040408B"/>
    <w:rsid w:val="004A11B8"/>
    <w:rsid w:val="004E7948"/>
    <w:rsid w:val="005141A3"/>
    <w:rsid w:val="005529F6"/>
    <w:rsid w:val="005A6C3B"/>
    <w:rsid w:val="005F534A"/>
    <w:rsid w:val="006D7AD1"/>
    <w:rsid w:val="007009D5"/>
    <w:rsid w:val="00706CC7"/>
    <w:rsid w:val="00735E5D"/>
    <w:rsid w:val="00774126"/>
    <w:rsid w:val="00784DA0"/>
    <w:rsid w:val="0093612F"/>
    <w:rsid w:val="00936644"/>
    <w:rsid w:val="00971E22"/>
    <w:rsid w:val="00973C1E"/>
    <w:rsid w:val="00977225"/>
    <w:rsid w:val="00987D92"/>
    <w:rsid w:val="009B72E4"/>
    <w:rsid w:val="009C78A2"/>
    <w:rsid w:val="009F66C6"/>
    <w:rsid w:val="00A56706"/>
    <w:rsid w:val="00A667D8"/>
    <w:rsid w:val="00AE7C33"/>
    <w:rsid w:val="00B00DD2"/>
    <w:rsid w:val="00C56BF9"/>
    <w:rsid w:val="00C57D67"/>
    <w:rsid w:val="00CF24B7"/>
    <w:rsid w:val="00D07AFE"/>
    <w:rsid w:val="00E37F40"/>
    <w:rsid w:val="00E510DD"/>
    <w:rsid w:val="00E557C4"/>
    <w:rsid w:val="00EA1C33"/>
    <w:rsid w:val="00EB71E2"/>
    <w:rsid w:val="00EC54D0"/>
    <w:rsid w:val="00EE5E16"/>
    <w:rsid w:val="00EF5AE5"/>
    <w:rsid w:val="00F06670"/>
    <w:rsid w:val="00F452D3"/>
    <w:rsid w:val="00F9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0DD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0DD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B00DD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B00D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B00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0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2023-10-25T14:15:00Z</cp:lastPrinted>
  <dcterms:created xsi:type="dcterms:W3CDTF">2023-10-24T05:12:00Z</dcterms:created>
  <dcterms:modified xsi:type="dcterms:W3CDTF">2023-10-25T14:19:00Z</dcterms:modified>
</cp:coreProperties>
</file>