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7A0A37" w:rsidRPr="002621E6" w:rsidTr="007A0A37">
        <w:trPr>
          <w:cantSplit/>
          <w:trHeight w:val="253"/>
        </w:trPr>
        <w:tc>
          <w:tcPr>
            <w:tcW w:w="4195" w:type="dxa"/>
            <w:hideMark/>
          </w:tcPr>
          <w:p w:rsidR="007A0A37" w:rsidRPr="00325D17" w:rsidRDefault="007A0A37" w:rsidP="007A0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7A0A37" w:rsidRPr="00325D17" w:rsidRDefault="007A0A37" w:rsidP="007A0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7A0A37" w:rsidRPr="00325D17" w:rsidRDefault="007A0A37" w:rsidP="007A0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2E83E5C" wp14:editId="22ACF3F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7A0A37" w:rsidRPr="00325D17" w:rsidRDefault="007A0A37" w:rsidP="007A0A3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7A0A37" w:rsidRPr="00325D17" w:rsidRDefault="007A0A37" w:rsidP="007A0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7A0A37" w:rsidRPr="002621E6" w:rsidTr="007A0A37">
        <w:trPr>
          <w:cantSplit/>
          <w:trHeight w:val="1617"/>
        </w:trPr>
        <w:tc>
          <w:tcPr>
            <w:tcW w:w="4195" w:type="dxa"/>
          </w:tcPr>
          <w:p w:rsidR="007A0A37" w:rsidRPr="00325D17" w:rsidRDefault="007A0A37" w:rsidP="007A0A3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7A0A37" w:rsidRPr="00325D17" w:rsidRDefault="007A0A37" w:rsidP="007A0A3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7A0A37" w:rsidRPr="00325D17" w:rsidRDefault="007A0A37" w:rsidP="007A0A3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7A0A37" w:rsidRPr="00325D17" w:rsidRDefault="007A0A37" w:rsidP="007A0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0A37" w:rsidRPr="00325D17" w:rsidRDefault="007A0A37" w:rsidP="007A0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7A0A37" w:rsidRPr="00325D17" w:rsidRDefault="007A0A37" w:rsidP="007A0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A0A37" w:rsidRPr="00325D17" w:rsidRDefault="00F747B8" w:rsidP="007A0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7A0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7A0A37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7A0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A0A37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480</w:t>
            </w:r>
            <w:r w:rsidR="007A0A37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7A0A37" w:rsidRPr="00325D17" w:rsidRDefault="007A0A37" w:rsidP="007A0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7A0A37" w:rsidRPr="00325D17" w:rsidRDefault="007A0A37" w:rsidP="007A0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0A37" w:rsidRPr="00325D17" w:rsidRDefault="007A0A37" w:rsidP="007A0A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7A0A37" w:rsidRPr="00325D17" w:rsidRDefault="007A0A37" w:rsidP="007A0A3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7A0A37" w:rsidRPr="00325D17" w:rsidRDefault="007A0A37" w:rsidP="007A0A3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7A0A37" w:rsidRPr="00325D17" w:rsidRDefault="007A0A37" w:rsidP="007A0A3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A0A37" w:rsidRPr="00325D17" w:rsidRDefault="007A0A37" w:rsidP="007A0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7A0A37" w:rsidRPr="00325D17" w:rsidRDefault="007A0A37" w:rsidP="007A0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0A37" w:rsidRPr="00325D17" w:rsidRDefault="00F747B8" w:rsidP="007A0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7A0A37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7A0A37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7A0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A0A37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480</w:t>
            </w:r>
            <w:r w:rsidR="007A0A37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A0A37" w:rsidRPr="00325D17" w:rsidRDefault="007A0A37" w:rsidP="007A0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7A0A37" w:rsidRPr="00325D17" w:rsidRDefault="007A0A37" w:rsidP="007A0A3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83003A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3003A" w:rsidRDefault="0017567B" w:rsidP="0083003A">
      <w:pPr>
        <w:spacing w:after="0" w:line="240" w:lineRule="auto"/>
        <w:ind w:right="4819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О внесении изменений в постановление администрации Шумерлинского муниципального округа Чувашской Республики от 15.04.2022 № 256 «</w:t>
      </w:r>
      <w:r w:rsidR="0083003A" w:rsidRPr="00421211">
        <w:rPr>
          <w:rFonts w:ascii="Times New Roman" w:eastAsiaTheme="minorHAnsi" w:hAnsi="Times New Roman" w:cstheme="minorBidi"/>
          <w:sz w:val="24"/>
          <w:szCs w:val="24"/>
        </w:rPr>
        <w:t xml:space="preserve">О муниципальной программе Шумерлинского муниципального округа </w:t>
      </w:r>
      <w:r w:rsidR="0083003A" w:rsidRPr="00421211">
        <w:rPr>
          <w:rFonts w:ascii="Times New Roman" w:eastAsiaTheme="minorHAnsi" w:hAnsi="Times New Roman"/>
          <w:sz w:val="24"/>
          <w:szCs w:val="24"/>
        </w:rPr>
        <w:t>Чувашской Респуб</w:t>
      </w:r>
      <w:r w:rsidR="0083003A">
        <w:rPr>
          <w:rFonts w:ascii="Times New Roman" w:eastAsiaTheme="minorHAnsi" w:hAnsi="Times New Roman"/>
          <w:sz w:val="24"/>
          <w:szCs w:val="24"/>
        </w:rPr>
        <w:t>лики</w:t>
      </w:r>
      <w:r w:rsidR="0083003A" w:rsidRPr="00421211">
        <w:rPr>
          <w:rFonts w:ascii="Times New Roman" w:eastAsiaTheme="minorHAnsi" w:hAnsi="Times New Roman" w:cstheme="minorBidi"/>
          <w:sz w:val="24"/>
          <w:szCs w:val="24"/>
        </w:rPr>
        <w:t xml:space="preserve"> «</w:t>
      </w:r>
      <w:r w:rsidR="0083003A" w:rsidRPr="00421211">
        <w:rPr>
          <w:rFonts w:ascii="Times New Roman" w:eastAsiaTheme="minorHAnsi" w:hAnsi="Times New Roman"/>
          <w:sz w:val="24"/>
          <w:szCs w:val="24"/>
        </w:rPr>
        <w:t>Обеспечение граждан Шумерлинского муниципального округа Чувашской Республики доступным и комфортным жильем</w:t>
      </w:r>
      <w:r w:rsidR="0083003A" w:rsidRPr="00421211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83003A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25EBB" w:rsidRDefault="00825EBB" w:rsidP="00825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EBB">
        <w:rPr>
          <w:rFonts w:ascii="Times New Roman" w:hAnsi="Times New Roman"/>
          <w:sz w:val="24"/>
          <w:szCs w:val="24"/>
          <w:lang w:eastAsia="ru-RU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>
        <w:rPr>
          <w:rFonts w:ascii="Times New Roman" w:hAnsi="Times New Roman"/>
          <w:sz w:val="24"/>
          <w:szCs w:val="24"/>
          <w:lang w:eastAsia="ru-RU"/>
        </w:rPr>
        <w:t>14.04</w:t>
      </w:r>
      <w:r w:rsidRPr="00825EBB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825EBB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825EBB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825EBB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решение Собрания депутатов Шумерлинского муниципального округа Чувашской Республики от 10.12.2021 № 3/1 «О  бюджете Шумерлинского муниципального округа Чувашской Республики на 2022 год и на плановый период 2023 и 2024 годов»</w:t>
      </w:r>
    </w:p>
    <w:p w:rsidR="00C27B7F" w:rsidRPr="00825EBB" w:rsidRDefault="00C27B7F" w:rsidP="00825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185E" w:rsidRPr="00421211" w:rsidRDefault="0083003A" w:rsidP="0083003A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а</w:t>
      </w:r>
      <w:r w:rsidR="0056185E" w:rsidRPr="00421211">
        <w:rPr>
          <w:rFonts w:ascii="Times New Roman" w:eastAsiaTheme="minorHAnsi" w:hAnsi="Times New Roman" w:cstheme="minorBidi"/>
          <w:sz w:val="24"/>
          <w:szCs w:val="24"/>
        </w:rPr>
        <w:t xml:space="preserve">дминистрация Шумерлинского муниципального округа  </w:t>
      </w:r>
      <w:proofErr w:type="gramStart"/>
      <w:r w:rsidR="0056185E" w:rsidRPr="00421211">
        <w:rPr>
          <w:rFonts w:ascii="Times New Roman" w:eastAsiaTheme="minorHAnsi" w:hAnsi="Times New Roman" w:cstheme="minorBidi"/>
          <w:sz w:val="24"/>
          <w:szCs w:val="24"/>
        </w:rPr>
        <w:t>п</w:t>
      </w:r>
      <w:proofErr w:type="gramEnd"/>
      <w:r w:rsidR="0056185E" w:rsidRPr="00421211">
        <w:rPr>
          <w:rFonts w:ascii="Times New Roman" w:eastAsiaTheme="minorHAnsi" w:hAnsi="Times New Roman" w:cstheme="minorBidi"/>
          <w:sz w:val="24"/>
          <w:szCs w:val="24"/>
        </w:rPr>
        <w:t xml:space="preserve"> о с т а н о в л я е т:</w:t>
      </w:r>
    </w:p>
    <w:p w:rsidR="0056185E" w:rsidRPr="00421211" w:rsidRDefault="0056185E" w:rsidP="0083003A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7A0A37" w:rsidRDefault="0056185E" w:rsidP="007A0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1. </w:t>
      </w:r>
      <w:r w:rsidR="00C27B7F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Внести в 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муниципальн</w:t>
      </w:r>
      <w:r w:rsidR="007A0A37">
        <w:rPr>
          <w:rFonts w:ascii="Times New Roman" w:eastAsia="Times New Roman" w:hAnsi="Times New Roman"/>
          <w:sz w:val="23"/>
          <w:szCs w:val="23"/>
          <w:lang w:eastAsia="ru-RU"/>
        </w:rPr>
        <w:t>ую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программ</w:t>
      </w:r>
      <w:r w:rsidR="007A0A37">
        <w:rPr>
          <w:rFonts w:ascii="Times New Roman" w:eastAsia="Times New Roman" w:hAnsi="Times New Roman"/>
          <w:sz w:val="23"/>
          <w:szCs w:val="23"/>
          <w:lang w:eastAsia="ru-RU"/>
        </w:rPr>
        <w:t>у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Шумерлинского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муниципального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округа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Чувашской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Республики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«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Обеспечение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граждан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Шумерлинского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муниципального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округа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Чувашской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Республики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доступным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и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комфортным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A0A37" w:rsidRPr="00C27B7F">
        <w:rPr>
          <w:rFonts w:ascii="Times New Roman" w:eastAsia="Times New Roman" w:hAnsi="Times New Roman" w:hint="eastAsia"/>
          <w:sz w:val="23"/>
          <w:szCs w:val="23"/>
          <w:lang w:eastAsia="ru-RU"/>
        </w:rPr>
        <w:t>жильем</w:t>
      </w:r>
      <w:r w:rsidR="007A0A37">
        <w:rPr>
          <w:rFonts w:ascii="Times New Roman" w:eastAsia="Times New Roman" w:hAnsi="Times New Roman"/>
          <w:sz w:val="23"/>
          <w:szCs w:val="23"/>
          <w:lang w:eastAsia="ru-RU"/>
        </w:rPr>
        <w:t>», утвержденную</w:t>
      </w:r>
      <w:r w:rsidR="007A0A37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C27B7F" w:rsidRPr="00C27B7F">
        <w:rPr>
          <w:rFonts w:ascii="Times New Roman" w:eastAsia="Times New Roman" w:hAnsi="Times New Roman"/>
          <w:sz w:val="23"/>
          <w:szCs w:val="23"/>
          <w:lang w:eastAsia="ru-RU"/>
        </w:rPr>
        <w:t>постановление</w:t>
      </w:r>
      <w:r w:rsidR="007A0A37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C27B7F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администрации Шумерлинского </w:t>
      </w:r>
      <w:r w:rsidR="00C27B7F">
        <w:rPr>
          <w:rFonts w:ascii="Times New Roman" w:eastAsia="Times New Roman" w:hAnsi="Times New Roman"/>
          <w:sz w:val="23"/>
          <w:szCs w:val="23"/>
          <w:lang w:eastAsia="ru-RU"/>
        </w:rPr>
        <w:t>муниципального округа от 15.04.2022 № 256</w:t>
      </w:r>
      <w:r w:rsidR="00C27B7F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A0A37">
        <w:rPr>
          <w:rFonts w:ascii="Times New Roman" w:eastAsia="Times New Roman" w:hAnsi="Times New Roman"/>
          <w:sz w:val="23"/>
          <w:szCs w:val="23"/>
          <w:lang w:eastAsia="ru-RU"/>
        </w:rPr>
        <w:t>(далее – Программа),</w:t>
      </w:r>
      <w:r w:rsidR="00C27B7F" w:rsidRPr="00C27B7F">
        <w:rPr>
          <w:rFonts w:ascii="Times New Roman" w:eastAsia="Times New Roman" w:hAnsi="Times New Roman"/>
          <w:sz w:val="23"/>
          <w:szCs w:val="23"/>
          <w:lang w:eastAsia="ru-RU"/>
        </w:rPr>
        <w:t xml:space="preserve"> следующие изменения: </w:t>
      </w:r>
    </w:p>
    <w:p w:rsidR="007A0A37" w:rsidRPr="007A0A37" w:rsidRDefault="00C27B7F" w:rsidP="007A0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1.1. Паспорт </w:t>
      </w:r>
      <w:r w:rsidR="007A0A37" w:rsidRPr="007A0A37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новой редакции согласно приложению № 1 к настоящему постановлению;</w:t>
      </w:r>
    </w:p>
    <w:p w:rsidR="007A0A37" w:rsidRPr="007A0A37" w:rsidRDefault="00C27B7F" w:rsidP="007A0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1.2. Раздел </w:t>
      </w:r>
      <w:r w:rsidRPr="007A0A37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изложить в новой редакции согласно приложению № </w:t>
      </w:r>
      <w:r w:rsidR="00801282" w:rsidRPr="007A0A3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постановлению;</w:t>
      </w:r>
    </w:p>
    <w:p w:rsidR="007A0A37" w:rsidRPr="007A0A37" w:rsidRDefault="00C27B7F" w:rsidP="007A0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 w:rsidR="00801282" w:rsidRPr="007A0A37">
        <w:rPr>
          <w:rFonts w:ascii="Times New Roman" w:eastAsia="Times New Roman" w:hAnsi="Times New Roman"/>
          <w:sz w:val="24"/>
          <w:szCs w:val="24"/>
          <w:lang w:eastAsia="ru-RU"/>
        </w:rPr>
        <w:t>. Приложение № 2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Программе изложить в новой редакции согласно приложению № </w:t>
      </w:r>
      <w:r w:rsidR="00415045" w:rsidRPr="007A0A3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постановлению;</w:t>
      </w:r>
    </w:p>
    <w:p w:rsidR="007A0A37" w:rsidRPr="007A0A37" w:rsidRDefault="00415045" w:rsidP="007A0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>1.4. Паспорт подпрограммы «</w:t>
      </w:r>
      <w:r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Поддержка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строительства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жилья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Шумерлинском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муниципальном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округе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A0A37"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новой редак</w:t>
      </w:r>
      <w:r w:rsidR="00C3012A" w:rsidRPr="007A0A37">
        <w:rPr>
          <w:rFonts w:ascii="Times New Roman" w:eastAsia="Times New Roman" w:hAnsi="Times New Roman"/>
          <w:sz w:val="24"/>
          <w:szCs w:val="24"/>
          <w:lang w:eastAsia="ru-RU"/>
        </w:rPr>
        <w:t>ции согласно приложению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645A4" w:rsidRPr="007A0A3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3645A4" w:rsidRPr="007A0A3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A0A37" w:rsidRPr="007A0A37" w:rsidRDefault="003645A4" w:rsidP="007A0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1.5. Раздел IV </w:t>
      </w:r>
      <w:r w:rsidR="004220F7" w:rsidRPr="007A0A3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>одпрограммы</w:t>
      </w:r>
      <w:r w:rsidR="004220F7"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220F7"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Поддержка</w:t>
      </w:r>
      <w:r w:rsidR="004220F7"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0F7"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строительства</w:t>
      </w:r>
      <w:r w:rsidR="004220F7"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0F7"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жилья</w:t>
      </w:r>
      <w:r w:rsidR="004220F7"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0F7"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4220F7"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0F7"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Шумерлинском</w:t>
      </w:r>
      <w:r w:rsidR="004220F7"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0F7"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муниципальном</w:t>
      </w:r>
      <w:r w:rsidR="004220F7"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0F7"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округе</w:t>
      </w:r>
      <w:r w:rsidR="004220F7"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0F7"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4220F7"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0F7" w:rsidRPr="007A0A37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4220F7" w:rsidRPr="007A0A3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0A37" w:rsidRPr="007A0A37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новой редакции </w:t>
      </w:r>
      <w:r w:rsidR="00C3012A" w:rsidRPr="007A0A37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№ 5 к настоящему постановлению</w:t>
      </w:r>
      <w:r w:rsidR="00C3012A" w:rsidRPr="007A0A3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A0A37" w:rsidRPr="007A0A37" w:rsidRDefault="00C3012A" w:rsidP="007A0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>1.6.</w:t>
      </w:r>
      <w:r w:rsidR="003645A4" w:rsidRPr="007A0A37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0A37">
        <w:rPr>
          <w:rFonts w:ascii="Times New Roman" w:eastAsiaTheme="minorHAnsi" w:hAnsi="Times New Roman"/>
          <w:sz w:val="24"/>
          <w:szCs w:val="24"/>
        </w:rPr>
        <w:t>Приложение к подпрограмме «Поддержка строительства жилья в Шумерлинском муниципальном округе Чувашской Республики»</w:t>
      </w:r>
      <w:r w:rsidR="007A0A37">
        <w:rPr>
          <w:rFonts w:ascii="Times New Roman" w:eastAsiaTheme="minorHAnsi" w:hAnsi="Times New Roman"/>
          <w:sz w:val="24"/>
          <w:szCs w:val="24"/>
        </w:rPr>
        <w:t xml:space="preserve"> </w:t>
      </w:r>
      <w:r w:rsidR="007A0A37" w:rsidRPr="007A0A37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7A0A37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 согласно приложению № 6 к настоящему постановлению;</w:t>
      </w:r>
    </w:p>
    <w:p w:rsidR="007A0A37" w:rsidRPr="007A0A37" w:rsidRDefault="00C3012A" w:rsidP="007A0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>1.7.</w:t>
      </w:r>
      <w:r w:rsidRPr="007A0A37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>Паспорт подпрограммы</w:t>
      </w:r>
      <w:r w:rsidRPr="007A0A37">
        <w:rPr>
          <w:rFonts w:ascii="Times New Roman" w:eastAsiaTheme="minorHAnsi" w:hAnsi="Times New Roman"/>
          <w:sz w:val="24"/>
          <w:szCs w:val="24"/>
        </w:rPr>
        <w:t xml:space="preserve">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="007A0A37">
        <w:rPr>
          <w:rFonts w:ascii="Times New Roman" w:eastAsiaTheme="minorHAnsi" w:hAnsi="Times New Roman"/>
          <w:sz w:val="24"/>
          <w:szCs w:val="24"/>
        </w:rPr>
        <w:t xml:space="preserve"> </w:t>
      </w:r>
      <w:r w:rsidR="007A0A37" w:rsidRPr="007A0A37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7A0A37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 согласно приложению № 7 к настоящему постановлению</w:t>
      </w:r>
      <w:r w:rsidR="004220F7" w:rsidRPr="007A0A3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A0A37" w:rsidRPr="007A0A37" w:rsidRDefault="004220F7" w:rsidP="00F74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1.8.</w:t>
      </w:r>
      <w:r w:rsidRPr="007A0A37">
        <w:rPr>
          <w:rFonts w:ascii="Times New Roman" w:eastAsiaTheme="minorHAnsi" w:hAnsi="Times New Roman"/>
          <w:sz w:val="24"/>
          <w:szCs w:val="24"/>
        </w:rPr>
        <w:t xml:space="preserve"> Раздел </w:t>
      </w:r>
      <w:r w:rsidRPr="007A0A37">
        <w:rPr>
          <w:rFonts w:ascii="Times New Roman" w:eastAsiaTheme="minorHAnsi" w:hAnsi="Times New Roman"/>
          <w:sz w:val="24"/>
          <w:szCs w:val="24"/>
          <w:lang w:val="en-US"/>
        </w:rPr>
        <w:t>IV</w:t>
      </w:r>
      <w:r w:rsidRPr="007A0A37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</w:t>
      </w:r>
      <w:r w:rsidRPr="007A0A37">
        <w:rPr>
          <w:rFonts w:ascii="Times New Roman" w:eastAsiaTheme="minorHAnsi" w:hAnsi="Times New Roman"/>
          <w:sz w:val="24"/>
          <w:szCs w:val="24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="007A0A37">
        <w:rPr>
          <w:rFonts w:ascii="Times New Roman" w:eastAsiaTheme="minorHAnsi" w:hAnsi="Times New Roman"/>
          <w:sz w:val="24"/>
          <w:szCs w:val="24"/>
        </w:rPr>
        <w:t xml:space="preserve"> </w:t>
      </w:r>
      <w:r w:rsidR="007A0A37" w:rsidRPr="007A0A37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новой редакции согласно приложению № 8 к настоящему постановлению;</w:t>
      </w:r>
    </w:p>
    <w:p w:rsidR="003645A4" w:rsidRPr="007A0A37" w:rsidRDefault="00000C23" w:rsidP="00F74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 xml:space="preserve">1.9. </w:t>
      </w:r>
      <w:r w:rsidRPr="007A0A37">
        <w:rPr>
          <w:rFonts w:ascii="Times New Roman" w:eastAsiaTheme="minorHAnsi" w:hAnsi="Times New Roman"/>
          <w:sz w:val="24"/>
          <w:szCs w:val="24"/>
        </w:rPr>
        <w:t>Приложение 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="007A0A37">
        <w:rPr>
          <w:rFonts w:ascii="Times New Roman" w:eastAsiaTheme="minorHAnsi" w:hAnsi="Times New Roman"/>
          <w:sz w:val="24"/>
          <w:szCs w:val="24"/>
        </w:rPr>
        <w:t xml:space="preserve"> </w:t>
      </w:r>
      <w:r w:rsidR="007A0A37" w:rsidRPr="007A0A37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7A0A37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0A37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 согласно приложению № 9 к настоящему постановлению.</w:t>
      </w:r>
    </w:p>
    <w:p w:rsidR="007A0A37" w:rsidRDefault="007A0A37" w:rsidP="00F747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C70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ммуникационной сети «Интернет».</w:t>
      </w:r>
    </w:p>
    <w:p w:rsidR="00C27B7F" w:rsidRPr="00C27B7F" w:rsidRDefault="00C27B7F" w:rsidP="00C27B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91214" w:rsidRDefault="00491214" w:rsidP="00C27B7F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491214" w:rsidRPr="0049121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000C23" w:rsidRDefault="00000C23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5C438C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а</w:t>
      </w:r>
      <w:r w:rsidR="005C438C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123C6D" w:rsidRPr="00D5527F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Pr="00D5527F" w:rsidRDefault="00123C6D" w:rsidP="00F9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212A41">
        <w:rPr>
          <w:rFonts w:ascii="Times New Roman" w:hAnsi="Times New Roman"/>
          <w:sz w:val="24"/>
          <w:szCs w:val="26"/>
        </w:rPr>
        <w:t xml:space="preserve">   </w:t>
      </w:r>
      <w:r w:rsidR="00000C23">
        <w:rPr>
          <w:rFonts w:ascii="Times New Roman" w:hAnsi="Times New Roman"/>
          <w:sz w:val="24"/>
          <w:szCs w:val="26"/>
        </w:rPr>
        <w:t xml:space="preserve">           Л.Г. Рафинов </w:t>
      </w:r>
      <w:r w:rsidRPr="00D5527F">
        <w:rPr>
          <w:rFonts w:ascii="Times New Roman" w:hAnsi="Times New Roman"/>
          <w:sz w:val="24"/>
          <w:szCs w:val="26"/>
        </w:rPr>
        <w:t xml:space="preserve">   </w:t>
      </w:r>
    </w:p>
    <w:p w:rsidR="0056185E" w:rsidRDefault="0056185E"/>
    <w:p w:rsidR="00D5527F" w:rsidRDefault="00D5527F"/>
    <w:p w:rsidR="00D5527F" w:rsidRDefault="00D5527F">
      <w:pPr>
        <w:rPr>
          <w:rFonts w:asciiTheme="minorHAnsi" w:hAnsiTheme="minorHAnsi"/>
        </w:rPr>
      </w:pPr>
    </w:p>
    <w:p w:rsidR="00C27B7F" w:rsidRDefault="00C27B7F">
      <w:pPr>
        <w:rPr>
          <w:rFonts w:asciiTheme="minorHAnsi" w:hAnsiTheme="minorHAnsi"/>
        </w:rPr>
      </w:pPr>
    </w:p>
    <w:p w:rsidR="00C27B7F" w:rsidRDefault="00C27B7F">
      <w:pPr>
        <w:rPr>
          <w:rFonts w:asciiTheme="minorHAnsi" w:hAnsiTheme="minorHAnsi"/>
        </w:rPr>
      </w:pPr>
    </w:p>
    <w:p w:rsidR="00C27B7F" w:rsidRDefault="00C27B7F">
      <w:pPr>
        <w:rPr>
          <w:rFonts w:asciiTheme="minorHAnsi" w:hAnsiTheme="minorHAnsi"/>
        </w:rPr>
      </w:pPr>
    </w:p>
    <w:p w:rsidR="00C27B7F" w:rsidRDefault="00C27B7F">
      <w:pPr>
        <w:rPr>
          <w:rFonts w:asciiTheme="minorHAnsi" w:hAnsiTheme="minorHAnsi"/>
        </w:rPr>
      </w:pPr>
    </w:p>
    <w:p w:rsidR="00C27B7F" w:rsidRDefault="00C27B7F">
      <w:pPr>
        <w:rPr>
          <w:rFonts w:asciiTheme="minorHAnsi" w:hAnsiTheme="minorHAnsi"/>
        </w:rPr>
      </w:pPr>
    </w:p>
    <w:p w:rsidR="00C27B7F" w:rsidRDefault="00C27B7F">
      <w:pPr>
        <w:rPr>
          <w:rFonts w:asciiTheme="minorHAnsi" w:hAnsiTheme="minorHAnsi"/>
        </w:rPr>
      </w:pPr>
    </w:p>
    <w:p w:rsidR="00C27B7F" w:rsidRDefault="00C27B7F">
      <w:pPr>
        <w:rPr>
          <w:rFonts w:asciiTheme="minorHAnsi" w:hAnsiTheme="minorHAnsi"/>
        </w:rPr>
      </w:pPr>
    </w:p>
    <w:p w:rsidR="00C27B7F" w:rsidRPr="00C27B7F" w:rsidRDefault="00C27B7F">
      <w:pPr>
        <w:rPr>
          <w:rFonts w:asciiTheme="minorHAnsi" w:hAnsiTheme="minorHAnsi"/>
        </w:rPr>
      </w:pPr>
    </w:p>
    <w:p w:rsidR="007D22AE" w:rsidRDefault="00000C23" w:rsidP="00000C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000C23">
        <w:rPr>
          <w:rFonts w:ascii="Times New Roman" w:eastAsiaTheme="minorHAnsi" w:hAnsi="Times New Roman"/>
          <w:sz w:val="22"/>
          <w:szCs w:val="22"/>
        </w:rPr>
        <w:t xml:space="preserve">              </w:t>
      </w:r>
      <w:r>
        <w:rPr>
          <w:rFonts w:ascii="Times New Roman" w:eastAsiaTheme="minorHAnsi" w:hAnsi="Times New Roman"/>
          <w:sz w:val="22"/>
          <w:szCs w:val="22"/>
        </w:rPr>
        <w:t xml:space="preserve">  </w:t>
      </w:r>
    </w:p>
    <w:p w:rsidR="007D22AE" w:rsidRDefault="007D22AE" w:rsidP="00000C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2"/>
          <w:szCs w:val="22"/>
        </w:rPr>
      </w:pPr>
    </w:p>
    <w:p w:rsidR="007D22AE" w:rsidRDefault="007D22AE" w:rsidP="00000C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2"/>
          <w:szCs w:val="22"/>
        </w:rPr>
      </w:pPr>
    </w:p>
    <w:p w:rsidR="007D22AE" w:rsidRPr="00FB2D36" w:rsidRDefault="007D22AE" w:rsidP="007D22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B2D36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№ 1</w:t>
      </w:r>
      <w:r w:rsidRPr="00FB2D36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7D22AE" w:rsidRPr="00FB2D36" w:rsidRDefault="007D22AE" w:rsidP="007D22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B2D36">
        <w:rPr>
          <w:rFonts w:ascii="Times New Roman" w:eastAsia="Times New Roman" w:hAnsi="Times New Roman"/>
          <w:sz w:val="24"/>
          <w:szCs w:val="20"/>
          <w:lang w:eastAsia="ru-RU"/>
        </w:rPr>
        <w:t xml:space="preserve">к постановлению администрации </w:t>
      </w:r>
    </w:p>
    <w:p w:rsidR="007D22AE" w:rsidRPr="00FB2D36" w:rsidRDefault="007D22AE" w:rsidP="007D22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B2D36">
        <w:rPr>
          <w:rFonts w:ascii="Times New Roman" w:eastAsia="Times New Roman" w:hAnsi="Times New Roman"/>
          <w:sz w:val="24"/>
          <w:szCs w:val="20"/>
          <w:lang w:eastAsia="ru-RU"/>
        </w:rPr>
        <w:t xml:space="preserve">Шумерлинского муниципального округа </w:t>
      </w:r>
    </w:p>
    <w:p w:rsidR="007D22AE" w:rsidRPr="00FB2D36" w:rsidRDefault="007D22AE" w:rsidP="007D22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B2D36">
        <w:rPr>
          <w:rFonts w:ascii="Times New Roman" w:eastAsia="Times New Roman" w:hAnsi="Times New Roman"/>
          <w:sz w:val="24"/>
          <w:szCs w:val="20"/>
          <w:lang w:eastAsia="ru-RU"/>
        </w:rPr>
        <w:t xml:space="preserve">от </w:t>
      </w:r>
      <w:r w:rsidR="00F747B8">
        <w:rPr>
          <w:rFonts w:ascii="Times New Roman" w:eastAsia="Times New Roman" w:hAnsi="Times New Roman"/>
          <w:sz w:val="24"/>
          <w:szCs w:val="20"/>
          <w:lang w:eastAsia="ru-RU"/>
        </w:rPr>
        <w:t>21</w:t>
      </w:r>
      <w:r w:rsidRPr="00FB2D36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F747B8">
        <w:rPr>
          <w:rFonts w:ascii="Times New Roman" w:eastAsia="Times New Roman" w:hAnsi="Times New Roman"/>
          <w:sz w:val="24"/>
          <w:szCs w:val="20"/>
          <w:lang w:eastAsia="ru-RU"/>
        </w:rPr>
        <w:t>06</w:t>
      </w:r>
      <w:r w:rsidRPr="00FB2D36">
        <w:rPr>
          <w:rFonts w:ascii="Times New Roman" w:eastAsia="Times New Roman" w:hAnsi="Times New Roman"/>
          <w:sz w:val="24"/>
          <w:szCs w:val="20"/>
          <w:lang w:eastAsia="ru-RU"/>
        </w:rPr>
        <w:t>.2022 №</w:t>
      </w:r>
      <w:r w:rsidR="00F747B8">
        <w:rPr>
          <w:rFonts w:ascii="Times New Roman" w:eastAsia="Times New Roman" w:hAnsi="Times New Roman"/>
          <w:sz w:val="24"/>
          <w:szCs w:val="20"/>
          <w:lang w:eastAsia="ru-RU"/>
        </w:rPr>
        <w:t xml:space="preserve"> 480</w:t>
      </w:r>
    </w:p>
    <w:p w:rsidR="00B53DB9" w:rsidRPr="00B53DB9" w:rsidRDefault="00B53DB9" w:rsidP="00B53DB9">
      <w:pPr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</w:p>
    <w:p w:rsidR="0056185E" w:rsidRPr="00421211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>
        <w:rPr>
          <w:rFonts w:ascii="Times New Roman" w:eastAsiaTheme="minorHAnsi" w:hAnsi="Times New Roman"/>
          <w:b/>
          <w:sz w:val="22"/>
          <w:szCs w:val="22"/>
        </w:rPr>
        <w:t>П</w:t>
      </w:r>
      <w:r w:rsidR="0056185E" w:rsidRPr="00421211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431056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путем увеличения объемов ввода жилья и стимулирования спроса на жилье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эффективного использования земель в целях массового жилищного строительства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3A79E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3A79ED" w:rsidRDefault="00CB2E0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к</w:t>
            </w:r>
            <w:r w:rsidR="0056185E" w:rsidRPr="003A79ED">
              <w:rPr>
                <w:rFonts w:ascii="Times New Roman" w:eastAsiaTheme="minorHAnsi" w:hAnsi="Times New Roman"/>
                <w:sz w:val="22"/>
                <w:szCs w:val="22"/>
              </w:rPr>
              <w:t xml:space="preserve"> 2036 году будут достигнуты следующие показатели:</w:t>
            </w:r>
          </w:p>
          <w:p w:rsidR="0056185E" w:rsidRPr="003A79ED" w:rsidRDefault="0069725F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 xml:space="preserve">- </w:t>
            </w:r>
            <w:r w:rsidR="0056185E" w:rsidRPr="003A79ED">
              <w:rPr>
                <w:rFonts w:ascii="Times New Roman" w:eastAsiaTheme="minorHAnsi" w:hAnsi="Times New Roman"/>
                <w:sz w:val="22"/>
                <w:szCs w:val="22"/>
              </w:rPr>
              <w:t>увеличение объема жилищного строительства</w:t>
            </w: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 xml:space="preserve"> до 4</w:t>
            </w:r>
            <w:r w:rsidR="0056185E" w:rsidRPr="003A79ED">
              <w:rPr>
                <w:rFonts w:ascii="Times New Roman" w:eastAsiaTheme="minorHAnsi" w:hAnsi="Times New Roman"/>
                <w:sz w:val="22"/>
                <w:szCs w:val="22"/>
              </w:rPr>
              <w:t xml:space="preserve"> тыс. кв. метров в </w:t>
            </w: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год</w:t>
            </w:r>
            <w:r w:rsidR="0018415B" w:rsidRPr="003A79ED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18415B" w:rsidRPr="003A79ED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количество молодых семей, улучшивших жилищные условия – не менее 5 семей в год;</w:t>
            </w:r>
          </w:p>
          <w:p w:rsidR="0018415B" w:rsidRPr="003A79ED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общая площадь жилых помещений, приходящаяся в среднем на одного жителя – не менее 39,7 кв. м.;</w:t>
            </w:r>
          </w:p>
          <w:p w:rsidR="0018415B" w:rsidRPr="003A79ED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претендента;</w:t>
            </w:r>
          </w:p>
          <w:p w:rsidR="0018415B" w:rsidRPr="003A79ED" w:rsidRDefault="0018415B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 xml:space="preserve">- 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</w:t>
            </w: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детей, оставшихся без попечения родителей, имеющих и не реализовавших своевременно право на обеспечение такими жилыми помещениями, </w:t>
            </w:r>
            <w:r w:rsidR="005446B4" w:rsidRPr="003A79ED">
              <w:rPr>
                <w:rFonts w:ascii="Times New Roman" w:eastAsiaTheme="minorHAnsi" w:hAnsi="Times New Roman"/>
                <w:sz w:val="22"/>
                <w:szCs w:val="22"/>
              </w:rPr>
              <w:t>не менее</w:t>
            </w: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 xml:space="preserve"> 5 процентов в год.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421211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178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28028E">
              <w:rPr>
                <w:rFonts w:ascii="Times New Roman" w:eastAsiaTheme="minorHAnsi" w:hAnsi="Times New Roman"/>
                <w:sz w:val="22"/>
                <w:szCs w:val="22"/>
              </w:rPr>
              <w:t>245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,8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28028E">
              <w:rPr>
                <w:rFonts w:ascii="Times New Roman" w:eastAsiaTheme="minorHAnsi" w:hAnsi="Times New Roman"/>
                <w:sz w:val="22"/>
                <w:szCs w:val="22"/>
              </w:rPr>
              <w:t>5 935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121,6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13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845,0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13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846,0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235,8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383E44">
              <w:rPr>
                <w:rFonts w:ascii="Times New Roman" w:eastAsiaTheme="minorHAnsi" w:hAnsi="Times New Roman"/>
                <w:sz w:val="22"/>
                <w:szCs w:val="22"/>
              </w:rPr>
              <w:t>61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83E44">
              <w:rPr>
                <w:rFonts w:ascii="Times New Roman" w:eastAsiaTheme="minorHAnsi" w:hAnsi="Times New Roman"/>
                <w:sz w:val="22"/>
                <w:szCs w:val="22"/>
              </w:rPr>
              <w:t>605,5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383E44">
              <w:rPr>
                <w:rFonts w:ascii="Times New Roman" w:eastAsiaTheme="minorHAnsi" w:hAnsi="Times New Roman"/>
                <w:sz w:val="22"/>
                <w:szCs w:val="22"/>
              </w:rPr>
              <w:t>2 983,4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464,4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512,0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513,0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566,2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9B4D3A">
              <w:rPr>
                <w:rFonts w:ascii="Times New Roman" w:eastAsiaTheme="minorHAnsi" w:hAnsi="Times New Roman"/>
                <w:sz w:val="22"/>
                <w:szCs w:val="22"/>
              </w:rPr>
              <w:t>110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B4D3A">
              <w:rPr>
                <w:rFonts w:ascii="Times New Roman" w:eastAsiaTheme="minorHAnsi" w:hAnsi="Times New Roman"/>
                <w:sz w:val="22"/>
                <w:szCs w:val="22"/>
              </w:rPr>
              <w:t>459,9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383E4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в 2022 году – 2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526,6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2023 году – 1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217,0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2024 году – 8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892,8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2025 году – 8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892,8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465,2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E3016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3016B">
              <w:rPr>
                <w:rFonts w:ascii="Times New Roman" w:eastAsiaTheme="minorHAnsi" w:hAnsi="Times New Roman"/>
                <w:sz w:val="22"/>
                <w:szCs w:val="22"/>
              </w:rPr>
              <w:t xml:space="preserve">бюджет Шумерлинского муниципального округа Чувашской Республики – </w:t>
            </w:r>
            <w:r w:rsidR="00343AB1" w:rsidRPr="00E3016B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95772A" w:rsidRPr="00E3016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B4D3A" w:rsidRPr="00E3016B">
              <w:rPr>
                <w:rFonts w:ascii="Times New Roman" w:eastAsiaTheme="minorHAnsi" w:hAnsi="Times New Roman"/>
                <w:sz w:val="22"/>
                <w:szCs w:val="22"/>
              </w:rPr>
              <w:t>180</w:t>
            </w:r>
            <w:r w:rsidR="001B53F8" w:rsidRPr="00E3016B">
              <w:rPr>
                <w:rFonts w:ascii="Times New Roman" w:eastAsiaTheme="minorHAnsi" w:hAnsi="Times New Roman"/>
                <w:sz w:val="22"/>
                <w:szCs w:val="22"/>
              </w:rPr>
              <w:t>,4</w:t>
            </w:r>
            <w:r w:rsidRPr="00E3016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E3016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3016B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1B53F8" w:rsidRPr="00E3016B">
              <w:rPr>
                <w:rFonts w:ascii="Times New Roman" w:eastAsiaTheme="minorHAnsi" w:hAnsi="Times New Roman"/>
                <w:sz w:val="22"/>
                <w:szCs w:val="22"/>
              </w:rPr>
              <w:t>425,4</w:t>
            </w:r>
            <w:r w:rsidRPr="00E3016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E3016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3016B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E3016B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44</w:t>
            </w:r>
            <w:r w:rsidRPr="00E3016B">
              <w:rPr>
                <w:rFonts w:ascii="Times New Roman" w:eastAsiaTheme="minorHAnsi" w:hAnsi="Times New Roman"/>
                <w:sz w:val="22"/>
                <w:szCs w:val="22"/>
              </w:rPr>
              <w:t>0,2 тыс. рублей;</w:t>
            </w:r>
          </w:p>
          <w:p w:rsidR="0056185E" w:rsidRPr="00E3016B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3016B">
              <w:rPr>
                <w:rFonts w:ascii="Times New Roman" w:eastAsiaTheme="minorHAnsi" w:hAnsi="Times New Roman"/>
                <w:sz w:val="22"/>
                <w:szCs w:val="22"/>
              </w:rPr>
              <w:t>в 2024 году – 440,2</w:t>
            </w:r>
            <w:r w:rsidR="0056185E" w:rsidRPr="00E3016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E3016B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3016B">
              <w:rPr>
                <w:rFonts w:ascii="Times New Roman" w:eastAsiaTheme="minorHAnsi" w:hAnsi="Times New Roman"/>
                <w:sz w:val="22"/>
                <w:szCs w:val="22"/>
              </w:rPr>
              <w:t>в 2025 году – 44</w:t>
            </w:r>
            <w:r w:rsidR="0056185E" w:rsidRPr="00E3016B">
              <w:rPr>
                <w:rFonts w:ascii="Times New Roman" w:eastAsiaTheme="minorHAnsi" w:hAnsi="Times New Roman"/>
                <w:sz w:val="22"/>
                <w:szCs w:val="22"/>
              </w:rPr>
              <w:t>0,2 тыс. рублей;</w:t>
            </w:r>
          </w:p>
          <w:p w:rsidR="0056185E" w:rsidRPr="00E3016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3016B">
              <w:rPr>
                <w:rFonts w:ascii="Times New Roman" w:eastAsiaTheme="minorHAnsi" w:hAnsi="Times New Roman"/>
                <w:sz w:val="22"/>
                <w:szCs w:val="22"/>
              </w:rPr>
              <w:t xml:space="preserve">в 2026 – 2030 годах – </w:t>
            </w:r>
            <w:r w:rsidR="00343AB1" w:rsidRPr="00E3016B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95772A" w:rsidRPr="00E3016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E3016B">
              <w:rPr>
                <w:rFonts w:ascii="Times New Roman" w:eastAsiaTheme="minorHAnsi" w:hAnsi="Times New Roman"/>
                <w:sz w:val="22"/>
                <w:szCs w:val="22"/>
              </w:rPr>
              <w:t>204,4</w:t>
            </w:r>
            <w:r w:rsidRPr="00E3016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3016B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95772A" w:rsidRPr="00E3016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E3016B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E3016B">
              <w:rPr>
                <w:rFonts w:ascii="Times New Roman" w:eastAsiaTheme="minorHAnsi" w:hAnsi="Times New Roman"/>
                <w:sz w:val="22"/>
                <w:szCs w:val="22"/>
              </w:rPr>
              <w:t>0,0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Увеличение ежегодного ввода жилья за счет всех источников финансирования;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Увеличение общей площади жилых помещений, приходящейся в среднем на одного жителя</w:t>
            </w:r>
          </w:p>
        </w:tc>
      </w:tr>
    </w:tbl>
    <w:p w:rsidR="0056185E" w:rsidRPr="00421211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000C23" w:rsidRDefault="00000C23" w:rsidP="00801282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00C23" w:rsidRDefault="00000C23" w:rsidP="00801282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00C23" w:rsidRDefault="00000C23" w:rsidP="00801282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00C23" w:rsidRDefault="00000C23" w:rsidP="00801282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00C23" w:rsidRDefault="00000C23" w:rsidP="00801282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00C23" w:rsidRDefault="00000C23" w:rsidP="00801282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70AFB" w:rsidRDefault="00670AFB" w:rsidP="00801282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670AFB" w:rsidRDefault="00670AFB" w:rsidP="00801282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801282" w:rsidRPr="00000C23" w:rsidRDefault="00801282" w:rsidP="00670AFB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  <w:r w:rsidRPr="00000C23">
        <w:rPr>
          <w:rFonts w:ascii="Times New Roman" w:eastAsia="Times New Roman" w:hAnsi="Times New Roman"/>
          <w:sz w:val="22"/>
          <w:szCs w:val="22"/>
        </w:rPr>
        <w:lastRenderedPageBreak/>
        <w:t xml:space="preserve">Приложение № 2 </w:t>
      </w:r>
    </w:p>
    <w:p w:rsidR="00801282" w:rsidRPr="00000C23" w:rsidRDefault="00801282" w:rsidP="00670AFB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2"/>
          <w:szCs w:val="22"/>
        </w:rPr>
      </w:pPr>
      <w:r w:rsidRPr="00000C23">
        <w:rPr>
          <w:rFonts w:ascii="Times New Roman" w:eastAsia="Times New Roman" w:hAnsi="Times New Roman"/>
          <w:sz w:val="22"/>
          <w:szCs w:val="22"/>
        </w:rPr>
        <w:t xml:space="preserve"> к постановлению администрации</w:t>
      </w:r>
    </w:p>
    <w:p w:rsidR="00801282" w:rsidRPr="00000C23" w:rsidRDefault="00801282" w:rsidP="00670AFB">
      <w:pPr>
        <w:spacing w:after="0" w:line="240" w:lineRule="auto"/>
        <w:ind w:left="4253"/>
        <w:jc w:val="right"/>
        <w:rPr>
          <w:rFonts w:ascii="Times New Roman" w:hAnsi="Times New Roman"/>
          <w:sz w:val="22"/>
          <w:szCs w:val="22"/>
        </w:rPr>
      </w:pPr>
      <w:r w:rsidRPr="00000C23">
        <w:rPr>
          <w:rFonts w:ascii="Times New Roman" w:hAnsi="Times New Roman"/>
          <w:sz w:val="22"/>
          <w:szCs w:val="22"/>
        </w:rPr>
        <w:t>Шумерлинского муниципального округа</w:t>
      </w:r>
    </w:p>
    <w:p w:rsidR="00801282" w:rsidRPr="00000C23" w:rsidRDefault="00801282" w:rsidP="00670AFB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2"/>
          <w:szCs w:val="22"/>
        </w:rPr>
      </w:pPr>
      <w:r w:rsidRPr="00000C23">
        <w:rPr>
          <w:rFonts w:ascii="Times New Roman" w:eastAsia="Times New Roman" w:hAnsi="Times New Roman"/>
          <w:sz w:val="22"/>
          <w:szCs w:val="22"/>
        </w:rPr>
        <w:t xml:space="preserve">от </w:t>
      </w:r>
      <w:r w:rsidR="00F747B8">
        <w:rPr>
          <w:rFonts w:ascii="Times New Roman" w:eastAsia="Times New Roman" w:hAnsi="Times New Roman"/>
          <w:sz w:val="22"/>
          <w:szCs w:val="22"/>
        </w:rPr>
        <w:t>21</w:t>
      </w:r>
      <w:r w:rsidRPr="00000C23">
        <w:rPr>
          <w:rFonts w:ascii="Times New Roman" w:eastAsia="Times New Roman" w:hAnsi="Times New Roman"/>
          <w:sz w:val="22"/>
          <w:szCs w:val="22"/>
        </w:rPr>
        <w:t xml:space="preserve">.06.2022 № </w:t>
      </w:r>
      <w:r w:rsidR="00F747B8">
        <w:rPr>
          <w:rFonts w:ascii="Times New Roman" w:eastAsia="Times New Roman" w:hAnsi="Times New Roman"/>
          <w:sz w:val="22"/>
          <w:szCs w:val="22"/>
        </w:rPr>
        <w:t>480</w:t>
      </w:r>
    </w:p>
    <w:p w:rsidR="0056185E" w:rsidRPr="00421211" w:rsidRDefault="0056185E" w:rsidP="00670AF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670AFB">
      <w:pPr>
        <w:spacing w:after="0" w:line="240" w:lineRule="auto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56185E" w:rsidRPr="00421211" w:rsidRDefault="0056185E" w:rsidP="00670AFB">
      <w:pPr>
        <w:spacing w:after="0" w:line="240" w:lineRule="auto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670AF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>
        <w:rPr>
          <w:rFonts w:ascii="Times New Roman" w:eastAsiaTheme="minorHAnsi" w:hAnsi="Times New Roman"/>
          <w:sz w:val="22"/>
          <w:szCs w:val="22"/>
        </w:rPr>
        <w:t xml:space="preserve">а </w:t>
      </w:r>
      <w:r w:rsidR="003D6E6C" w:rsidRPr="00421211">
        <w:rPr>
          <w:rFonts w:ascii="Times New Roman" w:eastAsiaTheme="minorHAnsi" w:hAnsi="Times New Roman"/>
          <w:sz w:val="22"/>
          <w:szCs w:val="22"/>
        </w:rPr>
        <w:t>Шумерлинского 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и внебюджетных источников.</w:t>
      </w:r>
    </w:p>
    <w:p w:rsidR="0056185E" w:rsidRPr="00421211" w:rsidRDefault="0056185E" w:rsidP="00670AF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финансировани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>я Муниципальной программы в 2022 - 2035 годах составляет 178</w:t>
      </w:r>
      <w:r w:rsidR="00480892">
        <w:rPr>
          <w:rFonts w:ascii="Times New Roman" w:eastAsiaTheme="minorHAnsi" w:hAnsi="Times New Roman"/>
          <w:sz w:val="22"/>
          <w:szCs w:val="22"/>
        </w:rPr>
        <w:t>245</w:t>
      </w:r>
      <w:r w:rsidRPr="00421211">
        <w:rPr>
          <w:rFonts w:ascii="Times New Roman" w:eastAsiaTheme="minorHAnsi" w:hAnsi="Times New Roman"/>
          <w:sz w:val="22"/>
          <w:szCs w:val="22"/>
        </w:rPr>
        <w:t>,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>8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рублей, в том числе за счет средств федераль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 xml:space="preserve">ного бюджета составляет </w:t>
      </w:r>
      <w:r w:rsidR="00480892">
        <w:rPr>
          <w:rFonts w:ascii="Times New Roman" w:eastAsiaTheme="minorHAnsi" w:hAnsi="Times New Roman"/>
          <w:sz w:val="22"/>
          <w:szCs w:val="22"/>
        </w:rPr>
        <w:t xml:space="preserve">61605,5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рублей, республиканского бюджета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480892">
        <w:rPr>
          <w:rFonts w:ascii="Times New Roman" w:eastAsiaTheme="minorHAnsi" w:hAnsi="Times New Roman"/>
          <w:sz w:val="22"/>
          <w:szCs w:val="22"/>
        </w:rPr>
        <w:t>110459,9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рублей, бюджет Шумерлинского муниципального округа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– 6</w:t>
      </w:r>
      <w:r w:rsidR="00480892">
        <w:rPr>
          <w:rFonts w:ascii="Times New Roman" w:eastAsiaTheme="minorHAnsi" w:hAnsi="Times New Roman"/>
          <w:sz w:val="22"/>
          <w:szCs w:val="22"/>
        </w:rPr>
        <w:t>180,4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рублей, внебюджетных источников – 0,00 тыс. рублей (табл. 2).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421211" w:rsidTr="0056185E">
        <w:tc>
          <w:tcPr>
            <w:tcW w:w="1708" w:type="dxa"/>
            <w:vMerge w:val="restart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421211" w:rsidTr="00D4298A">
        <w:tc>
          <w:tcPr>
            <w:tcW w:w="1708" w:type="dxa"/>
            <w:vMerge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2" w:type="dxa"/>
            <w:gridSpan w:val="4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421211" w:rsidTr="00D4298A">
        <w:tc>
          <w:tcPr>
            <w:tcW w:w="1708" w:type="dxa"/>
            <w:vMerge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Всего 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421211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178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1B53F8">
              <w:rPr>
                <w:rFonts w:ascii="Times New Roman" w:eastAsiaTheme="minorHAnsi" w:hAnsi="Times New Roman"/>
                <w:sz w:val="22"/>
                <w:szCs w:val="22"/>
              </w:rPr>
              <w:t>245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,8</w:t>
            </w:r>
          </w:p>
        </w:tc>
        <w:tc>
          <w:tcPr>
            <w:tcW w:w="1512" w:type="dxa"/>
          </w:tcPr>
          <w:p w:rsidR="0056185E" w:rsidRPr="00421211" w:rsidRDefault="001B53F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B53F8">
              <w:rPr>
                <w:rFonts w:ascii="Times New Roman" w:eastAsiaTheme="minorHAnsi" w:hAnsi="Times New Roman"/>
                <w:sz w:val="22"/>
                <w:szCs w:val="22"/>
              </w:rPr>
              <w:t>61 605,5</w:t>
            </w:r>
          </w:p>
        </w:tc>
        <w:tc>
          <w:tcPr>
            <w:tcW w:w="1864" w:type="dxa"/>
          </w:tcPr>
          <w:p w:rsidR="0056185E" w:rsidRPr="00421211" w:rsidRDefault="001B53F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B53F8">
              <w:rPr>
                <w:rFonts w:ascii="Times New Roman" w:eastAsiaTheme="minorHAnsi" w:hAnsi="Times New Roman"/>
                <w:sz w:val="22"/>
                <w:szCs w:val="22"/>
              </w:rPr>
              <w:t>110 459,9</w:t>
            </w:r>
          </w:p>
        </w:tc>
        <w:tc>
          <w:tcPr>
            <w:tcW w:w="1790" w:type="dxa"/>
          </w:tcPr>
          <w:p w:rsidR="0056185E" w:rsidRPr="00421211" w:rsidRDefault="001B53F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B53F8">
              <w:rPr>
                <w:rFonts w:ascii="Times New Roman" w:eastAsiaTheme="minorHAnsi" w:hAnsi="Times New Roman"/>
                <w:sz w:val="22"/>
                <w:szCs w:val="22"/>
              </w:rPr>
              <w:t>6 180,4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4CA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годы, из них:</w:t>
            </w:r>
          </w:p>
        </w:tc>
        <w:tc>
          <w:tcPr>
            <w:tcW w:w="1132" w:type="dxa"/>
          </w:tcPr>
          <w:p w:rsidR="0056185E" w:rsidRPr="00421211" w:rsidRDefault="004C4CA8" w:rsidP="001B53F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39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1B53F8">
              <w:rPr>
                <w:rFonts w:ascii="Times New Roman" w:eastAsiaTheme="minorHAnsi" w:hAnsi="Times New Roman"/>
                <w:sz w:val="22"/>
                <w:szCs w:val="22"/>
              </w:rPr>
              <w:t>748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,0</w:t>
            </w:r>
          </w:p>
        </w:tc>
        <w:tc>
          <w:tcPr>
            <w:tcW w:w="1512" w:type="dxa"/>
          </w:tcPr>
          <w:p w:rsidR="0056185E" w:rsidRPr="00421211" w:rsidRDefault="001B53F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16 472,8</w:t>
            </w:r>
          </w:p>
        </w:tc>
        <w:tc>
          <w:tcPr>
            <w:tcW w:w="1864" w:type="dxa"/>
          </w:tcPr>
          <w:p w:rsidR="0056185E" w:rsidRPr="00421211" w:rsidRDefault="00BE211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21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529,2</w:t>
            </w:r>
          </w:p>
        </w:tc>
        <w:tc>
          <w:tcPr>
            <w:tcW w:w="1790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BE2116">
              <w:rPr>
                <w:rFonts w:ascii="Times New Roman" w:eastAsiaTheme="minorHAnsi" w:hAnsi="Times New Roman"/>
                <w:sz w:val="22"/>
                <w:szCs w:val="22"/>
              </w:rPr>
              <w:t>746,0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 год</w:t>
            </w:r>
          </w:p>
        </w:tc>
        <w:tc>
          <w:tcPr>
            <w:tcW w:w="1132" w:type="dxa"/>
          </w:tcPr>
          <w:p w:rsidR="0056185E" w:rsidRPr="00421211" w:rsidRDefault="001B53F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  <w:r w:rsidRPr="001B53F8">
              <w:rPr>
                <w:rFonts w:ascii="Times New Roman" w:eastAsiaTheme="minorHAnsi" w:hAnsi="Times New Roman"/>
                <w:sz w:val="22"/>
                <w:szCs w:val="22"/>
              </w:rPr>
              <w:t>935,4</w:t>
            </w:r>
          </w:p>
        </w:tc>
        <w:tc>
          <w:tcPr>
            <w:tcW w:w="1512" w:type="dxa"/>
          </w:tcPr>
          <w:p w:rsidR="0056185E" w:rsidRPr="00421211" w:rsidRDefault="001B53F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2983,4</w:t>
            </w:r>
          </w:p>
        </w:tc>
        <w:tc>
          <w:tcPr>
            <w:tcW w:w="1864" w:type="dxa"/>
          </w:tcPr>
          <w:p w:rsidR="0056185E" w:rsidRPr="00421211" w:rsidRDefault="00BE211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2526,6</w:t>
            </w:r>
          </w:p>
        </w:tc>
        <w:tc>
          <w:tcPr>
            <w:tcW w:w="1790" w:type="dxa"/>
          </w:tcPr>
          <w:p w:rsidR="0056185E" w:rsidRPr="00421211" w:rsidRDefault="00BE211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425,4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32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6121,6</w:t>
            </w:r>
          </w:p>
        </w:tc>
        <w:tc>
          <w:tcPr>
            <w:tcW w:w="1512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4464,4</w:t>
            </w:r>
          </w:p>
        </w:tc>
        <w:tc>
          <w:tcPr>
            <w:tcW w:w="1864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1217,0</w:t>
            </w:r>
          </w:p>
        </w:tc>
        <w:tc>
          <w:tcPr>
            <w:tcW w:w="1790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0,2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32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13845,0</w:t>
            </w:r>
          </w:p>
        </w:tc>
        <w:tc>
          <w:tcPr>
            <w:tcW w:w="1512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4512,0</w:t>
            </w:r>
          </w:p>
        </w:tc>
        <w:tc>
          <w:tcPr>
            <w:tcW w:w="1864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8892,8</w:t>
            </w:r>
          </w:p>
        </w:tc>
        <w:tc>
          <w:tcPr>
            <w:tcW w:w="1790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440,2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32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13846,0</w:t>
            </w:r>
          </w:p>
        </w:tc>
        <w:tc>
          <w:tcPr>
            <w:tcW w:w="1512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4513,0</w:t>
            </w:r>
          </w:p>
        </w:tc>
        <w:tc>
          <w:tcPr>
            <w:tcW w:w="1864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8892,8</w:t>
            </w:r>
          </w:p>
        </w:tc>
        <w:tc>
          <w:tcPr>
            <w:tcW w:w="1790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0,2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138497,8</w:t>
            </w:r>
          </w:p>
        </w:tc>
        <w:tc>
          <w:tcPr>
            <w:tcW w:w="1512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45132,7</w:t>
            </w:r>
          </w:p>
        </w:tc>
        <w:tc>
          <w:tcPr>
            <w:tcW w:w="1864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88930,7</w:t>
            </w:r>
          </w:p>
        </w:tc>
        <w:tc>
          <w:tcPr>
            <w:tcW w:w="1790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4434,4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2026-2030 годы</w:t>
            </w:r>
          </w:p>
        </w:tc>
        <w:tc>
          <w:tcPr>
            <w:tcW w:w="1132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69235,8</w:t>
            </w:r>
          </w:p>
        </w:tc>
        <w:tc>
          <w:tcPr>
            <w:tcW w:w="1512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22566,2</w:t>
            </w:r>
          </w:p>
        </w:tc>
        <w:tc>
          <w:tcPr>
            <w:tcW w:w="1864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44465,2</w:t>
            </w:r>
          </w:p>
        </w:tc>
        <w:tc>
          <w:tcPr>
            <w:tcW w:w="1790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2204,4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32" w:type="dxa"/>
          </w:tcPr>
          <w:p w:rsidR="0056185E" w:rsidRPr="00421211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69262,0</w:t>
            </w:r>
          </w:p>
        </w:tc>
        <w:tc>
          <w:tcPr>
            <w:tcW w:w="1512" w:type="dxa"/>
          </w:tcPr>
          <w:p w:rsidR="0056185E" w:rsidRPr="00421211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22566,5</w:t>
            </w:r>
          </w:p>
        </w:tc>
        <w:tc>
          <w:tcPr>
            <w:tcW w:w="1864" w:type="dxa"/>
          </w:tcPr>
          <w:p w:rsidR="0056185E" w:rsidRPr="00421211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44465,5</w:t>
            </w:r>
          </w:p>
        </w:tc>
        <w:tc>
          <w:tcPr>
            <w:tcW w:w="1790" w:type="dxa"/>
          </w:tcPr>
          <w:p w:rsidR="0056185E" w:rsidRPr="00421211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2230,0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 xml:space="preserve">федерального бюджета – 61 605,5 тыс. рублей, в том числе: 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2022 году – 2 983,4 тыс. рублей;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2023 году – 4 464,4 тыс. рублей;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2024 году – 4 512,0 тыс. рублей;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2025 году – 4 513,0 тыс. рублей;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2026-2030 годах – 22 566,2 тыс. рублей;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2031-2035 годах – 22 566,5 тыс. рублей;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республиканского бюджета Чувашской Республики – 110 459,9 тыс. рублей, в том числе: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2022 году – 2 526,6 тыс. рублей;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2023 году – 1 217,0 тыс. рублей;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lastRenderedPageBreak/>
        <w:t>в 2024 году – 8 892,8 тыс. рублей;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2025 году – 8 892,8 тыс. рублей;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2026-2030 годах – 44 465,2 тыс. рублей;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2031-2035 годах – 44 465,5 тыс. рублей;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бюджет Шумерлинского муниципального округа Чувашской Республики – 6 180,4 тыс. рублей, в том числе: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2022 году – 425,4 тыс. рублей;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2023 году – 440,2 тыс. рублей;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2024 году – 440,2 тыс. рублей;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2025 году – 440,2 тыс. рублей;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2026 – 2030 годах – 2 204,4 тыс. рублей;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2031-2035 годах – 2 230,0 тыс. рублей.</w:t>
      </w:r>
    </w:p>
    <w:p w:rsidR="00E3016B" w:rsidRPr="00E3016B" w:rsidRDefault="00E3016B" w:rsidP="00E3016B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внебюджетные источники – 0,00 тыс. рублей.</w:t>
      </w:r>
    </w:p>
    <w:p w:rsidR="00E3016B" w:rsidRPr="00421211" w:rsidRDefault="00E3016B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E3016B" w:rsidRPr="00421211" w:rsidSect="005C438C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415045" w:rsidRPr="00415045" w:rsidRDefault="00415045" w:rsidP="00415045">
            <w:pPr>
              <w:autoSpaceDE w:val="0"/>
              <w:autoSpaceDN w:val="0"/>
              <w:adjustRightInd w:val="0"/>
              <w:ind w:left="-159"/>
              <w:jc w:val="right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5045">
              <w:rPr>
                <w:rFonts w:ascii="Times New Roman" w:eastAsia="Times New Roman" w:hAnsi="Times New Roman"/>
                <w:sz w:val="22"/>
                <w:szCs w:val="22"/>
              </w:rPr>
              <w:t>Приложение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№ 3</w:t>
            </w:r>
            <w:r w:rsidRPr="0041504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415045" w:rsidRPr="00415045" w:rsidRDefault="00415045" w:rsidP="00415045">
            <w:pPr>
              <w:ind w:left="-159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5045">
              <w:rPr>
                <w:rFonts w:ascii="Times New Roman" w:eastAsia="Times New Roman" w:hAnsi="Times New Roman"/>
                <w:sz w:val="22"/>
                <w:szCs w:val="22"/>
              </w:rPr>
              <w:t xml:space="preserve"> к постановлению администрации</w:t>
            </w:r>
          </w:p>
          <w:p w:rsidR="00415045" w:rsidRPr="00415045" w:rsidRDefault="00415045" w:rsidP="00415045">
            <w:pPr>
              <w:ind w:left="-159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15045">
              <w:rPr>
                <w:rFonts w:ascii="Times New Roman" w:hAnsi="Times New Roman"/>
                <w:sz w:val="22"/>
                <w:szCs w:val="22"/>
              </w:rPr>
              <w:t>Шумерлинского муниципального округа</w:t>
            </w:r>
          </w:p>
          <w:p w:rsidR="00415045" w:rsidRPr="00415045" w:rsidRDefault="00415045" w:rsidP="00415045">
            <w:pPr>
              <w:ind w:left="-159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5045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 w:rsidR="00F747B8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  <w:r w:rsidRPr="00415045">
              <w:rPr>
                <w:rFonts w:ascii="Times New Roman" w:eastAsia="Times New Roman" w:hAnsi="Times New Roman"/>
                <w:sz w:val="22"/>
                <w:szCs w:val="22"/>
              </w:rPr>
              <w:t xml:space="preserve">.06.2022 № </w:t>
            </w:r>
            <w:r w:rsidR="00F747B8">
              <w:rPr>
                <w:rFonts w:ascii="Times New Roman" w:eastAsia="Times New Roman" w:hAnsi="Times New Roman"/>
                <w:sz w:val="22"/>
                <w:szCs w:val="22"/>
              </w:rPr>
              <w:t>480</w:t>
            </w:r>
          </w:p>
          <w:p w:rsidR="00801282" w:rsidRDefault="00801282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801282" w:rsidRDefault="00801282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 Шумерлинского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5"/>
        <w:gridCol w:w="1959"/>
        <w:gridCol w:w="846"/>
        <w:gridCol w:w="1417"/>
        <w:gridCol w:w="22"/>
        <w:gridCol w:w="2279"/>
        <w:gridCol w:w="851"/>
        <w:gridCol w:w="850"/>
        <w:gridCol w:w="851"/>
        <w:gridCol w:w="992"/>
        <w:gridCol w:w="1276"/>
        <w:gridCol w:w="1417"/>
      </w:tblGrid>
      <w:tr w:rsidR="0061496F" w:rsidRPr="00212A41" w:rsidTr="00212A41">
        <w:tc>
          <w:tcPr>
            <w:tcW w:w="1415" w:type="dxa"/>
            <w:vMerge w:val="restart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59" w:type="dxa"/>
            <w:vMerge w:val="restart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3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8538" w:type="dxa"/>
            <w:gridSpan w:val="8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61496F" w:rsidRPr="00212A41" w:rsidTr="00212A41">
        <w:tc>
          <w:tcPr>
            <w:tcW w:w="1415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0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27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61496F" w:rsidRPr="00212A41" w:rsidTr="00212A41">
        <w:tc>
          <w:tcPr>
            <w:tcW w:w="1415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59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4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0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27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61496F" w:rsidRPr="00212A41" w:rsidTr="00212A41">
        <w:tc>
          <w:tcPr>
            <w:tcW w:w="1415" w:type="dxa"/>
            <w:vMerge w:val="restart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1959" w:type="dxa"/>
            <w:vMerge w:val="restart"/>
          </w:tcPr>
          <w:p w:rsidR="0061496F" w:rsidRPr="00212A41" w:rsidRDefault="0061496F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«Обеспечение граждан  Шумерлинского муниципального 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61496F" w:rsidRPr="00212A41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61496F" w:rsidRPr="00212A41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61496F" w:rsidRPr="00212A41" w:rsidRDefault="00BE211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5 935,4</w:t>
            </w:r>
          </w:p>
        </w:tc>
        <w:tc>
          <w:tcPr>
            <w:tcW w:w="850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121,6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845,0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846,0</w:t>
            </w:r>
          </w:p>
        </w:tc>
        <w:tc>
          <w:tcPr>
            <w:tcW w:w="127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235,8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262,0</w:t>
            </w:r>
          </w:p>
        </w:tc>
      </w:tr>
      <w:tr w:rsidR="0061496F" w:rsidRPr="00212A41" w:rsidTr="00212A41">
        <w:tc>
          <w:tcPr>
            <w:tcW w:w="1415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61496F" w:rsidRPr="00212A41" w:rsidRDefault="00BE211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2 983,4</w:t>
            </w:r>
          </w:p>
        </w:tc>
        <w:tc>
          <w:tcPr>
            <w:tcW w:w="850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464,4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512,0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513,0</w:t>
            </w:r>
          </w:p>
        </w:tc>
        <w:tc>
          <w:tcPr>
            <w:tcW w:w="1276" w:type="dxa"/>
          </w:tcPr>
          <w:p w:rsidR="0061496F" w:rsidRPr="00212A41" w:rsidRDefault="0061496F" w:rsidP="00D262C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566,2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566,5</w:t>
            </w:r>
          </w:p>
        </w:tc>
      </w:tr>
      <w:tr w:rsidR="0061496F" w:rsidRPr="00212A41" w:rsidTr="00212A41">
        <w:tc>
          <w:tcPr>
            <w:tcW w:w="1415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496F" w:rsidRPr="00212A41" w:rsidRDefault="00BE211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2 526,6</w:t>
            </w:r>
          </w:p>
        </w:tc>
        <w:tc>
          <w:tcPr>
            <w:tcW w:w="850" w:type="dxa"/>
          </w:tcPr>
          <w:p w:rsidR="0061496F" w:rsidRPr="00212A41" w:rsidRDefault="0061496F" w:rsidP="00D262C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217,2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892,8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892,8</w:t>
            </w:r>
          </w:p>
        </w:tc>
        <w:tc>
          <w:tcPr>
            <w:tcW w:w="127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465,2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465,5</w:t>
            </w:r>
          </w:p>
        </w:tc>
      </w:tr>
      <w:tr w:rsidR="0061496F" w:rsidRPr="00212A41" w:rsidTr="00212A41">
        <w:tc>
          <w:tcPr>
            <w:tcW w:w="1415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61496F" w:rsidRPr="00212A41" w:rsidRDefault="00BE211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425,4</w:t>
            </w:r>
          </w:p>
        </w:tc>
        <w:tc>
          <w:tcPr>
            <w:tcW w:w="850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440,0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204,4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230,0</w:t>
            </w:r>
          </w:p>
        </w:tc>
      </w:tr>
      <w:tr w:rsidR="00DA181D" w:rsidRPr="00212A41" w:rsidTr="00212A41">
        <w:tc>
          <w:tcPr>
            <w:tcW w:w="1415" w:type="dxa"/>
            <w:vMerge w:val="restart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59" w:type="dxa"/>
            <w:vMerge w:val="restart"/>
          </w:tcPr>
          <w:p w:rsidR="00DA181D" w:rsidRPr="00212A41" w:rsidRDefault="00DA181D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«Поддержка строительства жилья в Шумерлинском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DA181D" w:rsidRPr="00212A41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х</w:t>
            </w:r>
          </w:p>
        </w:tc>
        <w:tc>
          <w:tcPr>
            <w:tcW w:w="1417" w:type="dxa"/>
            <w:vMerge w:val="restart"/>
          </w:tcPr>
          <w:p w:rsidR="00DA181D" w:rsidRPr="00212A41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DA181D" w:rsidRPr="00212A41" w:rsidRDefault="006D7C84" w:rsidP="005A10C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4 610,9</w:t>
            </w:r>
          </w:p>
        </w:tc>
        <w:tc>
          <w:tcPr>
            <w:tcW w:w="850" w:type="dxa"/>
          </w:tcPr>
          <w:p w:rsidR="00DA181D" w:rsidRPr="00212A41" w:rsidRDefault="00DA181D" w:rsidP="005A10C4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4 638,3</w:t>
            </w:r>
          </w:p>
        </w:tc>
        <w:tc>
          <w:tcPr>
            <w:tcW w:w="851" w:type="dxa"/>
          </w:tcPr>
          <w:p w:rsidR="00DA181D" w:rsidRPr="00212A41" w:rsidRDefault="00DA181D" w:rsidP="005A10C4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12 281,6</w:t>
            </w:r>
          </w:p>
        </w:tc>
        <w:tc>
          <w:tcPr>
            <w:tcW w:w="992" w:type="dxa"/>
          </w:tcPr>
          <w:p w:rsidR="00DA181D" w:rsidRPr="00212A41" w:rsidRDefault="00DA181D" w:rsidP="005A10C4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12</w:t>
            </w:r>
            <w:r w:rsidR="008A051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281,6</w:t>
            </w:r>
          </w:p>
        </w:tc>
        <w:tc>
          <w:tcPr>
            <w:tcW w:w="1276" w:type="dxa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413,0</w:t>
            </w:r>
          </w:p>
        </w:tc>
        <w:tc>
          <w:tcPr>
            <w:tcW w:w="1417" w:type="dxa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439,0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A181D" w:rsidRPr="00212A41" w:rsidRDefault="00DA181D" w:rsidP="005A10C4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2 983,4</w:t>
            </w:r>
          </w:p>
        </w:tc>
        <w:tc>
          <w:tcPr>
            <w:tcW w:w="850" w:type="dxa"/>
          </w:tcPr>
          <w:p w:rsidR="00DA181D" w:rsidRPr="00212A41" w:rsidRDefault="00DA181D" w:rsidP="005A10C4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2 995,9</w:t>
            </w:r>
          </w:p>
        </w:tc>
        <w:tc>
          <w:tcPr>
            <w:tcW w:w="851" w:type="dxa"/>
          </w:tcPr>
          <w:p w:rsidR="00DA181D" w:rsidRPr="00212A41" w:rsidRDefault="00DA181D" w:rsidP="005A10C4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992" w:type="dxa"/>
          </w:tcPr>
          <w:p w:rsidR="00DA181D" w:rsidRPr="00212A41" w:rsidRDefault="00DA181D" w:rsidP="005A10C4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1276" w:type="dxa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821,8</w:t>
            </w:r>
          </w:p>
        </w:tc>
        <w:tc>
          <w:tcPr>
            <w:tcW w:w="1417" w:type="dxa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822,0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Республиканский бюджет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851" w:type="dxa"/>
          </w:tcPr>
          <w:p w:rsidR="00DA181D" w:rsidRPr="00212A41" w:rsidRDefault="00317B24" w:rsidP="00F83284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>1202,2</w:t>
            </w:r>
          </w:p>
        </w:tc>
        <w:tc>
          <w:tcPr>
            <w:tcW w:w="850" w:type="dxa"/>
          </w:tcPr>
          <w:p w:rsidR="00DA181D" w:rsidRPr="00212A41" w:rsidRDefault="00DA181D" w:rsidP="00F83284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1 202,2</w:t>
            </w:r>
          </w:p>
        </w:tc>
        <w:tc>
          <w:tcPr>
            <w:tcW w:w="851" w:type="dxa"/>
          </w:tcPr>
          <w:p w:rsidR="00DA181D" w:rsidRPr="00212A41" w:rsidRDefault="00DA181D" w:rsidP="00F83284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8 877,2</w:t>
            </w:r>
          </w:p>
        </w:tc>
        <w:tc>
          <w:tcPr>
            <w:tcW w:w="992" w:type="dxa"/>
          </w:tcPr>
          <w:p w:rsidR="00DA181D" w:rsidRPr="00212A41" w:rsidRDefault="00DA181D" w:rsidP="00F83284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8 877,2</w:t>
            </w:r>
          </w:p>
        </w:tc>
        <w:tc>
          <w:tcPr>
            <w:tcW w:w="1276" w:type="dxa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386,8</w:t>
            </w:r>
          </w:p>
        </w:tc>
        <w:tc>
          <w:tcPr>
            <w:tcW w:w="1417" w:type="dxa"/>
          </w:tcPr>
          <w:p w:rsidR="00DA181D" w:rsidRPr="00212A41" w:rsidRDefault="00DA181D" w:rsidP="00F83284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387,0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DA181D" w:rsidRPr="00212A41" w:rsidRDefault="00317B24" w:rsidP="00F8328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DA181D" w:rsidRPr="00212A41" w:rsidRDefault="00DA181D" w:rsidP="00F8328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DA181D" w:rsidRPr="00212A41" w:rsidRDefault="00DA181D" w:rsidP="00F8328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DA181D" w:rsidRPr="00212A41" w:rsidRDefault="00DA181D" w:rsidP="00F8328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1417" w:type="dxa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DA181D" w:rsidRPr="00212A41" w:rsidTr="00212A41">
        <w:tc>
          <w:tcPr>
            <w:tcW w:w="1415" w:type="dxa"/>
            <w:vMerge w:val="restart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9" w:type="dxa"/>
            <w:vMerge w:val="restart"/>
          </w:tcPr>
          <w:p w:rsidR="00DA181D" w:rsidRPr="00212A41" w:rsidRDefault="00DA181D" w:rsidP="0056185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Обесп</w:t>
            </w:r>
            <w:r w:rsidR="003D6E6C" w:rsidRPr="00212A41">
              <w:rPr>
                <w:rFonts w:ascii="Times New Roman" w:eastAsiaTheme="minorHAnsi" w:hAnsi="Times New Roman"/>
                <w:sz w:val="18"/>
                <w:szCs w:val="20"/>
              </w:rPr>
              <w:t>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DA181D" w:rsidRPr="00212A41" w:rsidRDefault="008A0518" w:rsidP="008A0518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  <w:p w:rsidR="00DA181D" w:rsidRPr="00212A41" w:rsidRDefault="00DA181D" w:rsidP="008A0518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DA181D" w:rsidRPr="00212A41" w:rsidRDefault="00DA181D" w:rsidP="00317B2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</w:t>
            </w:r>
            <w:r w:rsidR="00480892">
              <w:rPr>
                <w:rFonts w:ascii="Times New Roman" w:hAnsi="Times New Roman"/>
                <w:sz w:val="18"/>
                <w:szCs w:val="20"/>
              </w:rPr>
              <w:t> 610,</w:t>
            </w:r>
            <w:r w:rsidR="00317B24"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850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4 638,3</w:t>
            </w:r>
          </w:p>
        </w:tc>
        <w:tc>
          <w:tcPr>
            <w:tcW w:w="851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12 281,6</w:t>
            </w:r>
          </w:p>
        </w:tc>
        <w:tc>
          <w:tcPr>
            <w:tcW w:w="992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12281,6</w:t>
            </w:r>
          </w:p>
        </w:tc>
        <w:tc>
          <w:tcPr>
            <w:tcW w:w="1276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61413,0</w:t>
            </w:r>
          </w:p>
        </w:tc>
        <w:tc>
          <w:tcPr>
            <w:tcW w:w="1417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61439,0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2 983,4</w:t>
            </w:r>
          </w:p>
        </w:tc>
        <w:tc>
          <w:tcPr>
            <w:tcW w:w="850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2 995,9</w:t>
            </w:r>
          </w:p>
        </w:tc>
        <w:tc>
          <w:tcPr>
            <w:tcW w:w="851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992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1276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14821,8</w:t>
            </w:r>
          </w:p>
        </w:tc>
        <w:tc>
          <w:tcPr>
            <w:tcW w:w="1417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1 202,2</w:t>
            </w:r>
          </w:p>
        </w:tc>
        <w:tc>
          <w:tcPr>
            <w:tcW w:w="850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1 202,2</w:t>
            </w:r>
          </w:p>
        </w:tc>
        <w:tc>
          <w:tcPr>
            <w:tcW w:w="851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8 877,2</w:t>
            </w:r>
          </w:p>
        </w:tc>
        <w:tc>
          <w:tcPr>
            <w:tcW w:w="992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8 877,2</w:t>
            </w:r>
          </w:p>
        </w:tc>
        <w:tc>
          <w:tcPr>
            <w:tcW w:w="1276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44386,8</w:t>
            </w:r>
          </w:p>
        </w:tc>
        <w:tc>
          <w:tcPr>
            <w:tcW w:w="1417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44387,0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DA181D" w:rsidRPr="00212A41" w:rsidRDefault="00317B24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2204,4</w:t>
            </w:r>
          </w:p>
        </w:tc>
        <w:tc>
          <w:tcPr>
            <w:tcW w:w="1417" w:type="dxa"/>
          </w:tcPr>
          <w:p w:rsidR="00DA181D" w:rsidRPr="00212A41" w:rsidRDefault="00DA181D" w:rsidP="00ED267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0F56F5" w:rsidRPr="00212A41" w:rsidTr="00212A41">
        <w:tc>
          <w:tcPr>
            <w:tcW w:w="1415" w:type="dxa"/>
            <w:vMerge w:val="restart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Подпрограмма</w:t>
            </w:r>
          </w:p>
        </w:tc>
        <w:tc>
          <w:tcPr>
            <w:tcW w:w="1959" w:type="dxa"/>
            <w:vMerge w:val="restart"/>
          </w:tcPr>
          <w:p w:rsidR="000F56F5" w:rsidRPr="00212A41" w:rsidRDefault="000F56F5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0F56F5" w:rsidRPr="00212A41" w:rsidRDefault="008A051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  <w:vMerge w:val="restart"/>
          </w:tcPr>
          <w:p w:rsidR="000F56F5" w:rsidRPr="00212A41" w:rsidRDefault="008A051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0F56F5" w:rsidRPr="00212A41" w:rsidRDefault="000F56F5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F56F5" w:rsidRPr="00212A41" w:rsidRDefault="00317B24" w:rsidP="002445A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1 324,4</w:t>
            </w:r>
          </w:p>
        </w:tc>
        <w:tc>
          <w:tcPr>
            <w:tcW w:w="850" w:type="dxa"/>
          </w:tcPr>
          <w:p w:rsidR="000F56F5" w:rsidRPr="00212A41" w:rsidRDefault="000F56F5" w:rsidP="002445A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1 483,3</w:t>
            </w:r>
          </w:p>
        </w:tc>
        <w:tc>
          <w:tcPr>
            <w:tcW w:w="851" w:type="dxa"/>
          </w:tcPr>
          <w:p w:rsidR="000F56F5" w:rsidRPr="00212A41" w:rsidRDefault="000F56F5" w:rsidP="002445A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1 563,4</w:t>
            </w:r>
          </w:p>
        </w:tc>
        <w:tc>
          <w:tcPr>
            <w:tcW w:w="992" w:type="dxa"/>
          </w:tcPr>
          <w:p w:rsidR="000F56F5" w:rsidRPr="00212A41" w:rsidRDefault="000F56F5" w:rsidP="002445A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1 564,4</w:t>
            </w:r>
          </w:p>
        </w:tc>
        <w:tc>
          <w:tcPr>
            <w:tcW w:w="1276" w:type="dxa"/>
          </w:tcPr>
          <w:p w:rsidR="000F56F5" w:rsidRPr="00212A41" w:rsidRDefault="000F56F5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</w:t>
            </w:r>
            <w:r w:rsidR="008A051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822,8</w:t>
            </w:r>
          </w:p>
        </w:tc>
        <w:tc>
          <w:tcPr>
            <w:tcW w:w="1417" w:type="dxa"/>
          </w:tcPr>
          <w:p w:rsidR="000F56F5" w:rsidRPr="00212A41" w:rsidRDefault="000F56F5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</w:t>
            </w:r>
            <w:r w:rsidR="008A051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823,0</w:t>
            </w:r>
          </w:p>
        </w:tc>
      </w:tr>
      <w:tr w:rsidR="000F56F5" w:rsidRPr="00212A41" w:rsidTr="00212A41">
        <w:tc>
          <w:tcPr>
            <w:tcW w:w="1415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F56F5" w:rsidRPr="00212A41" w:rsidRDefault="00317B24" w:rsidP="002445A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F56F5" w:rsidRPr="00212A41" w:rsidRDefault="000F56F5" w:rsidP="002445A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1 468,5</w:t>
            </w:r>
          </w:p>
        </w:tc>
        <w:tc>
          <w:tcPr>
            <w:tcW w:w="851" w:type="dxa"/>
          </w:tcPr>
          <w:p w:rsidR="000F56F5" w:rsidRPr="00212A41" w:rsidRDefault="000F56F5" w:rsidP="002445A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1 547,8</w:t>
            </w:r>
          </w:p>
        </w:tc>
        <w:tc>
          <w:tcPr>
            <w:tcW w:w="992" w:type="dxa"/>
          </w:tcPr>
          <w:p w:rsidR="000F56F5" w:rsidRPr="00212A41" w:rsidRDefault="000F56F5" w:rsidP="002445A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1 548,8</w:t>
            </w:r>
          </w:p>
        </w:tc>
        <w:tc>
          <w:tcPr>
            <w:tcW w:w="1276" w:type="dxa"/>
          </w:tcPr>
          <w:p w:rsidR="000F56F5" w:rsidRPr="00212A41" w:rsidRDefault="000F56F5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</w:t>
            </w:r>
            <w:r w:rsidR="008A051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744,4</w:t>
            </w:r>
          </w:p>
        </w:tc>
        <w:tc>
          <w:tcPr>
            <w:tcW w:w="1417" w:type="dxa"/>
          </w:tcPr>
          <w:p w:rsidR="000F56F5" w:rsidRPr="00212A41" w:rsidRDefault="000F56F5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</w:t>
            </w:r>
            <w:r w:rsidR="008A051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744,5</w:t>
            </w:r>
          </w:p>
        </w:tc>
      </w:tr>
      <w:tr w:rsidR="000F56F5" w:rsidRPr="00212A41" w:rsidTr="00212A41">
        <w:tc>
          <w:tcPr>
            <w:tcW w:w="1415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F56F5" w:rsidRPr="00212A41" w:rsidRDefault="00317B2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1324,4</w:t>
            </w:r>
          </w:p>
        </w:tc>
        <w:tc>
          <w:tcPr>
            <w:tcW w:w="850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14,8</w:t>
            </w:r>
          </w:p>
        </w:tc>
        <w:tc>
          <w:tcPr>
            <w:tcW w:w="851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15,6</w:t>
            </w:r>
          </w:p>
        </w:tc>
        <w:tc>
          <w:tcPr>
            <w:tcW w:w="992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15,6</w:t>
            </w:r>
          </w:p>
        </w:tc>
        <w:tc>
          <w:tcPr>
            <w:tcW w:w="1276" w:type="dxa"/>
          </w:tcPr>
          <w:p w:rsidR="000F56F5" w:rsidRPr="00212A41" w:rsidRDefault="000F56F5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0F56F5" w:rsidRPr="00212A41" w:rsidRDefault="000F56F5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7D701F" w:rsidRPr="00212A41" w:rsidTr="00212A41">
        <w:tc>
          <w:tcPr>
            <w:tcW w:w="1415" w:type="dxa"/>
            <w:vMerge/>
          </w:tcPr>
          <w:p w:rsidR="007D701F" w:rsidRPr="00212A41" w:rsidRDefault="007D701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7D701F" w:rsidRPr="00212A41" w:rsidRDefault="007D701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7D701F" w:rsidRPr="00212A41" w:rsidRDefault="008A051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D701F" w:rsidRPr="00212A41" w:rsidRDefault="008A051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7D701F" w:rsidRPr="00212A41" w:rsidRDefault="007D701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7D701F" w:rsidRPr="00212A41" w:rsidRDefault="007D701F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7D701F" w:rsidRPr="00212A41" w:rsidRDefault="007D701F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7D701F" w:rsidRPr="00212A41" w:rsidRDefault="007D701F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7D701F" w:rsidRPr="00212A41" w:rsidRDefault="007D701F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7D701F" w:rsidRPr="00212A41" w:rsidRDefault="007D701F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7D701F" w:rsidRPr="00212A41" w:rsidRDefault="007D701F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F56F5" w:rsidRPr="00212A41" w:rsidTr="00212A41">
        <w:tc>
          <w:tcPr>
            <w:tcW w:w="1415" w:type="dxa"/>
            <w:vMerge w:val="restart"/>
          </w:tcPr>
          <w:p w:rsidR="000F56F5" w:rsidRPr="00212A41" w:rsidRDefault="000F56F5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9" w:type="dxa"/>
            <w:vMerge w:val="restart"/>
          </w:tcPr>
          <w:p w:rsidR="000F56F5" w:rsidRPr="00212A41" w:rsidRDefault="000F56F5" w:rsidP="003D6E6C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Обеспечение </w:t>
            </w:r>
            <w:r w:rsidR="003D6E6C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жилыми помещениями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1439" w:type="dxa"/>
            <w:gridSpan w:val="2"/>
            <w:vMerge w:val="restart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А220100000</w:t>
            </w:r>
          </w:p>
        </w:tc>
        <w:tc>
          <w:tcPr>
            <w:tcW w:w="2279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F56F5" w:rsidRPr="00212A41" w:rsidRDefault="00317B2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1 324,4</w:t>
            </w:r>
          </w:p>
        </w:tc>
        <w:tc>
          <w:tcPr>
            <w:tcW w:w="850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1 483,3</w:t>
            </w:r>
          </w:p>
        </w:tc>
        <w:tc>
          <w:tcPr>
            <w:tcW w:w="851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1 563,4</w:t>
            </w:r>
          </w:p>
        </w:tc>
        <w:tc>
          <w:tcPr>
            <w:tcW w:w="992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1 564,4</w:t>
            </w:r>
          </w:p>
        </w:tc>
        <w:tc>
          <w:tcPr>
            <w:tcW w:w="1276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7822,8</w:t>
            </w:r>
          </w:p>
        </w:tc>
        <w:tc>
          <w:tcPr>
            <w:tcW w:w="1417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7823,0</w:t>
            </w:r>
          </w:p>
        </w:tc>
      </w:tr>
      <w:tr w:rsidR="000F56F5" w:rsidRPr="00212A41" w:rsidTr="00212A41">
        <w:tc>
          <w:tcPr>
            <w:tcW w:w="1415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F56F5" w:rsidRPr="00212A41" w:rsidRDefault="00317B2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1 468,5</w:t>
            </w:r>
          </w:p>
        </w:tc>
        <w:tc>
          <w:tcPr>
            <w:tcW w:w="851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1 547,8</w:t>
            </w:r>
          </w:p>
        </w:tc>
        <w:tc>
          <w:tcPr>
            <w:tcW w:w="992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1 548,8</w:t>
            </w:r>
          </w:p>
        </w:tc>
        <w:tc>
          <w:tcPr>
            <w:tcW w:w="1276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7744,4</w:t>
            </w:r>
          </w:p>
        </w:tc>
        <w:tc>
          <w:tcPr>
            <w:tcW w:w="1417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7744,5</w:t>
            </w:r>
          </w:p>
        </w:tc>
      </w:tr>
      <w:tr w:rsidR="000F56F5" w:rsidRPr="00212A41" w:rsidTr="00212A41">
        <w:tc>
          <w:tcPr>
            <w:tcW w:w="1415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F56F5" w:rsidRPr="00212A41" w:rsidRDefault="00317B2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1 324,4</w:t>
            </w:r>
          </w:p>
        </w:tc>
        <w:tc>
          <w:tcPr>
            <w:tcW w:w="850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14,8</w:t>
            </w:r>
          </w:p>
        </w:tc>
        <w:tc>
          <w:tcPr>
            <w:tcW w:w="851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15,6</w:t>
            </w:r>
          </w:p>
        </w:tc>
        <w:tc>
          <w:tcPr>
            <w:tcW w:w="992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15,6</w:t>
            </w:r>
          </w:p>
        </w:tc>
        <w:tc>
          <w:tcPr>
            <w:tcW w:w="1276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0F56F5" w:rsidRPr="00212A41" w:rsidRDefault="000F56F5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0F56F5" w:rsidRPr="00212A41" w:rsidTr="00212A41">
        <w:tc>
          <w:tcPr>
            <w:tcW w:w="1415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0F56F5" w:rsidRPr="00212A41" w:rsidRDefault="000F56F5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415045" w:rsidRPr="00415045" w:rsidRDefault="00415045" w:rsidP="00415045">
            <w:pPr>
              <w:autoSpaceDE w:val="0"/>
              <w:autoSpaceDN w:val="0"/>
              <w:adjustRightInd w:val="0"/>
              <w:ind w:left="-159"/>
              <w:jc w:val="right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5045">
              <w:rPr>
                <w:rFonts w:ascii="Times New Roman" w:eastAsia="Times New Roman" w:hAnsi="Times New Roman"/>
                <w:sz w:val="22"/>
                <w:szCs w:val="22"/>
              </w:rPr>
              <w:t>Приложение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№ 4</w:t>
            </w:r>
            <w:r w:rsidRPr="0041504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415045" w:rsidRPr="00415045" w:rsidRDefault="00415045" w:rsidP="00415045">
            <w:pPr>
              <w:ind w:left="-159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5045">
              <w:rPr>
                <w:rFonts w:ascii="Times New Roman" w:eastAsia="Times New Roman" w:hAnsi="Times New Roman"/>
                <w:sz w:val="22"/>
                <w:szCs w:val="22"/>
              </w:rPr>
              <w:t xml:space="preserve"> к постановлению администрации</w:t>
            </w:r>
          </w:p>
          <w:p w:rsidR="00415045" w:rsidRPr="00415045" w:rsidRDefault="00415045" w:rsidP="00415045">
            <w:pPr>
              <w:ind w:left="-159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15045">
              <w:rPr>
                <w:rFonts w:ascii="Times New Roman" w:hAnsi="Times New Roman"/>
                <w:sz w:val="22"/>
                <w:szCs w:val="22"/>
              </w:rPr>
              <w:t>Шумерлинского муниципального округа</w:t>
            </w:r>
          </w:p>
          <w:p w:rsidR="00415045" w:rsidRPr="00415045" w:rsidRDefault="00415045" w:rsidP="00415045">
            <w:pPr>
              <w:ind w:left="-159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5045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 w:rsidR="00F747B8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  <w:r w:rsidRPr="00415045">
              <w:rPr>
                <w:rFonts w:ascii="Times New Roman" w:eastAsia="Times New Roman" w:hAnsi="Times New Roman"/>
                <w:sz w:val="22"/>
                <w:szCs w:val="22"/>
              </w:rPr>
              <w:t>.06.2022 №</w:t>
            </w:r>
            <w:r w:rsidR="00F747B8">
              <w:rPr>
                <w:rFonts w:ascii="Times New Roman" w:eastAsia="Times New Roman" w:hAnsi="Times New Roman"/>
                <w:sz w:val="22"/>
                <w:szCs w:val="22"/>
              </w:rPr>
              <w:t xml:space="preserve"> 480</w:t>
            </w:r>
          </w:p>
          <w:p w:rsidR="00415045" w:rsidRDefault="00415045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15045" w:rsidRDefault="00415045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421211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421211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достигнуты следующие показатели:</w:t>
            </w:r>
          </w:p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увеличение объема жилищного строительства до 4 тыс. кв. метров в год;</w:t>
            </w:r>
          </w:p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количество молодых семей, улучшивших жилищные условия – не менее 5 семей в год;</w:t>
            </w:r>
          </w:p>
          <w:p w:rsidR="00C30975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общая площадь жилых помещений, приходящаяся в среднем на одного жителя</w:t>
            </w:r>
            <w:r w:rsidR="003A79ED" w:rsidRPr="003A79ED">
              <w:rPr>
                <w:rFonts w:ascii="Times New Roman" w:eastAsiaTheme="minorHAnsi" w:hAnsi="Times New Roman"/>
                <w:sz w:val="22"/>
                <w:szCs w:val="22"/>
              </w:rPr>
              <w:t xml:space="preserve"> – не менее 39,7 кв. м.</w:t>
            </w:r>
          </w:p>
          <w:p w:rsidR="0056185E" w:rsidRPr="00421211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421211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156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860823">
              <w:rPr>
                <w:rFonts w:ascii="Times New Roman" w:eastAsiaTheme="minorHAnsi" w:hAnsi="Times New Roman"/>
                <w:sz w:val="22"/>
                <w:szCs w:val="22"/>
              </w:rPr>
              <w:t>664,4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2022 году – 4</w:t>
            </w:r>
            <w:r w:rsidR="00860823">
              <w:rPr>
                <w:rFonts w:ascii="Times New Roman" w:eastAsiaTheme="minorHAnsi" w:hAnsi="Times New Roman"/>
                <w:sz w:val="22"/>
                <w:szCs w:val="22"/>
              </w:rPr>
              <w:t> 610,9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2023 году – 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638,3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2024 году – 12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281,6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12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281,6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2026-2030 годах – 61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413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,0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61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439,0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41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551,5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в 2022 году – 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983,4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995,9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964,2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2025 году – 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964,2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821,8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822,0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108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932,6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202,2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202,2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2024 году – 8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877,2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877,2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386,8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387,0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– 6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860823">
              <w:rPr>
                <w:rFonts w:ascii="Times New Roman" w:eastAsiaTheme="minorHAnsi" w:hAnsi="Times New Roman"/>
                <w:sz w:val="22"/>
                <w:szCs w:val="22"/>
              </w:rPr>
              <w:t>180,3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860823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2026-2030 годах – 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204,4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0,0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внебюджетных источников – 0,0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в Шумерлинском районе Чувашской Республики;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481E54" w:rsidRDefault="00481E54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481E54" w:rsidRDefault="00481E54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481E54" w:rsidRDefault="00481E54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481E54" w:rsidRDefault="00481E54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481E54" w:rsidRDefault="00481E54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000C23" w:rsidRDefault="00000C23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3645A4" w:rsidRPr="003645A4" w:rsidRDefault="003645A4" w:rsidP="003645A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  <w:r w:rsidRPr="003645A4">
        <w:rPr>
          <w:rFonts w:ascii="Times New Roman" w:eastAsia="Times New Roman" w:hAnsi="Times New Roman"/>
          <w:sz w:val="22"/>
          <w:szCs w:val="22"/>
        </w:rPr>
        <w:lastRenderedPageBreak/>
        <w:t>Приложение № 5</w:t>
      </w:r>
    </w:p>
    <w:p w:rsidR="003645A4" w:rsidRPr="003645A4" w:rsidRDefault="003645A4" w:rsidP="003645A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2"/>
          <w:szCs w:val="22"/>
        </w:rPr>
      </w:pPr>
      <w:r w:rsidRPr="003645A4">
        <w:rPr>
          <w:rFonts w:ascii="Times New Roman" w:eastAsia="Times New Roman" w:hAnsi="Times New Roman"/>
          <w:sz w:val="22"/>
          <w:szCs w:val="22"/>
        </w:rPr>
        <w:t xml:space="preserve"> к постановлению администрации</w:t>
      </w:r>
    </w:p>
    <w:p w:rsidR="003645A4" w:rsidRPr="003645A4" w:rsidRDefault="003645A4" w:rsidP="003645A4">
      <w:pPr>
        <w:spacing w:after="0" w:line="240" w:lineRule="auto"/>
        <w:ind w:left="4253"/>
        <w:jc w:val="right"/>
        <w:rPr>
          <w:rFonts w:ascii="Times New Roman" w:hAnsi="Times New Roman"/>
          <w:sz w:val="22"/>
          <w:szCs w:val="22"/>
        </w:rPr>
      </w:pPr>
      <w:r w:rsidRPr="003645A4">
        <w:rPr>
          <w:rFonts w:ascii="Times New Roman" w:hAnsi="Times New Roman"/>
          <w:sz w:val="22"/>
          <w:szCs w:val="22"/>
        </w:rPr>
        <w:t>Шумерлинского муниципального округа</w:t>
      </w:r>
    </w:p>
    <w:p w:rsidR="003645A4" w:rsidRPr="003645A4" w:rsidRDefault="003645A4" w:rsidP="003645A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2"/>
          <w:szCs w:val="22"/>
        </w:rPr>
      </w:pPr>
      <w:r w:rsidRPr="003645A4">
        <w:rPr>
          <w:rFonts w:ascii="Times New Roman" w:eastAsia="Times New Roman" w:hAnsi="Times New Roman"/>
          <w:sz w:val="22"/>
          <w:szCs w:val="22"/>
        </w:rPr>
        <w:t xml:space="preserve">от </w:t>
      </w:r>
      <w:r w:rsidR="00F747B8">
        <w:rPr>
          <w:rFonts w:ascii="Times New Roman" w:eastAsia="Times New Roman" w:hAnsi="Times New Roman"/>
          <w:sz w:val="22"/>
          <w:szCs w:val="22"/>
        </w:rPr>
        <w:t>21</w:t>
      </w:r>
      <w:r w:rsidR="00E3016B" w:rsidRPr="00000C23">
        <w:rPr>
          <w:rFonts w:ascii="Times New Roman" w:eastAsia="Times New Roman" w:hAnsi="Times New Roman"/>
          <w:sz w:val="22"/>
          <w:szCs w:val="22"/>
        </w:rPr>
        <w:t>.</w:t>
      </w:r>
      <w:r w:rsidR="00F747B8">
        <w:rPr>
          <w:rFonts w:ascii="Times New Roman" w:eastAsia="Times New Roman" w:hAnsi="Times New Roman"/>
          <w:sz w:val="22"/>
          <w:szCs w:val="22"/>
        </w:rPr>
        <w:t>06</w:t>
      </w:r>
      <w:r w:rsidR="00E3016B" w:rsidRPr="00000C23">
        <w:rPr>
          <w:rFonts w:ascii="Times New Roman" w:eastAsia="Times New Roman" w:hAnsi="Times New Roman"/>
          <w:sz w:val="22"/>
          <w:szCs w:val="22"/>
        </w:rPr>
        <w:t xml:space="preserve">.2022 № </w:t>
      </w:r>
      <w:r w:rsidR="00F747B8">
        <w:rPr>
          <w:rFonts w:ascii="Times New Roman" w:eastAsia="Times New Roman" w:hAnsi="Times New Roman"/>
          <w:sz w:val="22"/>
          <w:szCs w:val="22"/>
        </w:rPr>
        <w:t>480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F747B8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нансирования подпрограммы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156</w:t>
      </w:r>
      <w:r w:rsidR="00480892">
        <w:rPr>
          <w:rFonts w:ascii="Times New Roman" w:eastAsiaTheme="minorHAnsi" w:hAnsi="Times New Roman"/>
          <w:sz w:val="22"/>
          <w:szCs w:val="22"/>
        </w:rPr>
        <w:t> 664,4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рублей, в том числе средства: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из них средства: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федерального бюджета – 41 551,5 тыс. рублей, в том числе: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2022 году – 2 983,4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2023 году – 2 995,9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2024 году – 2 964,2тыс.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2025 году – 2 964,2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2026-2030 годах – 14 821,8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2031-2035 годах – 14 822,0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республиканского бюджета Чувашской Республики – 108 932,6 тыс. рублей, в том числе: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2022 году – 1 202,2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2023 году – 1 202,2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2024 году – 8 877,2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2025 году – 8 877,2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2026-2030 годах – 44 386,8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2031-2035 годах – 44 387,0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бюджет Шумерлинского муниципального округа– 6 180,3 тыс. рублей, в том числе: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2022 году – 425,3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2023 году – 440,2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2024 году – 440,2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2025 году – 440,2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2026-2030 годах – 2 204,4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2031-2035 годах – 2 230,0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внебюджетных источников – 0,0 тыс. рублей.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очередной финансовый год и плановый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000C23" w:rsidTr="0056185E">
        <w:tc>
          <w:tcPr>
            <w:tcW w:w="9889" w:type="dxa"/>
          </w:tcPr>
          <w:p w:rsidR="0056185E" w:rsidRPr="00000C23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C3012A" w:rsidRPr="00000C23" w:rsidRDefault="00C3012A" w:rsidP="00C3012A">
            <w:pPr>
              <w:autoSpaceDE w:val="0"/>
              <w:autoSpaceDN w:val="0"/>
              <w:adjustRightInd w:val="0"/>
              <w:ind w:left="-159"/>
              <w:jc w:val="right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00C23">
              <w:rPr>
                <w:rFonts w:ascii="Times New Roman" w:eastAsia="Times New Roman" w:hAnsi="Times New Roman"/>
                <w:sz w:val="22"/>
                <w:szCs w:val="22"/>
              </w:rPr>
              <w:t xml:space="preserve">Приложение № 6 </w:t>
            </w:r>
          </w:p>
          <w:p w:rsidR="00C3012A" w:rsidRPr="00000C23" w:rsidRDefault="00C3012A" w:rsidP="00C3012A">
            <w:pPr>
              <w:ind w:left="-159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00C23">
              <w:rPr>
                <w:rFonts w:ascii="Times New Roman" w:eastAsia="Times New Roman" w:hAnsi="Times New Roman"/>
                <w:sz w:val="22"/>
                <w:szCs w:val="22"/>
              </w:rPr>
              <w:t xml:space="preserve"> к постановлению администрации</w:t>
            </w:r>
          </w:p>
          <w:p w:rsidR="00C3012A" w:rsidRPr="00000C23" w:rsidRDefault="00C3012A" w:rsidP="00C3012A">
            <w:pPr>
              <w:ind w:left="-159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0C23">
              <w:rPr>
                <w:rFonts w:ascii="Times New Roman" w:hAnsi="Times New Roman"/>
                <w:sz w:val="22"/>
                <w:szCs w:val="22"/>
              </w:rPr>
              <w:t>Шумерлинского муниципального округа</w:t>
            </w:r>
          </w:p>
          <w:p w:rsidR="00C3012A" w:rsidRPr="00000C23" w:rsidRDefault="00C3012A" w:rsidP="00C3012A">
            <w:pPr>
              <w:ind w:left="-159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00C23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 w:rsidR="00F747B8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  <w:r w:rsidRPr="00000C23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F747B8">
              <w:rPr>
                <w:rFonts w:ascii="Times New Roman" w:eastAsia="Times New Roman" w:hAnsi="Times New Roman"/>
                <w:sz w:val="22"/>
                <w:szCs w:val="22"/>
              </w:rPr>
              <w:t>06</w:t>
            </w:r>
            <w:r w:rsidRPr="00000C23">
              <w:rPr>
                <w:rFonts w:ascii="Times New Roman" w:eastAsia="Times New Roman" w:hAnsi="Times New Roman"/>
                <w:sz w:val="22"/>
                <w:szCs w:val="22"/>
              </w:rPr>
              <w:t xml:space="preserve">.2022 № </w:t>
            </w:r>
            <w:r w:rsidR="00F747B8">
              <w:rPr>
                <w:rFonts w:ascii="Times New Roman" w:eastAsia="Times New Roman" w:hAnsi="Times New Roman"/>
                <w:sz w:val="22"/>
                <w:szCs w:val="22"/>
              </w:rPr>
              <w:t>480</w:t>
            </w:r>
          </w:p>
          <w:p w:rsidR="003645A4" w:rsidRPr="00000C23" w:rsidRDefault="003645A4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56185E" w:rsidRPr="00000C23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00C23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000C23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00C23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000C23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000C23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000C23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1134"/>
        <w:gridCol w:w="992"/>
      </w:tblGrid>
      <w:tr w:rsidR="003E024E" w:rsidRPr="00212A41" w:rsidTr="00212A41">
        <w:tc>
          <w:tcPr>
            <w:tcW w:w="851" w:type="dxa"/>
            <w:vMerge w:val="restart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5953" w:type="dxa"/>
            <w:gridSpan w:val="6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3E024E" w:rsidRPr="00212A41" w:rsidTr="00212A41">
        <w:tc>
          <w:tcPr>
            <w:tcW w:w="851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раздел, подраздел</w:t>
            </w:r>
          </w:p>
        </w:tc>
        <w:tc>
          <w:tcPr>
            <w:tcW w:w="1277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3E024E" w:rsidRPr="00212A41" w:rsidTr="00212A41"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8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</w:p>
        </w:tc>
        <w:tc>
          <w:tcPr>
            <w:tcW w:w="1277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853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3E024E" w:rsidRPr="00212A41" w:rsidTr="00212A41">
        <w:tc>
          <w:tcPr>
            <w:tcW w:w="851" w:type="dxa"/>
            <w:vMerge w:val="restart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84" w:type="dxa"/>
            <w:vMerge w:val="restart"/>
          </w:tcPr>
          <w:p w:rsidR="003E024E" w:rsidRPr="00212A41" w:rsidRDefault="003E024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3E024E" w:rsidRPr="00212A41" w:rsidRDefault="003E024E" w:rsidP="007C72DD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</w:t>
            </w:r>
            <w:r w:rsidR="007C72DD">
              <w:rPr>
                <w:rFonts w:ascii="Times New Roman" w:hAnsi="Times New Roman"/>
                <w:sz w:val="18"/>
                <w:szCs w:val="20"/>
              </w:rPr>
              <w:t> 610,9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4 638,3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12 281,6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12</w:t>
            </w:r>
            <w:r w:rsidR="0048766A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281,6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48766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413,0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48766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439,0</w:t>
            </w:r>
          </w:p>
        </w:tc>
      </w:tr>
      <w:tr w:rsidR="003E024E" w:rsidRPr="00212A41" w:rsidTr="00212A41">
        <w:tc>
          <w:tcPr>
            <w:tcW w:w="851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2 983,4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2 995,9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14821,8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14822,0</w:t>
            </w:r>
          </w:p>
        </w:tc>
      </w:tr>
      <w:tr w:rsidR="003E024E" w:rsidRPr="00212A41" w:rsidTr="00212A41">
        <w:tc>
          <w:tcPr>
            <w:tcW w:w="851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1 202,2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1 202,2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8 877,2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8 877,2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48766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386,8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48766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387,0</w:t>
            </w:r>
          </w:p>
        </w:tc>
      </w:tr>
      <w:tr w:rsidR="003E024E" w:rsidRPr="00212A41" w:rsidTr="00212A41">
        <w:tc>
          <w:tcPr>
            <w:tcW w:w="851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3E024E" w:rsidRPr="00212A41" w:rsidRDefault="0048766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3E024E" w:rsidRPr="00212A41" w:rsidRDefault="007C72DD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48766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204,4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48766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230,0</w:t>
            </w:r>
          </w:p>
        </w:tc>
      </w:tr>
      <w:tr w:rsidR="000A02F0" w:rsidRPr="00212A41" w:rsidTr="00212A41">
        <w:tc>
          <w:tcPr>
            <w:tcW w:w="851" w:type="dxa"/>
            <w:vMerge w:val="restart"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</w:tcPr>
          <w:p w:rsidR="000A02F0" w:rsidRPr="00212A41" w:rsidRDefault="000A02F0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  <w:vMerge w:val="restart"/>
          </w:tcPr>
          <w:p w:rsidR="00F16A58" w:rsidRPr="00212A41" w:rsidRDefault="00F16A58" w:rsidP="00F16A58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994,</w:t>
            </w:r>
          </w:p>
          <w:p w:rsidR="000A02F0" w:rsidRPr="00212A41" w:rsidRDefault="00F16A58" w:rsidP="00F16A58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  <w:vMerge w:val="restart"/>
          </w:tcPr>
          <w:p w:rsidR="000A02F0" w:rsidRPr="00212A41" w:rsidRDefault="00F16A58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  <w:p w:rsidR="00F16A58" w:rsidRPr="00212A41" w:rsidRDefault="00F16A58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  <w:p w:rsidR="00F16A58" w:rsidRPr="00212A41" w:rsidRDefault="00F16A58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  <w:vMerge w:val="restart"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  <w:vMerge w:val="restart"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0A02F0" w:rsidRPr="00212A41" w:rsidRDefault="007C72DD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C72DD">
              <w:rPr>
                <w:rFonts w:ascii="Times New Roman" w:hAnsi="Times New Roman"/>
                <w:sz w:val="18"/>
                <w:szCs w:val="20"/>
              </w:rPr>
              <w:t>4 610,9</w:t>
            </w:r>
          </w:p>
        </w:tc>
        <w:tc>
          <w:tcPr>
            <w:tcW w:w="851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4 638,3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12 281,6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12281,6</w:t>
            </w:r>
          </w:p>
        </w:tc>
        <w:tc>
          <w:tcPr>
            <w:tcW w:w="1134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61</w:t>
            </w:r>
            <w:r w:rsidR="00F16A5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413,0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61</w:t>
            </w:r>
            <w:r w:rsidR="00F16A5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439,0</w:t>
            </w:r>
          </w:p>
        </w:tc>
      </w:tr>
      <w:tr w:rsidR="000A02F0" w:rsidRPr="00212A41" w:rsidTr="00212A41">
        <w:tc>
          <w:tcPr>
            <w:tcW w:w="851" w:type="dxa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3" w:type="dxa"/>
            <w:gridSpan w:val="2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2 983,4</w:t>
            </w:r>
          </w:p>
        </w:tc>
        <w:tc>
          <w:tcPr>
            <w:tcW w:w="851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2 995,9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1134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14821,8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0A02F0" w:rsidRPr="00212A41" w:rsidTr="00212A41">
        <w:tc>
          <w:tcPr>
            <w:tcW w:w="851" w:type="dxa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3" w:type="dxa"/>
            <w:gridSpan w:val="2"/>
            <w:vMerge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A02F0" w:rsidRPr="00212A41" w:rsidRDefault="000A02F0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ий бюджет Чувашской Республики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lastRenderedPageBreak/>
              <w:t>1 202,2</w:t>
            </w:r>
          </w:p>
        </w:tc>
        <w:tc>
          <w:tcPr>
            <w:tcW w:w="851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1 202,2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8 877,2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8 877,2</w:t>
            </w:r>
          </w:p>
        </w:tc>
        <w:tc>
          <w:tcPr>
            <w:tcW w:w="1134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44386,8</w:t>
            </w:r>
          </w:p>
        </w:tc>
        <w:tc>
          <w:tcPr>
            <w:tcW w:w="992" w:type="dxa"/>
          </w:tcPr>
          <w:p w:rsidR="000A02F0" w:rsidRPr="00212A41" w:rsidRDefault="000A02F0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44387,0</w:t>
            </w:r>
          </w:p>
        </w:tc>
      </w:tr>
      <w:tr w:rsidR="003E024E" w:rsidRPr="00212A41" w:rsidTr="00212A41">
        <w:tc>
          <w:tcPr>
            <w:tcW w:w="851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3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3E024E" w:rsidRPr="00212A41" w:rsidRDefault="007C72DD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C72DD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3E024E" w:rsidRPr="00212A41" w:rsidTr="00212A41">
        <w:tc>
          <w:tcPr>
            <w:tcW w:w="851" w:type="dxa"/>
            <w:vMerge w:val="restart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меропритяиями</w:t>
            </w:r>
          </w:p>
        </w:tc>
        <w:tc>
          <w:tcPr>
            <w:tcW w:w="5815" w:type="dxa"/>
            <w:gridSpan w:val="8"/>
          </w:tcPr>
          <w:p w:rsidR="003E024E" w:rsidRPr="00212A41" w:rsidRDefault="00C30975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Объём жилищного строительства</w:t>
            </w:r>
            <w:r w:rsidR="005446B4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 в год (тыс. кв. м.)</w:t>
            </w: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3E024E" w:rsidRPr="00212A41" w:rsidRDefault="005446B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  <w:tc>
          <w:tcPr>
            <w:tcW w:w="851" w:type="dxa"/>
          </w:tcPr>
          <w:p w:rsidR="003E024E" w:rsidRPr="00212A41" w:rsidRDefault="005446B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  <w:tc>
          <w:tcPr>
            <w:tcW w:w="992" w:type="dxa"/>
          </w:tcPr>
          <w:p w:rsidR="003E024E" w:rsidRPr="00212A41" w:rsidRDefault="005446B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  <w:tc>
          <w:tcPr>
            <w:tcW w:w="992" w:type="dxa"/>
          </w:tcPr>
          <w:p w:rsidR="003E024E" w:rsidRPr="00212A41" w:rsidRDefault="005446B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</w:t>
            </w:r>
          </w:p>
        </w:tc>
      </w:tr>
      <w:tr w:rsidR="00C30975" w:rsidRPr="00212A41" w:rsidTr="00212A41">
        <w:tc>
          <w:tcPr>
            <w:tcW w:w="851" w:type="dxa"/>
            <w:vMerge/>
          </w:tcPr>
          <w:p w:rsidR="00C30975" w:rsidRPr="00212A41" w:rsidRDefault="00C309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8"/>
          </w:tcPr>
          <w:p w:rsidR="00C30975" w:rsidRPr="00212A41" w:rsidRDefault="00C30975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C30975" w:rsidRPr="00212A41" w:rsidRDefault="00C309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C30975" w:rsidRPr="00212A41" w:rsidRDefault="00C30975" w:rsidP="00C30975">
            <w:pPr>
              <w:jc w:val="center"/>
              <w:rPr>
                <w:sz w:val="18"/>
                <w:szCs w:val="22"/>
              </w:rPr>
            </w:pPr>
            <w:r w:rsidRPr="00212A41">
              <w:rPr>
                <w:sz w:val="18"/>
                <w:szCs w:val="22"/>
              </w:rPr>
              <w:t>7</w:t>
            </w:r>
          </w:p>
        </w:tc>
        <w:tc>
          <w:tcPr>
            <w:tcW w:w="851" w:type="dxa"/>
          </w:tcPr>
          <w:p w:rsidR="00C30975" w:rsidRPr="00212A41" w:rsidRDefault="00C30975" w:rsidP="00C30975">
            <w:pPr>
              <w:jc w:val="center"/>
              <w:rPr>
                <w:sz w:val="18"/>
                <w:szCs w:val="22"/>
              </w:rPr>
            </w:pPr>
            <w:r w:rsidRPr="00212A41">
              <w:rPr>
                <w:sz w:val="18"/>
                <w:szCs w:val="22"/>
              </w:rPr>
              <w:t>5</w:t>
            </w:r>
          </w:p>
        </w:tc>
        <w:tc>
          <w:tcPr>
            <w:tcW w:w="992" w:type="dxa"/>
          </w:tcPr>
          <w:p w:rsidR="00C30975" w:rsidRPr="00212A41" w:rsidRDefault="00C30975" w:rsidP="00C30975">
            <w:pPr>
              <w:jc w:val="center"/>
              <w:rPr>
                <w:sz w:val="18"/>
                <w:szCs w:val="22"/>
              </w:rPr>
            </w:pPr>
            <w:r w:rsidRPr="00212A41">
              <w:rPr>
                <w:sz w:val="18"/>
                <w:szCs w:val="22"/>
              </w:rPr>
              <w:t>5</w:t>
            </w:r>
          </w:p>
        </w:tc>
        <w:tc>
          <w:tcPr>
            <w:tcW w:w="992" w:type="dxa"/>
          </w:tcPr>
          <w:p w:rsidR="00C30975" w:rsidRPr="00212A41" w:rsidRDefault="00C30975" w:rsidP="00C30975">
            <w:pPr>
              <w:jc w:val="center"/>
              <w:rPr>
                <w:sz w:val="18"/>
                <w:szCs w:val="22"/>
              </w:rPr>
            </w:pPr>
            <w:r w:rsidRPr="00212A41">
              <w:rPr>
                <w:sz w:val="18"/>
                <w:szCs w:val="22"/>
              </w:rPr>
              <w:t>5</w:t>
            </w:r>
          </w:p>
        </w:tc>
        <w:tc>
          <w:tcPr>
            <w:tcW w:w="1134" w:type="dxa"/>
          </w:tcPr>
          <w:p w:rsidR="00C30975" w:rsidRPr="00212A41" w:rsidRDefault="005446B4" w:rsidP="00C30975">
            <w:pPr>
              <w:jc w:val="center"/>
              <w:rPr>
                <w:sz w:val="18"/>
                <w:szCs w:val="22"/>
              </w:rPr>
            </w:pPr>
            <w:r w:rsidRPr="00212A41">
              <w:rPr>
                <w:sz w:val="18"/>
                <w:szCs w:val="22"/>
              </w:rPr>
              <w:t>25</w:t>
            </w:r>
          </w:p>
        </w:tc>
        <w:tc>
          <w:tcPr>
            <w:tcW w:w="992" w:type="dxa"/>
          </w:tcPr>
          <w:p w:rsidR="00C30975" w:rsidRPr="00212A41" w:rsidRDefault="005446B4" w:rsidP="00C30975">
            <w:pPr>
              <w:jc w:val="center"/>
              <w:rPr>
                <w:sz w:val="18"/>
                <w:szCs w:val="22"/>
              </w:rPr>
            </w:pPr>
            <w:r w:rsidRPr="00212A41">
              <w:rPr>
                <w:sz w:val="18"/>
                <w:szCs w:val="22"/>
              </w:rPr>
              <w:t>25</w:t>
            </w:r>
          </w:p>
        </w:tc>
      </w:tr>
      <w:tr w:rsidR="003E024E" w:rsidRPr="00212A41" w:rsidTr="00212A41">
        <w:tc>
          <w:tcPr>
            <w:tcW w:w="851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8"/>
          </w:tcPr>
          <w:p w:rsidR="003E024E" w:rsidRPr="00212A41" w:rsidRDefault="003E024E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39,7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39,7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39,7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39,7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39,7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39,7</w:t>
            </w:r>
          </w:p>
        </w:tc>
      </w:tr>
      <w:tr w:rsidR="00B92DFB" w:rsidRPr="00212A41" w:rsidTr="00212A41">
        <w:tc>
          <w:tcPr>
            <w:tcW w:w="851" w:type="dxa"/>
            <w:vMerge w:val="restart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Мероприятие 1.1</w:t>
            </w:r>
          </w:p>
        </w:tc>
        <w:tc>
          <w:tcPr>
            <w:tcW w:w="2126" w:type="dxa"/>
            <w:gridSpan w:val="2"/>
            <w:vMerge w:val="restart"/>
          </w:tcPr>
          <w:p w:rsidR="00B92DFB" w:rsidRPr="00212A41" w:rsidRDefault="002B5164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B92DFB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 994</w:t>
            </w:r>
          </w:p>
        </w:tc>
        <w:tc>
          <w:tcPr>
            <w:tcW w:w="709" w:type="dxa"/>
            <w:vMerge w:val="restart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ED04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418" w:type="dxa"/>
            <w:gridSpan w:val="2"/>
            <w:vMerge w:val="restart"/>
          </w:tcPr>
          <w:p w:rsidR="00ED0475" w:rsidRPr="00212A41" w:rsidRDefault="00ED04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ED0475" w:rsidRPr="00212A41" w:rsidRDefault="00ED04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ED0475" w:rsidRPr="00212A41" w:rsidRDefault="00ED04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ED04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090AAD" w:rsidRPr="00212A41" w:rsidRDefault="00090AAD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090AAD" w:rsidRPr="00212A41" w:rsidRDefault="00090AAD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090AAD" w:rsidRPr="00212A41" w:rsidRDefault="00090AAD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412</w:t>
            </w: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7 675,0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7 675,0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38</w:t>
            </w:r>
            <w:r w:rsidR="00F16A5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375,8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38</w:t>
            </w:r>
            <w:r w:rsidR="00F16A58" w:rsidRPr="00212A4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hAnsi="Times New Roman"/>
                <w:sz w:val="18"/>
                <w:szCs w:val="20"/>
              </w:rPr>
              <w:t>376,0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7 675,0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7 675,0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</w:t>
            </w:r>
            <w:r w:rsidR="00F16A5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375,8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</w:t>
            </w:r>
            <w:r w:rsidR="00F16A5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376,0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B92DFB" w:rsidRPr="00212A41" w:rsidTr="00212A41">
        <w:tc>
          <w:tcPr>
            <w:tcW w:w="851" w:type="dxa"/>
            <w:vMerge w:val="restart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Мероприятие 1.2</w:t>
            </w:r>
          </w:p>
        </w:tc>
        <w:tc>
          <w:tcPr>
            <w:tcW w:w="2126" w:type="dxa"/>
            <w:gridSpan w:val="2"/>
            <w:vMerge w:val="restart"/>
          </w:tcPr>
          <w:p w:rsidR="00B92DFB" w:rsidRPr="00212A41" w:rsidRDefault="00B92DFB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proofErr w:type="gramStart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Осуществление государственных полномочий Чувашской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B850A4" w:rsidRPr="00212A41" w:rsidRDefault="00B850A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850A4" w:rsidRPr="00212A41" w:rsidRDefault="00B850A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ED04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709" w:type="dxa"/>
            <w:vMerge w:val="restart"/>
          </w:tcPr>
          <w:p w:rsidR="00B850A4" w:rsidRPr="00212A41" w:rsidRDefault="00B850A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850A4" w:rsidRPr="00212A41" w:rsidRDefault="00B850A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ED04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B850A4" w:rsidRPr="00212A41" w:rsidRDefault="00B850A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850A4" w:rsidRPr="00212A41" w:rsidRDefault="00B850A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B92DFB" w:rsidRPr="00212A41" w:rsidRDefault="00ED0475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090AAD" w:rsidRPr="00212A41" w:rsidRDefault="00090AAD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090AAD" w:rsidRPr="00212A41" w:rsidRDefault="00090AAD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244</w:t>
            </w: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B92DFB" w:rsidRPr="00212A41" w:rsidTr="00212A41">
        <w:tc>
          <w:tcPr>
            <w:tcW w:w="851" w:type="dxa"/>
            <w:vMerge w:val="restart"/>
          </w:tcPr>
          <w:p w:rsidR="00B92DFB" w:rsidRPr="00212A41" w:rsidRDefault="00947F31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1.3</w:t>
            </w:r>
          </w:p>
        </w:tc>
        <w:tc>
          <w:tcPr>
            <w:tcW w:w="2126" w:type="dxa"/>
            <w:gridSpan w:val="2"/>
            <w:vMerge w:val="restart"/>
          </w:tcPr>
          <w:p w:rsidR="00B92DFB" w:rsidRPr="00212A41" w:rsidRDefault="00B92DFB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903</w:t>
            </w:r>
          </w:p>
        </w:tc>
        <w:tc>
          <w:tcPr>
            <w:tcW w:w="709" w:type="dxa"/>
            <w:vMerge w:val="restart"/>
          </w:tcPr>
          <w:p w:rsidR="00B92DFB" w:rsidRPr="00212A41" w:rsidRDefault="00B850A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B92DFB" w:rsidRPr="00212A41" w:rsidRDefault="00B92DFB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</w:t>
            </w:r>
            <w:r w:rsidR="00B850A4" w:rsidRPr="00212A41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B92DFB" w:rsidRPr="00212A41" w:rsidRDefault="00090AAD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322</w:t>
            </w: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B92DFB" w:rsidRPr="00212A41" w:rsidRDefault="00B92DFB" w:rsidP="007C72DD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</w:t>
            </w:r>
            <w:r w:rsidR="007C72DD">
              <w:rPr>
                <w:rFonts w:ascii="Times New Roman" w:hAnsi="Times New Roman"/>
                <w:sz w:val="18"/>
                <w:szCs w:val="20"/>
              </w:rPr>
              <w:t> 610,0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4 637,4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4605,7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4605,7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23032,7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23058,5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2 983,4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2 995,9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2 964,2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14821,8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1 201,3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1 201,3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1 201,3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1 201,3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</w:tr>
      <w:tr w:rsidR="00B92DFB" w:rsidRPr="00212A41" w:rsidTr="00212A41">
        <w:tc>
          <w:tcPr>
            <w:tcW w:w="851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B92DFB" w:rsidRPr="00212A41" w:rsidRDefault="00B92DF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B92DFB" w:rsidRPr="00212A41" w:rsidRDefault="007C72DD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B92DFB" w:rsidRPr="00212A41" w:rsidRDefault="00B92DF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C3012A" w:rsidRPr="00C3012A" w:rsidRDefault="00C3012A" w:rsidP="00C3012A">
            <w:pPr>
              <w:autoSpaceDE w:val="0"/>
              <w:autoSpaceDN w:val="0"/>
              <w:adjustRightInd w:val="0"/>
              <w:ind w:left="-534"/>
              <w:jc w:val="right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3012A">
              <w:rPr>
                <w:rFonts w:ascii="Times New Roman" w:eastAsia="Times New Roman" w:hAnsi="Times New Roman"/>
                <w:sz w:val="22"/>
                <w:szCs w:val="22"/>
              </w:rPr>
              <w:t xml:space="preserve">Приложение № 7 </w:t>
            </w:r>
          </w:p>
          <w:p w:rsidR="00C3012A" w:rsidRPr="00C3012A" w:rsidRDefault="00C3012A" w:rsidP="00C3012A">
            <w:pPr>
              <w:ind w:left="-534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3012A">
              <w:rPr>
                <w:rFonts w:ascii="Times New Roman" w:eastAsia="Times New Roman" w:hAnsi="Times New Roman"/>
                <w:sz w:val="22"/>
                <w:szCs w:val="22"/>
              </w:rPr>
              <w:t xml:space="preserve"> к постановлению администрации</w:t>
            </w:r>
          </w:p>
          <w:p w:rsidR="00C3012A" w:rsidRPr="00C3012A" w:rsidRDefault="00C3012A" w:rsidP="00C3012A">
            <w:pPr>
              <w:ind w:left="-5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3012A">
              <w:rPr>
                <w:rFonts w:ascii="Times New Roman" w:hAnsi="Times New Roman"/>
                <w:sz w:val="22"/>
                <w:szCs w:val="22"/>
              </w:rPr>
              <w:t>Шумерлинского муниципального округа</w:t>
            </w:r>
          </w:p>
          <w:p w:rsidR="0056185E" w:rsidRPr="00F747B8" w:rsidRDefault="00F747B8" w:rsidP="00F747B8">
            <w:pPr>
              <w:ind w:left="-534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="00C3012A" w:rsidRPr="00C3012A">
              <w:rPr>
                <w:rFonts w:ascii="Times New Roman" w:eastAsia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21</w:t>
            </w:r>
            <w:r w:rsidR="00E3016B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06</w:t>
            </w:r>
            <w:r w:rsidR="00E3016B">
              <w:rPr>
                <w:rFonts w:ascii="Times New Roman" w:eastAsia="Times New Roman" w:hAnsi="Times New Roman"/>
                <w:sz w:val="22"/>
                <w:szCs w:val="22"/>
              </w:rPr>
              <w:t xml:space="preserve">.2022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480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421211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Шумерлинского муниципального округа;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в пригодное для проживания состояние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2036 году </w:t>
            </w: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будут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достигнут следующие целевые индикаторы и показатели:</w:t>
            </w:r>
          </w:p>
          <w:p w:rsidR="005446B4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 ч</w:t>
            </w:r>
            <w:r w:rsidRPr="0018415B">
              <w:rPr>
                <w:rFonts w:ascii="Times New Roman" w:eastAsiaTheme="minorHAnsi" w:hAnsi="Times New Roman"/>
                <w:sz w:val="22"/>
                <w:szCs w:val="22"/>
              </w:rPr>
              <w:t>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 – не менее 1 претендента;</w:t>
            </w:r>
          </w:p>
          <w:p w:rsidR="0056185E" w:rsidRPr="00421211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- с</w:t>
            </w:r>
            <w:r w:rsidRPr="0018415B">
              <w:rPr>
                <w:rFonts w:ascii="Times New Roman" w:eastAsiaTheme="minorHAnsi" w:hAnsi="Times New Roman"/>
                <w:sz w:val="22"/>
                <w:szCs w:val="22"/>
              </w:rPr>
              <w:t xml:space="preserve">нижение задолженности по обеспечению жилыми </w:t>
            </w:r>
            <w:r w:rsidRPr="0018415B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не менее 5 процентов в год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421211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21</w:t>
            </w:r>
            <w:r w:rsidR="007C72DD">
              <w:rPr>
                <w:rFonts w:ascii="Times New Roman" w:eastAsiaTheme="minorHAnsi" w:hAnsi="Times New Roman"/>
                <w:sz w:val="22"/>
                <w:szCs w:val="22"/>
              </w:rPr>
              <w:t> 581,3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7C72DD">
              <w:rPr>
                <w:rFonts w:ascii="Times New Roman" w:eastAsiaTheme="minorHAnsi" w:hAnsi="Times New Roman"/>
                <w:sz w:val="22"/>
                <w:szCs w:val="22"/>
              </w:rPr>
              <w:t>1324,4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1 483,3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1 563,4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1 564,4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7822,8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7823,0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bookmarkStart w:id="0" w:name="OLE_LINK1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B53DB9">
              <w:rPr>
                <w:rFonts w:ascii="Times New Roman" w:eastAsiaTheme="minorHAnsi" w:hAnsi="Times New Roman"/>
                <w:sz w:val="22"/>
                <w:szCs w:val="22"/>
              </w:rPr>
              <w:t>20054,0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</w:t>
            </w:r>
            <w:r w:rsidR="007C72DD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7C72DD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-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1 468,5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-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1 547,8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-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1 548,8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B53DB9">
              <w:rPr>
                <w:rFonts w:ascii="Times New Roman" w:eastAsiaTheme="minorHAnsi" w:hAnsi="Times New Roman"/>
                <w:sz w:val="22"/>
                <w:szCs w:val="22"/>
              </w:rPr>
              <w:t>1527,3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B53DB9">
              <w:rPr>
                <w:rFonts w:ascii="Times New Roman" w:eastAsiaTheme="minorHAnsi" w:hAnsi="Times New Roman"/>
                <w:sz w:val="22"/>
                <w:szCs w:val="22"/>
              </w:rPr>
              <w:t>1324,4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14,8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15,6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15,6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bookmarkEnd w:id="0"/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F97A71" w:rsidRDefault="00F97A71" w:rsidP="00F97A71">
      <w:pPr>
        <w:autoSpaceDE w:val="0"/>
        <w:autoSpaceDN w:val="0"/>
        <w:adjustRightInd w:val="0"/>
        <w:spacing w:after="0" w:line="240" w:lineRule="auto"/>
        <w:ind w:left="-534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F97A71" w:rsidRDefault="00F97A71" w:rsidP="00F97A71">
      <w:pPr>
        <w:autoSpaceDE w:val="0"/>
        <w:autoSpaceDN w:val="0"/>
        <w:adjustRightInd w:val="0"/>
        <w:spacing w:after="0" w:line="240" w:lineRule="auto"/>
        <w:ind w:left="-534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F97A71" w:rsidRDefault="00F97A71" w:rsidP="00F97A71">
      <w:pPr>
        <w:autoSpaceDE w:val="0"/>
        <w:autoSpaceDN w:val="0"/>
        <w:adjustRightInd w:val="0"/>
        <w:spacing w:after="0" w:line="240" w:lineRule="auto"/>
        <w:ind w:left="-534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F97A71" w:rsidRDefault="00F97A71" w:rsidP="00F97A71">
      <w:pPr>
        <w:autoSpaceDE w:val="0"/>
        <w:autoSpaceDN w:val="0"/>
        <w:adjustRightInd w:val="0"/>
        <w:spacing w:after="0" w:line="240" w:lineRule="auto"/>
        <w:ind w:left="-534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E3016B" w:rsidRPr="00F747B8" w:rsidRDefault="00E3016B" w:rsidP="00F97A71">
      <w:pPr>
        <w:autoSpaceDE w:val="0"/>
        <w:autoSpaceDN w:val="0"/>
        <w:adjustRightInd w:val="0"/>
        <w:spacing w:after="0" w:line="240" w:lineRule="auto"/>
        <w:ind w:left="-534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E3016B" w:rsidRPr="00F747B8" w:rsidRDefault="00E3016B" w:rsidP="00F97A71">
      <w:pPr>
        <w:autoSpaceDE w:val="0"/>
        <w:autoSpaceDN w:val="0"/>
        <w:adjustRightInd w:val="0"/>
        <w:spacing w:after="0" w:line="240" w:lineRule="auto"/>
        <w:ind w:left="-534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E3016B" w:rsidRPr="00F747B8" w:rsidRDefault="00E3016B" w:rsidP="00F97A71">
      <w:pPr>
        <w:autoSpaceDE w:val="0"/>
        <w:autoSpaceDN w:val="0"/>
        <w:adjustRightInd w:val="0"/>
        <w:spacing w:after="0" w:line="240" w:lineRule="auto"/>
        <w:ind w:left="-534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E3016B" w:rsidRPr="00F747B8" w:rsidRDefault="00E3016B" w:rsidP="00F97A71">
      <w:pPr>
        <w:autoSpaceDE w:val="0"/>
        <w:autoSpaceDN w:val="0"/>
        <w:adjustRightInd w:val="0"/>
        <w:spacing w:after="0" w:line="240" w:lineRule="auto"/>
        <w:ind w:left="-534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E3016B" w:rsidRPr="00F747B8" w:rsidRDefault="00E3016B" w:rsidP="00F97A71">
      <w:pPr>
        <w:autoSpaceDE w:val="0"/>
        <w:autoSpaceDN w:val="0"/>
        <w:adjustRightInd w:val="0"/>
        <w:spacing w:after="0" w:line="240" w:lineRule="auto"/>
        <w:ind w:left="-534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E3016B" w:rsidRPr="00F747B8" w:rsidRDefault="00E3016B" w:rsidP="00F97A71">
      <w:pPr>
        <w:autoSpaceDE w:val="0"/>
        <w:autoSpaceDN w:val="0"/>
        <w:adjustRightInd w:val="0"/>
        <w:spacing w:after="0" w:line="240" w:lineRule="auto"/>
        <w:ind w:left="-534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E3016B" w:rsidRPr="00F747B8" w:rsidRDefault="00E3016B" w:rsidP="00F97A71">
      <w:pPr>
        <w:autoSpaceDE w:val="0"/>
        <w:autoSpaceDN w:val="0"/>
        <w:adjustRightInd w:val="0"/>
        <w:spacing w:after="0" w:line="240" w:lineRule="auto"/>
        <w:ind w:left="-534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</w:p>
    <w:p w:rsidR="00F97A71" w:rsidRPr="00C3012A" w:rsidRDefault="00F97A71" w:rsidP="00F97A71">
      <w:pPr>
        <w:autoSpaceDE w:val="0"/>
        <w:autoSpaceDN w:val="0"/>
        <w:adjustRightInd w:val="0"/>
        <w:spacing w:after="0" w:line="240" w:lineRule="auto"/>
        <w:ind w:left="-534"/>
        <w:jc w:val="right"/>
        <w:outlineLvl w:val="0"/>
        <w:rPr>
          <w:rFonts w:ascii="Times New Roman" w:eastAsia="Times New Roman" w:hAnsi="Times New Roman"/>
          <w:sz w:val="22"/>
          <w:szCs w:val="22"/>
        </w:rPr>
      </w:pPr>
      <w:r w:rsidRPr="00C3012A">
        <w:rPr>
          <w:rFonts w:ascii="Times New Roman" w:eastAsia="Times New Roman" w:hAnsi="Times New Roman"/>
          <w:sz w:val="22"/>
          <w:szCs w:val="22"/>
        </w:rPr>
        <w:lastRenderedPageBreak/>
        <w:t>Приложение</w:t>
      </w:r>
      <w:r>
        <w:rPr>
          <w:rFonts w:ascii="Times New Roman" w:eastAsia="Times New Roman" w:hAnsi="Times New Roman"/>
          <w:sz w:val="22"/>
          <w:szCs w:val="22"/>
        </w:rPr>
        <w:t xml:space="preserve"> № 8</w:t>
      </w:r>
      <w:r w:rsidRPr="00C3012A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F97A71" w:rsidRPr="00C3012A" w:rsidRDefault="00F97A71" w:rsidP="00F97A71">
      <w:pPr>
        <w:spacing w:after="0" w:line="240" w:lineRule="auto"/>
        <w:ind w:left="-534"/>
        <w:jc w:val="right"/>
        <w:rPr>
          <w:rFonts w:ascii="Times New Roman" w:eastAsia="Times New Roman" w:hAnsi="Times New Roman"/>
          <w:sz w:val="22"/>
          <w:szCs w:val="22"/>
        </w:rPr>
      </w:pPr>
      <w:r w:rsidRPr="00C3012A">
        <w:rPr>
          <w:rFonts w:ascii="Times New Roman" w:eastAsia="Times New Roman" w:hAnsi="Times New Roman"/>
          <w:sz w:val="22"/>
          <w:szCs w:val="22"/>
        </w:rPr>
        <w:t xml:space="preserve"> к постановлению администрации</w:t>
      </w:r>
    </w:p>
    <w:p w:rsidR="00F97A71" w:rsidRPr="00C3012A" w:rsidRDefault="00F97A71" w:rsidP="00F97A71">
      <w:pPr>
        <w:spacing w:after="0" w:line="240" w:lineRule="auto"/>
        <w:ind w:left="-534"/>
        <w:jc w:val="right"/>
        <w:rPr>
          <w:rFonts w:ascii="Times New Roman" w:hAnsi="Times New Roman"/>
          <w:sz w:val="22"/>
          <w:szCs w:val="22"/>
        </w:rPr>
      </w:pPr>
      <w:r w:rsidRPr="00C3012A">
        <w:rPr>
          <w:rFonts w:ascii="Times New Roman" w:hAnsi="Times New Roman"/>
          <w:sz w:val="22"/>
          <w:szCs w:val="22"/>
        </w:rPr>
        <w:t>Шумерлинского муниципального округа</w:t>
      </w:r>
    </w:p>
    <w:p w:rsidR="00F97A71" w:rsidRPr="00C3012A" w:rsidRDefault="00F97A71" w:rsidP="00F97A71">
      <w:pPr>
        <w:spacing w:after="0" w:line="240" w:lineRule="auto"/>
        <w:ind w:left="-534"/>
        <w:jc w:val="right"/>
        <w:rPr>
          <w:rFonts w:ascii="Times New Roman" w:eastAsia="Times New Roman" w:hAnsi="Times New Roman"/>
          <w:sz w:val="22"/>
          <w:szCs w:val="22"/>
        </w:rPr>
      </w:pPr>
      <w:r w:rsidRPr="00C3012A">
        <w:rPr>
          <w:rFonts w:ascii="Times New Roman" w:eastAsia="Times New Roman" w:hAnsi="Times New Roman"/>
          <w:sz w:val="22"/>
          <w:szCs w:val="22"/>
        </w:rPr>
        <w:t xml:space="preserve">от </w:t>
      </w:r>
      <w:r w:rsidR="00F747B8">
        <w:rPr>
          <w:rFonts w:ascii="Times New Roman" w:eastAsia="Times New Roman" w:hAnsi="Times New Roman"/>
          <w:sz w:val="22"/>
          <w:szCs w:val="22"/>
        </w:rPr>
        <w:t>21</w:t>
      </w:r>
      <w:r w:rsidRPr="00C3012A">
        <w:rPr>
          <w:rFonts w:ascii="Times New Roman" w:eastAsia="Times New Roman" w:hAnsi="Times New Roman"/>
          <w:sz w:val="22"/>
          <w:szCs w:val="22"/>
        </w:rPr>
        <w:t>.</w:t>
      </w:r>
      <w:r w:rsidR="00F747B8">
        <w:rPr>
          <w:rFonts w:ascii="Times New Roman" w:eastAsia="Times New Roman" w:hAnsi="Times New Roman"/>
          <w:sz w:val="22"/>
          <w:szCs w:val="22"/>
        </w:rPr>
        <w:t>06</w:t>
      </w:r>
      <w:r w:rsidRPr="00C3012A">
        <w:rPr>
          <w:rFonts w:ascii="Times New Roman" w:eastAsia="Times New Roman" w:hAnsi="Times New Roman"/>
          <w:sz w:val="22"/>
          <w:szCs w:val="22"/>
        </w:rPr>
        <w:t xml:space="preserve">.2022 № </w:t>
      </w:r>
      <w:r w:rsidR="00F747B8">
        <w:rPr>
          <w:rFonts w:ascii="Times New Roman" w:eastAsia="Times New Roman" w:hAnsi="Times New Roman"/>
          <w:sz w:val="22"/>
          <w:szCs w:val="22"/>
        </w:rPr>
        <w:t>480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финансирования подпрогра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21</w:t>
      </w:r>
      <w:r w:rsidR="00B53DB9">
        <w:rPr>
          <w:rFonts w:ascii="Times New Roman" w:eastAsiaTheme="minorHAnsi" w:hAnsi="Times New Roman"/>
          <w:sz w:val="22"/>
          <w:szCs w:val="22"/>
        </w:rPr>
        <w:t> 581,3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рублей, в том числе средства: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из них средства: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федерального бюджета – 20054,0 тыс. рублей, в том числе: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2022 году – 0,0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2023 году - 1 468,5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2024 году - 1 547,8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2025 году - 1 548,8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2026-2030 годах – 7744,4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2031-2035 годах – 7744,5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республиканского бюджета Чувашской Республики – 1527,3 тыс. рублей, в том числе: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2022 году – 1324,4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2023 году – 14,8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2024 году – 15,6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2025 году – 15,6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2026-2030 годах – 78,4 тыс. рублей;</w:t>
      </w:r>
    </w:p>
    <w:p w:rsidR="00E3016B" w:rsidRPr="00E3016B" w:rsidRDefault="00E3016B" w:rsidP="00E3016B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3016B">
        <w:rPr>
          <w:rFonts w:ascii="Times New Roman" w:eastAsiaTheme="minorHAnsi" w:hAnsi="Times New Roman"/>
          <w:sz w:val="22"/>
          <w:szCs w:val="22"/>
        </w:rPr>
        <w:t>в 2031-2035 годах – 78,5 тыс. рублей.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421211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421211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421211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421211" w:rsidTr="00A05A7F">
        <w:tc>
          <w:tcPr>
            <w:tcW w:w="9889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97A71" w:rsidRPr="00F97A71" w:rsidRDefault="00F97A71" w:rsidP="00F97A71">
            <w:pPr>
              <w:autoSpaceDE w:val="0"/>
              <w:autoSpaceDN w:val="0"/>
              <w:adjustRightInd w:val="0"/>
              <w:ind w:left="-534"/>
              <w:jc w:val="right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A71">
              <w:rPr>
                <w:rFonts w:ascii="Times New Roman" w:eastAsia="Times New Roman" w:hAnsi="Times New Roman"/>
                <w:sz w:val="22"/>
                <w:szCs w:val="22"/>
              </w:rPr>
              <w:t xml:space="preserve">Приложение № 9 </w:t>
            </w:r>
          </w:p>
          <w:p w:rsidR="00F97A71" w:rsidRPr="00F97A71" w:rsidRDefault="00F97A71" w:rsidP="00F97A71">
            <w:pPr>
              <w:ind w:left="-534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A71">
              <w:rPr>
                <w:rFonts w:ascii="Times New Roman" w:eastAsia="Times New Roman" w:hAnsi="Times New Roman"/>
                <w:sz w:val="22"/>
                <w:szCs w:val="22"/>
              </w:rPr>
              <w:t xml:space="preserve"> к постановлению администрации</w:t>
            </w:r>
          </w:p>
          <w:p w:rsidR="00F97A71" w:rsidRPr="00F97A71" w:rsidRDefault="00F97A71" w:rsidP="00F97A71">
            <w:pPr>
              <w:ind w:left="-5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97A71">
              <w:rPr>
                <w:rFonts w:ascii="Times New Roman" w:hAnsi="Times New Roman"/>
                <w:sz w:val="22"/>
                <w:szCs w:val="22"/>
              </w:rPr>
              <w:t>Шумерлинского муниципального округа</w:t>
            </w:r>
          </w:p>
          <w:p w:rsidR="00F97A71" w:rsidRPr="00F97A71" w:rsidRDefault="00F97A71" w:rsidP="00F97A71">
            <w:pPr>
              <w:ind w:left="-534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97A71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 w:rsidR="00F747B8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  <w:r w:rsidRPr="00F97A71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F747B8">
              <w:rPr>
                <w:rFonts w:ascii="Times New Roman" w:eastAsia="Times New Roman" w:hAnsi="Times New Roman"/>
                <w:sz w:val="22"/>
                <w:szCs w:val="22"/>
              </w:rPr>
              <w:t>06.</w:t>
            </w:r>
            <w:r w:rsidRPr="00F97A71">
              <w:rPr>
                <w:rFonts w:ascii="Times New Roman" w:eastAsia="Times New Roman" w:hAnsi="Times New Roman"/>
                <w:sz w:val="22"/>
                <w:szCs w:val="22"/>
              </w:rPr>
              <w:t xml:space="preserve">.2022 № </w:t>
            </w:r>
            <w:r w:rsidR="00F747B8">
              <w:rPr>
                <w:rFonts w:ascii="Times New Roman" w:eastAsia="Times New Roman" w:hAnsi="Times New Roman"/>
                <w:sz w:val="22"/>
                <w:szCs w:val="22"/>
              </w:rPr>
              <w:t>480</w:t>
            </w:r>
            <w:bookmarkStart w:id="1" w:name="_GoBack"/>
            <w:bookmarkEnd w:id="1"/>
          </w:p>
          <w:p w:rsidR="00F97A71" w:rsidRPr="00F97A71" w:rsidRDefault="00F97A71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0A4432" w:rsidRPr="00F97A7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97A7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421211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97A7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421211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139" w:type="dxa"/>
        <w:tblInd w:w="853" w:type="dxa"/>
        <w:tblLayout w:type="fixed"/>
        <w:tblLook w:val="04A0" w:firstRow="1" w:lastRow="0" w:firstColumn="1" w:lastColumn="0" w:noHBand="0" w:noVBand="1"/>
      </w:tblPr>
      <w:tblGrid>
        <w:gridCol w:w="829"/>
        <w:gridCol w:w="1973"/>
        <w:gridCol w:w="564"/>
        <w:gridCol w:w="286"/>
        <w:gridCol w:w="423"/>
        <w:gridCol w:w="428"/>
        <w:gridCol w:w="709"/>
        <w:gridCol w:w="280"/>
        <w:gridCol w:w="570"/>
        <w:gridCol w:w="2268"/>
        <w:gridCol w:w="848"/>
        <w:gridCol w:w="850"/>
        <w:gridCol w:w="993"/>
        <w:gridCol w:w="992"/>
        <w:gridCol w:w="992"/>
        <w:gridCol w:w="1134"/>
      </w:tblGrid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73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60" w:type="dxa"/>
            <w:gridSpan w:val="7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09" w:type="dxa"/>
            <w:gridSpan w:val="6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268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0F0803" w:rsidRPr="00212A41" w:rsidTr="00090AAD">
        <w:tc>
          <w:tcPr>
            <w:tcW w:w="82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</w:tr>
      <w:tr w:rsidR="0047737F" w:rsidRPr="00212A41" w:rsidTr="00090AAD">
        <w:tc>
          <w:tcPr>
            <w:tcW w:w="829" w:type="dxa"/>
            <w:vMerge w:val="restart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73" w:type="dxa"/>
            <w:vMerge w:val="restart"/>
          </w:tcPr>
          <w:p w:rsidR="0047737F" w:rsidRPr="00212A41" w:rsidRDefault="0047737F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детей, 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оставшихся без попечения родителей»</w:t>
            </w:r>
          </w:p>
        </w:tc>
        <w:tc>
          <w:tcPr>
            <w:tcW w:w="564" w:type="dxa"/>
            <w:vMerge w:val="restart"/>
          </w:tcPr>
          <w:p w:rsidR="0047737F" w:rsidRPr="00212A41" w:rsidRDefault="00090AA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09" w:type="dxa"/>
            <w:gridSpan w:val="2"/>
            <w:vMerge w:val="restart"/>
          </w:tcPr>
          <w:p w:rsidR="0047737F" w:rsidRPr="00212A41" w:rsidRDefault="00090AA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3"/>
            <w:vMerge w:val="restart"/>
          </w:tcPr>
          <w:p w:rsidR="0047737F" w:rsidRPr="00212A41" w:rsidRDefault="00090AA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vMerge w:val="restart"/>
          </w:tcPr>
          <w:p w:rsidR="0047737F" w:rsidRPr="00212A41" w:rsidRDefault="00090AA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47737F" w:rsidRPr="00212A41" w:rsidRDefault="00B53DB9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1 324,4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1 483,3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1 563,4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1 564,4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47737F" w:rsidRPr="00212A41" w:rsidRDefault="00B53DB9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1 468,5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1 547,8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1 548,8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47737F" w:rsidRPr="00212A41" w:rsidRDefault="00B53DB9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1324,4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B53DB9">
        <w:trPr>
          <w:trHeight w:val="943"/>
        </w:trPr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B53DB9">
        <w:trPr>
          <w:trHeight w:val="523"/>
        </w:trPr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737F" w:rsidRPr="00212A41" w:rsidTr="00090AAD">
        <w:tc>
          <w:tcPr>
            <w:tcW w:w="829" w:type="dxa"/>
            <w:vMerge w:val="restart"/>
          </w:tcPr>
          <w:p w:rsidR="0047737F" w:rsidRPr="00212A41" w:rsidRDefault="0047737F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1973" w:type="dxa"/>
            <w:vMerge w:val="restart"/>
          </w:tcPr>
          <w:p w:rsidR="0047737F" w:rsidRPr="00212A41" w:rsidRDefault="0047737F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</w:t>
            </w:r>
          </w:p>
        </w:tc>
        <w:tc>
          <w:tcPr>
            <w:tcW w:w="564" w:type="dxa"/>
            <w:vMerge w:val="restart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7737F" w:rsidRPr="00212A41" w:rsidRDefault="00090AA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vMerge w:val="restart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7737F" w:rsidRPr="00212A41" w:rsidRDefault="00090AA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3"/>
            <w:vMerge w:val="restart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7737F" w:rsidRPr="00212A41" w:rsidRDefault="0047737F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 w:rsidR="00090AAD" w:rsidRPr="00212A41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</w:t>
            </w:r>
            <w:r w:rsidR="00090AAD" w:rsidRPr="00212A41">
              <w:rPr>
                <w:rFonts w:ascii="Times New Roman" w:eastAsiaTheme="minorHAnsi" w:hAnsi="Times New Roman"/>
                <w:sz w:val="18"/>
                <w:szCs w:val="18"/>
              </w:rPr>
              <w:t>0820</w:t>
            </w:r>
          </w:p>
        </w:tc>
        <w:tc>
          <w:tcPr>
            <w:tcW w:w="570" w:type="dxa"/>
            <w:vMerge w:val="restart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90AAD" w:rsidRPr="00212A41" w:rsidRDefault="00090AA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412</w:t>
            </w: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47737F" w:rsidRPr="00212A41" w:rsidRDefault="00B53DB9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1 324,4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1 483,3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1 563,4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1 564,4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47737F" w:rsidRPr="00212A41" w:rsidRDefault="00B53DB9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1 468,5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1 547,8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1 548,8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47737F" w:rsidRPr="00212A41" w:rsidRDefault="00B53DB9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1324,4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33" w:type="dxa"/>
            <w:gridSpan w:val="8"/>
          </w:tcPr>
          <w:p w:rsidR="000F0803" w:rsidRPr="00212A41" w:rsidRDefault="000F0803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A77C9C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</w:tr>
      <w:tr w:rsidR="003A79ED" w:rsidRPr="00212A41" w:rsidTr="002B55BA">
        <w:tc>
          <w:tcPr>
            <w:tcW w:w="829" w:type="dxa"/>
            <w:vMerge/>
          </w:tcPr>
          <w:p w:rsidR="003A79ED" w:rsidRPr="00212A41" w:rsidRDefault="003A79E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233" w:type="dxa"/>
            <w:gridSpan w:val="8"/>
          </w:tcPr>
          <w:p w:rsidR="003A79ED" w:rsidRPr="00212A41" w:rsidRDefault="003A79ED" w:rsidP="003C1EA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помещениями.</w:t>
            </w:r>
          </w:p>
        </w:tc>
        <w:tc>
          <w:tcPr>
            <w:tcW w:w="2268" w:type="dxa"/>
          </w:tcPr>
          <w:p w:rsidR="003A79ED" w:rsidRPr="00212A41" w:rsidRDefault="003A79E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848" w:type="dxa"/>
          </w:tcPr>
          <w:p w:rsidR="003A79ED" w:rsidRPr="00212A41" w:rsidRDefault="003A79ED" w:rsidP="0095772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6,6%</w:t>
            </w:r>
          </w:p>
        </w:tc>
        <w:tc>
          <w:tcPr>
            <w:tcW w:w="850" w:type="dxa"/>
          </w:tcPr>
          <w:p w:rsidR="003A79ED" w:rsidRPr="00212A41" w:rsidRDefault="003A79ED" w:rsidP="0095772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6,25%</w:t>
            </w:r>
          </w:p>
        </w:tc>
        <w:tc>
          <w:tcPr>
            <w:tcW w:w="993" w:type="dxa"/>
          </w:tcPr>
          <w:p w:rsidR="003A79ED" w:rsidRPr="00212A41" w:rsidRDefault="003A79ED" w:rsidP="0095772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5,8%</w:t>
            </w:r>
          </w:p>
        </w:tc>
        <w:tc>
          <w:tcPr>
            <w:tcW w:w="992" w:type="dxa"/>
          </w:tcPr>
          <w:p w:rsidR="003A79ED" w:rsidRPr="00212A41" w:rsidRDefault="003A79ED" w:rsidP="0095772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6,6%</w:t>
            </w:r>
          </w:p>
        </w:tc>
        <w:tc>
          <w:tcPr>
            <w:tcW w:w="992" w:type="dxa"/>
          </w:tcPr>
          <w:p w:rsidR="003A79ED" w:rsidRPr="00212A41" w:rsidRDefault="003A79ED" w:rsidP="0095772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25%</w:t>
            </w:r>
          </w:p>
        </w:tc>
        <w:tc>
          <w:tcPr>
            <w:tcW w:w="1134" w:type="dxa"/>
          </w:tcPr>
          <w:p w:rsidR="003A79ED" w:rsidRPr="00212A41" w:rsidRDefault="003A79ED" w:rsidP="0095772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25%</w:t>
            </w:r>
          </w:p>
        </w:tc>
      </w:tr>
      <w:tr w:rsidR="000F0803" w:rsidRPr="00212A41" w:rsidTr="002B55BA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37" w:rsidRDefault="007A0A37">
      <w:pPr>
        <w:spacing w:after="0" w:line="240" w:lineRule="auto"/>
      </w:pPr>
      <w:r>
        <w:separator/>
      </w:r>
    </w:p>
  </w:endnote>
  <w:endnote w:type="continuationSeparator" w:id="0">
    <w:p w:rsidR="007A0A37" w:rsidRDefault="007A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37" w:rsidRDefault="007A0A37">
      <w:pPr>
        <w:spacing w:after="0" w:line="240" w:lineRule="auto"/>
      </w:pPr>
      <w:r>
        <w:separator/>
      </w:r>
    </w:p>
  </w:footnote>
  <w:footnote w:type="continuationSeparator" w:id="0">
    <w:p w:rsidR="007A0A37" w:rsidRDefault="007A0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C23"/>
    <w:rsid w:val="000010EB"/>
    <w:rsid w:val="0002266A"/>
    <w:rsid w:val="00032731"/>
    <w:rsid w:val="00047CF8"/>
    <w:rsid w:val="00064F26"/>
    <w:rsid w:val="00090AAD"/>
    <w:rsid w:val="000A0017"/>
    <w:rsid w:val="000A02F0"/>
    <w:rsid w:val="000A4432"/>
    <w:rsid w:val="000A63B6"/>
    <w:rsid w:val="000D126D"/>
    <w:rsid w:val="000E33A6"/>
    <w:rsid w:val="000E664F"/>
    <w:rsid w:val="000F0803"/>
    <w:rsid w:val="000F56F5"/>
    <w:rsid w:val="0011694E"/>
    <w:rsid w:val="00123C6D"/>
    <w:rsid w:val="00131FCC"/>
    <w:rsid w:val="00134A6A"/>
    <w:rsid w:val="00140114"/>
    <w:rsid w:val="0017567B"/>
    <w:rsid w:val="0018415B"/>
    <w:rsid w:val="001A70B0"/>
    <w:rsid w:val="001B3C71"/>
    <w:rsid w:val="001B53F8"/>
    <w:rsid w:val="001F27C3"/>
    <w:rsid w:val="002004E7"/>
    <w:rsid w:val="00207DBA"/>
    <w:rsid w:val="00212A41"/>
    <w:rsid w:val="002445AC"/>
    <w:rsid w:val="00252A0C"/>
    <w:rsid w:val="00257C8D"/>
    <w:rsid w:val="0028028E"/>
    <w:rsid w:val="002B5164"/>
    <w:rsid w:val="002B55BA"/>
    <w:rsid w:val="002B5637"/>
    <w:rsid w:val="002E3FF9"/>
    <w:rsid w:val="00317B24"/>
    <w:rsid w:val="0033034A"/>
    <w:rsid w:val="00343AB1"/>
    <w:rsid w:val="003645A4"/>
    <w:rsid w:val="0037261E"/>
    <w:rsid w:val="00383E44"/>
    <w:rsid w:val="003A79ED"/>
    <w:rsid w:val="003B1BA4"/>
    <w:rsid w:val="003C18A0"/>
    <w:rsid w:val="003C1EA9"/>
    <w:rsid w:val="003D6E6C"/>
    <w:rsid w:val="003E024E"/>
    <w:rsid w:val="00415045"/>
    <w:rsid w:val="00421211"/>
    <w:rsid w:val="004220F7"/>
    <w:rsid w:val="0042666A"/>
    <w:rsid w:val="00427671"/>
    <w:rsid w:val="00431056"/>
    <w:rsid w:val="00467782"/>
    <w:rsid w:val="00473A17"/>
    <w:rsid w:val="0047737F"/>
    <w:rsid w:val="00480892"/>
    <w:rsid w:val="00481E54"/>
    <w:rsid w:val="0048766A"/>
    <w:rsid w:val="00491214"/>
    <w:rsid w:val="004C12B8"/>
    <w:rsid w:val="004C4CA8"/>
    <w:rsid w:val="004F1CFD"/>
    <w:rsid w:val="00543E59"/>
    <w:rsid w:val="005446B4"/>
    <w:rsid w:val="0056185E"/>
    <w:rsid w:val="005742D4"/>
    <w:rsid w:val="00574B88"/>
    <w:rsid w:val="0058076D"/>
    <w:rsid w:val="005A10C4"/>
    <w:rsid w:val="005C438C"/>
    <w:rsid w:val="005F2C40"/>
    <w:rsid w:val="0061496F"/>
    <w:rsid w:val="00617F51"/>
    <w:rsid w:val="00624CED"/>
    <w:rsid w:val="00670AFB"/>
    <w:rsid w:val="00673E3D"/>
    <w:rsid w:val="006831FA"/>
    <w:rsid w:val="0069725F"/>
    <w:rsid w:val="006D7C84"/>
    <w:rsid w:val="006E1EE5"/>
    <w:rsid w:val="00760466"/>
    <w:rsid w:val="007A0A37"/>
    <w:rsid w:val="007C72DD"/>
    <w:rsid w:val="007D22AE"/>
    <w:rsid w:val="007D701F"/>
    <w:rsid w:val="007F2E5D"/>
    <w:rsid w:val="00801282"/>
    <w:rsid w:val="00821F8E"/>
    <w:rsid w:val="00825EBB"/>
    <w:rsid w:val="0083003A"/>
    <w:rsid w:val="008548CE"/>
    <w:rsid w:val="00860823"/>
    <w:rsid w:val="00876CF1"/>
    <w:rsid w:val="008A0518"/>
    <w:rsid w:val="00943A46"/>
    <w:rsid w:val="00947F31"/>
    <w:rsid w:val="0095772A"/>
    <w:rsid w:val="00962595"/>
    <w:rsid w:val="00980C8B"/>
    <w:rsid w:val="009B4D3A"/>
    <w:rsid w:val="009E069A"/>
    <w:rsid w:val="00A05A7F"/>
    <w:rsid w:val="00A273ED"/>
    <w:rsid w:val="00A32812"/>
    <w:rsid w:val="00A35588"/>
    <w:rsid w:val="00A4115C"/>
    <w:rsid w:val="00A737E2"/>
    <w:rsid w:val="00A77C9C"/>
    <w:rsid w:val="00A93882"/>
    <w:rsid w:val="00AB1A13"/>
    <w:rsid w:val="00B024A2"/>
    <w:rsid w:val="00B046EF"/>
    <w:rsid w:val="00B050B7"/>
    <w:rsid w:val="00B51227"/>
    <w:rsid w:val="00B53DB9"/>
    <w:rsid w:val="00B850A4"/>
    <w:rsid w:val="00B92DFB"/>
    <w:rsid w:val="00BB67B7"/>
    <w:rsid w:val="00BC678F"/>
    <w:rsid w:val="00BE2116"/>
    <w:rsid w:val="00C0027E"/>
    <w:rsid w:val="00C159EA"/>
    <w:rsid w:val="00C27B7F"/>
    <w:rsid w:val="00C3012A"/>
    <w:rsid w:val="00C30975"/>
    <w:rsid w:val="00C34B0C"/>
    <w:rsid w:val="00C36407"/>
    <w:rsid w:val="00C84B6C"/>
    <w:rsid w:val="00C92042"/>
    <w:rsid w:val="00CA0C91"/>
    <w:rsid w:val="00CB2E0A"/>
    <w:rsid w:val="00D262C0"/>
    <w:rsid w:val="00D330AC"/>
    <w:rsid w:val="00D4070E"/>
    <w:rsid w:val="00D4298A"/>
    <w:rsid w:val="00D4567A"/>
    <w:rsid w:val="00D5527F"/>
    <w:rsid w:val="00D5778E"/>
    <w:rsid w:val="00DA181D"/>
    <w:rsid w:val="00DD6492"/>
    <w:rsid w:val="00DE14E2"/>
    <w:rsid w:val="00E3016B"/>
    <w:rsid w:val="00E31F6A"/>
    <w:rsid w:val="00E40513"/>
    <w:rsid w:val="00E56AA9"/>
    <w:rsid w:val="00E719B8"/>
    <w:rsid w:val="00E87250"/>
    <w:rsid w:val="00ED0475"/>
    <w:rsid w:val="00ED2675"/>
    <w:rsid w:val="00F16A58"/>
    <w:rsid w:val="00F41DAB"/>
    <w:rsid w:val="00F747B8"/>
    <w:rsid w:val="00F83284"/>
    <w:rsid w:val="00F835BE"/>
    <w:rsid w:val="00F9049A"/>
    <w:rsid w:val="00F97A71"/>
    <w:rsid w:val="00FA62C6"/>
    <w:rsid w:val="00FA6F66"/>
    <w:rsid w:val="00FC6D77"/>
    <w:rsid w:val="00FD5714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2A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2A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8B0E-2714-47D7-9D82-DFDF60BF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4920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3</cp:revision>
  <cp:lastPrinted>2022-06-16T10:26:00Z</cp:lastPrinted>
  <dcterms:created xsi:type="dcterms:W3CDTF">2022-06-16T10:26:00Z</dcterms:created>
  <dcterms:modified xsi:type="dcterms:W3CDTF">2022-06-22T13:16:00Z</dcterms:modified>
</cp:coreProperties>
</file>