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Форма для голосования </w:t>
      </w:r>
    </w:p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членам </w:t>
      </w:r>
      <w:r w:rsidR="005B58BF" w:rsidRPr="005B58BF">
        <w:rPr>
          <w:b/>
          <w:color w:val="000000"/>
          <w:sz w:val="28"/>
          <w:szCs w:val="28"/>
        </w:rPr>
        <w:t>научно-методического совета по культурному наследию при Минкультуры Чувашии</w:t>
      </w: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165D98" w:rsidRDefault="00165D9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Pr="004D653A">
        <w:rPr>
          <w:color w:val="000000"/>
          <w:sz w:val="28"/>
          <w:szCs w:val="28"/>
        </w:rPr>
        <w:t xml:space="preserve">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418"/>
        <w:gridCol w:w="1418"/>
      </w:tblGrid>
      <w:tr w:rsidR="00C21356" w:rsidRPr="004D653A" w:rsidTr="00C21356">
        <w:trPr>
          <w:trHeight w:val="342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356" w:rsidRDefault="00C21356" w:rsidP="001C27D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</w:rPr>
            </w:pPr>
          </w:p>
          <w:p w:rsidR="00C21356" w:rsidRPr="00CF54FC" w:rsidRDefault="00C21356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356" w:rsidRDefault="00C21356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1356" w:rsidRPr="004D653A" w:rsidTr="00C21356">
        <w:trPr>
          <w:trHeight w:val="342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356" w:rsidRDefault="001C27DF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</w:t>
            </w:r>
            <w:r w:rsidR="00C21356" w:rsidRPr="00CF54FC">
              <w:rPr>
                <w:b/>
                <w:color w:val="000000"/>
                <w:sz w:val="24"/>
                <w:szCs w:val="24"/>
              </w:rPr>
              <w:t>Ф.И.О.</w:t>
            </w:r>
            <w:r w:rsidR="00C21356" w:rsidRPr="00CF54FC">
              <w:rPr>
                <w:color w:val="000000"/>
                <w:sz w:val="24"/>
                <w:szCs w:val="24"/>
              </w:rPr>
              <w:t xml:space="preserve"> </w:t>
            </w:r>
            <w:r w:rsidR="00C21356">
              <w:rPr>
                <w:color w:val="000000"/>
                <w:sz w:val="24"/>
                <w:szCs w:val="24"/>
              </w:rPr>
              <w:t>члена Научно-методического совета</w:t>
            </w:r>
          </w:p>
          <w:p w:rsidR="00C21356" w:rsidRPr="00CF54FC" w:rsidRDefault="00C21356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356" w:rsidRPr="00CF54FC" w:rsidRDefault="00C21356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21356" w:rsidRPr="004D653A" w:rsidTr="00C21356">
        <w:trPr>
          <w:trHeight w:val="542"/>
        </w:trPr>
        <w:tc>
          <w:tcPr>
            <w:tcW w:w="8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356" w:rsidRDefault="001C27DF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="00C21356" w:rsidRPr="00CF54FC">
              <w:rPr>
                <w:color w:val="000000"/>
                <w:sz w:val="24"/>
                <w:szCs w:val="24"/>
              </w:rPr>
              <w:t>должность</w:t>
            </w:r>
          </w:p>
          <w:p w:rsidR="00165D98" w:rsidRDefault="00165D98" w:rsidP="00165D98">
            <w:pPr>
              <w:shd w:val="clear" w:color="auto" w:fill="FFFFFF"/>
              <w:suppressAutoHyphens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356" w:rsidRPr="00CF54FC" w:rsidRDefault="00C21356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1356" w:rsidRPr="004D653A" w:rsidTr="00C21356">
        <w:tc>
          <w:tcPr>
            <w:tcW w:w="5637" w:type="dxa"/>
            <w:shd w:val="clear" w:color="auto" w:fill="auto"/>
          </w:tcPr>
          <w:p w:rsidR="00C21356" w:rsidRPr="004D653A" w:rsidRDefault="006373E3" w:rsidP="006373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275" w:type="dxa"/>
            <w:shd w:val="clear" w:color="auto" w:fill="auto"/>
          </w:tcPr>
          <w:p w:rsidR="00C21356" w:rsidRPr="004D653A" w:rsidRDefault="00C21356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C21356" w:rsidRPr="00D377BB" w:rsidRDefault="00C21356" w:rsidP="000A7901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1418" w:type="dxa"/>
          </w:tcPr>
          <w:p w:rsidR="00C21356" w:rsidRDefault="00C21356" w:rsidP="00C213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Воздержался</w:t>
            </w:r>
          </w:p>
        </w:tc>
      </w:tr>
      <w:tr w:rsidR="00C21356" w:rsidRPr="004D653A" w:rsidTr="00C21356">
        <w:trPr>
          <w:trHeight w:val="994"/>
        </w:trPr>
        <w:tc>
          <w:tcPr>
            <w:tcW w:w="5637" w:type="dxa"/>
            <w:shd w:val="clear" w:color="auto" w:fill="auto"/>
          </w:tcPr>
          <w:p w:rsidR="00C21356" w:rsidRPr="00C21356" w:rsidRDefault="00C21356" w:rsidP="00E639B7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C21356">
              <w:rPr>
                <w:color w:val="000000"/>
                <w:sz w:val="28"/>
                <w:szCs w:val="28"/>
              </w:rPr>
              <w:t>1.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-BoldMT"/>
                <w:sz w:val="28"/>
                <w:szCs w:val="28"/>
              </w:rPr>
              <w:t>Включить здание</w:t>
            </w:r>
            <w:r>
              <w:rPr>
                <w:rFonts w:eastAsia="Arial-BoldMT"/>
                <w:sz w:val="28"/>
                <w:szCs w:val="28"/>
              </w:rPr>
              <w:t xml:space="preserve"> Музея В.И. Чапаева, расположенно</w:t>
            </w:r>
            <w:r>
              <w:rPr>
                <w:rFonts w:eastAsia="Arial-BoldMT"/>
                <w:sz w:val="28"/>
                <w:szCs w:val="28"/>
              </w:rPr>
              <w:t>е</w:t>
            </w:r>
            <w:r>
              <w:rPr>
                <w:rFonts w:eastAsia="Arial-BoldMT"/>
                <w:sz w:val="28"/>
                <w:szCs w:val="28"/>
              </w:rPr>
              <w:t xml:space="preserve"> по адресу: Чувашская Республика, г. Чебоксары, ул. Ленина, </w:t>
            </w:r>
            <w:r w:rsidR="001C27DF">
              <w:rPr>
                <w:rFonts w:eastAsia="Arial-BoldMT"/>
                <w:sz w:val="28"/>
                <w:szCs w:val="28"/>
              </w:rPr>
              <w:br/>
            </w:r>
            <w:r>
              <w:rPr>
                <w:rFonts w:eastAsia="Arial-BoldMT"/>
                <w:sz w:val="28"/>
                <w:szCs w:val="28"/>
              </w:rPr>
              <w:t xml:space="preserve">д. </w:t>
            </w:r>
            <w:r>
              <w:rPr>
                <w:rFonts w:eastAsia="Arial-BoldMT"/>
                <w:sz w:val="28"/>
                <w:szCs w:val="28"/>
              </w:rPr>
              <w:t xml:space="preserve">46А </w:t>
            </w:r>
            <w:r>
              <w:rPr>
                <w:rFonts w:eastAsia="Arial-BoldMT"/>
                <w:sz w:val="28"/>
                <w:szCs w:val="28"/>
              </w:rPr>
              <w:t xml:space="preserve">в перечень выявленных объектов культурного наследия </w:t>
            </w:r>
          </w:p>
        </w:tc>
        <w:tc>
          <w:tcPr>
            <w:tcW w:w="1275" w:type="dxa"/>
            <w:shd w:val="clear" w:color="auto" w:fill="auto"/>
          </w:tcPr>
          <w:p w:rsidR="00C21356" w:rsidRPr="004D653A" w:rsidRDefault="00C21356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21356" w:rsidRPr="004D653A" w:rsidRDefault="00C21356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1356" w:rsidRPr="004D653A" w:rsidRDefault="00C21356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77083" w:rsidRPr="00F241C6" w:rsidRDefault="00777083" w:rsidP="00777083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087"/>
      </w:tblGrid>
      <w:tr w:rsidR="00777083" w:rsidRPr="004D653A" w:rsidTr="00BA7B39">
        <w:tc>
          <w:tcPr>
            <w:tcW w:w="675" w:type="dxa"/>
            <w:shd w:val="clear" w:color="auto" w:fill="auto"/>
          </w:tcPr>
          <w:p w:rsidR="00777083" w:rsidRPr="004D653A" w:rsidRDefault="00777083" w:rsidP="00C14691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777083" w:rsidRPr="004D653A" w:rsidRDefault="00777083" w:rsidP="00C14691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087" w:type="dxa"/>
            <w:shd w:val="clear" w:color="auto" w:fill="auto"/>
          </w:tcPr>
          <w:p w:rsidR="00777083" w:rsidRDefault="00777083" w:rsidP="00C14691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639B7" w:rsidRPr="004D653A" w:rsidRDefault="00E639B7" w:rsidP="00C14691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7083" w:rsidRPr="004D653A" w:rsidTr="00BA7B39">
        <w:tc>
          <w:tcPr>
            <w:tcW w:w="675" w:type="dxa"/>
            <w:shd w:val="clear" w:color="auto" w:fill="auto"/>
          </w:tcPr>
          <w:p w:rsidR="00777083" w:rsidRPr="004D653A" w:rsidRDefault="00777083" w:rsidP="00C14691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777083" w:rsidRPr="004D653A" w:rsidRDefault="00777083" w:rsidP="00C14691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087" w:type="dxa"/>
            <w:shd w:val="clear" w:color="auto" w:fill="auto"/>
          </w:tcPr>
          <w:p w:rsidR="00777083" w:rsidRDefault="00777083" w:rsidP="00C14691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639B7" w:rsidRPr="004D653A" w:rsidRDefault="00E639B7" w:rsidP="00C14691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65D98" w:rsidRDefault="00165D98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418"/>
        <w:gridCol w:w="1418"/>
      </w:tblGrid>
      <w:tr w:rsidR="00C21356" w:rsidRPr="004D653A" w:rsidTr="009852D2">
        <w:tc>
          <w:tcPr>
            <w:tcW w:w="5637" w:type="dxa"/>
            <w:shd w:val="clear" w:color="auto" w:fill="auto"/>
          </w:tcPr>
          <w:p w:rsidR="00C21356" w:rsidRPr="004D653A" w:rsidRDefault="006373E3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275" w:type="dxa"/>
            <w:shd w:val="clear" w:color="auto" w:fill="auto"/>
          </w:tcPr>
          <w:p w:rsidR="00C21356" w:rsidRPr="004D653A" w:rsidRDefault="00C21356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C21356" w:rsidRPr="00D377BB" w:rsidRDefault="00C21356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1418" w:type="dxa"/>
          </w:tcPr>
          <w:p w:rsidR="00C21356" w:rsidRDefault="00C21356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Воздержался</w:t>
            </w:r>
          </w:p>
        </w:tc>
      </w:tr>
      <w:tr w:rsidR="00C21356" w:rsidRPr="004D653A" w:rsidTr="009852D2">
        <w:trPr>
          <w:trHeight w:val="994"/>
        </w:trPr>
        <w:tc>
          <w:tcPr>
            <w:tcW w:w="5637" w:type="dxa"/>
            <w:shd w:val="clear" w:color="auto" w:fill="auto"/>
          </w:tcPr>
          <w:p w:rsidR="00C21356" w:rsidRPr="00C21356" w:rsidRDefault="00C21356" w:rsidP="00E639B7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21356">
              <w:rPr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-BoldMT"/>
                <w:sz w:val="28"/>
                <w:szCs w:val="28"/>
              </w:rPr>
              <w:t xml:space="preserve">Включить </w:t>
            </w:r>
            <w:r>
              <w:rPr>
                <w:rFonts w:eastAsia="Arial-BoldMT"/>
                <w:sz w:val="28"/>
                <w:szCs w:val="28"/>
              </w:rPr>
              <w:t>Административное здание</w:t>
            </w:r>
            <w:r>
              <w:rPr>
                <w:rFonts w:eastAsia="Arial-BoldMT"/>
                <w:sz w:val="28"/>
                <w:szCs w:val="28"/>
              </w:rPr>
              <w:t>, расположенно</w:t>
            </w:r>
            <w:r>
              <w:rPr>
                <w:rFonts w:eastAsia="Arial-BoldMT"/>
                <w:sz w:val="28"/>
                <w:szCs w:val="28"/>
              </w:rPr>
              <w:t>е</w:t>
            </w:r>
            <w:r>
              <w:rPr>
                <w:rFonts w:eastAsia="Arial-BoldMT"/>
                <w:sz w:val="28"/>
                <w:szCs w:val="28"/>
              </w:rPr>
              <w:t xml:space="preserve"> по адресу: Чувашская Республика, г. Чебоксары, ул. </w:t>
            </w:r>
            <w:r>
              <w:rPr>
                <w:rFonts w:eastAsia="Arial-BoldMT"/>
                <w:sz w:val="28"/>
                <w:szCs w:val="28"/>
              </w:rPr>
              <w:t>Ярославская, д.</w:t>
            </w:r>
            <w:r w:rsidR="00405B5B">
              <w:rPr>
                <w:rFonts w:eastAsia="Arial-BoldMT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eastAsia="Arial-BoldMT"/>
                <w:sz w:val="28"/>
                <w:szCs w:val="28"/>
              </w:rPr>
              <w:t xml:space="preserve">32 </w:t>
            </w:r>
            <w:r>
              <w:rPr>
                <w:rFonts w:eastAsia="Arial-BoldMT"/>
                <w:sz w:val="28"/>
                <w:szCs w:val="28"/>
              </w:rPr>
              <w:t xml:space="preserve">в перечень выявленных объектов культурного наследия </w:t>
            </w:r>
          </w:p>
        </w:tc>
        <w:tc>
          <w:tcPr>
            <w:tcW w:w="1275" w:type="dxa"/>
            <w:shd w:val="clear" w:color="auto" w:fill="auto"/>
          </w:tcPr>
          <w:p w:rsidR="00C21356" w:rsidRPr="004D653A" w:rsidRDefault="00C21356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21356" w:rsidRPr="004D653A" w:rsidRDefault="00C21356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1356" w:rsidRPr="004D653A" w:rsidRDefault="00C21356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1356" w:rsidRPr="00F241C6" w:rsidRDefault="00C21356" w:rsidP="00C21356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985"/>
        <w:gridCol w:w="7098"/>
      </w:tblGrid>
      <w:tr w:rsidR="00291B84" w:rsidRPr="004D653A" w:rsidTr="00BA7B39">
        <w:tc>
          <w:tcPr>
            <w:tcW w:w="664" w:type="dxa"/>
            <w:shd w:val="clear" w:color="auto" w:fill="auto"/>
          </w:tcPr>
          <w:p w:rsidR="00C21356" w:rsidRPr="004D653A" w:rsidRDefault="00C21356" w:rsidP="009852D2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C21356" w:rsidRPr="004D653A" w:rsidRDefault="00C21356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098" w:type="dxa"/>
            <w:shd w:val="clear" w:color="auto" w:fill="auto"/>
          </w:tcPr>
          <w:p w:rsidR="00E639B7" w:rsidRDefault="00E639B7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1B84" w:rsidRPr="004D653A" w:rsidTr="00BA7B39">
        <w:tc>
          <w:tcPr>
            <w:tcW w:w="664" w:type="dxa"/>
            <w:shd w:val="clear" w:color="auto" w:fill="auto"/>
          </w:tcPr>
          <w:p w:rsidR="00C21356" w:rsidRPr="004D653A" w:rsidRDefault="00C21356" w:rsidP="009852D2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C21356" w:rsidRPr="004D653A" w:rsidRDefault="00C21356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098" w:type="dxa"/>
            <w:shd w:val="clear" w:color="auto" w:fill="auto"/>
          </w:tcPr>
          <w:p w:rsidR="00E639B7" w:rsidRDefault="00E639B7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1B84" w:rsidRPr="00165D98" w:rsidRDefault="00291B84" w:rsidP="00165D98">
      <w:pPr>
        <w:shd w:val="clear" w:color="auto" w:fill="FFFFFF"/>
        <w:suppressAutoHyphens/>
        <w:rPr>
          <w:color w:val="000000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418"/>
        <w:gridCol w:w="1418"/>
      </w:tblGrid>
      <w:tr w:rsidR="00BA7B39" w:rsidRPr="004D653A" w:rsidTr="00BA7B39">
        <w:tc>
          <w:tcPr>
            <w:tcW w:w="5637" w:type="dxa"/>
            <w:shd w:val="clear" w:color="auto" w:fill="auto"/>
          </w:tcPr>
          <w:p w:rsidR="00291B84" w:rsidRPr="004D653A" w:rsidRDefault="00291B84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Содержание вопроса</w:t>
            </w:r>
          </w:p>
        </w:tc>
        <w:tc>
          <w:tcPr>
            <w:tcW w:w="1275" w:type="dxa"/>
            <w:shd w:val="clear" w:color="auto" w:fill="auto"/>
          </w:tcPr>
          <w:p w:rsidR="00291B84" w:rsidRPr="004D653A" w:rsidRDefault="00291B84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291B84" w:rsidRPr="00D377BB" w:rsidRDefault="00291B84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1417" w:type="dxa"/>
          </w:tcPr>
          <w:p w:rsidR="00291B84" w:rsidRDefault="00291B84" w:rsidP="009852D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Воздержался</w:t>
            </w:r>
          </w:p>
        </w:tc>
      </w:tr>
      <w:tr w:rsidR="00BA7B39" w:rsidRPr="004D653A" w:rsidTr="00BA7B39">
        <w:trPr>
          <w:trHeight w:val="994"/>
        </w:trPr>
        <w:tc>
          <w:tcPr>
            <w:tcW w:w="5637" w:type="dxa"/>
            <w:shd w:val="clear" w:color="auto" w:fill="auto"/>
          </w:tcPr>
          <w:p w:rsidR="00291B84" w:rsidRPr="00C21356" w:rsidRDefault="00291B84" w:rsidP="009852D2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21356">
              <w:rPr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-BoldMT"/>
                <w:sz w:val="28"/>
                <w:szCs w:val="28"/>
              </w:rPr>
              <w:t>Включить здание Республиканского центра народного творчества «ДК тракторостроителей</w:t>
            </w:r>
            <w:r w:rsidR="00BA7B39">
              <w:rPr>
                <w:rFonts w:eastAsia="Arial-BoldMT"/>
                <w:sz w:val="28"/>
                <w:szCs w:val="28"/>
              </w:rPr>
              <w:t xml:space="preserve">» Минкультуры Чувашии, </w:t>
            </w:r>
            <w:r>
              <w:rPr>
                <w:rFonts w:eastAsia="Arial-BoldMT"/>
                <w:sz w:val="28"/>
                <w:szCs w:val="28"/>
              </w:rPr>
              <w:t xml:space="preserve">расположенное по адресу: Чувашская Республика, г. Чебоксары, </w:t>
            </w:r>
            <w:proofErr w:type="spellStart"/>
            <w:r>
              <w:rPr>
                <w:rFonts w:eastAsia="Arial-BoldMT"/>
                <w:sz w:val="28"/>
                <w:szCs w:val="28"/>
              </w:rPr>
              <w:t>Эгерский</w:t>
            </w:r>
            <w:proofErr w:type="spellEnd"/>
            <w:r>
              <w:rPr>
                <w:rFonts w:eastAsia="Arial-BoldMT"/>
                <w:sz w:val="28"/>
                <w:szCs w:val="28"/>
              </w:rPr>
              <w:t xml:space="preserve"> бульвар, д. 36 в перечень выявленных объектов культурного наследия </w:t>
            </w:r>
          </w:p>
        </w:tc>
        <w:tc>
          <w:tcPr>
            <w:tcW w:w="1275" w:type="dxa"/>
            <w:shd w:val="clear" w:color="auto" w:fill="auto"/>
          </w:tcPr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1B84" w:rsidRPr="00F241C6" w:rsidRDefault="00291B84" w:rsidP="00291B84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087"/>
      </w:tblGrid>
      <w:tr w:rsidR="00291B84" w:rsidRPr="004D653A" w:rsidTr="00BA7B39">
        <w:tc>
          <w:tcPr>
            <w:tcW w:w="675" w:type="dxa"/>
            <w:shd w:val="clear" w:color="auto" w:fill="auto"/>
          </w:tcPr>
          <w:p w:rsidR="00291B84" w:rsidRPr="004D653A" w:rsidRDefault="00291B84" w:rsidP="009852D2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087" w:type="dxa"/>
            <w:shd w:val="clear" w:color="auto" w:fill="auto"/>
          </w:tcPr>
          <w:p w:rsidR="00291B84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1B84" w:rsidRPr="004D653A" w:rsidTr="00BA7B39">
        <w:tc>
          <w:tcPr>
            <w:tcW w:w="675" w:type="dxa"/>
            <w:shd w:val="clear" w:color="auto" w:fill="auto"/>
          </w:tcPr>
          <w:p w:rsidR="00291B84" w:rsidRPr="004D653A" w:rsidRDefault="00291B84" w:rsidP="009852D2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087" w:type="dxa"/>
            <w:shd w:val="clear" w:color="auto" w:fill="auto"/>
          </w:tcPr>
          <w:p w:rsidR="00291B84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91B84" w:rsidRPr="004D653A" w:rsidRDefault="00291B84" w:rsidP="009852D2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65D98" w:rsidRPr="00165D98" w:rsidRDefault="00165D98" w:rsidP="00165D98">
      <w:pPr>
        <w:shd w:val="clear" w:color="auto" w:fill="FFFFFF"/>
        <w:suppressAutoHyphens/>
        <w:rPr>
          <w:color w:val="000000"/>
          <w:sz w:val="24"/>
          <w:szCs w:val="24"/>
        </w:rPr>
      </w:pPr>
    </w:p>
    <w:sectPr w:rsidR="00165D98" w:rsidRPr="00165D98" w:rsidSect="006374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8"/>
    <w:rsid w:val="000758EA"/>
    <w:rsid w:val="000A476B"/>
    <w:rsid w:val="000A7901"/>
    <w:rsid w:val="000B3B6B"/>
    <w:rsid w:val="0014396F"/>
    <w:rsid w:val="00165D98"/>
    <w:rsid w:val="00174993"/>
    <w:rsid w:val="001C27DF"/>
    <w:rsid w:val="001F0D07"/>
    <w:rsid w:val="00255CCE"/>
    <w:rsid w:val="00291B84"/>
    <w:rsid w:val="002B3E86"/>
    <w:rsid w:val="002D06FC"/>
    <w:rsid w:val="003435E5"/>
    <w:rsid w:val="003564C7"/>
    <w:rsid w:val="00371148"/>
    <w:rsid w:val="0038171A"/>
    <w:rsid w:val="003F3060"/>
    <w:rsid w:val="003F50BB"/>
    <w:rsid w:val="004001C6"/>
    <w:rsid w:val="00405B5B"/>
    <w:rsid w:val="004323D9"/>
    <w:rsid w:val="00452FB9"/>
    <w:rsid w:val="0045424C"/>
    <w:rsid w:val="0046328A"/>
    <w:rsid w:val="00466D89"/>
    <w:rsid w:val="004A361E"/>
    <w:rsid w:val="00514AC4"/>
    <w:rsid w:val="005377BD"/>
    <w:rsid w:val="00540659"/>
    <w:rsid w:val="00560689"/>
    <w:rsid w:val="00571E1D"/>
    <w:rsid w:val="005B58BF"/>
    <w:rsid w:val="006373E3"/>
    <w:rsid w:val="00637441"/>
    <w:rsid w:val="006402C7"/>
    <w:rsid w:val="006949EE"/>
    <w:rsid w:val="006D2CD8"/>
    <w:rsid w:val="006E19A8"/>
    <w:rsid w:val="00725BB9"/>
    <w:rsid w:val="00777083"/>
    <w:rsid w:val="007C63C3"/>
    <w:rsid w:val="007E47A2"/>
    <w:rsid w:val="00830C4B"/>
    <w:rsid w:val="0088262C"/>
    <w:rsid w:val="008C2F68"/>
    <w:rsid w:val="00936118"/>
    <w:rsid w:val="00A42730"/>
    <w:rsid w:val="00AB3B4A"/>
    <w:rsid w:val="00AE348A"/>
    <w:rsid w:val="00B24A68"/>
    <w:rsid w:val="00B34E35"/>
    <w:rsid w:val="00B407D0"/>
    <w:rsid w:val="00B72D45"/>
    <w:rsid w:val="00BA7B39"/>
    <w:rsid w:val="00C21356"/>
    <w:rsid w:val="00C3383B"/>
    <w:rsid w:val="00CC7F00"/>
    <w:rsid w:val="00D7180B"/>
    <w:rsid w:val="00DC4FDF"/>
    <w:rsid w:val="00DD7F92"/>
    <w:rsid w:val="00DE7C4A"/>
    <w:rsid w:val="00E13CDB"/>
    <w:rsid w:val="00E639B7"/>
    <w:rsid w:val="00E83ED5"/>
    <w:rsid w:val="00EA7800"/>
    <w:rsid w:val="00EB0AE5"/>
    <w:rsid w:val="00EC1AFB"/>
    <w:rsid w:val="00EC5CB6"/>
    <w:rsid w:val="00F17583"/>
    <w:rsid w:val="00F241C6"/>
    <w:rsid w:val="00F54A95"/>
    <w:rsid w:val="00F9041F"/>
    <w:rsid w:val="00F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21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2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Наследие2</cp:lastModifiedBy>
  <cp:revision>20</cp:revision>
  <cp:lastPrinted>2023-09-25T06:48:00Z</cp:lastPrinted>
  <dcterms:created xsi:type="dcterms:W3CDTF">2022-11-03T08:13:00Z</dcterms:created>
  <dcterms:modified xsi:type="dcterms:W3CDTF">2024-04-12T11:47:00Z</dcterms:modified>
</cp:coreProperties>
</file>