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C30B89" w:rsidRPr="00CF4FD7" w14:paraId="3B1E95F3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43CA7359" w14:textId="77777777" w:rsidR="00C30B89" w:rsidRPr="00CF4FD7" w:rsidRDefault="00C30B89" w:rsidP="00C30B89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48B7F4C6" w14:textId="77777777" w:rsidR="00C30B89" w:rsidRPr="00CF4FD7" w:rsidRDefault="00C30B89" w:rsidP="00C30B89">
            <w:pPr>
              <w:jc w:val="center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Администрация</w:t>
            </w:r>
          </w:p>
          <w:p w14:paraId="543628CB" w14:textId="77777777" w:rsidR="00C30B89" w:rsidRPr="00CF4FD7" w:rsidRDefault="00C30B89" w:rsidP="00C30B89">
            <w:pPr>
              <w:jc w:val="center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города Чебоксары</w:t>
            </w:r>
          </w:p>
          <w:p w14:paraId="3CC7DDEC" w14:textId="77777777" w:rsidR="00C30B89" w:rsidRPr="00CF4FD7" w:rsidRDefault="00C30B89" w:rsidP="00C30B8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A9968F8" w14:textId="77777777" w:rsidR="00C30B89" w:rsidRPr="00CF4FD7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A5CE1D0" w14:textId="77777777" w:rsidR="00C30B89" w:rsidRPr="00CF4FD7" w:rsidRDefault="00C30B89" w:rsidP="00C30B89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</w:pPr>
            <w:r w:rsidRPr="00CF4FD7"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  <w:t>УТВЕРЖДАЮ</w:t>
            </w:r>
          </w:p>
          <w:p w14:paraId="684FBBBB" w14:textId="77777777" w:rsidR="00C30B89" w:rsidRPr="00CF4FD7" w:rsidRDefault="00C30B89" w:rsidP="00C30B89">
            <w:pPr>
              <w:ind w:left="34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Глава города Чебоксары</w:t>
            </w:r>
          </w:p>
          <w:p w14:paraId="55E1E699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 xml:space="preserve"> </w:t>
            </w:r>
          </w:p>
          <w:p w14:paraId="56586A7A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__________________ /Д.В. Спирин/</w:t>
            </w:r>
          </w:p>
          <w:p w14:paraId="18F99D91" w14:textId="77777777" w:rsidR="00C30B89" w:rsidRPr="00CF4FD7" w:rsidRDefault="00C30B89" w:rsidP="00C30B8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«_____» ___________ 20_____ г.</w:t>
            </w:r>
          </w:p>
        </w:tc>
      </w:tr>
      <w:tr w:rsidR="00C30B89" w:rsidRPr="00CF4FD7" w14:paraId="27F23518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1F6B4FB0" w14:textId="77777777" w:rsidR="00C30B89" w:rsidRPr="00CF4FD7" w:rsidRDefault="00C30B89" w:rsidP="00C30B8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2DCE68E" w14:textId="77777777" w:rsidR="00C30B89" w:rsidRPr="00CF4FD7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F85CAB3" w14:textId="77777777" w:rsidR="00C30B89" w:rsidRPr="00CF4FD7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  <w:p w14:paraId="6ABE0B44" w14:textId="77777777" w:rsidR="00C30B89" w:rsidRPr="00CF4FD7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  <w:r w:rsidRPr="00CF4FD7">
              <w:rPr>
                <w:b/>
                <w:iCs/>
                <w:sz w:val="26"/>
                <w:szCs w:val="26"/>
              </w:rPr>
              <w:t>СОГЛАСОВАНО</w:t>
            </w:r>
          </w:p>
          <w:p w14:paraId="17C33288" w14:textId="77777777" w:rsidR="00C30B89" w:rsidRPr="00CF4FD7" w:rsidRDefault="00C30B89" w:rsidP="00C30B89">
            <w:pPr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</w:p>
          <w:p w14:paraId="3676446D" w14:textId="77777777" w:rsidR="00C30B89" w:rsidRPr="00CF4FD7" w:rsidRDefault="00C30B89" w:rsidP="00C30B89">
            <w:pPr>
              <w:rPr>
                <w:sz w:val="26"/>
                <w:szCs w:val="26"/>
              </w:rPr>
            </w:pPr>
          </w:p>
          <w:p w14:paraId="722BEC33" w14:textId="77777777" w:rsidR="00C30B89" w:rsidRPr="00CF4FD7" w:rsidRDefault="00C30B89" w:rsidP="00C30B89">
            <w:pPr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_________________ /Ю.А. Васильев/</w:t>
            </w:r>
          </w:p>
          <w:p w14:paraId="1A11623B" w14:textId="77777777" w:rsidR="00C30B89" w:rsidRPr="00CF4FD7" w:rsidRDefault="00C30B89" w:rsidP="00C30B89">
            <w:pPr>
              <w:rPr>
                <w:i/>
                <w:color w:val="FF0000"/>
                <w:sz w:val="26"/>
                <w:szCs w:val="26"/>
                <w:lang w:val="en-US"/>
              </w:rPr>
            </w:pPr>
            <w:r w:rsidRPr="00CF4FD7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CF4FD7" w14:paraId="08D66B7F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11EBB463" w14:textId="77777777" w:rsidR="00C30B89" w:rsidRPr="00CF4FD7" w:rsidRDefault="00C30B89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CF4FD7">
              <w:rPr>
                <w:b/>
                <w:sz w:val="26"/>
                <w:szCs w:val="26"/>
              </w:rPr>
              <w:t>ДОЛЖНОСТНАЯ ИНСТРУКЦИЯ</w:t>
            </w:r>
          </w:p>
          <w:p w14:paraId="1A73E533" w14:textId="77777777" w:rsidR="00C30B89" w:rsidRPr="00CF4FD7" w:rsidRDefault="00C30B89" w:rsidP="00C30B89">
            <w:pPr>
              <w:jc w:val="center"/>
              <w:rPr>
                <w:b/>
                <w:sz w:val="26"/>
                <w:szCs w:val="26"/>
              </w:rPr>
            </w:pPr>
            <w:r w:rsidRPr="00CF4FD7">
              <w:rPr>
                <w:b/>
                <w:sz w:val="26"/>
                <w:szCs w:val="26"/>
              </w:rPr>
              <w:t>начальника отдела приватизации управления имущественных и земельных отношений</w:t>
            </w:r>
          </w:p>
          <w:p w14:paraId="6B2CA7F2" w14:textId="77777777" w:rsidR="00C30B89" w:rsidRPr="00CF4FD7" w:rsidRDefault="00C30B89" w:rsidP="00C30B89">
            <w:pPr>
              <w:jc w:val="center"/>
              <w:rPr>
                <w:b/>
                <w:sz w:val="26"/>
                <w:szCs w:val="26"/>
              </w:rPr>
            </w:pPr>
          </w:p>
          <w:p w14:paraId="2B33E7A0" w14:textId="77777777" w:rsidR="00C30B89" w:rsidRPr="00CF4FD7" w:rsidRDefault="00C30B89" w:rsidP="00C30B8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CF4FD7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149B095" w14:textId="77777777" w:rsidR="00C30B89" w:rsidRPr="00CF4FD7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307F43D" w14:textId="77777777" w:rsidR="00C30B89" w:rsidRPr="00CF4FD7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63316CCD" w14:textId="77777777" w:rsidR="00C30B89" w:rsidRPr="00CF4FD7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7A27D2FD" w14:textId="77777777" w:rsidR="00C30B89" w:rsidRPr="00CF4FD7" w:rsidRDefault="00C30B89" w:rsidP="00C30B89">
            <w:pPr>
              <w:jc w:val="both"/>
              <w:rPr>
                <w:sz w:val="26"/>
                <w:szCs w:val="26"/>
              </w:rPr>
            </w:pPr>
          </w:p>
          <w:p w14:paraId="64D635AF" w14:textId="77777777" w:rsidR="00C30B89" w:rsidRPr="00CF4FD7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30B89" w:rsidRPr="00CF4FD7" w14:paraId="304BAB3E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4E69059" w14:textId="77777777" w:rsidR="00C30B89" w:rsidRPr="00CF4FD7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C3C7C6D" w14:textId="77777777" w:rsidR="00C30B89" w:rsidRPr="00CF4FD7" w:rsidRDefault="00C30B89" w:rsidP="00C30B89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77E301F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3F08FCE3" w14:textId="77777777" w:rsidR="00C30B89" w:rsidRPr="00CF4FD7" w:rsidRDefault="00C30B89" w:rsidP="00C30B89">
            <w:pPr>
              <w:jc w:val="both"/>
              <w:rPr>
                <w:b/>
                <w:sz w:val="26"/>
                <w:szCs w:val="26"/>
              </w:rPr>
            </w:pPr>
            <w:r w:rsidRPr="00CF4FD7">
              <w:rPr>
                <w:b/>
                <w:sz w:val="26"/>
                <w:szCs w:val="26"/>
              </w:rPr>
              <w:t>Срок действия продлен:</w:t>
            </w:r>
          </w:p>
          <w:p w14:paraId="56DA7265" w14:textId="77777777" w:rsidR="00C30B89" w:rsidRPr="00CF4FD7" w:rsidRDefault="00C30B89" w:rsidP="00C30B89">
            <w:pPr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с «_____» _______________ 20____г.</w:t>
            </w:r>
          </w:p>
          <w:p w14:paraId="1563760B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по «_____» ______________ 20____г.</w:t>
            </w:r>
          </w:p>
          <w:p w14:paraId="23B4464F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55FA1505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Глава города Чебоксары</w:t>
            </w:r>
          </w:p>
          <w:p w14:paraId="7605563A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_____________ /______________</w:t>
            </w:r>
          </w:p>
          <w:p w14:paraId="45C9E11C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«_____» ___________ 20_____ г.</w:t>
            </w:r>
          </w:p>
          <w:p w14:paraId="6CCDDAB1" w14:textId="77777777" w:rsidR="00C30B89" w:rsidRPr="00CF4FD7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30B89" w:rsidRPr="00CF4FD7" w14:paraId="27E90FE9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1F53593" w14:textId="77777777" w:rsidR="00C30B89" w:rsidRPr="00CF4FD7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7153041" w14:textId="77777777" w:rsidR="00C30B89" w:rsidRPr="00CF4FD7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2E8FE03" w14:textId="77777777" w:rsidR="00C30B89" w:rsidRPr="00CF4FD7" w:rsidRDefault="00C30B89" w:rsidP="00C30B89">
            <w:pPr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</w:p>
          <w:p w14:paraId="5F658F1B" w14:textId="77777777" w:rsidR="00C30B89" w:rsidRPr="00CF4FD7" w:rsidRDefault="00C30B89" w:rsidP="00C30B89">
            <w:pPr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____________ /________________</w:t>
            </w:r>
          </w:p>
          <w:p w14:paraId="562FECBA" w14:textId="77777777" w:rsidR="00C30B89" w:rsidRPr="00CF4FD7" w:rsidRDefault="00C30B89" w:rsidP="00C30B89">
            <w:pPr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«_____» _____________ 20_____ г.</w:t>
            </w:r>
            <w:r w:rsidRPr="00CF4FD7">
              <w:rPr>
                <w:sz w:val="26"/>
                <w:szCs w:val="26"/>
                <w:lang w:val="en-US"/>
              </w:rPr>
              <w:t xml:space="preserve"> </w:t>
            </w:r>
          </w:p>
          <w:p w14:paraId="07998752" w14:textId="77777777" w:rsidR="00C30B89" w:rsidRPr="00CF4FD7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C30B89" w:rsidRPr="00CF4FD7" w14:paraId="6DE78682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141D2F" w14:textId="77777777" w:rsidR="00C30B89" w:rsidRPr="00CF4FD7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5B06F1D" w14:textId="77777777" w:rsidR="00C30B89" w:rsidRPr="00CF4FD7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CA3799B" w14:textId="77777777" w:rsidR="00C30B89" w:rsidRPr="00CF4FD7" w:rsidRDefault="00C30B89" w:rsidP="00C30B89">
            <w:pPr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Начальник управления по имущественным и земельным отношениям</w:t>
            </w:r>
          </w:p>
          <w:p w14:paraId="267D39DA" w14:textId="77777777" w:rsidR="00C30B89" w:rsidRPr="00CF4FD7" w:rsidRDefault="00C30B89" w:rsidP="00C30B89">
            <w:pPr>
              <w:jc w:val="both"/>
              <w:rPr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____________ /________________</w:t>
            </w:r>
          </w:p>
          <w:p w14:paraId="2D21347E" w14:textId="77777777" w:rsidR="00C30B89" w:rsidRPr="00CF4FD7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CF4FD7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CF4FD7" w14:paraId="553887A3" w14:textId="77777777" w:rsidTr="001044D6">
        <w:tc>
          <w:tcPr>
            <w:tcW w:w="10206" w:type="dxa"/>
            <w:gridSpan w:val="8"/>
          </w:tcPr>
          <w:p w14:paraId="66202707" w14:textId="77777777" w:rsidR="00C30B89" w:rsidRPr="00CF4FD7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</w:p>
          <w:p w14:paraId="7A8636D8" w14:textId="77777777" w:rsidR="00C30B89" w:rsidRPr="00CF4FD7" w:rsidRDefault="00C30B89" w:rsidP="00C30B89">
            <w:pPr>
              <w:jc w:val="center"/>
              <w:rPr>
                <w:sz w:val="26"/>
                <w:szCs w:val="26"/>
              </w:rPr>
            </w:pPr>
          </w:p>
          <w:p w14:paraId="09F2ED9D" w14:textId="682B69AF" w:rsidR="00C30B89" w:rsidRDefault="00C30B89" w:rsidP="00C30B89">
            <w:pPr>
              <w:jc w:val="center"/>
              <w:rPr>
                <w:sz w:val="26"/>
                <w:szCs w:val="26"/>
              </w:rPr>
            </w:pPr>
          </w:p>
          <w:p w14:paraId="648258B5" w14:textId="7791F470" w:rsidR="00CF4FD7" w:rsidRDefault="00CF4FD7" w:rsidP="00C30B89">
            <w:pPr>
              <w:jc w:val="center"/>
              <w:rPr>
                <w:sz w:val="26"/>
                <w:szCs w:val="26"/>
              </w:rPr>
            </w:pPr>
          </w:p>
          <w:p w14:paraId="355B60FA" w14:textId="77777777" w:rsidR="00CF4FD7" w:rsidRPr="00CF4FD7" w:rsidRDefault="00CF4FD7" w:rsidP="00C30B89">
            <w:pPr>
              <w:jc w:val="center"/>
              <w:rPr>
                <w:sz w:val="26"/>
                <w:szCs w:val="26"/>
              </w:rPr>
            </w:pPr>
          </w:p>
          <w:p w14:paraId="47925E4D" w14:textId="77777777" w:rsidR="00C30B89" w:rsidRPr="00CF4FD7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CF4FD7">
              <w:rPr>
                <w:sz w:val="26"/>
                <w:szCs w:val="26"/>
              </w:rPr>
              <w:t>г. Чебоксары, 2024 г.</w:t>
            </w:r>
          </w:p>
        </w:tc>
      </w:tr>
      <w:tr w:rsidR="00C30B89" w:rsidRPr="00CF4FD7" w14:paraId="22BD56C9" w14:textId="77777777" w:rsidTr="001044D6">
        <w:tc>
          <w:tcPr>
            <w:tcW w:w="5396" w:type="dxa"/>
            <w:gridSpan w:val="5"/>
          </w:tcPr>
          <w:p w14:paraId="74B865FB" w14:textId="77777777" w:rsidR="00C30B89" w:rsidRPr="00CF4FD7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12D525B" w14:textId="77777777" w:rsidR="00C30B89" w:rsidRPr="00CF4FD7" w:rsidRDefault="00C30B89" w:rsidP="00C30B89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54B71BCF" w14:textId="77777777" w:rsidR="00C30B89" w:rsidRPr="00CF4FD7" w:rsidRDefault="00C30B89" w:rsidP="00C30B89">
      <w:pPr>
        <w:keepNext/>
        <w:keepLines/>
        <w:tabs>
          <w:tab w:val="left" w:pos="540"/>
        </w:tabs>
        <w:suppressAutoHyphens/>
        <w:spacing w:before="180" w:after="18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1. Общие положения</w:t>
      </w:r>
    </w:p>
    <w:p w14:paraId="0FB2B649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1.1. Должностная инструкция начальника отдела приватизации управления по имущественным и земельным отношениям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отдела приватизации (далее – Отдел) управления по имущественным и земельным отношениям (далее – Управление) администрации города Чебоксары. </w:t>
      </w:r>
    </w:p>
    <w:p w14:paraId="5607B914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1.2. Настоящую должностную инструкцию должны знать: заместитель главы администрации города по имущественным и земельным отношениям (далее – курирующий заместитель); начальник Управления и начальник Отдела.</w:t>
      </w:r>
    </w:p>
    <w:p w14:paraId="015414B4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1.3. Настоящая должностная инструкция составлена на основании:</w:t>
      </w:r>
    </w:p>
    <w:p w14:paraId="11AAE81A" w14:textId="6E619B46" w:rsidR="00C30B89" w:rsidRPr="00CF4FD7" w:rsidRDefault="00C30B89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Положения об Управлении; </w:t>
      </w:r>
    </w:p>
    <w:p w14:paraId="6496F573" w14:textId="318EABD1" w:rsidR="00C30B89" w:rsidRPr="00CF4FD7" w:rsidRDefault="00C30B89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0E53377A" w14:textId="49622D3E" w:rsidR="00C30B89" w:rsidRPr="00CF4FD7" w:rsidRDefault="00C30B89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2983F453" w14:textId="0FF12900" w:rsidR="00C30B89" w:rsidRPr="00CF4FD7" w:rsidRDefault="00C30B89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pacing w:val="-1"/>
          <w:sz w:val="26"/>
          <w:szCs w:val="26"/>
          <w:lang w:eastAsia="ru-RU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CF4FD7" w:rsidRPr="00CF4FD7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4640E60D" w14:textId="2192D816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1.4. Должность начальника Отдела</w:t>
      </w:r>
      <w:r w:rsidRPr="00CF4FD7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является должностью, которая отнесена к ведущей </w:t>
      </w:r>
      <w:r w:rsidR="00CF4FD7"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группе 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>должност</w:t>
      </w:r>
      <w:r w:rsidR="00CF4FD7" w:rsidRPr="00CF4FD7">
        <w:rPr>
          <w:rFonts w:ascii="Times New Roman" w:hAnsi="Times New Roman" w:cs="Times New Roman"/>
          <w:sz w:val="26"/>
          <w:szCs w:val="26"/>
          <w:lang w:eastAsia="ru-RU"/>
        </w:rPr>
        <w:t>ей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муниципальной службы.</w:t>
      </w:r>
    </w:p>
    <w:p w14:paraId="42C648A7" w14:textId="7904FB45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1.5. Област</w:t>
      </w:r>
      <w:r w:rsidR="00CF4FD7" w:rsidRPr="00CF4FD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 профессиональной служебной деятельности, в соответствии с котор</w:t>
      </w:r>
      <w:r w:rsidR="00CF4FD7" w:rsidRPr="00CF4FD7">
        <w:rPr>
          <w:rFonts w:ascii="Times New Roman" w:hAnsi="Times New Roman" w:cs="Times New Roman"/>
          <w:sz w:val="26"/>
          <w:szCs w:val="26"/>
          <w:lang w:eastAsia="ru-RU"/>
        </w:rPr>
        <w:t>ой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муниципальный служащий исполняет должностные обязанности: «</w:t>
      </w:r>
      <w:r w:rsidRPr="00CF4FD7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Управление имущественным комплексом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>».</w:t>
      </w:r>
    </w:p>
    <w:p w14:paraId="4BDE16E5" w14:textId="5EEDF5AF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1.6. Вид профессиональной служебной деятельности, в соответствии с котор</w:t>
      </w:r>
      <w:r w:rsidR="00CF4FD7" w:rsidRPr="00CF4FD7">
        <w:rPr>
          <w:rFonts w:ascii="Times New Roman" w:hAnsi="Times New Roman" w:cs="Times New Roman"/>
          <w:sz w:val="26"/>
          <w:szCs w:val="26"/>
          <w:lang w:eastAsia="ru-RU"/>
        </w:rPr>
        <w:t>ой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муниципальный служащий исполняет должностные обязанности: «</w:t>
      </w:r>
      <w:r w:rsidRPr="00CF4FD7">
        <w:rPr>
          <w:rFonts w:ascii="Times New Roman" w:hAnsi="Times New Roman" w:cs="Times New Roman"/>
          <w:bCs/>
          <w:sz w:val="26"/>
          <w:szCs w:val="26"/>
          <w:lang w:eastAsia="ru-RU"/>
        </w:rPr>
        <w:t>Анализ состояния, пользование и распоряжение имуществом, находящегося в муниципальной собственности».</w:t>
      </w:r>
    </w:p>
    <w:p w14:paraId="22211C12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1.7. Основные задачи начальника Отдела:</w:t>
      </w:r>
    </w:p>
    <w:p w14:paraId="3F377B65" w14:textId="4E81AFD7" w:rsidR="00C30B89" w:rsidRPr="00FE0645" w:rsidRDefault="00FE0645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</w:t>
      </w:r>
      <w:r w:rsidR="00C30B89" w:rsidRPr="00FE0645">
        <w:rPr>
          <w:rFonts w:ascii="Times New Roman" w:hAnsi="Times New Roman" w:cs="Times New Roman"/>
          <w:spacing w:val="-1"/>
          <w:sz w:val="26"/>
          <w:szCs w:val="26"/>
          <w:lang w:eastAsia="ru-RU"/>
        </w:rPr>
        <w:t>рганизация работы по приватизации объектов, находящихся в муниципальной собственности города Чебоксары;</w:t>
      </w:r>
    </w:p>
    <w:p w14:paraId="4E859A99" w14:textId="447ECEBE" w:rsidR="00C30B89" w:rsidRPr="00FE0645" w:rsidRDefault="00FE0645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</w:t>
      </w:r>
      <w:r w:rsidR="00C30B89" w:rsidRPr="00FE0645">
        <w:rPr>
          <w:rFonts w:ascii="Times New Roman" w:hAnsi="Times New Roman" w:cs="Times New Roman"/>
          <w:spacing w:val="-1"/>
          <w:sz w:val="26"/>
          <w:szCs w:val="26"/>
          <w:lang w:eastAsia="ru-RU"/>
        </w:rPr>
        <w:t>рганизация работы с хозяйственными обществами, акции, доли которых находятся в муниципальной собственности от лица акционера, участника общества</w:t>
      </w: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;</w:t>
      </w:r>
    </w:p>
    <w:p w14:paraId="7688AF4D" w14:textId="5D991468" w:rsidR="00C30B89" w:rsidRPr="00FE0645" w:rsidRDefault="00FE0645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</w:t>
      </w:r>
      <w:r w:rsidR="00C30B89" w:rsidRPr="00FE0645">
        <w:rPr>
          <w:rFonts w:ascii="Times New Roman" w:hAnsi="Times New Roman" w:cs="Times New Roman"/>
          <w:spacing w:val="-1"/>
          <w:sz w:val="26"/>
          <w:szCs w:val="26"/>
          <w:lang w:eastAsia="ru-RU"/>
        </w:rPr>
        <w:t>рганизация работы по проведению торгов (конкурсов, аукционов)</w:t>
      </w: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FE0645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по продаже имущества, находящегося в муниципальной собственности города Чебоксары</w:t>
      </w: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;</w:t>
      </w:r>
    </w:p>
    <w:p w14:paraId="0BC8ECFA" w14:textId="2B92A65E" w:rsidR="00C30B89" w:rsidRPr="00FE0645" w:rsidRDefault="00FE0645" w:rsidP="00FE0645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</w:t>
      </w:r>
      <w:r w:rsidR="00C30B89" w:rsidRPr="00FE0645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перативное руководство деятельностью Отдела.</w:t>
      </w:r>
    </w:p>
    <w:p w14:paraId="3637DF41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1.8. Начальник Отдела подчиняется в функциональном и административном отношении начальнику Управления (далее – непосредственный руководитель). </w:t>
      </w:r>
    </w:p>
    <w:p w14:paraId="187C8F71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1.9. 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7D9798D2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1.10. 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3BCEA806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1.11. В период временного отсутствия начальника Отдела его обязанности возлагаются иное лицо по решению представителя нанимателя (работодателя).</w:t>
      </w:r>
    </w:p>
    <w:p w14:paraId="0210D237" w14:textId="1D5639E3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1.12.</w:t>
      </w:r>
      <w:r w:rsidR="00CF4FD7"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5A5D27E6" w14:textId="77777777" w:rsidR="00C30B89" w:rsidRPr="00CF4FD7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 xml:space="preserve">1.13. Все подготавливаемые начальником Отдела документы должны быть в обязательном порядке согласованы с непосредственным руководителем. </w:t>
      </w:r>
    </w:p>
    <w:p w14:paraId="42D08AEF" w14:textId="69D7CD58" w:rsidR="00C30B89" w:rsidRDefault="00C30B89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hAnsi="Times New Roman" w:cs="Times New Roman"/>
          <w:sz w:val="26"/>
          <w:szCs w:val="26"/>
          <w:lang w:eastAsia="ru-RU"/>
        </w:rPr>
        <w:t>1.14.</w:t>
      </w:r>
      <w:r w:rsidR="00CF4FD7"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Pr="00CF4FD7">
        <w:rPr>
          <w:rFonts w:ascii="Times New Roman" w:hAnsi="Times New Roman" w:cs="Times New Roman"/>
          <w:sz w:val="26"/>
          <w:szCs w:val="26"/>
          <w:lang w:eastAsia="ru-RU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16EDA32E" w14:textId="77777777" w:rsidR="006D4374" w:rsidRPr="00CF4FD7" w:rsidRDefault="006D4374" w:rsidP="00CF4FD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4868043" w14:textId="77777777" w:rsidR="00C30B89" w:rsidRPr="00CF4FD7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Квалификационные требования</w:t>
      </w:r>
    </w:p>
    <w:p w14:paraId="06F35559" w14:textId="77777777" w:rsidR="00C30B89" w:rsidRPr="00CF4FD7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1DE3FD" w14:textId="6BDBBE74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квалификационными требованиями для замещения должности начальника Отдела являются:</w:t>
      </w:r>
    </w:p>
    <w:p w14:paraId="55C044A4" w14:textId="3AAADD93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«Государственное и муниципальное управление», «Экономика»,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16185A" w14:textId="62435624" w:rsidR="00C30B89" w:rsidRPr="00CF4FD7" w:rsidRDefault="00CF4FD7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.2. Квалификационные требования к стажу муниципальной службы или стажу (опыту)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06B10732" w14:textId="69190B91" w:rsidR="00C30B89" w:rsidRPr="00CF4FD7" w:rsidRDefault="00CF4FD7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настоящей должностной инструкции.</w:t>
      </w:r>
    </w:p>
    <w:p w14:paraId="506DBC1D" w14:textId="5DF09064" w:rsidR="00C30B89" w:rsidRPr="00CF4FD7" w:rsidRDefault="00CF4FD7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.4. 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</w:t>
      </w:r>
    </w:p>
    <w:p w14:paraId="1CD69228" w14:textId="77777777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б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6EB1D867" w14:textId="77777777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квалификационные требования к умениям в зависимости от вида профессиональной (служебной) деятельности: вести реестр муниципального имущества.</w:t>
      </w:r>
    </w:p>
    <w:p w14:paraId="37C7D962" w14:textId="77777777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EB6916" w14:textId="70E03DFE" w:rsidR="00C30B89" w:rsidRPr="00CF4FD7" w:rsidRDefault="00C30B89" w:rsidP="00C30B8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3. Должностные обязанности</w:t>
      </w:r>
    </w:p>
    <w:p w14:paraId="4A2B145C" w14:textId="77777777" w:rsidR="00C30B89" w:rsidRPr="00CF4FD7" w:rsidRDefault="00C30B89" w:rsidP="00C30B89">
      <w:pPr>
        <w:tabs>
          <w:tab w:val="left" w:pos="851"/>
          <w:tab w:val="left" w:pos="10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1B8DD11" w14:textId="65B7282A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решения поставленных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задач на начальника Отдела </w:t>
      </w:r>
      <w:r w:rsidRPr="00CF4F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возлагаются следующие должностные обязанности:</w:t>
      </w:r>
    </w:p>
    <w:p w14:paraId="5C05D899" w14:textId="77777777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3.1. В сфере организации работы по приватизации объектов, находящихся в муниципальной собственности города Чебоксары:</w:t>
      </w:r>
    </w:p>
    <w:p w14:paraId="6753567F" w14:textId="4A720E03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3.1.1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выезд и осмотр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недвижимости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планирующихся к включению в прогнозный план приватизации;</w:t>
      </w:r>
    </w:p>
    <w:p w14:paraId="032A3C14" w14:textId="422A44B2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3.1.2. 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атывать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Чебоксарского городского Собрания депутатов «О Прогнозном плане (программы) приватизации муниципального имущества города Чебоксары»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64F7B00" w14:textId="79EE49B0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3.1.3.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подготовку проектов решений об условиях приватизации муниципального имущества города Чебоксары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2E572A" w14:textId="46FE72CD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3.1.4.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оценки муниципального имущества города Чебоксары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6D2BE84" w14:textId="60F715E9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3.1.5.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ить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торг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(конкурс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, аукцион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 продаже муниципального имущества города Чебоксары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DE3977F" w14:textId="7B869FC8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3.1.6.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осмотр продаваемых объектов муниципальной собственности города Чебоксары потенциальным покупателям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F37B483" w14:textId="099F2DA8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3.1.7</w:t>
      </w:r>
      <w:r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F4FD7"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> з</w:t>
      </w:r>
      <w:r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>аключ</w:t>
      </w:r>
      <w:r w:rsidR="00CF4FD7"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</w:t>
      </w:r>
      <w:r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</w:t>
      </w:r>
      <w:r w:rsidR="00CF4FD7" w:rsidRPr="009328C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купли-продажи муниципального имущества города Чебоксары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714C31C" w14:textId="72ECEE1C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3.1.8.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покупателям муниципального имущества города Чебоксары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28DC185" w14:textId="483297E9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3.1.9.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подготовке пакета документов для последующей регистрации права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345D592" w14:textId="33BCBFC6" w:rsidR="00C30B89" w:rsidRPr="00CF4FD7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3.1.10.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р</w:t>
      </w:r>
      <w:r w:rsidR="00CF4FD7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ассматр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субъектов малого и среднего предпринимательства о реализации преимущественного права на приобретение арендуемых объектов недвижимости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91F1C1B" w14:textId="7C0B110C" w:rsidR="00C30B89" w:rsidRDefault="00C30B89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3.1.11.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авливать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ты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Чебоксарского городского Собрания депутатов «</w:t>
      </w:r>
      <w:r w:rsidRPr="00CF4FD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 отчете о выполнении Прогнозного плана (программы) приватизации муниципального имущества города Чебоксары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F99E987" w14:textId="7BFFC08D" w:rsidR="00FE0645" w:rsidRPr="00CF4FD7" w:rsidRDefault="00FE0645" w:rsidP="00C30B89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3.1.1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 в</w:t>
      </w:r>
      <w:r w:rsidRP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сфере организации работы по приватизации объектов, находящихся в муниципальной собственности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85F805" w14:textId="77777777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3.2. В сфере организации работы с хозяйственными обществами, акции, доли которых находятся в муниципальной собственности от лица акционера, участника общества:</w:t>
      </w:r>
    </w:p>
    <w:p w14:paraId="2388CB35" w14:textId="34E61DE7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3.2.1. 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входить в состав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Совета директоров хозяйственных обществ, акции, доли которых находятся в муниципальной собственности города Чебоксары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1E87F9A" w14:textId="4D63D106" w:rsidR="00C30B89" w:rsidRPr="00CF4FD7" w:rsidRDefault="00C30B89" w:rsidP="00C30B8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3.2.2. 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вовать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работе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балансовых комисси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й;</w:t>
      </w:r>
    </w:p>
    <w:p w14:paraId="5F741E7F" w14:textId="4BECAA50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3.2.3. </w:t>
      </w:r>
      <w:r w:rsidR="00FE0645">
        <w:rPr>
          <w:rFonts w:ascii="Times New Roman" w:eastAsia="Calibri" w:hAnsi="Times New Roman" w:cs="Times New Roman"/>
          <w:sz w:val="26"/>
          <w:szCs w:val="26"/>
        </w:rPr>
        <w:t>у</w:t>
      </w:r>
      <w:r w:rsidRPr="00CF4FD7">
        <w:rPr>
          <w:rFonts w:ascii="Times New Roman" w:eastAsia="Calibri" w:hAnsi="Times New Roman" w:cs="Times New Roman"/>
          <w:sz w:val="26"/>
          <w:szCs w:val="26"/>
        </w:rPr>
        <w:t>част</w:t>
      </w:r>
      <w:r w:rsidR="00FE0645">
        <w:rPr>
          <w:rFonts w:ascii="Times New Roman" w:eastAsia="Calibri" w:hAnsi="Times New Roman" w:cs="Times New Roman"/>
          <w:sz w:val="26"/>
          <w:szCs w:val="26"/>
        </w:rPr>
        <w:t>вовать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в проведении заседаний Советов директоров</w:t>
      </w:r>
      <w:r w:rsidR="00FE0645">
        <w:rPr>
          <w:rFonts w:ascii="Times New Roman" w:eastAsia="Calibri" w:hAnsi="Times New Roman" w:cs="Times New Roman"/>
          <w:sz w:val="26"/>
          <w:szCs w:val="26"/>
        </w:rPr>
        <w:t>;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14:paraId="04C2C907" w14:textId="46869A9C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3.2.4.</w:t>
      </w:r>
      <w:r w:rsidR="00FE0645">
        <w:rPr>
          <w:rFonts w:ascii="Times New Roman" w:eastAsia="Calibri" w:hAnsi="Times New Roman" w:cs="Times New Roman"/>
          <w:sz w:val="26"/>
          <w:szCs w:val="26"/>
        </w:rPr>
        <w:t> о</w:t>
      </w:r>
      <w:r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 xml:space="preserve">овывать 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провод</w:t>
      </w:r>
      <w:r w:rsidR="00FE0645">
        <w:rPr>
          <w:rFonts w:ascii="Times New Roman" w:eastAsia="Calibri" w:hAnsi="Times New Roman" w:cs="Times New Roman"/>
          <w:sz w:val="26"/>
          <w:szCs w:val="26"/>
        </w:rPr>
        <w:t>ить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собрани</w:t>
      </w:r>
      <w:r w:rsidR="00FE0645">
        <w:rPr>
          <w:rFonts w:ascii="Times New Roman" w:eastAsia="Calibri" w:hAnsi="Times New Roman" w:cs="Times New Roman"/>
          <w:sz w:val="26"/>
          <w:szCs w:val="26"/>
        </w:rPr>
        <w:t>я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акционеров, участников обществ</w:t>
      </w:r>
      <w:r w:rsidR="00FE0645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FA6D1AF" w14:textId="4AF8B97F" w:rsidR="00C30B89" w:rsidRPr="00CF4FD7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3.2.5. готов</w:t>
      </w:r>
      <w:r w:rsidR="00FE0645">
        <w:rPr>
          <w:rFonts w:ascii="Times New Roman" w:eastAsia="Calibri" w:hAnsi="Times New Roman" w:cs="Times New Roman"/>
          <w:sz w:val="26"/>
          <w:szCs w:val="26"/>
        </w:rPr>
        <w:t xml:space="preserve">ить </w:t>
      </w:r>
      <w:r w:rsidRPr="00CF4FD7">
        <w:rPr>
          <w:rFonts w:ascii="Times New Roman" w:eastAsia="Calibri" w:hAnsi="Times New Roman" w:cs="Times New Roman"/>
          <w:sz w:val="26"/>
          <w:szCs w:val="26"/>
        </w:rPr>
        <w:t>решени</w:t>
      </w:r>
      <w:r w:rsidR="00FE0645">
        <w:rPr>
          <w:rFonts w:ascii="Times New Roman" w:eastAsia="Calibri" w:hAnsi="Times New Roman" w:cs="Times New Roman"/>
          <w:sz w:val="26"/>
          <w:szCs w:val="26"/>
        </w:rPr>
        <w:t>я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акционеров, участников обществ</w:t>
      </w:r>
      <w:r w:rsidR="00FE0645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DC6ECA1" w14:textId="510F3A5C" w:rsidR="00C30B89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3.2.6.</w:t>
      </w:r>
      <w:r w:rsidR="00FE0645">
        <w:rPr>
          <w:rFonts w:ascii="Times New Roman" w:eastAsia="Calibri" w:hAnsi="Times New Roman" w:cs="Times New Roman"/>
          <w:sz w:val="26"/>
          <w:szCs w:val="26"/>
        </w:rPr>
        <w:t> 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 xml:space="preserve">овывать 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и провод</w:t>
      </w:r>
      <w:r w:rsidR="00FE0645">
        <w:rPr>
          <w:rFonts w:ascii="Times New Roman" w:eastAsia="Calibri" w:hAnsi="Times New Roman" w:cs="Times New Roman"/>
          <w:sz w:val="26"/>
          <w:szCs w:val="26"/>
        </w:rPr>
        <w:t>ить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F4FD7">
        <w:rPr>
          <w:rFonts w:ascii="Times New Roman" w:eastAsia="Calibri" w:hAnsi="Times New Roman" w:cs="Times New Roman"/>
          <w:sz w:val="26"/>
          <w:szCs w:val="26"/>
        </w:rPr>
        <w:t>работ</w:t>
      </w:r>
      <w:r w:rsidR="00FE0645">
        <w:rPr>
          <w:rFonts w:ascii="Times New Roman" w:eastAsia="Calibri" w:hAnsi="Times New Roman" w:cs="Times New Roman"/>
          <w:sz w:val="26"/>
          <w:szCs w:val="26"/>
        </w:rPr>
        <w:t>у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 по ликвидации и слиянию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хозяйственны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обществ, акции, доли которых находятся в муниципальной собственности города Чебоксары</w:t>
      </w:r>
      <w:r w:rsidR="00FE0645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536A2A9" w14:textId="717BA0FF" w:rsidR="00FE0645" w:rsidRPr="00CF4FD7" w:rsidRDefault="00FE0645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иные обязанности в</w:t>
      </w:r>
      <w:r w:rsidRP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сфере</w:t>
      </w:r>
      <w:r w:rsidRPr="00FE0645">
        <w:t xml:space="preserve"> </w:t>
      </w:r>
      <w:r w:rsidRP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работы с хозяйственными обществами, акции, доли которых находятся в муниципальной собственности от лица акционера, участника общества</w:t>
      </w:r>
    </w:p>
    <w:p w14:paraId="5370D652" w14:textId="1D18A066" w:rsidR="00C30B89" w:rsidRPr="00FE0645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E0645">
        <w:rPr>
          <w:rFonts w:ascii="Times New Roman" w:eastAsia="Calibri" w:hAnsi="Times New Roman" w:cs="Times New Roman"/>
          <w:b/>
          <w:bCs/>
          <w:sz w:val="26"/>
          <w:szCs w:val="26"/>
        </w:rPr>
        <w:t>3.3. В сфере</w:t>
      </w:r>
      <w:r w:rsidRP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организации работы по проведению торгов (конкурсов, аукционов)</w:t>
      </w:r>
      <w:r w:rsidR="00FE0645" w:rsidRPr="00FE0645">
        <w:t xml:space="preserve"> </w:t>
      </w:r>
      <w:r w:rsidR="00FE0645" w:rsidRP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продаже имущества, находящегося в муниципальной собственности города Чебоксары</w:t>
      </w:r>
      <w:r w:rsid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6C1A9C6C" w14:textId="4DB2B202" w:rsidR="00FE0645" w:rsidRPr="00CF4FD7" w:rsidRDefault="00C30B89" w:rsidP="00FE0645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3.3.1.</w:t>
      </w:r>
      <w:r w:rsidR="00FE0645">
        <w:rPr>
          <w:rFonts w:ascii="Times New Roman" w:eastAsia="Calibri" w:hAnsi="Times New Roman" w:cs="Times New Roman"/>
          <w:sz w:val="26"/>
          <w:szCs w:val="26"/>
        </w:rPr>
        <w:t> 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аукционов по продаже имущества, находящегося в муниципальной собственности города Чебоксары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2C1417E2" w14:textId="47AD3802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3.3.2.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продажи муниципального имущества посредством публичного предложения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19E5059B" w14:textId="53033C90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3.3.3.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продажи муниципального имущества без объявления цены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0214D03F" w14:textId="6A793C69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3.3.4.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продажи муниципального имущества путем проведения конкурса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7385B88E" w14:textId="59FFE035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3.3.5.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по продаже земельных участков;</w:t>
      </w:r>
    </w:p>
    <w:p w14:paraId="6C061E37" w14:textId="1644F7A3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3.3.6.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земельных участков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41C213D9" w14:textId="2BC4F160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3.3.7.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нежилых помещений и иного муниципального недвижимого и движимого имущества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4D804D03" w14:textId="11CDFFCB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3.3.8.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конкурсов на право заключения договоров аренды муниципального имущества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4E175C7B" w14:textId="32794973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3.3.9. 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торгов на право заключения договора на размещение нестационарного торгового объекта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7143C634" w14:textId="0AF9E2FE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3.3.10.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5017ABD4" w14:textId="4033C26B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3.3.11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.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комплексное развитие организации досуга, отдыха и спорта на территории города Чебоксары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3727D66F" w14:textId="1B713F65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3.3.12.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по продаже права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города Чебоксары, а также на земельном участке, государственная собственность на который не разграничена, находящихся на территории города Чебоксары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0E5A21D1" w14:textId="404FE20D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3.3.13.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по продаже объекта незавершенного строительства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32CFF8F6" w14:textId="358E5451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3.3.14.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земельных участков для комплексного развития территории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6F8ECB62" w14:textId="7496E9B8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3.3.15.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земельных участков для освоения территории в целях строительства стандартного жилья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541D5C85" w14:textId="326C5F8E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3.3.16.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земельных участков для комплексного освоения территории в целях строительства стандартного жилья;</w:t>
      </w:r>
    </w:p>
    <w:p w14:paraId="05734624" w14:textId="012720D6" w:rsidR="00C30B89" w:rsidRPr="00CF4FD7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3.3.17.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 </w:t>
      </w:r>
      <w:r w:rsidR="00FE0645">
        <w:rPr>
          <w:rFonts w:ascii="Times New Roman" w:eastAsia="Calibri" w:hAnsi="Times New Roman" w:cs="Times New Roman"/>
          <w:sz w:val="26"/>
          <w:szCs w:val="26"/>
        </w:rPr>
        <w:t>о</w:t>
      </w:r>
      <w:r w:rsidR="00FE0645" w:rsidRPr="00CF4FD7">
        <w:rPr>
          <w:rFonts w:ascii="Times New Roman" w:eastAsia="Calibri" w:hAnsi="Times New Roman" w:cs="Times New Roman"/>
          <w:sz w:val="26"/>
          <w:szCs w:val="26"/>
        </w:rPr>
        <w:t>рганиз</w:t>
      </w:r>
      <w:r w:rsidR="00FE0645">
        <w:rPr>
          <w:rFonts w:ascii="Times New Roman" w:eastAsia="Calibri" w:hAnsi="Times New Roman" w:cs="Times New Roman"/>
          <w:sz w:val="26"/>
          <w:szCs w:val="26"/>
        </w:rPr>
        <w:t>овывать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работ</w:t>
      </w:r>
      <w:r w:rsidR="00FE0645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0645"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подготовке и проведению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ar-SA"/>
        </w:rPr>
        <w:t>аукционов на право заключения договоров аренды земельных участков для освоения территории в целях строительства и эксплуатации наемного дома социального использования, а также для освоения территории в целях строительства и эксплуатации наемного дома коммерческого использования.</w:t>
      </w:r>
    </w:p>
    <w:p w14:paraId="0FA53E69" w14:textId="2EDC5A5D" w:rsidR="00FE0645" w:rsidRDefault="00C30B89" w:rsidP="0054072C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3.</w:t>
      </w:r>
      <w:r w:rsidR="0054072C">
        <w:rPr>
          <w:rFonts w:ascii="Times New Roman" w:eastAsia="Calibri" w:hAnsi="Times New Roman" w:cs="Times New Roman"/>
          <w:sz w:val="26"/>
          <w:szCs w:val="26"/>
        </w:rPr>
        <w:t>3.18</w:t>
      </w:r>
      <w:r w:rsidRPr="00CF4FD7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54072C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 в</w:t>
      </w:r>
      <w:r w:rsidR="0054072C" w:rsidRPr="00F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072C" w:rsidRPr="00540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 организации работы по проведению торгов (конкурсов, аукционов)</w:t>
      </w:r>
      <w:r w:rsidR="0054072C" w:rsidRPr="0054072C">
        <w:t xml:space="preserve"> </w:t>
      </w:r>
      <w:r w:rsidR="0054072C" w:rsidRPr="0054072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продаже имущества, находящегося в муниципальной собственности города Чебоксары</w:t>
      </w:r>
      <w:r w:rsidR="0054072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EA54E0A" w14:textId="5630926D" w:rsidR="00C30B89" w:rsidRPr="00FE0645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B22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Pr="00FE06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части оперативного руководства деятельностью Отдела:</w:t>
      </w:r>
    </w:p>
    <w:p w14:paraId="66AFB10B" w14:textId="1C207E59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нализировать и контролировать работу подчиненных муниципальных служащих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D27E3E9" w14:textId="65662B08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условия для эффективной деятельности подчиненных муниципальных служащих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E5F5794" w14:textId="2A8030D2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к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онтролировать наличие и актуальность должностных инструкций подчиненных муниципальных служащих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AAFC55F" w14:textId="10481F6C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 подчиненными муниципальными служащими:</w:t>
      </w:r>
    </w:p>
    <w:p w14:paraId="3433AA0D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действующего законодательства, в т.ч. трудового, о муниципальной службе и </w:t>
      </w: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противодействии коррупции;</w:t>
      </w:r>
    </w:p>
    <w:p w14:paraId="3D0F74B6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4FD489B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муниципальных правовых актов города Чебоксары, изданных в целях противодействия коррупции;</w:t>
      </w:r>
    </w:p>
    <w:p w14:paraId="53D717A8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DB36E74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 xml:space="preserve">режима информационной безопасности, сохранения служебной тайны; </w:t>
      </w:r>
    </w:p>
    <w:p w14:paraId="67A163F4" w14:textId="77777777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правил, норм, инструкций по охране труда и пожарной безопасности;</w:t>
      </w:r>
    </w:p>
    <w:p w14:paraId="358485BF" w14:textId="5D51017B" w:rsidR="00C30B89" w:rsidRPr="00B2203A" w:rsidRDefault="00C30B89" w:rsidP="00B2203A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должностных инструкций и иных документов, определяющих их трудовые функции и обязанности</w:t>
      </w:r>
      <w:r w:rsidR="00B2203A">
        <w:rPr>
          <w:rFonts w:ascii="Times New Roman" w:hAnsi="Times New Roman" w:cs="Times New Roman"/>
          <w:spacing w:val="-1"/>
          <w:sz w:val="26"/>
          <w:szCs w:val="26"/>
          <w:lang w:eastAsia="ru-RU"/>
        </w:rPr>
        <w:t>;</w:t>
      </w:r>
    </w:p>
    <w:p w14:paraId="380BBEC3" w14:textId="6FCC0613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.6.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5A21888" w14:textId="2C00849F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.7.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огласовывать графики предоставления очередных отпусков подчиненным муниципальным служащим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693DD25" w14:textId="53200CB2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.8.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контроль за прохождением испытания вновь принятыми муниципальным служащим Отдела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1978FB6" w14:textId="568361D9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.9. 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связанные с руководством деятельности Отдела.</w:t>
      </w:r>
    </w:p>
    <w:p w14:paraId="7E710697" w14:textId="25A05710" w:rsidR="00C30B89" w:rsidRPr="00B2203A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22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B22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Наряду с исполнением вышеуказанных функций на начальника Отдела возлагаются следующие должностные обязанности:</w:t>
      </w:r>
    </w:p>
    <w:p w14:paraId="5116C804" w14:textId="2E3DB463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B2203A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04105A" w14:textId="40A2F91B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редставлять предложения к проектам законов и иных правовых актов Чувашской Республики по вопросам, входящим в компетенцию Отдела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0F430CD" w14:textId="2209DA1E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р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300F5B9" w14:textId="2468DD8E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6DF9E76" w14:textId="4DDCE934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BCEF00E" w14:textId="6730C040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.6.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CDC2519" w14:textId="0E1D41D4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.7.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4880C04" w14:textId="3FC7830F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241F0C9" w14:textId="4A61B026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.9.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Отдела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6BF281C" w14:textId="41177E6E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.10.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7292E3" w14:textId="00DDBBE8" w:rsidR="00C30B89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одействовать в развитии конкуренции при осуществлении закупок товаров, работ, услуг для обеспечения муниципальных нужд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B72C695" w14:textId="7318DD74" w:rsidR="00366620" w:rsidRPr="009621C1" w:rsidRDefault="00366620" w:rsidP="00366620">
      <w:pPr>
        <w:pStyle w:val="af7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контролир</w:t>
      </w:r>
      <w:r>
        <w:rPr>
          <w:sz w:val="26"/>
          <w:szCs w:val="26"/>
        </w:rPr>
        <w:t>овать</w:t>
      </w:r>
      <w:r w:rsidRPr="009621C1">
        <w:rPr>
          <w:sz w:val="26"/>
          <w:szCs w:val="26"/>
        </w:rPr>
        <w:t xml:space="preserve"> соблюдение порядка оказания  муниципальных </w:t>
      </w:r>
      <w:r w:rsidRPr="00357BFA">
        <w:rPr>
          <w:sz w:val="26"/>
          <w:szCs w:val="26"/>
        </w:rPr>
        <w:t xml:space="preserve">услуг </w:t>
      </w:r>
      <w:r w:rsidRPr="003D28CF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№2</w:t>
      </w:r>
      <w:r w:rsidRPr="003D28CF">
        <w:rPr>
          <w:sz w:val="26"/>
          <w:szCs w:val="26"/>
        </w:rPr>
        <w:t xml:space="preserve"> к настоящей должностной инструкции</w:t>
      </w:r>
      <w:r w:rsidRPr="00357BFA">
        <w:rPr>
          <w:sz w:val="26"/>
          <w:szCs w:val="26"/>
        </w:rPr>
        <w:t>;</w:t>
      </w:r>
    </w:p>
    <w:p w14:paraId="7C79EAB3" w14:textId="14BCFC60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C2DC5DE" w14:textId="4E2FAB02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и представлять в установленные сроки отчетность в ЧГСД, администрацию Главы Чувашской Республики, ведомственные министерства и т.д.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30CC4C5" w14:textId="0FB1D564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одготавливать документы Отдела по истечении установленных сроков текущего хранения к сдаче на хранение в архив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BE57B6F" w14:textId="16E7AE17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облюдать: </w:t>
      </w:r>
    </w:p>
    <w:p w14:paraId="7DBCF7D5" w14:textId="77777777" w:rsidR="00C30B89" w:rsidRPr="00E11926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действующее законодательство, в т.ч. трудовое, о муниципальной службе и противодействии коррупции;</w:t>
      </w:r>
    </w:p>
    <w:p w14:paraId="557CB484" w14:textId="77777777" w:rsidR="00C30B89" w:rsidRPr="00E11926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C261BD3" w14:textId="77777777" w:rsidR="00C30B89" w:rsidRPr="00E11926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муниципальные правовые акты города Чебоксары, изданные в целях противодействия коррупции;</w:t>
      </w:r>
    </w:p>
    <w:p w14:paraId="4D062865" w14:textId="77777777" w:rsidR="00C30B89" w:rsidRPr="00E11926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048941F" w14:textId="77777777" w:rsidR="00C30B89" w:rsidRPr="00E11926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 xml:space="preserve">режим информационной безопасности, сохранения служебной и иной охраняемой законом тайны; </w:t>
      </w:r>
    </w:p>
    <w:p w14:paraId="7B670C2D" w14:textId="71F67873" w:rsidR="00C30B89" w:rsidRPr="00CF4FD7" w:rsidRDefault="00C30B89" w:rsidP="00E11926">
      <w:pPr>
        <w:pStyle w:val="aff3"/>
        <w:numPr>
          <w:ilvl w:val="0"/>
          <w:numId w:val="30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926">
        <w:rPr>
          <w:rFonts w:ascii="Times New Roman" w:hAnsi="Times New Roman" w:cs="Times New Roman"/>
          <w:spacing w:val="-1"/>
          <w:sz w:val="26"/>
          <w:szCs w:val="26"/>
          <w:lang w:eastAsia="ru-RU"/>
        </w:rPr>
        <w:t>правила, нормы, инструкции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охране труда и пожарной безопасности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B4B0CEA" w14:textId="306F9A56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разглашать информацию, составляющую служебную тайну и не используют эту информацию в личных целях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3B4AE5" w14:textId="13995A8B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2B4FD86" w14:textId="31973361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б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46EB858" w14:textId="07459D6A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одержать свое служебное место в чистоте и порядке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6A310CA" w14:textId="70581A50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ыполнять поручения главы администрации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8C7F9DD" w14:textId="4AB367F1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36662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 исполнять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иные </w:t>
      </w:r>
      <w:r w:rsidR="00E1192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обязанности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постановлениям и распоряжениям администрации города Чебоксары.</w:t>
      </w:r>
    </w:p>
    <w:p w14:paraId="3AC95D04" w14:textId="77777777" w:rsidR="00C30B89" w:rsidRPr="00CF4FD7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02321A" w14:textId="77777777" w:rsidR="00C30B89" w:rsidRPr="00CF4FD7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Права</w:t>
      </w:r>
    </w:p>
    <w:p w14:paraId="2148EC82" w14:textId="77777777" w:rsidR="00C30B89" w:rsidRPr="00CF4FD7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5A601A2" w14:textId="77777777" w:rsidR="00C30B89" w:rsidRPr="00CF4FD7" w:rsidRDefault="00C30B89" w:rsidP="00C30B89">
      <w:pPr>
        <w:numPr>
          <w:ilvl w:val="1"/>
          <w:numId w:val="14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</w:t>
      </w:r>
      <w:r w:rsidRPr="00CF4FD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право:</w:t>
      </w:r>
    </w:p>
    <w:p w14:paraId="4C99657D" w14:textId="5AA81B04" w:rsidR="00C30B89" w:rsidRPr="00B11D23" w:rsidRDefault="00B11D23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авать по поручению курирующего заместителя,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Pr="00B11D2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3D74ABF" w14:textId="1D9A1883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апрашивать по поручению курирующего заместителя,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 </w:t>
      </w:r>
    </w:p>
    <w:p w14:paraId="655B4F29" w14:textId="1DBBCAAB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совещаниях по вопросам, входящим в компетенцию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AF8C68F" w14:textId="7CBA7F6B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обсуждении вопросов, касающихся исполняемых им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4E66704" w14:textId="1D8856E3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60AE317" w14:textId="32FBFC6D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AB6ACA4" w14:textId="15E78958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и т.п.)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D09EDC2" w14:textId="37AB9242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накомиться с решениями непосредственного руководителя, муниципальными правовыми актами города Чебоксары, касающимися деятельности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0F3380C" w14:textId="1F9ADE82" w:rsidR="00C30B89" w:rsidRPr="00CF4FD7" w:rsidRDefault="008B39B4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DB9CE8C" w14:textId="5697D6FC" w:rsidR="00C30B89" w:rsidRPr="00CF4FD7" w:rsidRDefault="008B39B4" w:rsidP="008B39B4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предложения по улучшению деятельности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C358E74" w14:textId="211C4801" w:rsidR="00C30B89" w:rsidRPr="00CF4FD7" w:rsidRDefault="008B39B4" w:rsidP="008B39B4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DA6C2F5" w14:textId="706FFB02" w:rsidR="00C30B89" w:rsidRPr="00CF4FD7" w:rsidRDefault="008B39B4" w:rsidP="00C30B89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CF4FD7">
        <w:rPr>
          <w:rFonts w:ascii="Times New Roman" w:eastAsia="Times New Roman" w:hAnsi="Times New Roman" w:cs="Times New Roman"/>
          <w:sz w:val="26"/>
          <w:szCs w:val="26"/>
          <w:lang w:eastAsia="ru-RU"/>
        </w:rPr>
        <w:t>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219205CA" w14:textId="77777777" w:rsidR="00C30B89" w:rsidRPr="00CF4FD7" w:rsidRDefault="00C30B89" w:rsidP="00C30B89">
      <w:pPr>
        <w:spacing w:after="0" w:line="240" w:lineRule="auto"/>
        <w:ind w:left="993" w:hanging="99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9F4CADE" w14:textId="77777777" w:rsidR="00C30B89" w:rsidRPr="00CF4FD7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F4F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Ответственность</w:t>
      </w:r>
    </w:p>
    <w:p w14:paraId="3F179CD9" w14:textId="77777777" w:rsidR="00C30B89" w:rsidRPr="00CF4FD7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E90C2C" w14:textId="77777777" w:rsidR="00C30B89" w:rsidRPr="00CF4FD7" w:rsidRDefault="00C30B89" w:rsidP="00C30B89">
      <w:pPr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несет ответственность за:</w:t>
      </w:r>
    </w:p>
    <w:p w14:paraId="1284B793" w14:textId="2FF553FE" w:rsidR="00C30B89" w:rsidRPr="00CF4FD7" w:rsidRDefault="006B33B0" w:rsidP="006B33B0">
      <w:pPr>
        <w:numPr>
          <w:ilvl w:val="2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и</w:t>
      </w:r>
      <w:r w:rsidR="00C30B89"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сполнение должностных обязанностей, возложенных на него настоящей должностной инструкцией:</w:t>
      </w:r>
    </w:p>
    <w:p w14:paraId="08832FBD" w14:textId="77777777" w:rsidR="00C30B89" w:rsidRPr="00CF4FD7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2BCB1504" w14:textId="44BFC147" w:rsidR="00C30B89" w:rsidRPr="00CF4FD7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</w:t>
      </w:r>
      <w:r w:rsidR="006B33B0"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28F20C80" w14:textId="1FB05DDB" w:rsidR="00C30B89" w:rsidRPr="00CF4FD7" w:rsidRDefault="006B33B0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68D6605E" w14:textId="6F2E1778" w:rsidR="00C30B89" w:rsidRPr="00CF4FD7" w:rsidRDefault="006B33B0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033BD623" w14:textId="7E8E0BCA" w:rsidR="00C30B89" w:rsidRPr="00CF4FD7" w:rsidRDefault="0096471F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</w:t>
      </w:r>
      <w:r w:rsidR="00C30B89"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беспечение в пределах своей компетенции защиты сведений, составляющих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служебную</w:t>
      </w:r>
      <w:r w:rsidR="00C30B89"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и иную охраняемую законом тайну.</w:t>
      </w:r>
    </w:p>
    <w:p w14:paraId="2992A3FB" w14:textId="77777777" w:rsidR="00C30B89" w:rsidRPr="00CF4FD7" w:rsidRDefault="00C30B89" w:rsidP="00C30B89">
      <w:pPr>
        <w:numPr>
          <w:ilvl w:val="1"/>
          <w:numId w:val="23"/>
        </w:numPr>
        <w:tabs>
          <w:tab w:val="left" w:pos="1418"/>
        </w:tabs>
        <w:spacing w:after="0" w:line="240" w:lineRule="auto"/>
        <w:ind w:left="157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привлекается к ответственности:</w:t>
      </w:r>
    </w:p>
    <w:p w14:paraId="79A98E8D" w14:textId="2C911BC4" w:rsidR="00C30B89" w:rsidRPr="00CF4FD7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5.2.1. </w:t>
      </w:r>
      <w:r w:rsidR="0096471F">
        <w:rPr>
          <w:rFonts w:ascii="Times New Roman" w:eastAsia="Calibri" w:hAnsi="Times New Roman" w:cs="Times New Roman"/>
          <w:sz w:val="26"/>
          <w:szCs w:val="26"/>
        </w:rPr>
        <w:t>з</w:t>
      </w:r>
      <w:r w:rsidRPr="00CF4FD7">
        <w:rPr>
          <w:rFonts w:ascii="Times New Roman" w:eastAsia="Calibri" w:hAnsi="Times New Roman" w:cs="Times New Roman"/>
          <w:sz w:val="26"/>
          <w:szCs w:val="26"/>
        </w:rPr>
        <w:t>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</w:t>
      </w:r>
      <w:r w:rsidR="0096471F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8CEBB2B" w14:textId="7DB34DF7" w:rsidR="00C30B89" w:rsidRPr="00CF4FD7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5.2.2. </w:t>
      </w:r>
      <w:r w:rsidR="0096471F">
        <w:rPr>
          <w:rFonts w:ascii="Times New Roman" w:eastAsia="Calibri" w:hAnsi="Times New Roman" w:cs="Times New Roman"/>
          <w:sz w:val="26"/>
          <w:szCs w:val="26"/>
        </w:rPr>
        <w:t>п</w:t>
      </w:r>
      <w:r w:rsidRPr="00CF4FD7">
        <w:rPr>
          <w:rFonts w:ascii="Times New Roman" w:eastAsia="Calibri" w:hAnsi="Times New Roman" w:cs="Times New Roman"/>
          <w:sz w:val="26"/>
          <w:szCs w:val="26"/>
        </w:rP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 w:rsidR="0096471F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DEF5BE1" w14:textId="3B108D02" w:rsidR="00C30B89" w:rsidRPr="00CF4FD7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FD7">
        <w:rPr>
          <w:rFonts w:ascii="Times New Roman" w:eastAsia="Calibri" w:hAnsi="Times New Roman" w:cs="Times New Roman"/>
          <w:sz w:val="26"/>
          <w:szCs w:val="26"/>
        </w:rPr>
        <w:t>5.2.3. </w:t>
      </w:r>
      <w:r w:rsidR="0096471F">
        <w:rPr>
          <w:rFonts w:ascii="Times New Roman" w:eastAsia="Calibri" w:hAnsi="Times New Roman" w:cs="Times New Roman"/>
          <w:sz w:val="26"/>
          <w:szCs w:val="26"/>
        </w:rPr>
        <w:t>п</w:t>
      </w:r>
      <w:r w:rsidRPr="00CF4FD7">
        <w:rPr>
          <w:rFonts w:ascii="Times New Roman" w:eastAsia="Calibri" w:hAnsi="Times New Roman" w:cs="Times New Roman"/>
          <w:sz w:val="26"/>
          <w:szCs w:val="26"/>
        </w:rPr>
        <w:t>ричинение ущерба организации - в порядке, установленном действующим трудовым законодательством Российской Федерации.</w:t>
      </w:r>
    </w:p>
    <w:p w14:paraId="52A498EF" w14:textId="77777777" w:rsidR="00C30B89" w:rsidRPr="00CF4FD7" w:rsidRDefault="00C30B89" w:rsidP="00C30B89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CF4FD7">
        <w:rPr>
          <w:rFonts w:ascii="Times New Roman" w:eastAsia="SimSun" w:hAnsi="Times New Roman" w:cs="Times New Roman"/>
          <w:i/>
          <w:sz w:val="26"/>
          <w:szCs w:val="26"/>
          <w:lang w:eastAsia="zh-CN"/>
        </w:rPr>
        <w:t xml:space="preserve"> </w:t>
      </w: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самостоятельно и основывается на полном, всестороннем и беспристрастном рассмотрении результата исполнения заместителем главы должностных обязанностей.</w:t>
      </w:r>
    </w:p>
    <w:p w14:paraId="0F8BECA2" w14:textId="77777777" w:rsidR="00C30B89" w:rsidRPr="00CF4FD7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01B43C" w14:textId="2E724DA4" w:rsidR="00C30B89" w:rsidRPr="00CF4FD7" w:rsidRDefault="00C30B89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Приложение №</w:t>
      </w:r>
      <w:r w:rsidR="00CD652F">
        <w:rPr>
          <w:rFonts w:ascii="Times New Roman" w:eastAsia="SimSun" w:hAnsi="Times New Roman" w:cs="Times New Roman"/>
          <w:sz w:val="26"/>
          <w:szCs w:val="26"/>
          <w:lang w:eastAsia="zh-CN"/>
        </w:rPr>
        <w:t> </w:t>
      </w: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1. Квалификационные требования к знаниям для замещения должности муниципальной службы начальника отдела приватизации управления имущественным и земельных отношений администрации города Чебоксары.</w:t>
      </w:r>
    </w:p>
    <w:p w14:paraId="0A6C09D0" w14:textId="05590CFF" w:rsidR="00C30B89" w:rsidRPr="00CF4FD7" w:rsidRDefault="00C30B89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Приложение №</w:t>
      </w:r>
      <w:r w:rsidR="00CD652F">
        <w:rPr>
          <w:rFonts w:ascii="Times New Roman" w:eastAsia="SimSun" w:hAnsi="Times New Roman" w:cs="Times New Roman"/>
          <w:sz w:val="26"/>
          <w:szCs w:val="26"/>
          <w:lang w:eastAsia="zh-CN"/>
        </w:rPr>
        <w:t> </w:t>
      </w: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>2. Перечень муниципальных услуг, оказываемых отдел</w:t>
      </w:r>
      <w:r w:rsidR="00161F47">
        <w:rPr>
          <w:rFonts w:ascii="Times New Roman" w:eastAsia="SimSun" w:hAnsi="Times New Roman" w:cs="Times New Roman"/>
          <w:sz w:val="26"/>
          <w:szCs w:val="26"/>
          <w:lang w:eastAsia="zh-CN"/>
        </w:rPr>
        <w:t>ом</w:t>
      </w:r>
      <w:r w:rsidRPr="00CF4FD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приватизации управления имущественным и земельных отношений администрации города Чебоксары.</w:t>
      </w:r>
      <w:bookmarkStart w:id="0" w:name="_GoBack"/>
      <w:bookmarkEnd w:id="0"/>
    </w:p>
    <w:sectPr w:rsidR="00C30B89" w:rsidRPr="00CF4FD7" w:rsidSect="00CF4FD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44126" w14:textId="77777777" w:rsidR="00A23C7A" w:rsidRDefault="00A23C7A" w:rsidP="00CF4FD7">
      <w:pPr>
        <w:spacing w:after="0" w:line="240" w:lineRule="auto"/>
      </w:pPr>
      <w:r>
        <w:separator/>
      </w:r>
    </w:p>
  </w:endnote>
  <w:endnote w:type="continuationSeparator" w:id="0">
    <w:p w14:paraId="0452D495" w14:textId="77777777" w:rsidR="00A23C7A" w:rsidRDefault="00A23C7A" w:rsidP="00CF4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1A73C" w14:textId="77777777" w:rsidR="00A23C7A" w:rsidRDefault="00A23C7A" w:rsidP="00CF4FD7">
      <w:pPr>
        <w:spacing w:after="0" w:line="240" w:lineRule="auto"/>
      </w:pPr>
      <w:r>
        <w:separator/>
      </w:r>
    </w:p>
  </w:footnote>
  <w:footnote w:type="continuationSeparator" w:id="0">
    <w:p w14:paraId="5CE50D0F" w14:textId="77777777" w:rsidR="00A23C7A" w:rsidRDefault="00A23C7A" w:rsidP="00CF4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18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3C672D"/>
    <w:multiLevelType w:val="hybridMultilevel"/>
    <w:tmpl w:val="0B60A48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BCE4BCE"/>
    <w:multiLevelType w:val="hybridMultilevel"/>
    <w:tmpl w:val="B40A6F1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8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1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4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8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9">
    <w:nsid w:val="7CC9083D"/>
    <w:multiLevelType w:val="multilevel"/>
    <w:tmpl w:val="8F702C8C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6"/>
  </w:num>
  <w:num w:numId="5">
    <w:abstractNumId w:val="2"/>
  </w:num>
  <w:num w:numId="6">
    <w:abstractNumId w:val="30"/>
  </w:num>
  <w:num w:numId="7">
    <w:abstractNumId w:val="12"/>
  </w:num>
  <w:num w:numId="8">
    <w:abstractNumId w:val="11"/>
  </w:num>
  <w:num w:numId="9">
    <w:abstractNumId w:val="22"/>
  </w:num>
  <w:num w:numId="10">
    <w:abstractNumId w:val="16"/>
  </w:num>
  <w:num w:numId="11">
    <w:abstractNumId w:val="25"/>
  </w:num>
  <w:num w:numId="12">
    <w:abstractNumId w:val="10"/>
  </w:num>
  <w:num w:numId="13">
    <w:abstractNumId w:val="17"/>
  </w:num>
  <w:num w:numId="14">
    <w:abstractNumId w:val="15"/>
  </w:num>
  <w:num w:numId="15">
    <w:abstractNumId w:val="13"/>
  </w:num>
  <w:num w:numId="16">
    <w:abstractNumId w:val="20"/>
  </w:num>
  <w:num w:numId="17">
    <w:abstractNumId w:val="18"/>
  </w:num>
  <w:num w:numId="18">
    <w:abstractNumId w:val="6"/>
  </w:num>
  <w:num w:numId="19">
    <w:abstractNumId w:val="21"/>
  </w:num>
  <w:num w:numId="20">
    <w:abstractNumId w:val="9"/>
  </w:num>
  <w:num w:numId="21">
    <w:abstractNumId w:val="14"/>
  </w:num>
  <w:num w:numId="22">
    <w:abstractNumId w:val="7"/>
  </w:num>
  <w:num w:numId="23">
    <w:abstractNumId w:val="3"/>
  </w:num>
  <w:num w:numId="24">
    <w:abstractNumId w:val="27"/>
  </w:num>
  <w:num w:numId="25">
    <w:abstractNumId w:val="2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8"/>
  </w:num>
  <w:num w:numId="30">
    <w:abstractNumId w:val="4"/>
  </w:num>
  <w:num w:numId="31">
    <w:abstractNumId w:val="2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37"/>
    <w:rsid w:val="000D4F46"/>
    <w:rsid w:val="00161F47"/>
    <w:rsid w:val="00366620"/>
    <w:rsid w:val="003B37E6"/>
    <w:rsid w:val="0054072C"/>
    <w:rsid w:val="006B33B0"/>
    <w:rsid w:val="006D4374"/>
    <w:rsid w:val="00750F16"/>
    <w:rsid w:val="008B39B4"/>
    <w:rsid w:val="009328C8"/>
    <w:rsid w:val="009435DB"/>
    <w:rsid w:val="009551EB"/>
    <w:rsid w:val="0096471F"/>
    <w:rsid w:val="00975201"/>
    <w:rsid w:val="00A23C7A"/>
    <w:rsid w:val="00B11D23"/>
    <w:rsid w:val="00B2203A"/>
    <w:rsid w:val="00B26228"/>
    <w:rsid w:val="00C30B89"/>
    <w:rsid w:val="00CD652F"/>
    <w:rsid w:val="00CF4FD7"/>
    <w:rsid w:val="00E11926"/>
    <w:rsid w:val="00FB6937"/>
    <w:rsid w:val="00FC3815"/>
    <w:rsid w:val="00FD0CF8"/>
    <w:rsid w:val="00FE0645"/>
    <w:rsid w:val="00FE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BBDA"/>
  <w15:chartTrackingRefBased/>
  <w15:docId w15:val="{F1DCDB03-DC8C-4C03-B6F4-A6BE3B36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next w:val="a2"/>
    <w:link w:val="11"/>
    <w:qFormat/>
    <w:rsid w:val="00C30B8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C30B8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semiHidden/>
    <w:unhideWhenUsed/>
    <w:qFormat/>
    <w:rsid w:val="00C30B8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6">
    <w:name w:val="heading 6"/>
    <w:basedOn w:val="a2"/>
    <w:next w:val="a2"/>
    <w:link w:val="60"/>
    <w:semiHidden/>
    <w:unhideWhenUsed/>
    <w:qFormat/>
    <w:rsid w:val="00C30B8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0">
    <w:name w:val="Заголовок 11"/>
    <w:basedOn w:val="a2"/>
    <w:next w:val="a2"/>
    <w:qFormat/>
    <w:rsid w:val="00C30B8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C30B8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31">
    <w:name w:val="Заголовок 31"/>
    <w:basedOn w:val="a2"/>
    <w:next w:val="a2"/>
    <w:unhideWhenUsed/>
    <w:qFormat/>
    <w:rsid w:val="00C30B8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4"/>
      <w:lang w:eastAsia="ru-RU"/>
    </w:rPr>
  </w:style>
  <w:style w:type="paragraph" w:customStyle="1" w:styleId="61">
    <w:name w:val="Заголовок 61"/>
    <w:basedOn w:val="a2"/>
    <w:next w:val="a2"/>
    <w:semiHidden/>
    <w:unhideWhenUsed/>
    <w:qFormat/>
    <w:rsid w:val="00C30B8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C30B89"/>
  </w:style>
  <w:style w:type="paragraph" w:styleId="a6">
    <w:name w:val="header"/>
    <w:basedOn w:val="a2"/>
    <w:link w:val="a7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Нижний колонтитул Знак"/>
    <w:basedOn w:val="a3"/>
    <w:link w:val="a8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C30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C30B89"/>
    <w:rPr>
      <w:color w:val="0000FF"/>
      <w:u w:val="single"/>
    </w:rPr>
  </w:style>
  <w:style w:type="character" w:styleId="ac">
    <w:name w:val="page number"/>
    <w:basedOn w:val="a3"/>
    <w:rsid w:val="00C30B89"/>
  </w:style>
  <w:style w:type="paragraph" w:styleId="ad">
    <w:name w:val="Document Map"/>
    <w:basedOn w:val="a2"/>
    <w:link w:val="ae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3"/>
    <w:link w:val="ad"/>
    <w:rsid w:val="00C30B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C30B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C30B8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C30B8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1">
    <w:name w:val="Balloon Text"/>
    <w:basedOn w:val="a2"/>
    <w:link w:val="af2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3"/>
    <w:link w:val="af1"/>
    <w:rsid w:val="00C30B89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C30B89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C30B8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  <w:lang w:eastAsia="ru-RU"/>
    </w:rPr>
  </w:style>
  <w:style w:type="character" w:styleId="af6">
    <w:name w:val="footnote reference"/>
    <w:rsid w:val="00C30B89"/>
    <w:rPr>
      <w:vertAlign w:val="superscript"/>
    </w:rPr>
  </w:style>
  <w:style w:type="character" w:customStyle="1" w:styleId="11">
    <w:name w:val="Заголовок 1 Знак"/>
    <w:basedOn w:val="a3"/>
    <w:link w:val="10"/>
    <w:rsid w:val="00C30B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C30B89"/>
    <w:rPr>
      <w:rFonts w:ascii="Cambria" w:eastAsia="Times New Roman" w:hAnsi="Cambria" w:cs="Times New Roman"/>
      <w:i/>
      <w:iCs/>
      <w:color w:val="243F60"/>
      <w:szCs w:val="24"/>
    </w:rPr>
  </w:style>
  <w:style w:type="paragraph" w:styleId="21">
    <w:name w:val="Body Text Indent 2"/>
    <w:basedOn w:val="a2"/>
    <w:link w:val="22"/>
    <w:rsid w:val="00C30B89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C30B8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_Раздел"/>
    <w:basedOn w:val="a2"/>
    <w:rsid w:val="00C30B8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 Indent"/>
    <w:basedOn w:val="a2"/>
    <w:link w:val="afa"/>
    <w:rsid w:val="00C30B89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C30B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30B89"/>
  </w:style>
  <w:style w:type="paragraph" w:styleId="afb">
    <w:name w:val="Normal (Web)"/>
    <w:basedOn w:val="a2"/>
    <w:unhideWhenUsed/>
    <w:rsid w:val="00C30B8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30B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30B89"/>
    <w:rPr>
      <w:rFonts w:ascii="Cambria" w:eastAsia="Times New Roman" w:hAnsi="Cambria" w:cs="Times New Roman"/>
      <w:b/>
      <w:bCs/>
      <w:color w:val="4F81BD"/>
      <w:szCs w:val="24"/>
    </w:rPr>
  </w:style>
  <w:style w:type="paragraph" w:styleId="afc">
    <w:name w:val="Plain Text"/>
    <w:basedOn w:val="a2"/>
    <w:link w:val="afd"/>
    <w:rsid w:val="00C30B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3"/>
    <w:link w:val="afc"/>
    <w:rsid w:val="00C30B8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C30B89"/>
    <w:pPr>
      <w:ind w:firstLine="0"/>
    </w:pPr>
  </w:style>
  <w:style w:type="paragraph" w:customStyle="1" w:styleId="formattext">
    <w:name w:val="formattext"/>
    <w:basedOn w:val="a2"/>
    <w:rsid w:val="00C3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Общий"/>
    <w:basedOn w:val="a2"/>
    <w:rsid w:val="00C30B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C30B89"/>
    <w:pPr>
      <w:keepLines/>
      <w:numPr>
        <w:ilvl w:val="2"/>
        <w:numId w:val="10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C30B89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C30B89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C30B8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1">
    <w:name w:val="footnote text"/>
    <w:basedOn w:val="a2"/>
    <w:link w:val="13"/>
    <w:semiHidden/>
    <w:rsid w:val="00C30B89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C30B89"/>
    <w:rPr>
      <w:sz w:val="20"/>
      <w:szCs w:val="20"/>
    </w:rPr>
  </w:style>
  <w:style w:type="character" w:customStyle="1" w:styleId="13">
    <w:name w:val="Текст сноски Знак1"/>
    <w:link w:val="aff1"/>
    <w:semiHidden/>
    <w:rsid w:val="00C30B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0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0B89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C30B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next w:val="aff3"/>
    <w:link w:val="aff4"/>
    <w:uiPriority w:val="1"/>
    <w:qFormat/>
    <w:rsid w:val="00C30B89"/>
    <w:pPr>
      <w:spacing w:after="0" w:line="240" w:lineRule="auto"/>
    </w:pPr>
  </w:style>
  <w:style w:type="character" w:customStyle="1" w:styleId="aff4">
    <w:name w:val="Без интервала Знак"/>
    <w:basedOn w:val="a3"/>
    <w:link w:val="14"/>
    <w:uiPriority w:val="1"/>
    <w:rsid w:val="00C30B89"/>
    <w:rPr>
      <w:rFonts w:ascii="Calibri" w:eastAsia="Calibri" w:hAnsi="Calibri" w:cs="Times New Roman"/>
      <w:sz w:val="22"/>
      <w:szCs w:val="22"/>
      <w:lang w:eastAsia="en-US"/>
    </w:rPr>
  </w:style>
  <w:style w:type="character" w:styleId="aff5">
    <w:name w:val="Emphasis"/>
    <w:basedOn w:val="a3"/>
    <w:uiPriority w:val="20"/>
    <w:qFormat/>
    <w:rsid w:val="00C30B89"/>
    <w:rPr>
      <w:i/>
      <w:iCs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"/>
    <w:basedOn w:val="a2"/>
    <w:rsid w:val="00C30B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11">
    <w:name w:val="Заголовок 1 Знак1"/>
    <w:basedOn w:val="a3"/>
    <w:uiPriority w:val="9"/>
    <w:rsid w:val="00C30B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10">
    <w:name w:val="Заголовок 6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310">
    <w:name w:val="Заголовок 3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3">
    <w:name w:val="No Spacing"/>
    <w:uiPriority w:val="1"/>
    <w:qFormat/>
    <w:rsid w:val="00C30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3785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В.Г.</dc:creator>
  <cp:keywords/>
  <dc:description/>
  <cp:lastModifiedBy>gcheb_kadry8  Жукова Калерия Владимировна</cp:lastModifiedBy>
  <cp:revision>20</cp:revision>
  <dcterms:created xsi:type="dcterms:W3CDTF">2024-01-26T10:29:00Z</dcterms:created>
  <dcterms:modified xsi:type="dcterms:W3CDTF">2024-05-20T08:35:00Z</dcterms:modified>
</cp:coreProperties>
</file>