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7"/>
        <w:gridCol w:w="1137"/>
        <w:gridCol w:w="4581"/>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A3309"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06.09.</w:t>
            </w:r>
            <w:r w:rsidR="00527093">
              <w:rPr>
                <w:noProof/>
                <w:color w:val="000000"/>
                <w:kern w:val="0"/>
                <w:sz w:val="26"/>
                <w:szCs w:val="20"/>
                <w:lang w:eastAsia="ru-RU"/>
              </w:rPr>
              <w:t>2</w:t>
            </w:r>
            <w:bookmarkStart w:id="0" w:name="_GoBack"/>
            <w:bookmarkEnd w:id="0"/>
            <w:r w:rsidR="00500BCE">
              <w:rPr>
                <w:noProof/>
                <w:color w:val="000000"/>
                <w:kern w:val="0"/>
                <w:sz w:val="26"/>
                <w:szCs w:val="20"/>
                <w:lang w:eastAsia="ru-RU"/>
              </w:rPr>
              <w:t>023</w:t>
            </w:r>
            <w:r>
              <w:rPr>
                <w:noProof/>
                <w:color w:val="000000"/>
                <w:kern w:val="0"/>
                <w:sz w:val="26"/>
                <w:szCs w:val="20"/>
                <w:lang w:eastAsia="ru-RU"/>
              </w:rPr>
              <w:t xml:space="preserve"> № 848</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A3309"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06.09.</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848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580C65" w:rsidRPr="00F115E4" w:rsidRDefault="00580C65" w:rsidP="00812C92">
      <w:pPr>
        <w:spacing w:line="240" w:lineRule="auto"/>
        <w:ind w:firstLine="0"/>
        <w:rPr>
          <w:kern w:val="2"/>
          <w:sz w:val="28"/>
          <w:szCs w:val="28"/>
        </w:rPr>
      </w:pPr>
    </w:p>
    <w:p w:rsidR="00CE5223" w:rsidRPr="00F115E4" w:rsidRDefault="00CE5223" w:rsidP="00812C92">
      <w:pPr>
        <w:spacing w:line="240" w:lineRule="auto"/>
        <w:ind w:firstLine="0"/>
        <w:rPr>
          <w:kern w:val="2"/>
          <w:sz w:val="16"/>
          <w:szCs w:val="16"/>
        </w:rPr>
      </w:pPr>
    </w:p>
    <w:p w:rsidR="00F115E4" w:rsidRPr="00F115E4" w:rsidRDefault="00527093" w:rsidP="00812C92">
      <w:pPr>
        <w:tabs>
          <w:tab w:val="left" w:pos="709"/>
          <w:tab w:val="left" w:pos="4962"/>
        </w:tabs>
        <w:suppressAutoHyphens w:val="0"/>
        <w:spacing w:line="240" w:lineRule="auto"/>
        <w:ind w:right="4676" w:firstLine="0"/>
        <w:rPr>
          <w:color w:val="000000"/>
          <w:kern w:val="0"/>
          <w:sz w:val="28"/>
          <w:szCs w:val="28"/>
          <w:lang w:eastAsia="ru-RU"/>
        </w:rPr>
      </w:pPr>
      <w:hyperlink r:id="rId9" w:history="1">
        <w:r w:rsidR="00F115E4">
          <w:rPr>
            <w:color w:val="000000"/>
            <w:kern w:val="0"/>
            <w:sz w:val="28"/>
            <w:szCs w:val="28"/>
            <w:lang w:eastAsia="ru-RU"/>
          </w:rPr>
          <w:t xml:space="preserve">Об утверждении </w:t>
        </w:r>
        <w:r w:rsidR="00F115E4" w:rsidRPr="00F115E4">
          <w:rPr>
            <w:color w:val="000000"/>
            <w:kern w:val="0"/>
            <w:sz w:val="28"/>
            <w:szCs w:val="28"/>
            <w:lang w:eastAsia="ru-RU"/>
          </w:rPr>
          <w:t>административного регламента предоставления муниципальной услуги администрацией Янтиковского муниципального округа Чувашской Республики «Регистрация аттестованных нештатных аварийно-спасательных формирований на территории Янтиковского муниципального округа Чувашской Республики</w:t>
        </w:r>
      </w:hyperlink>
      <w:r w:rsidR="00F115E4" w:rsidRPr="00F115E4">
        <w:rPr>
          <w:color w:val="000000"/>
          <w:kern w:val="0"/>
          <w:sz w:val="28"/>
          <w:szCs w:val="28"/>
          <w:lang w:eastAsia="ru-RU"/>
        </w:rPr>
        <w:t>»</w:t>
      </w:r>
    </w:p>
    <w:p w:rsidR="00F115E4" w:rsidRPr="00F115E4" w:rsidRDefault="00F115E4" w:rsidP="00812C92">
      <w:pPr>
        <w:suppressAutoHyphens w:val="0"/>
        <w:spacing w:line="240" w:lineRule="auto"/>
        <w:ind w:right="4251" w:firstLine="0"/>
        <w:rPr>
          <w:kern w:val="0"/>
          <w:sz w:val="28"/>
          <w:szCs w:val="28"/>
          <w:lang w:eastAsia="ru-RU"/>
        </w:rPr>
      </w:pPr>
    </w:p>
    <w:p w:rsidR="00F115E4" w:rsidRPr="00F115E4" w:rsidRDefault="00F115E4" w:rsidP="00812C92">
      <w:pPr>
        <w:suppressAutoHyphens w:val="0"/>
        <w:spacing w:line="240" w:lineRule="auto"/>
        <w:ind w:right="4251" w:firstLine="0"/>
        <w:rPr>
          <w:kern w:val="0"/>
          <w:sz w:val="16"/>
          <w:szCs w:val="16"/>
          <w:lang w:eastAsia="ru-RU"/>
        </w:rPr>
      </w:pPr>
    </w:p>
    <w:p w:rsidR="00F115E4" w:rsidRPr="00F115E4" w:rsidRDefault="00F115E4" w:rsidP="00F115E4">
      <w:pPr>
        <w:suppressAutoHyphens w:val="0"/>
        <w:spacing w:line="360" w:lineRule="auto"/>
        <w:ind w:right="-1"/>
        <w:rPr>
          <w:kern w:val="0"/>
          <w:sz w:val="28"/>
          <w:szCs w:val="28"/>
          <w:lang w:eastAsia="ru-RU"/>
        </w:rPr>
      </w:pPr>
      <w:r w:rsidRPr="00F115E4">
        <w:rPr>
          <w:kern w:val="0"/>
          <w:sz w:val="28"/>
          <w:szCs w:val="28"/>
          <w:lang w:eastAsia="ru-RU"/>
        </w:rPr>
        <w:t xml:space="preserve">В соответствии с </w:t>
      </w:r>
      <w:hyperlink r:id="rId10" w:history="1">
        <w:r w:rsidRPr="00F115E4">
          <w:rPr>
            <w:kern w:val="0"/>
            <w:sz w:val="28"/>
            <w:szCs w:val="28"/>
            <w:lang w:eastAsia="ru-RU"/>
          </w:rPr>
          <w:t>частью 2 статьи 10</w:t>
        </w:r>
      </w:hyperlink>
      <w:r w:rsidRPr="00F115E4">
        <w:rPr>
          <w:kern w:val="0"/>
          <w:sz w:val="28"/>
          <w:szCs w:val="28"/>
          <w:lang w:eastAsia="ru-RU"/>
        </w:rPr>
        <w:t xml:space="preserve"> Федерального закона от 22.08.1995 № 151-ФЗ «Об аварийно-спасательных службах и статусе спасателей», </w:t>
      </w:r>
      <w:r>
        <w:rPr>
          <w:kern w:val="0"/>
          <w:sz w:val="28"/>
          <w:szCs w:val="28"/>
          <w:lang w:eastAsia="ru-RU"/>
        </w:rPr>
        <w:t xml:space="preserve">                  </w:t>
      </w:r>
      <w:hyperlink r:id="rId11" w:history="1">
        <w:r w:rsidRPr="00F115E4">
          <w:rPr>
            <w:kern w:val="0"/>
            <w:sz w:val="28"/>
            <w:szCs w:val="28"/>
            <w:lang w:eastAsia="ru-RU"/>
          </w:rPr>
          <w:t>пунктом 4</w:t>
        </w:r>
      </w:hyperlink>
      <w:r w:rsidRPr="00F115E4">
        <w:rPr>
          <w:kern w:val="0"/>
          <w:sz w:val="28"/>
          <w:szCs w:val="28"/>
          <w:lang w:eastAsia="ru-RU"/>
        </w:rPr>
        <w:t xml:space="preserve"> Порядка регистрации аварийно-спасательных служб, аварийно-спасательных формирований, утвержденного </w:t>
      </w:r>
      <w:hyperlink r:id="rId12" w:history="1">
        <w:r w:rsidRPr="00F115E4">
          <w:rPr>
            <w:kern w:val="0"/>
            <w:sz w:val="28"/>
            <w:szCs w:val="28"/>
            <w:lang w:eastAsia="ru-RU"/>
          </w:rPr>
          <w:t>приказом</w:t>
        </w:r>
      </w:hyperlink>
      <w:r w:rsidRPr="00F115E4">
        <w:rPr>
          <w:kern w:val="0"/>
          <w:sz w:val="28"/>
          <w:szCs w:val="28"/>
          <w:lang w:eastAsia="ru-RU"/>
        </w:rPr>
        <w:t xml:space="preserve"> Министерства Российской Федерации по делам гражданской обороны, чрезвычайным ситуациям и ликвидации стихийных бедствий от 12.03.2018 № 99, администрация Янтиковского муниципального округа Чувашской Республики </w:t>
      </w:r>
      <w:r w:rsidRPr="00F115E4">
        <w:rPr>
          <w:b/>
          <w:kern w:val="0"/>
          <w:sz w:val="28"/>
          <w:szCs w:val="28"/>
          <w:lang w:eastAsia="ru-RU"/>
        </w:rPr>
        <w:t>п о с т а н о в л я е т:</w:t>
      </w:r>
    </w:p>
    <w:p w:rsidR="00F115E4" w:rsidRPr="00F115E4" w:rsidRDefault="00F115E4" w:rsidP="00F115E4">
      <w:pPr>
        <w:numPr>
          <w:ilvl w:val="0"/>
          <w:numId w:val="37"/>
        </w:numPr>
        <w:suppressAutoHyphens w:val="0"/>
        <w:spacing w:line="360" w:lineRule="auto"/>
        <w:ind w:left="0" w:firstLine="709"/>
        <w:rPr>
          <w:kern w:val="0"/>
          <w:sz w:val="28"/>
          <w:szCs w:val="28"/>
          <w:lang w:eastAsia="ru-RU"/>
        </w:rPr>
      </w:pPr>
      <w:r w:rsidRPr="00F115E4">
        <w:rPr>
          <w:kern w:val="0"/>
          <w:sz w:val="28"/>
          <w:szCs w:val="28"/>
          <w:lang w:eastAsia="ru-RU"/>
        </w:rPr>
        <w:t>Утвердить прилагаемый административный регламент предоставления администрацией Янтиковского муниципального округа Чувашской Республики муниципальной услуги «Регистрация аттестованных нештатных аварийно-спасательных формирований на территории Янтиковского муниципального округа Чувашской Республики».</w:t>
      </w:r>
    </w:p>
    <w:p w:rsidR="00F115E4" w:rsidRPr="00F115E4" w:rsidRDefault="00F115E4" w:rsidP="00F115E4">
      <w:pPr>
        <w:numPr>
          <w:ilvl w:val="0"/>
          <w:numId w:val="37"/>
        </w:numPr>
        <w:suppressAutoHyphens w:val="0"/>
        <w:spacing w:line="360" w:lineRule="auto"/>
        <w:ind w:left="0" w:firstLine="709"/>
        <w:rPr>
          <w:kern w:val="0"/>
          <w:sz w:val="28"/>
          <w:szCs w:val="28"/>
          <w:lang w:eastAsia="ru-RU"/>
        </w:rPr>
      </w:pPr>
      <w:r w:rsidRPr="00F115E4">
        <w:rPr>
          <w:kern w:val="0"/>
          <w:sz w:val="28"/>
          <w:szCs w:val="28"/>
          <w:lang w:eastAsia="ru-RU"/>
        </w:rPr>
        <w:lastRenderedPageBreak/>
        <w:t>Контроль за исполнением настоящего постановления возложить на сектор мобилизационной подготовки, специальных программ и ГО ЧС администрации Янтиковского муниципального округа Чувашской Республики.</w:t>
      </w:r>
    </w:p>
    <w:p w:rsidR="00F115E4" w:rsidRPr="00F115E4" w:rsidRDefault="00F115E4" w:rsidP="00F115E4">
      <w:pPr>
        <w:numPr>
          <w:ilvl w:val="0"/>
          <w:numId w:val="37"/>
        </w:numPr>
        <w:suppressAutoHyphens w:val="0"/>
        <w:spacing w:line="360" w:lineRule="auto"/>
        <w:ind w:left="0" w:firstLine="709"/>
        <w:rPr>
          <w:kern w:val="0"/>
          <w:sz w:val="28"/>
          <w:szCs w:val="28"/>
          <w:lang w:eastAsia="ru-RU"/>
        </w:rPr>
      </w:pPr>
      <w:r w:rsidRPr="00F115E4">
        <w:rPr>
          <w:kern w:val="0"/>
          <w:sz w:val="28"/>
          <w:szCs w:val="28"/>
          <w:lang w:eastAsia="ru-RU"/>
        </w:rPr>
        <w:t>Настоящее постановление вступает в силу со дня его официального опубликования.</w:t>
      </w:r>
    </w:p>
    <w:p w:rsidR="00F115E4" w:rsidRDefault="00F115E4" w:rsidP="00F115E4">
      <w:pPr>
        <w:suppressAutoHyphens w:val="0"/>
        <w:autoSpaceDE w:val="0"/>
        <w:autoSpaceDN w:val="0"/>
        <w:adjustRightInd w:val="0"/>
        <w:spacing w:line="240" w:lineRule="auto"/>
        <w:ind w:firstLine="0"/>
        <w:jc w:val="left"/>
        <w:rPr>
          <w:kern w:val="0"/>
          <w:sz w:val="28"/>
          <w:szCs w:val="28"/>
          <w:lang w:eastAsia="ru-RU"/>
        </w:rPr>
      </w:pPr>
    </w:p>
    <w:p w:rsidR="00F115E4" w:rsidRPr="00F115E4" w:rsidRDefault="00F115E4" w:rsidP="00F115E4">
      <w:pPr>
        <w:suppressAutoHyphens w:val="0"/>
        <w:autoSpaceDE w:val="0"/>
        <w:autoSpaceDN w:val="0"/>
        <w:adjustRightInd w:val="0"/>
        <w:spacing w:line="240" w:lineRule="auto"/>
        <w:ind w:firstLine="0"/>
        <w:jc w:val="left"/>
        <w:rPr>
          <w:kern w:val="0"/>
          <w:sz w:val="28"/>
          <w:szCs w:val="28"/>
          <w:lang w:eastAsia="ru-RU"/>
        </w:rPr>
      </w:pPr>
    </w:p>
    <w:p w:rsidR="00F115E4" w:rsidRPr="00F115E4" w:rsidRDefault="00F115E4" w:rsidP="00F115E4">
      <w:pPr>
        <w:suppressAutoHyphens w:val="0"/>
        <w:spacing w:line="240" w:lineRule="auto"/>
        <w:ind w:firstLine="0"/>
        <w:jc w:val="left"/>
        <w:rPr>
          <w:kern w:val="0"/>
          <w:sz w:val="28"/>
          <w:szCs w:val="28"/>
          <w:lang w:eastAsia="ru-RU"/>
        </w:rPr>
      </w:pPr>
      <w:r w:rsidRPr="00F115E4">
        <w:rPr>
          <w:kern w:val="0"/>
          <w:sz w:val="28"/>
          <w:szCs w:val="28"/>
          <w:lang w:eastAsia="ru-RU"/>
        </w:rPr>
        <w:t xml:space="preserve">Глава Янтиковского </w:t>
      </w:r>
    </w:p>
    <w:p w:rsidR="00F115E4" w:rsidRPr="00F115E4" w:rsidRDefault="00F115E4" w:rsidP="00F115E4">
      <w:pPr>
        <w:tabs>
          <w:tab w:val="left" w:pos="709"/>
        </w:tabs>
        <w:suppressAutoHyphens w:val="0"/>
        <w:spacing w:line="240" w:lineRule="auto"/>
        <w:ind w:firstLine="0"/>
        <w:jc w:val="left"/>
        <w:rPr>
          <w:kern w:val="0"/>
          <w:sz w:val="28"/>
          <w:szCs w:val="28"/>
          <w:lang w:eastAsia="ru-RU"/>
        </w:rPr>
      </w:pPr>
      <w:r w:rsidRPr="00F115E4">
        <w:rPr>
          <w:kern w:val="0"/>
          <w:sz w:val="28"/>
          <w:szCs w:val="28"/>
          <w:lang w:eastAsia="ru-RU"/>
        </w:rPr>
        <w:t>муниципального округа                                                                       В.Б. Михайлов</w:t>
      </w:r>
    </w:p>
    <w:p w:rsidR="00F115E4" w:rsidRP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P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P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P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P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P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P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P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Pr="00F115E4" w:rsidRDefault="00F115E4" w:rsidP="00F115E4">
      <w:pPr>
        <w:suppressAutoHyphens w:val="0"/>
        <w:autoSpaceDE w:val="0"/>
        <w:autoSpaceDN w:val="0"/>
        <w:adjustRightInd w:val="0"/>
        <w:spacing w:line="240" w:lineRule="auto"/>
        <w:ind w:firstLine="0"/>
        <w:jc w:val="right"/>
        <w:rPr>
          <w:kern w:val="0"/>
          <w:sz w:val="26"/>
          <w:szCs w:val="26"/>
          <w:lang w:eastAsia="ru-RU"/>
        </w:rPr>
      </w:pPr>
    </w:p>
    <w:p w:rsidR="00F115E4" w:rsidRPr="00F115E4" w:rsidRDefault="00F115E4" w:rsidP="00F115E4">
      <w:pPr>
        <w:widowControl w:val="0"/>
        <w:tabs>
          <w:tab w:val="left" w:pos="6521"/>
        </w:tabs>
        <w:suppressAutoHyphens w:val="0"/>
        <w:overflowPunct w:val="0"/>
        <w:autoSpaceDE w:val="0"/>
        <w:autoSpaceDN w:val="0"/>
        <w:spacing w:line="240" w:lineRule="auto"/>
        <w:ind w:left="4962" w:firstLine="0"/>
        <w:jc w:val="left"/>
        <w:textAlignment w:val="baseline"/>
        <w:rPr>
          <w:color w:val="000000"/>
          <w:kern w:val="0"/>
          <w:lang w:eastAsia="ru-RU"/>
        </w:rPr>
      </w:pPr>
    </w:p>
    <w:p w:rsidR="009B2BA9" w:rsidRDefault="009B2BA9" w:rsidP="00F115E4">
      <w:pPr>
        <w:widowControl w:val="0"/>
        <w:tabs>
          <w:tab w:val="left" w:pos="6521"/>
        </w:tabs>
        <w:suppressAutoHyphens w:val="0"/>
        <w:overflowPunct w:val="0"/>
        <w:autoSpaceDE w:val="0"/>
        <w:autoSpaceDN w:val="0"/>
        <w:spacing w:line="240" w:lineRule="auto"/>
        <w:ind w:left="5529" w:firstLine="0"/>
        <w:jc w:val="left"/>
        <w:textAlignment w:val="baseline"/>
        <w:rPr>
          <w:color w:val="000000"/>
          <w:kern w:val="0"/>
          <w:lang w:eastAsia="ru-RU"/>
        </w:rPr>
      </w:pPr>
      <w:r>
        <w:rPr>
          <w:color w:val="000000"/>
          <w:kern w:val="0"/>
          <w:lang w:eastAsia="ru-RU"/>
        </w:rPr>
        <w:lastRenderedPageBreak/>
        <w:t>УТВЕРЖДЕН</w:t>
      </w:r>
    </w:p>
    <w:p w:rsidR="00F115E4" w:rsidRDefault="009B2BA9" w:rsidP="00F115E4">
      <w:pPr>
        <w:widowControl w:val="0"/>
        <w:tabs>
          <w:tab w:val="left" w:pos="6521"/>
        </w:tabs>
        <w:suppressAutoHyphens w:val="0"/>
        <w:overflowPunct w:val="0"/>
        <w:autoSpaceDE w:val="0"/>
        <w:autoSpaceDN w:val="0"/>
        <w:spacing w:line="240" w:lineRule="auto"/>
        <w:ind w:left="5529" w:firstLine="0"/>
        <w:jc w:val="left"/>
        <w:textAlignment w:val="baseline"/>
        <w:rPr>
          <w:color w:val="000000"/>
          <w:kern w:val="0"/>
          <w:lang w:eastAsia="ru-RU"/>
        </w:rPr>
      </w:pPr>
      <w:r>
        <w:rPr>
          <w:color w:val="000000"/>
          <w:kern w:val="0"/>
          <w:lang w:eastAsia="ru-RU"/>
        </w:rPr>
        <w:t>постановлением</w:t>
      </w:r>
      <w:r w:rsidR="00F115E4" w:rsidRPr="00F115E4">
        <w:rPr>
          <w:color w:val="000000"/>
          <w:kern w:val="0"/>
          <w:lang w:eastAsia="ru-RU"/>
        </w:rPr>
        <w:t xml:space="preserve"> администрации </w:t>
      </w:r>
      <w:r w:rsidR="00F115E4" w:rsidRPr="00F115E4">
        <w:rPr>
          <w:color w:val="000000"/>
          <w:kern w:val="0"/>
          <w:lang w:eastAsia="ru-RU"/>
        </w:rPr>
        <w:br/>
      </w:r>
      <w:r w:rsidR="00F115E4" w:rsidRPr="00F115E4">
        <w:rPr>
          <w:kern w:val="0"/>
          <w:lang w:eastAsia="ru-RU"/>
        </w:rPr>
        <w:t xml:space="preserve">Янтиковского муниципального округа </w:t>
      </w:r>
    </w:p>
    <w:p w:rsidR="009B2BA9" w:rsidRPr="00F115E4" w:rsidRDefault="002A3309" w:rsidP="009B2BA9">
      <w:pPr>
        <w:widowControl w:val="0"/>
        <w:tabs>
          <w:tab w:val="left" w:pos="709"/>
          <w:tab w:val="left" w:pos="6521"/>
        </w:tabs>
        <w:suppressAutoHyphens w:val="0"/>
        <w:overflowPunct w:val="0"/>
        <w:autoSpaceDE w:val="0"/>
        <w:autoSpaceDN w:val="0"/>
        <w:spacing w:line="240" w:lineRule="auto"/>
        <w:ind w:left="5529" w:firstLine="0"/>
        <w:jc w:val="left"/>
        <w:textAlignment w:val="baseline"/>
        <w:rPr>
          <w:kern w:val="3"/>
          <w:lang w:eastAsia="ru-RU"/>
        </w:rPr>
      </w:pPr>
      <w:r>
        <w:rPr>
          <w:color w:val="000000"/>
          <w:kern w:val="0"/>
          <w:lang w:eastAsia="ru-RU"/>
        </w:rPr>
        <w:t>от 06.09.2023 № 848</w:t>
      </w:r>
    </w:p>
    <w:p w:rsidR="00F115E4" w:rsidRPr="00F115E4" w:rsidRDefault="00F115E4" w:rsidP="00F115E4">
      <w:pPr>
        <w:shd w:val="clear" w:color="auto" w:fill="FFFFFF"/>
        <w:suppressAutoHyphens w:val="0"/>
        <w:spacing w:before="100" w:beforeAutospacing="1" w:after="100" w:afterAutospacing="1" w:line="240" w:lineRule="auto"/>
        <w:ind w:firstLine="0"/>
        <w:jc w:val="right"/>
        <w:rPr>
          <w:color w:val="000000"/>
          <w:kern w:val="0"/>
          <w:lang w:eastAsia="ru-RU"/>
        </w:rPr>
      </w:pPr>
    </w:p>
    <w:p w:rsidR="00F115E4" w:rsidRPr="00F115E4" w:rsidRDefault="00F115E4" w:rsidP="00F115E4">
      <w:pPr>
        <w:tabs>
          <w:tab w:val="left" w:pos="5565"/>
        </w:tabs>
        <w:suppressAutoHyphens w:val="0"/>
        <w:spacing w:line="240" w:lineRule="auto"/>
        <w:ind w:firstLine="0"/>
        <w:jc w:val="left"/>
        <w:rPr>
          <w:kern w:val="0"/>
          <w:lang w:eastAsia="ru-RU"/>
        </w:rPr>
      </w:pPr>
    </w:p>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Административный регламент</w:t>
      </w:r>
      <w:r w:rsidRPr="00F115E4">
        <w:rPr>
          <w:kern w:val="0"/>
          <w:lang w:eastAsia="ru-RU"/>
        </w:rPr>
        <w:br/>
        <w:t>предоставления администрацией Янтиковского муниципального округа Чувашской Республики муниципальной услуги «Регистрация аттестованных нештатных аварийно-спасательных формирований на территории Янтиковского муниципального округа Чувашской Республики»</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I. Общие положения предоставления муниципальной услуги</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jc w:val="left"/>
        <w:rPr>
          <w:kern w:val="0"/>
          <w:lang w:eastAsia="ru-RU"/>
        </w:rPr>
      </w:pPr>
      <w:r w:rsidRPr="00F115E4">
        <w:rPr>
          <w:kern w:val="0"/>
          <w:lang w:eastAsia="ru-RU"/>
        </w:rPr>
        <w:t>1.1. Предмет регулирования административного регламента.</w:t>
      </w:r>
    </w:p>
    <w:p w:rsidR="00F115E4" w:rsidRPr="00F115E4" w:rsidRDefault="00F115E4" w:rsidP="00F115E4">
      <w:pPr>
        <w:suppressAutoHyphens w:val="0"/>
        <w:spacing w:line="240" w:lineRule="auto"/>
        <w:ind w:firstLine="567"/>
        <w:rPr>
          <w:kern w:val="0"/>
          <w:lang w:eastAsia="ru-RU"/>
        </w:rPr>
      </w:pPr>
      <w:r w:rsidRPr="00F115E4">
        <w:rPr>
          <w:kern w:val="0"/>
          <w:lang w:eastAsia="ru-RU"/>
        </w:rPr>
        <w:t>1.1.1. Предметом регулирования настоящего административного регламента предоставления администрацией Янтиковского муниципального округа Чувашской Республики муниципальной услуги «Регистрация аттестованных нештатных аварийно-спасательных формирований на территории Янтиковского муниципального округа Чувашской Республики» (далее соответственно - Административный регламент, муниципальная услуга) является порядок предоставления муниципальной услуги и стандарт её предоставления.</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jc w:val="left"/>
        <w:rPr>
          <w:kern w:val="0"/>
          <w:lang w:eastAsia="ru-RU"/>
        </w:rPr>
      </w:pPr>
      <w:r w:rsidRPr="00F115E4">
        <w:rPr>
          <w:kern w:val="0"/>
          <w:lang w:eastAsia="ru-RU"/>
        </w:rPr>
        <w:t>1.2. Описание заявителей.</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1.2.1. Получателями муниципальной услуги являются организации, независимо от их организационно-правовой формы и формы собственности, создавшие в установленном действующим законодательстве Российской Федерации порядке нештатные аварийно-спасательные формирования (далее соответственно - НАСФ, заявитель), которые прошли аттестацию в соответствии с требованиями, установленными </w:t>
      </w:r>
      <w:hyperlink r:id="rId13" w:history="1">
        <w:r w:rsidRPr="00F115E4">
          <w:rPr>
            <w:kern w:val="0"/>
            <w:lang w:eastAsia="ru-RU"/>
          </w:rPr>
          <w:t>частью 1 статьи 12</w:t>
        </w:r>
      </w:hyperlink>
      <w:r w:rsidRPr="00F115E4">
        <w:rPr>
          <w:kern w:val="0"/>
          <w:lang w:eastAsia="ru-RU"/>
        </w:rPr>
        <w:t xml:space="preserve"> Федерального закона от 22.08.1995 № 151-ФЗ «Об аварийно-спасательных службах и статусе спасателей».</w:t>
      </w:r>
    </w:p>
    <w:p w:rsidR="00F115E4" w:rsidRPr="00F115E4" w:rsidRDefault="00F115E4" w:rsidP="00F115E4">
      <w:pPr>
        <w:suppressAutoHyphens w:val="0"/>
        <w:spacing w:line="240" w:lineRule="auto"/>
        <w:ind w:firstLine="567"/>
        <w:rPr>
          <w:kern w:val="0"/>
          <w:lang w:eastAsia="ru-RU"/>
        </w:rPr>
      </w:pPr>
      <w:r w:rsidRPr="00F115E4">
        <w:rPr>
          <w:kern w:val="0"/>
          <w:lang w:eastAsia="ru-RU"/>
        </w:rPr>
        <w:t>1.2.2. От имени заявителей могут выступать лица, уполномоченные заявителем в порядке, установленном действующим законодательством Российской Федерации, либо лица, имеющие право в соответствии с действующим законодательством Российской Федерации представлять интересы заявителя (далее - представитель).</w:t>
      </w:r>
    </w:p>
    <w:p w:rsidR="00F115E4" w:rsidRPr="00F115E4" w:rsidRDefault="00F115E4" w:rsidP="00F115E4">
      <w:pPr>
        <w:suppressAutoHyphens w:val="0"/>
        <w:spacing w:line="240" w:lineRule="auto"/>
        <w:ind w:firstLine="567"/>
        <w:rPr>
          <w:kern w:val="0"/>
          <w:lang w:eastAsia="ru-RU"/>
        </w:rPr>
      </w:pPr>
    </w:p>
    <w:p w:rsidR="00F115E4" w:rsidRPr="00F115E4" w:rsidRDefault="00F115E4" w:rsidP="00F115E4">
      <w:pPr>
        <w:suppressAutoHyphens w:val="0"/>
        <w:spacing w:line="240" w:lineRule="auto"/>
        <w:ind w:firstLine="567"/>
        <w:jc w:val="left"/>
        <w:rPr>
          <w:kern w:val="0"/>
          <w:lang w:eastAsia="ru-RU"/>
        </w:rPr>
      </w:pPr>
      <w:r w:rsidRPr="00F115E4">
        <w:rPr>
          <w:kern w:val="0"/>
          <w:lang w:eastAsia="ru-RU"/>
        </w:rPr>
        <w:t>1.3. Требования к порядку информирования о предоставлении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1.3.1. Информация о месте нахождения, графике работы, графике приема заявителей, справочных телефонах, адресе электронной почты администрации Янтиковского муниципального округа Чувашской Республики (далее - Администрация) приведена в приложении 1 к настоящему Административному регламенту.</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Адрес </w:t>
      </w:r>
      <w:hyperlink r:id="rId14" w:history="1">
        <w:r w:rsidRPr="00F115E4">
          <w:rPr>
            <w:kern w:val="0"/>
            <w:lang w:eastAsia="ru-RU"/>
          </w:rPr>
          <w:t>официального сайта</w:t>
        </w:r>
      </w:hyperlink>
      <w:r w:rsidRPr="00F115E4">
        <w:rPr>
          <w:kern w:val="0"/>
          <w:lang w:eastAsia="ru-RU"/>
        </w:rPr>
        <w:t xml:space="preserve"> Администрации в информационно-телекоммуникационной сети «Интернет» (далее - сеть «Интернет»), на котором размещен настоящий Административный регламент (далее - официальный сайт).</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1.3.2. Информация о муниципальной услуге размещена на </w:t>
      </w:r>
      <w:hyperlink r:id="rId15" w:history="1">
        <w:r w:rsidRPr="00F115E4">
          <w:rPr>
            <w:kern w:val="0"/>
            <w:lang w:eastAsia="ru-RU"/>
          </w:rPr>
          <w:t>официальном сайте</w:t>
        </w:r>
      </w:hyperlink>
      <w:r w:rsidRPr="00F115E4">
        <w:rPr>
          <w:kern w:val="0"/>
          <w:lang w:eastAsia="ru-RU"/>
        </w:rPr>
        <w:t xml:space="preserve"> администрации Янтиковского муниципального округа Чувашской Республики.</w:t>
      </w:r>
    </w:p>
    <w:p w:rsidR="00F115E4" w:rsidRPr="00F115E4" w:rsidRDefault="00F115E4" w:rsidP="00F115E4">
      <w:pPr>
        <w:suppressAutoHyphens w:val="0"/>
        <w:spacing w:line="240" w:lineRule="auto"/>
        <w:ind w:firstLine="567"/>
        <w:rPr>
          <w:kern w:val="0"/>
          <w:lang w:eastAsia="ru-RU"/>
        </w:rPr>
      </w:pPr>
      <w:r w:rsidRPr="00F115E4">
        <w:rPr>
          <w:kern w:val="0"/>
          <w:lang w:eastAsia="ru-RU"/>
        </w:rPr>
        <w:t>1.3.3. Информированность заявителей (представителей) о порядке предоставления муниципальной услуги обеспечивается путем:</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размещения информации о предоставлении муниципальной услуги на </w:t>
      </w:r>
      <w:hyperlink r:id="rId16" w:history="1">
        <w:r w:rsidRPr="00F115E4">
          <w:rPr>
            <w:kern w:val="0"/>
            <w:lang w:eastAsia="ru-RU"/>
          </w:rPr>
          <w:t>официальном сайте</w:t>
        </w:r>
      </w:hyperlink>
      <w:r w:rsidRPr="00F115E4">
        <w:rPr>
          <w:kern w:val="0"/>
          <w:lang w:eastAsia="ru-RU"/>
        </w:rPr>
        <w:t>, на «</w:t>
      </w:r>
      <w:hyperlink r:id="rId17" w:history="1">
        <w:r w:rsidRPr="00F115E4">
          <w:rPr>
            <w:kern w:val="0"/>
            <w:lang w:eastAsia="ru-RU"/>
          </w:rPr>
          <w:t>Едином портале</w:t>
        </w:r>
      </w:hyperlink>
      <w:r w:rsidRPr="00F115E4">
        <w:rPr>
          <w:kern w:val="0"/>
          <w:lang w:eastAsia="ru-RU"/>
        </w:rPr>
        <w:t xml:space="preserve"> государственных и муниципальных услуг»;</w:t>
      </w:r>
    </w:p>
    <w:p w:rsidR="00F115E4" w:rsidRPr="00F115E4" w:rsidRDefault="00F115E4" w:rsidP="00F115E4">
      <w:pPr>
        <w:suppressAutoHyphens w:val="0"/>
        <w:spacing w:line="240" w:lineRule="auto"/>
        <w:ind w:firstLine="567"/>
        <w:rPr>
          <w:kern w:val="0"/>
          <w:lang w:eastAsia="ru-RU"/>
        </w:rPr>
      </w:pPr>
      <w:r w:rsidRPr="00F115E4">
        <w:rPr>
          <w:kern w:val="0"/>
          <w:lang w:eastAsia="ru-RU"/>
        </w:rPr>
        <w:t>проведения консультаций специалистами, должностными лицами Администрации по вопросам предоставления муниципальной услуги в объеме, предусмотренном пунктом 1.3.5 настоящего подраздела;</w:t>
      </w:r>
    </w:p>
    <w:p w:rsidR="00F115E4" w:rsidRPr="00F115E4" w:rsidRDefault="00F115E4" w:rsidP="00F115E4">
      <w:pPr>
        <w:suppressAutoHyphens w:val="0"/>
        <w:spacing w:line="240" w:lineRule="auto"/>
        <w:ind w:firstLine="567"/>
        <w:rPr>
          <w:kern w:val="0"/>
          <w:lang w:eastAsia="ru-RU"/>
        </w:rPr>
      </w:pPr>
      <w:r w:rsidRPr="00F115E4">
        <w:rPr>
          <w:kern w:val="0"/>
          <w:lang w:eastAsia="ru-RU"/>
        </w:rPr>
        <w:t>личного обращения заявителя (представителя) в Администрацию.</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1.3.4. На </w:t>
      </w:r>
      <w:hyperlink r:id="rId18" w:history="1">
        <w:r w:rsidRPr="00F115E4">
          <w:rPr>
            <w:kern w:val="0"/>
            <w:lang w:eastAsia="ru-RU"/>
          </w:rPr>
          <w:t>официальном сайте</w:t>
        </w:r>
      </w:hyperlink>
      <w:r w:rsidRPr="00F115E4">
        <w:rPr>
          <w:kern w:val="0"/>
          <w:lang w:eastAsia="ru-RU"/>
        </w:rPr>
        <w:t xml:space="preserve"> Администрации размещается следующая информация:</w:t>
      </w:r>
    </w:p>
    <w:p w:rsidR="00F115E4" w:rsidRPr="00F115E4" w:rsidRDefault="00F115E4" w:rsidP="00F115E4">
      <w:pPr>
        <w:suppressAutoHyphens w:val="0"/>
        <w:spacing w:line="240" w:lineRule="auto"/>
        <w:ind w:firstLine="567"/>
        <w:rPr>
          <w:kern w:val="0"/>
          <w:lang w:eastAsia="ru-RU"/>
        </w:rPr>
      </w:pPr>
      <w:r w:rsidRPr="00F115E4">
        <w:rPr>
          <w:kern w:val="0"/>
          <w:lang w:eastAsia="ru-RU"/>
        </w:rPr>
        <w:t>извлечения из нормативно-правовых актов, содержащих нормы, регламентирующие деятельность по предоставлению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текст настоящего Административного регламента;</w:t>
      </w:r>
    </w:p>
    <w:p w:rsidR="00F115E4" w:rsidRPr="00F115E4" w:rsidRDefault="00F115E4" w:rsidP="00F115E4">
      <w:pPr>
        <w:suppressAutoHyphens w:val="0"/>
        <w:spacing w:line="240" w:lineRule="auto"/>
        <w:ind w:firstLine="567"/>
        <w:rPr>
          <w:kern w:val="0"/>
          <w:lang w:eastAsia="ru-RU"/>
        </w:rPr>
      </w:pPr>
      <w:r w:rsidRPr="00F115E4">
        <w:rPr>
          <w:kern w:val="0"/>
          <w:lang w:eastAsia="ru-RU"/>
        </w:rPr>
        <w:t>перечень документов, необходимых для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образцы оформления заявления и документов, необходимых для предоставления муниципальной услуги, и требования к ним;</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о месте нахождения, графике работы, графике приема заявителей (представителей), справочных телефонах, электронной почты Администрации, адресе </w:t>
      </w:r>
      <w:hyperlink r:id="rId19" w:history="1">
        <w:r w:rsidRPr="00F115E4">
          <w:rPr>
            <w:kern w:val="0"/>
            <w:lang w:eastAsia="ru-RU"/>
          </w:rPr>
          <w:t>официального сайта</w:t>
        </w:r>
      </w:hyperlink>
      <w:r w:rsidRPr="00F115E4">
        <w:rPr>
          <w:kern w:val="0"/>
          <w:lang w:eastAsia="ru-RU"/>
        </w:rPr>
        <w:t>;</w:t>
      </w:r>
    </w:p>
    <w:p w:rsidR="00F115E4" w:rsidRPr="00F115E4" w:rsidRDefault="00F115E4" w:rsidP="00F115E4">
      <w:pPr>
        <w:suppressAutoHyphens w:val="0"/>
        <w:spacing w:line="240" w:lineRule="auto"/>
        <w:ind w:firstLine="567"/>
        <w:rPr>
          <w:kern w:val="0"/>
          <w:lang w:eastAsia="ru-RU"/>
        </w:rPr>
      </w:pPr>
      <w:r w:rsidRPr="00F115E4">
        <w:rPr>
          <w:kern w:val="0"/>
          <w:lang w:eastAsia="ru-RU"/>
        </w:rPr>
        <w:t>порядок и способ подачи заявления и документов, необходимых для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о сроках предоставления муниципальной услуги; </w:t>
      </w:r>
    </w:p>
    <w:p w:rsidR="00F115E4" w:rsidRPr="00F115E4" w:rsidRDefault="00F115E4" w:rsidP="00F115E4">
      <w:pPr>
        <w:suppressAutoHyphens w:val="0"/>
        <w:spacing w:line="240" w:lineRule="auto"/>
        <w:ind w:firstLine="567"/>
        <w:rPr>
          <w:kern w:val="0"/>
          <w:lang w:eastAsia="ru-RU"/>
        </w:rPr>
      </w:pPr>
      <w:r w:rsidRPr="00F115E4">
        <w:rPr>
          <w:kern w:val="0"/>
          <w:lang w:eastAsia="ru-RU"/>
        </w:rPr>
        <w:t>основания для отказа в приеме документов, необходимых для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основания для приостановления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основания для отказа в предоставлении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порядок информирования о ходе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порядок получения консультаций;</w:t>
      </w:r>
    </w:p>
    <w:p w:rsidR="00F115E4" w:rsidRPr="00F115E4" w:rsidRDefault="00F115E4" w:rsidP="00F115E4">
      <w:pPr>
        <w:suppressAutoHyphens w:val="0"/>
        <w:spacing w:line="240" w:lineRule="auto"/>
        <w:ind w:firstLine="567"/>
        <w:rPr>
          <w:kern w:val="0"/>
          <w:lang w:eastAsia="ru-RU"/>
        </w:rPr>
      </w:pPr>
      <w:r w:rsidRPr="00F115E4">
        <w:rPr>
          <w:kern w:val="0"/>
          <w:lang w:eastAsia="ru-RU"/>
        </w:rPr>
        <w:t>порядок обжалования решений, действий (бездействия) Администрации, специалистов, должностных лиц Администрации;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иная информация, необходимая для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1.3.5. Консультации проводятся специалистами, должностными лицами Администрации по следующим вопросам:</w:t>
      </w:r>
    </w:p>
    <w:p w:rsidR="00F115E4" w:rsidRPr="00F115E4" w:rsidRDefault="00F115E4" w:rsidP="00F115E4">
      <w:pPr>
        <w:suppressAutoHyphens w:val="0"/>
        <w:spacing w:line="240" w:lineRule="auto"/>
        <w:ind w:firstLine="567"/>
        <w:rPr>
          <w:kern w:val="0"/>
          <w:lang w:eastAsia="ru-RU"/>
        </w:rPr>
      </w:pPr>
      <w:r w:rsidRPr="00F115E4">
        <w:rPr>
          <w:kern w:val="0"/>
          <w:lang w:eastAsia="ru-RU"/>
        </w:rPr>
        <w:t>состав и содержание документов, необходимых для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способы подачи документов для получения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способы получения результата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срок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основания для отказа в приеме документов, необходимых для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основания для приостановления предоставления муниципальной услуги и отказа в предоставлении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порядок обжалования решений, действий (бездействия) Администрации, специалистов, должностных лиц Администрации;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иная информация, необходимая для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Консультации предоставляются при личном обращении заявителей (их представителей) в Администрацию, по письменным обращениям, посредством телефонной связи, почтового отправления.</w:t>
      </w:r>
    </w:p>
    <w:p w:rsidR="00F115E4" w:rsidRPr="00F115E4" w:rsidRDefault="00F115E4" w:rsidP="00F115E4">
      <w:pPr>
        <w:suppressAutoHyphens w:val="0"/>
        <w:spacing w:line="240" w:lineRule="auto"/>
        <w:ind w:firstLine="567"/>
        <w:rPr>
          <w:kern w:val="0"/>
          <w:lang w:eastAsia="ru-RU"/>
        </w:rPr>
      </w:pPr>
      <w:r w:rsidRPr="00F115E4">
        <w:rPr>
          <w:kern w:val="0"/>
          <w:lang w:eastAsia="ru-RU"/>
        </w:rPr>
        <w:t>При ответах на телефонные звонки и устные обращения по вопросам предоставления муниципальной услуги специалисты, должностные лица Администрации подробно и в корректной форме информируют обратившихся в пределах своей компетенции.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Ответ на телефонный звонок должен начинаться с информации о наименовании Администрации, фамилии, имени, отчества (при наличии), должности лица, принявшего телефонный звонок.</w:t>
      </w:r>
    </w:p>
    <w:p w:rsidR="00F115E4" w:rsidRPr="00F115E4" w:rsidRDefault="00F115E4" w:rsidP="00F115E4">
      <w:pPr>
        <w:suppressAutoHyphens w:val="0"/>
        <w:spacing w:line="240" w:lineRule="auto"/>
        <w:ind w:firstLine="567"/>
        <w:rPr>
          <w:kern w:val="0"/>
          <w:lang w:eastAsia="ru-RU"/>
        </w:rPr>
      </w:pPr>
      <w:r w:rsidRPr="00F115E4">
        <w:rPr>
          <w:kern w:val="0"/>
          <w:lang w:eastAsia="ru-RU"/>
        </w:rPr>
        <w:t>При невозможности специалиста, должностного лица Администрации, принявшего телефонный звонок, самостоятельно ответить на поставленные вопросы, заявителю (представителю) должен быть сообщен телефонный номер, по которому можно получить необходимую информацию по вопросам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Консультации по порядку предоставления муниципальной услуги осуществляются бесплатно.</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II. Стандарт предоставления муниципальной услуги</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jc w:val="left"/>
        <w:rPr>
          <w:kern w:val="0"/>
          <w:lang w:eastAsia="ru-RU"/>
        </w:rPr>
      </w:pPr>
      <w:r w:rsidRPr="00F115E4">
        <w:rPr>
          <w:kern w:val="0"/>
          <w:lang w:eastAsia="ru-RU"/>
        </w:rPr>
        <w:t>2.1. Наименование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2.1.1. Наименование муниципальной услуги – «Регистрация аттестованных нештатных аварийно-спасательных формирований на территории Янтиковского муниципального округа Чувашской Республики».</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jc w:val="left"/>
        <w:rPr>
          <w:kern w:val="0"/>
          <w:lang w:eastAsia="ru-RU"/>
        </w:rPr>
      </w:pPr>
      <w:r w:rsidRPr="00F115E4">
        <w:rPr>
          <w:kern w:val="0"/>
          <w:lang w:eastAsia="ru-RU"/>
        </w:rPr>
        <w:t>2.2. Наименование органа, предоставляющего муниципальную услугу.</w:t>
      </w:r>
    </w:p>
    <w:p w:rsidR="00F115E4" w:rsidRPr="00F115E4" w:rsidRDefault="00F115E4" w:rsidP="00F115E4">
      <w:pPr>
        <w:suppressAutoHyphens w:val="0"/>
        <w:spacing w:line="240" w:lineRule="auto"/>
        <w:ind w:firstLine="567"/>
        <w:rPr>
          <w:kern w:val="0"/>
          <w:lang w:eastAsia="ru-RU"/>
        </w:rPr>
      </w:pPr>
      <w:r w:rsidRPr="00F115E4">
        <w:rPr>
          <w:kern w:val="0"/>
          <w:lang w:eastAsia="ru-RU"/>
        </w:rPr>
        <w:t>2.2.1. Органом, уполномоченным на предоставление муниципальной услуги, является администрация Янтиковского муниципального округа Чувашской Республики.</w:t>
      </w:r>
    </w:p>
    <w:p w:rsidR="00F115E4" w:rsidRPr="00F115E4" w:rsidRDefault="00F115E4" w:rsidP="00F115E4">
      <w:pPr>
        <w:suppressAutoHyphens w:val="0"/>
        <w:spacing w:line="240" w:lineRule="auto"/>
        <w:ind w:firstLine="567"/>
        <w:rPr>
          <w:kern w:val="0"/>
          <w:lang w:eastAsia="ru-RU"/>
        </w:rPr>
      </w:pPr>
      <w:r w:rsidRPr="00F115E4">
        <w:rPr>
          <w:kern w:val="0"/>
          <w:lang w:eastAsia="ru-RU"/>
        </w:rPr>
        <w:t>2.2.2. Администрация не вправе требовать от заявителя (представителя):</w:t>
      </w:r>
    </w:p>
    <w:p w:rsidR="00F115E4" w:rsidRPr="00F115E4" w:rsidRDefault="00F115E4" w:rsidP="00F115E4">
      <w:pPr>
        <w:suppressAutoHyphens w:val="0"/>
        <w:spacing w:line="240" w:lineRule="auto"/>
        <w:ind w:firstLine="567"/>
        <w:rPr>
          <w:kern w:val="0"/>
          <w:lang w:eastAsia="ru-RU"/>
        </w:rPr>
      </w:pPr>
      <w:r w:rsidRPr="00F115E4">
        <w:rPr>
          <w:kern w:val="0"/>
          <w:lang w:eastAsia="ru-RU"/>
        </w:rPr>
        <w:t>2.2.2.1. представления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2.2.2.2. представления документов и информации, в том числе подтверждающих внесение заявителем (его представителем)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F115E4">
          <w:rPr>
            <w:kern w:val="0"/>
            <w:lang w:eastAsia="ru-RU"/>
          </w:rPr>
          <w:t>частью 1 статьи 1</w:t>
        </w:r>
      </w:hyperlink>
      <w:r w:rsidRPr="00F115E4">
        <w:rPr>
          <w:kern w:val="0"/>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Янтиковского муниципального округа Чувашской Республики, за исключением документов, включенных в определенный </w:t>
      </w:r>
      <w:hyperlink r:id="rId21" w:history="1">
        <w:r w:rsidRPr="00F115E4">
          <w:rPr>
            <w:kern w:val="0"/>
            <w:lang w:eastAsia="ru-RU"/>
          </w:rPr>
          <w:t>частью 6 статьи 7</w:t>
        </w:r>
      </w:hyperlink>
      <w:r w:rsidRPr="00F115E4">
        <w:rPr>
          <w:kern w:val="0"/>
          <w:lang w:eastAsia="ru-RU"/>
        </w:rPr>
        <w:t xml:space="preserve"> Федерального закона от 27.07.2010 № 210-ФЗ перечень документов. Заявитель (его представитель) вправе представить указанные документы и информацию по собственной инициативе;</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2.2.2.3.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F115E4">
          <w:rPr>
            <w:kern w:val="0"/>
            <w:lang w:eastAsia="ru-RU"/>
          </w:rPr>
          <w:t>части 1 статьи 9</w:t>
        </w:r>
      </w:hyperlink>
      <w:r w:rsidRPr="00F115E4">
        <w:rPr>
          <w:kern w:val="0"/>
          <w:lang w:eastAsia="ru-RU"/>
        </w:rPr>
        <w:t xml:space="preserve"> Федерального закона от 27.07.2010  № 210-ФЗ;</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2.2.2.4.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23" w:history="1">
        <w:r w:rsidRPr="00F115E4">
          <w:rPr>
            <w:kern w:val="0"/>
            <w:lang w:eastAsia="ru-RU"/>
          </w:rPr>
          <w:t>пункте 4 части 1 статьи 7</w:t>
        </w:r>
      </w:hyperlink>
      <w:r w:rsidRPr="00F115E4">
        <w:rPr>
          <w:kern w:val="0"/>
          <w:lang w:eastAsia="ru-RU"/>
        </w:rPr>
        <w:t xml:space="preserve"> Федерального закона от 27.07.2010 № 210-ФЗ.</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jc w:val="left"/>
        <w:rPr>
          <w:kern w:val="0"/>
          <w:lang w:eastAsia="ru-RU"/>
        </w:rPr>
      </w:pPr>
      <w:r w:rsidRPr="00F115E4">
        <w:rPr>
          <w:kern w:val="0"/>
          <w:lang w:eastAsia="ru-RU"/>
        </w:rPr>
        <w:t>2.3. Результат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2.3.1. Результатом предоставления муниципальной услуги является:</w:t>
      </w:r>
    </w:p>
    <w:p w:rsidR="00F115E4" w:rsidRPr="00F115E4" w:rsidRDefault="00F115E4" w:rsidP="00F115E4">
      <w:pPr>
        <w:suppressAutoHyphens w:val="0"/>
        <w:spacing w:line="240" w:lineRule="auto"/>
        <w:ind w:firstLine="567"/>
        <w:rPr>
          <w:kern w:val="0"/>
          <w:lang w:eastAsia="ru-RU"/>
        </w:rPr>
      </w:pPr>
      <w:r w:rsidRPr="00F115E4">
        <w:rPr>
          <w:kern w:val="0"/>
          <w:lang w:eastAsia="ru-RU"/>
        </w:rPr>
        <w:t>2.3.1.1. выдача (направление) письменного уведомления, содержащего информацию о регистрации аттестованного НАСФ (далее - уведомление о регистрации НАСФ);</w:t>
      </w:r>
    </w:p>
    <w:p w:rsidR="00F115E4" w:rsidRPr="00F115E4" w:rsidRDefault="00F115E4" w:rsidP="00F115E4">
      <w:pPr>
        <w:suppressAutoHyphens w:val="0"/>
        <w:spacing w:line="240" w:lineRule="auto"/>
        <w:ind w:firstLine="567"/>
        <w:rPr>
          <w:kern w:val="0"/>
          <w:lang w:eastAsia="ru-RU"/>
        </w:rPr>
      </w:pPr>
      <w:r w:rsidRPr="00F115E4">
        <w:rPr>
          <w:kern w:val="0"/>
          <w:lang w:eastAsia="ru-RU"/>
        </w:rPr>
        <w:t>2.3.1.2. выдача (направление) письменного уведомления об отказе в регистрации аттестованного НАСФ с указанием оснований отказа (далее - уведомление об отказе в регистрации).</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2.4. Срок предоставления муниципальной услуги, срок приостановления предоставления муниципальной услуги, срок выдачи и (или) направления документов, являющихся результатом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2.4.1. Срок предоставления муниципальной услуги составляет - 30 рабочих дней со дня регистрации заявления о регистрации аттестованного нештатного аварийно-спасательного формирования на территории Янтиковского муниципального округа Чувашской Республики (далее - заявление) с приложенными к нему документами, необходимыми для предоставления муниципальной услуги, в Администрации.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2.4.2. Срок приостановления предоставления муниципальной услуги действующим законодательством Российской Федерации не предусмотрен.</w:t>
      </w:r>
    </w:p>
    <w:p w:rsidR="00F115E4" w:rsidRPr="00F115E4" w:rsidRDefault="00F115E4" w:rsidP="00F115E4">
      <w:pPr>
        <w:suppressAutoHyphens w:val="0"/>
        <w:spacing w:line="240" w:lineRule="auto"/>
        <w:ind w:firstLine="567"/>
        <w:rPr>
          <w:kern w:val="0"/>
          <w:lang w:eastAsia="ru-RU"/>
        </w:rPr>
      </w:pPr>
      <w:r w:rsidRPr="00F115E4">
        <w:rPr>
          <w:kern w:val="0"/>
          <w:lang w:eastAsia="ru-RU"/>
        </w:rPr>
        <w:t>2.4.3. Срок выдачи (направления) заявителю (представителю) документа, являющегося результатом предоставления муниципальной услуги, составляет не более 3 рабочих дней со дня:</w:t>
      </w:r>
    </w:p>
    <w:p w:rsidR="00F115E4" w:rsidRPr="00F115E4" w:rsidRDefault="00F115E4" w:rsidP="00F115E4">
      <w:pPr>
        <w:suppressAutoHyphens w:val="0"/>
        <w:spacing w:line="240" w:lineRule="auto"/>
        <w:ind w:firstLine="567"/>
        <w:rPr>
          <w:kern w:val="0"/>
          <w:lang w:eastAsia="ru-RU"/>
        </w:rPr>
      </w:pPr>
      <w:r w:rsidRPr="00F115E4">
        <w:rPr>
          <w:kern w:val="0"/>
          <w:lang w:eastAsia="ru-RU"/>
        </w:rPr>
        <w:t>внесения в реестр аттестованных аварийно-спасательных служб, аварийно-спасательных формирований (далее - реестр ААС (Ф));</w:t>
      </w:r>
    </w:p>
    <w:p w:rsidR="00F115E4" w:rsidRPr="00F115E4" w:rsidRDefault="00F115E4" w:rsidP="00F115E4">
      <w:pPr>
        <w:suppressAutoHyphens w:val="0"/>
        <w:spacing w:line="240" w:lineRule="auto"/>
        <w:ind w:firstLine="567"/>
        <w:rPr>
          <w:kern w:val="0"/>
          <w:lang w:eastAsia="ru-RU"/>
        </w:rPr>
      </w:pPr>
      <w:r w:rsidRPr="00F115E4">
        <w:rPr>
          <w:kern w:val="0"/>
          <w:lang w:eastAsia="ru-RU"/>
        </w:rPr>
        <w:t>подписания уведомления об отказе в регистрации.</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jc w:val="left"/>
        <w:rPr>
          <w:kern w:val="0"/>
          <w:lang w:eastAsia="ru-RU"/>
        </w:rPr>
      </w:pPr>
      <w:r w:rsidRPr="00F115E4">
        <w:rPr>
          <w:kern w:val="0"/>
          <w:lang w:eastAsia="ru-RU"/>
        </w:rPr>
        <w:t>2.5. Правовые основания, регулирующие предоставление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2.5.1. Предоставление муниципальной услуги осуществляется в соответствии с:</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2.5.1.1. </w:t>
      </w:r>
      <w:hyperlink r:id="rId24" w:history="1">
        <w:r w:rsidRPr="00F115E4">
          <w:rPr>
            <w:kern w:val="0"/>
            <w:lang w:eastAsia="ru-RU"/>
          </w:rPr>
          <w:t>Конституцией</w:t>
        </w:r>
      </w:hyperlink>
      <w:r w:rsidRPr="00F115E4">
        <w:rPr>
          <w:kern w:val="0"/>
          <w:lang w:eastAsia="ru-RU"/>
        </w:rPr>
        <w:t xml:space="preserve"> Российской Федерации;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2.5.1.2. </w:t>
      </w:r>
      <w:hyperlink r:id="rId25" w:history="1">
        <w:r w:rsidRPr="00F115E4">
          <w:rPr>
            <w:kern w:val="0"/>
            <w:lang w:eastAsia="ru-RU"/>
          </w:rPr>
          <w:t>Федеральным законом</w:t>
        </w:r>
      </w:hyperlink>
      <w:r w:rsidRPr="00F115E4">
        <w:rPr>
          <w:kern w:val="0"/>
          <w:lang w:eastAsia="ru-RU"/>
        </w:rPr>
        <w:t xml:space="preserve"> от 22.08.1995 N 151-ФЗ «Об аварийно-спасательных службах и статусе спасателей»;</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2.5.1.3. </w:t>
      </w:r>
      <w:hyperlink r:id="rId26" w:history="1">
        <w:r w:rsidRPr="00F115E4">
          <w:rPr>
            <w:kern w:val="0"/>
            <w:lang w:eastAsia="ru-RU"/>
          </w:rPr>
          <w:t>Постановлением</w:t>
        </w:r>
      </w:hyperlink>
      <w:r w:rsidRPr="00F115E4">
        <w:rPr>
          <w:kern w:val="0"/>
          <w:lang w:eastAsia="ru-RU"/>
        </w:rPr>
        <w:t xml:space="preserve"> Правительства Российской Федерации от 22.12.2011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2.5.1.4. </w:t>
      </w:r>
      <w:hyperlink r:id="rId27" w:history="1">
        <w:r w:rsidRPr="00F115E4">
          <w:rPr>
            <w:kern w:val="0"/>
            <w:lang w:eastAsia="ru-RU"/>
          </w:rPr>
          <w:t>Приказом</w:t>
        </w:r>
      </w:hyperlink>
      <w:r w:rsidRPr="00F115E4">
        <w:rPr>
          <w:kern w:val="0"/>
          <w:lang w:eastAsia="ru-RU"/>
        </w:rPr>
        <w:t xml:space="preserve"> Министерства Российской Федерации по делам гражданской обороны, чрезвычайным ситуациям и ликвидации стихийных бедствий от 12.03.2018 N 99 «Об утверждении Порядка регистрации аварийно-спасательных служб, аварийно-спасательных формирований» (далее - Приказ МЧС России от 12.03.2018 № 99);</w:t>
      </w:r>
    </w:p>
    <w:p w:rsidR="00F115E4" w:rsidRPr="00F115E4" w:rsidRDefault="00F115E4" w:rsidP="00F115E4">
      <w:pPr>
        <w:suppressAutoHyphens w:val="0"/>
        <w:spacing w:line="240" w:lineRule="auto"/>
        <w:ind w:firstLine="567"/>
        <w:rPr>
          <w:kern w:val="0"/>
          <w:lang w:eastAsia="ru-RU"/>
        </w:rPr>
      </w:pPr>
      <w:r w:rsidRPr="00F115E4">
        <w:rPr>
          <w:kern w:val="0"/>
          <w:lang w:eastAsia="ru-RU"/>
        </w:rPr>
        <w:t>2.5.1.5. Настоящим Административным регламентом.</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2.6.1. Исчерпывающий перечень документов, необходимых для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2.6.1.1. заявление, которое должно содержать следующую информацию: наименование организации, сведения об аттестации НАСФ, способ получения результата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Примерная форма заявления приведена в приложении 2 к настоящему Административному регламенту;</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2.6.1.2. копия свидетельства об аттестации НАСФ на право ведения аварийно-спасательных работ, выданного в соответствии с </w:t>
      </w:r>
      <w:hyperlink r:id="rId28" w:history="1">
        <w:r w:rsidRPr="00F115E4">
          <w:rPr>
            <w:kern w:val="0"/>
            <w:lang w:eastAsia="ru-RU"/>
          </w:rPr>
          <w:t>пунктом 18</w:t>
        </w:r>
      </w:hyperlink>
      <w:r w:rsidRPr="00F115E4">
        <w:rPr>
          <w:kern w:val="0"/>
          <w:lang w:eastAsia="ru-RU"/>
        </w:rPr>
        <w:t xml:space="preserve">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w:t>
      </w:r>
      <w:hyperlink r:id="rId29" w:history="1">
        <w:r w:rsidRPr="00F115E4">
          <w:rPr>
            <w:kern w:val="0"/>
            <w:lang w:eastAsia="ru-RU"/>
          </w:rPr>
          <w:t>постановлением</w:t>
        </w:r>
      </w:hyperlink>
      <w:r w:rsidRPr="00F115E4">
        <w:rPr>
          <w:kern w:val="0"/>
          <w:lang w:eastAsia="ru-RU"/>
        </w:rPr>
        <w:t xml:space="preserve"> Правительства Российской Федерации от 22.12.2011 № 1091, заверенная подписью руководителя организации и печатью (при наличии) организации;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2.6.1.3. Паспорт аттестованного НАСФ, содержащий информацию, указанную в </w:t>
      </w:r>
      <w:hyperlink r:id="rId30" w:history="1">
        <w:r w:rsidRPr="00F115E4">
          <w:rPr>
            <w:kern w:val="0"/>
            <w:lang w:eastAsia="ru-RU"/>
          </w:rPr>
          <w:t>подпункте «б» пункта 8</w:t>
        </w:r>
      </w:hyperlink>
      <w:r w:rsidRPr="00F115E4">
        <w:rPr>
          <w:kern w:val="0"/>
          <w:lang w:eastAsia="ru-RU"/>
        </w:rPr>
        <w:t xml:space="preserve"> Приказа МЧС России от 12.03.2018 № 99.</w:t>
      </w:r>
    </w:p>
    <w:p w:rsidR="00F115E4" w:rsidRPr="00F115E4" w:rsidRDefault="00F115E4" w:rsidP="00F115E4">
      <w:pPr>
        <w:suppressAutoHyphens w:val="0"/>
        <w:spacing w:line="240" w:lineRule="auto"/>
        <w:ind w:firstLine="567"/>
        <w:rPr>
          <w:kern w:val="0"/>
          <w:lang w:eastAsia="ru-RU"/>
        </w:rPr>
      </w:pPr>
      <w:r w:rsidRPr="00F115E4">
        <w:rPr>
          <w:kern w:val="0"/>
          <w:lang w:eastAsia="ru-RU"/>
        </w:rPr>
        <w:t>2.6.2. В случае если заявление подается через представителя заявителя, также представляется копия документа, удостоверяющая личность представителя,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115E4" w:rsidRPr="00F115E4" w:rsidRDefault="00F115E4" w:rsidP="00F115E4">
      <w:pPr>
        <w:suppressAutoHyphens w:val="0"/>
        <w:spacing w:line="240" w:lineRule="auto"/>
        <w:ind w:firstLine="567"/>
        <w:rPr>
          <w:kern w:val="0"/>
          <w:lang w:eastAsia="ru-RU"/>
        </w:rPr>
      </w:pPr>
      <w:r w:rsidRPr="00F115E4">
        <w:rPr>
          <w:kern w:val="0"/>
          <w:lang w:eastAsia="ru-RU"/>
        </w:rPr>
        <w:t>2.6.2.1. оформленная в соответствии с действующим законодательством Российской Федерации доверенность (для физических лиц);</w:t>
      </w:r>
    </w:p>
    <w:p w:rsidR="00F115E4" w:rsidRPr="00F115E4" w:rsidRDefault="00F115E4" w:rsidP="00F115E4">
      <w:pPr>
        <w:suppressAutoHyphens w:val="0"/>
        <w:spacing w:line="240" w:lineRule="auto"/>
        <w:ind w:firstLine="567"/>
        <w:rPr>
          <w:kern w:val="0"/>
          <w:lang w:eastAsia="ru-RU"/>
        </w:rPr>
      </w:pPr>
      <w:r w:rsidRPr="00F115E4">
        <w:rPr>
          <w:kern w:val="0"/>
          <w:lang w:eastAsia="ru-RU"/>
        </w:rPr>
        <w:t>2.6.2.2. оформленная в соответствии с действующим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115E4" w:rsidRPr="00F115E4" w:rsidRDefault="00F115E4" w:rsidP="00F115E4">
      <w:pPr>
        <w:suppressAutoHyphens w:val="0"/>
        <w:spacing w:line="240" w:lineRule="auto"/>
        <w:ind w:firstLine="567"/>
        <w:rPr>
          <w:kern w:val="0"/>
          <w:lang w:eastAsia="ru-RU"/>
        </w:rPr>
      </w:pPr>
      <w:r w:rsidRPr="00F115E4">
        <w:rPr>
          <w:kern w:val="0"/>
          <w:lang w:eastAsia="ru-RU"/>
        </w:rPr>
        <w:t>2.6.2.3.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115E4" w:rsidRPr="00F115E4" w:rsidRDefault="00F115E4" w:rsidP="00F115E4">
      <w:pPr>
        <w:suppressAutoHyphens w:val="0"/>
        <w:spacing w:line="240" w:lineRule="auto"/>
        <w:ind w:firstLine="567"/>
        <w:rPr>
          <w:kern w:val="0"/>
          <w:lang w:eastAsia="ru-RU"/>
        </w:rPr>
      </w:pPr>
      <w:r w:rsidRPr="00F115E4">
        <w:rPr>
          <w:kern w:val="0"/>
          <w:lang w:eastAsia="ru-RU"/>
        </w:rPr>
        <w:t>2.6.3. Документы, указанные в пункте 2.6.2 настоящего подраздела, предоставляются заявителем (представителем) в виде заверенных копий с предъявлением оригинала документа для сверки. На копиях документов, на каждом листе такого документа, заявителем (представителем) проставляются: отметка «копия верна», подпись с расшифровкой, печать (при наличии).</w:t>
      </w:r>
    </w:p>
    <w:p w:rsidR="00F115E4" w:rsidRPr="00F115E4" w:rsidRDefault="00F115E4" w:rsidP="00F115E4">
      <w:pPr>
        <w:suppressAutoHyphens w:val="0"/>
        <w:spacing w:line="240" w:lineRule="auto"/>
        <w:ind w:firstLine="567"/>
        <w:rPr>
          <w:kern w:val="0"/>
          <w:lang w:eastAsia="ru-RU"/>
        </w:rPr>
      </w:pPr>
      <w:r w:rsidRPr="00F115E4">
        <w:rPr>
          <w:kern w:val="0"/>
          <w:lang w:eastAsia="ru-RU"/>
        </w:rPr>
        <w:t>2.6.4. Заявление может быть заполнено от руки или машинным способом, распечатано посредством электронных печатающих устройств. Заявление составляется в одном экземпляре, подписывается заявителем (представителем).</w:t>
      </w:r>
    </w:p>
    <w:p w:rsidR="00F115E4" w:rsidRPr="00F115E4" w:rsidRDefault="00F115E4" w:rsidP="00F115E4">
      <w:pPr>
        <w:suppressAutoHyphens w:val="0"/>
        <w:spacing w:line="240" w:lineRule="auto"/>
        <w:ind w:firstLine="567"/>
        <w:rPr>
          <w:kern w:val="0"/>
          <w:lang w:eastAsia="ru-RU"/>
        </w:rPr>
      </w:pPr>
      <w:r w:rsidRPr="00F115E4">
        <w:rPr>
          <w:kern w:val="0"/>
          <w:lang w:eastAsia="ru-RU"/>
        </w:rPr>
        <w:t>2.6.5. Исчерпывающий перечень требований к документам, представляемым заявителем (представителем), к которым в том числе относятся:</w:t>
      </w:r>
    </w:p>
    <w:p w:rsidR="00F115E4" w:rsidRPr="00F115E4" w:rsidRDefault="00F115E4" w:rsidP="00F115E4">
      <w:pPr>
        <w:suppressAutoHyphens w:val="0"/>
        <w:spacing w:line="240" w:lineRule="auto"/>
        <w:ind w:firstLine="567"/>
        <w:rPr>
          <w:kern w:val="0"/>
          <w:lang w:eastAsia="ru-RU"/>
        </w:rPr>
      </w:pPr>
      <w:r w:rsidRPr="00F115E4">
        <w:rPr>
          <w:kern w:val="0"/>
          <w:lang w:eastAsia="ru-RU"/>
        </w:rPr>
        <w:t>2.6.5.1. отсутствие подчисток, приписок и исправлений текста, зачеркнутых слов и иных неоговоренных исправлений;</w:t>
      </w:r>
    </w:p>
    <w:p w:rsidR="00F115E4" w:rsidRPr="00F115E4" w:rsidRDefault="00F115E4" w:rsidP="00F115E4">
      <w:pPr>
        <w:suppressAutoHyphens w:val="0"/>
        <w:spacing w:line="240" w:lineRule="auto"/>
        <w:ind w:firstLine="567"/>
        <w:rPr>
          <w:kern w:val="0"/>
          <w:lang w:eastAsia="ru-RU"/>
        </w:rPr>
      </w:pPr>
      <w:r w:rsidRPr="00F115E4">
        <w:rPr>
          <w:kern w:val="0"/>
          <w:lang w:eastAsia="ru-RU"/>
        </w:rPr>
        <w:t>2.6.5.2. отсутствие повреждений, наличие которых не позволяет однозначно истолковать их содержание;</w:t>
      </w:r>
    </w:p>
    <w:p w:rsidR="00F115E4" w:rsidRPr="00F115E4" w:rsidRDefault="00F115E4" w:rsidP="00F115E4">
      <w:pPr>
        <w:suppressAutoHyphens w:val="0"/>
        <w:spacing w:line="240" w:lineRule="auto"/>
        <w:ind w:firstLine="567"/>
        <w:rPr>
          <w:kern w:val="0"/>
          <w:lang w:eastAsia="ru-RU"/>
        </w:rPr>
      </w:pPr>
      <w:r w:rsidRPr="00F115E4">
        <w:rPr>
          <w:kern w:val="0"/>
          <w:lang w:eastAsia="ru-RU"/>
        </w:rPr>
        <w:t>2.6.5.3. тексты документов, представляемых для оказания муниципальной услуги, должны быть написаны разборчиво, фамилии, имена и отчества (последние - при наличии) физических лиц, руководителя заявителя (представителей), адреса их места жительства, места нахождения организации и ее наименование должны быть написаны полностью.</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2.7. Исчерпывающий перечень оснований для отказа в приеме документов, необходимых для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2.7.1. Основания для отказа в приеме заявления и документов, необходимых для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2.7.1.1. заявление подано лицом, не уполномоченным на совершение такого рода действий;</w:t>
      </w:r>
    </w:p>
    <w:p w:rsidR="00F115E4" w:rsidRPr="00F115E4" w:rsidRDefault="00F115E4" w:rsidP="00F115E4">
      <w:pPr>
        <w:suppressAutoHyphens w:val="0"/>
        <w:spacing w:line="240" w:lineRule="auto"/>
        <w:ind w:firstLine="567"/>
        <w:rPr>
          <w:kern w:val="0"/>
          <w:lang w:eastAsia="ru-RU"/>
        </w:rPr>
      </w:pPr>
      <w:r w:rsidRPr="00F115E4">
        <w:rPr>
          <w:kern w:val="0"/>
          <w:lang w:eastAsia="ru-RU"/>
        </w:rPr>
        <w:t>2.7.1.2. отсутствие подписи заявителя (представителя) в заявлении;</w:t>
      </w:r>
    </w:p>
    <w:p w:rsidR="00F115E4" w:rsidRPr="00F115E4" w:rsidRDefault="00F115E4" w:rsidP="00F115E4">
      <w:pPr>
        <w:suppressAutoHyphens w:val="0"/>
        <w:spacing w:line="240" w:lineRule="auto"/>
        <w:ind w:firstLine="567"/>
        <w:rPr>
          <w:kern w:val="0"/>
          <w:lang w:eastAsia="ru-RU"/>
        </w:rPr>
      </w:pPr>
      <w:r w:rsidRPr="00F115E4">
        <w:rPr>
          <w:kern w:val="0"/>
          <w:lang w:eastAsia="ru-RU"/>
        </w:rPr>
        <w:t>2.7.1.3. несоблюдение требований, определенных пунктами 2.6.3-2.6.5 подраздела 2.6 настоящего раздела;</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2.7.1.4. заявление подано по истечении срока, установленного </w:t>
      </w:r>
      <w:hyperlink r:id="rId31" w:history="1">
        <w:r w:rsidRPr="00F115E4">
          <w:rPr>
            <w:kern w:val="0"/>
            <w:lang w:eastAsia="ru-RU"/>
          </w:rPr>
          <w:t>пунктом 14</w:t>
        </w:r>
      </w:hyperlink>
      <w:r w:rsidRPr="00F115E4">
        <w:rPr>
          <w:kern w:val="0"/>
          <w:lang w:eastAsia="ru-RU"/>
        </w:rPr>
        <w:t xml:space="preserve"> Приказа МЧС России от 12.03.2018 № 99.</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2.8.1. Оснований для приостановления предоставления муниципальной услуги действующим законодательством Российской Федерации не предусмотрено.</w:t>
      </w:r>
    </w:p>
    <w:p w:rsidR="00F115E4" w:rsidRPr="00F115E4" w:rsidRDefault="00F115E4" w:rsidP="00F115E4">
      <w:pPr>
        <w:suppressAutoHyphens w:val="0"/>
        <w:spacing w:line="240" w:lineRule="auto"/>
        <w:ind w:firstLine="567"/>
        <w:rPr>
          <w:kern w:val="0"/>
          <w:lang w:eastAsia="ru-RU"/>
        </w:rPr>
      </w:pPr>
      <w:r w:rsidRPr="00F115E4">
        <w:rPr>
          <w:kern w:val="0"/>
          <w:lang w:eastAsia="ru-RU"/>
        </w:rPr>
        <w:t>2.8.2. Основаниями для отказа в предоставлении муниципальной услуги являются:</w:t>
      </w:r>
    </w:p>
    <w:p w:rsidR="00F115E4" w:rsidRPr="00F115E4" w:rsidRDefault="00F115E4" w:rsidP="00F115E4">
      <w:pPr>
        <w:suppressAutoHyphens w:val="0"/>
        <w:spacing w:line="240" w:lineRule="auto"/>
        <w:ind w:firstLine="567"/>
        <w:rPr>
          <w:kern w:val="0"/>
          <w:lang w:eastAsia="ru-RU"/>
        </w:rPr>
      </w:pPr>
      <w:r w:rsidRPr="00F115E4">
        <w:rPr>
          <w:kern w:val="0"/>
          <w:lang w:eastAsia="ru-RU"/>
        </w:rPr>
        <w:t>2.8.2.1. представление заявителем (представителем) неполного комплекта документов, предусмотренных пунктом 2.6.1 подраздела 2.6 настоящего раздела;</w:t>
      </w:r>
    </w:p>
    <w:p w:rsidR="00F115E4" w:rsidRPr="00F115E4" w:rsidRDefault="00F115E4" w:rsidP="00F115E4">
      <w:pPr>
        <w:suppressAutoHyphens w:val="0"/>
        <w:spacing w:line="240" w:lineRule="auto"/>
        <w:ind w:firstLine="567"/>
        <w:rPr>
          <w:kern w:val="0"/>
          <w:lang w:eastAsia="ru-RU"/>
        </w:rPr>
      </w:pPr>
      <w:r w:rsidRPr="00F115E4">
        <w:rPr>
          <w:kern w:val="0"/>
          <w:lang w:eastAsia="ru-RU"/>
        </w:rPr>
        <w:t>2.8.2.2. наличие в представленных документах, необходимых для предоставления муниципальной услуги, неполных или недостоверных сведений.</w:t>
      </w:r>
    </w:p>
    <w:p w:rsidR="00F115E4" w:rsidRPr="00F115E4" w:rsidRDefault="00F115E4" w:rsidP="00F115E4">
      <w:pPr>
        <w:suppressAutoHyphens w:val="0"/>
        <w:spacing w:line="240" w:lineRule="auto"/>
        <w:ind w:firstLine="567"/>
        <w:rPr>
          <w:kern w:val="0"/>
          <w:lang w:eastAsia="ru-RU"/>
        </w:rPr>
      </w:pPr>
      <w:r w:rsidRPr="00F115E4">
        <w:rPr>
          <w:kern w:val="0"/>
          <w:lang w:eastAsia="ru-RU"/>
        </w:rPr>
        <w:t>2.8.2.3. Наличие в заявлении и (или) документах исправлений и повреждений, которые не позволяют однозначно истолковать их содержание.</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2.8.3. Администрация не вправе отказывать в предоставлении муниципальной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w:t>
      </w:r>
      <w:hyperlink r:id="rId32" w:history="1">
        <w:r w:rsidRPr="00F115E4">
          <w:rPr>
            <w:kern w:val="0"/>
            <w:lang w:eastAsia="ru-RU"/>
          </w:rPr>
          <w:t>официальном сайте</w:t>
        </w:r>
      </w:hyperlink>
      <w:r w:rsidRPr="00F115E4">
        <w:rPr>
          <w:kern w:val="0"/>
          <w:lang w:eastAsia="ru-RU"/>
        </w:rPr>
        <w:t>, в сети «Интернет».</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2.9.1. Услуги, которые являются необходимыми и обязательными для предоставления муниципальной услуги, отсутствуют.</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2.10. Размер платы, взимаемой с заявителя при предоставлении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2.10.1. Государственная пошлина и иная плата за предоставление муниципальной услуги не взимаются.</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2.11.1. Максимальный срок ожидания заявителем (представителем) в очереди при подаче заявления и документов, необходимых для предоставления муниципальной услуги, путем личного обращения в Администрацию и при получении результата предоставления муниципальной услуги в Администрации не должен превышать 15 минут. Прием заявителей (представителей) ведется в порядке общей очереди.</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2.12. Срок регистрации запроса заявителя о предоставлении муниципальной услуги, с момента подачи заявления.</w:t>
      </w:r>
    </w:p>
    <w:p w:rsidR="00F115E4" w:rsidRPr="00F115E4" w:rsidRDefault="00F115E4" w:rsidP="00F115E4">
      <w:pPr>
        <w:suppressAutoHyphens w:val="0"/>
        <w:spacing w:line="240" w:lineRule="auto"/>
        <w:ind w:firstLine="567"/>
        <w:rPr>
          <w:kern w:val="0"/>
          <w:lang w:eastAsia="ru-RU"/>
        </w:rPr>
      </w:pPr>
      <w:r w:rsidRPr="00F115E4">
        <w:rPr>
          <w:kern w:val="0"/>
          <w:lang w:eastAsia="ru-RU"/>
        </w:rPr>
        <w:t>2.12.1. Заявление и документы, необходимые для предоставления муниципальной услуги, подлежат регистрации в день их поступления в Администрацию.</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2.13.1.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 Вход в здание, в котором располагается Администрация, оборудуется информационной табличкой (вывеской), содержащей наименование Администрации.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2.13.2. Прием заявителей (представителей) осуществляется в специально выделенных для этих целей помещениях.</w:t>
      </w:r>
    </w:p>
    <w:p w:rsidR="00F115E4" w:rsidRPr="00F115E4" w:rsidRDefault="00F115E4" w:rsidP="00F115E4">
      <w:pPr>
        <w:suppressAutoHyphens w:val="0"/>
        <w:spacing w:line="240" w:lineRule="auto"/>
        <w:ind w:firstLine="567"/>
        <w:rPr>
          <w:kern w:val="0"/>
          <w:lang w:eastAsia="ru-RU"/>
        </w:rPr>
      </w:pPr>
      <w:r w:rsidRPr="00F115E4">
        <w:rPr>
          <w:kern w:val="0"/>
          <w:lang w:eastAsia="ru-RU"/>
        </w:rPr>
        <w:t>Места ожидания и приема заявителей (представителей) должны соответствовать комфортным условиям для заявителей (представителей), в том числе для лиц с ограниченными возможностями здоровья, и оптимальным условиям работы специалистов, должностных лиц Администрации.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2.13.3. Места ожидания должны быть оборудованы скамьями, стульями (банкетками) и (или)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115E4" w:rsidRPr="00F115E4" w:rsidRDefault="00F115E4" w:rsidP="00F115E4">
      <w:pPr>
        <w:suppressAutoHyphens w:val="0"/>
        <w:spacing w:line="240" w:lineRule="auto"/>
        <w:ind w:firstLine="567"/>
        <w:rPr>
          <w:kern w:val="0"/>
          <w:lang w:eastAsia="ru-RU"/>
        </w:rPr>
      </w:pPr>
      <w:r w:rsidRPr="00F115E4">
        <w:rPr>
          <w:kern w:val="0"/>
          <w:lang w:eastAsia="ru-RU"/>
        </w:rPr>
        <w:t>2.13.4. 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F115E4" w:rsidRPr="00F115E4" w:rsidRDefault="00F115E4" w:rsidP="00F115E4">
      <w:pPr>
        <w:suppressAutoHyphens w:val="0"/>
        <w:spacing w:line="240" w:lineRule="auto"/>
        <w:ind w:firstLine="567"/>
        <w:rPr>
          <w:kern w:val="0"/>
          <w:lang w:eastAsia="ru-RU"/>
        </w:rPr>
      </w:pPr>
      <w:r w:rsidRPr="00F115E4">
        <w:rPr>
          <w:kern w:val="0"/>
          <w:lang w:eastAsia="ru-RU"/>
        </w:rPr>
        <w:t>2.13.5. Места получения информации о предоставлении Администрацией муниципальной услуги должны быть оборудованы информационными стендами. Информационные стенды должны располагаться в доступном для просмотра месте, представлять информацию в удобной для восприятия форме.</w:t>
      </w:r>
    </w:p>
    <w:p w:rsidR="00F115E4" w:rsidRPr="00F115E4" w:rsidRDefault="00F115E4" w:rsidP="00F115E4">
      <w:pPr>
        <w:suppressAutoHyphens w:val="0"/>
        <w:spacing w:line="240" w:lineRule="auto"/>
        <w:ind w:firstLine="567"/>
        <w:rPr>
          <w:kern w:val="0"/>
          <w:lang w:eastAsia="ru-RU"/>
        </w:rPr>
      </w:pPr>
      <w:r w:rsidRPr="00F115E4">
        <w:rPr>
          <w:kern w:val="0"/>
          <w:lang w:eastAsia="ru-RU"/>
        </w:rPr>
        <w:t>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в соответствии с пунктом 1.3.4 подраздела 1.3 раздела I настоящего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F115E4" w:rsidRPr="00F115E4" w:rsidRDefault="00F115E4" w:rsidP="00F115E4">
      <w:pPr>
        <w:suppressAutoHyphens w:val="0"/>
        <w:spacing w:line="240" w:lineRule="auto"/>
        <w:ind w:firstLine="567"/>
        <w:rPr>
          <w:kern w:val="0"/>
          <w:lang w:eastAsia="ru-RU"/>
        </w:rPr>
      </w:pPr>
      <w:r w:rsidRPr="00F115E4">
        <w:rPr>
          <w:kern w:val="0"/>
          <w:lang w:eastAsia="ru-RU"/>
        </w:rPr>
        <w:t>2.13.6. Места для приема заявителей (их представителей) должны быть оборудованы информационными табличками (вывесками) с указанием:</w:t>
      </w:r>
    </w:p>
    <w:p w:rsidR="00F115E4" w:rsidRPr="00F115E4" w:rsidRDefault="00F115E4" w:rsidP="00F115E4">
      <w:pPr>
        <w:suppressAutoHyphens w:val="0"/>
        <w:spacing w:line="240" w:lineRule="auto"/>
        <w:ind w:firstLine="567"/>
        <w:rPr>
          <w:kern w:val="0"/>
          <w:lang w:eastAsia="ru-RU"/>
        </w:rPr>
      </w:pPr>
      <w:r w:rsidRPr="00F115E4">
        <w:rPr>
          <w:kern w:val="0"/>
          <w:lang w:eastAsia="ru-RU"/>
        </w:rPr>
        <w:t>номера кабинета;</w:t>
      </w:r>
    </w:p>
    <w:p w:rsidR="00F115E4" w:rsidRPr="00F115E4" w:rsidRDefault="00F115E4" w:rsidP="00F115E4">
      <w:pPr>
        <w:suppressAutoHyphens w:val="0"/>
        <w:spacing w:line="240" w:lineRule="auto"/>
        <w:ind w:firstLine="567"/>
        <w:rPr>
          <w:kern w:val="0"/>
          <w:lang w:eastAsia="ru-RU"/>
        </w:rPr>
      </w:pPr>
      <w:r w:rsidRPr="00F115E4">
        <w:rPr>
          <w:kern w:val="0"/>
          <w:lang w:eastAsia="ru-RU"/>
        </w:rPr>
        <w:t>фамилии, имени, отчества (последнее - при наличии) и должности специалиста, должностного лица Администрации, осуществляющего предоставление муниципальной услуги и (или) информирование о предоставлении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2.13.7. Места предоставления Администрацией муниципальной услуги должны быть оборудованы средствами пожаротушения и оповещения о возникновении чрезвычайной ситуации, общественными туалетами.</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2.13.8. 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w:t>
      </w:r>
      <w:hyperlink r:id="rId33" w:history="1">
        <w:r w:rsidRPr="00F115E4">
          <w:rPr>
            <w:kern w:val="0"/>
            <w:lang w:eastAsia="ru-RU"/>
          </w:rPr>
          <w:t>статьей 15</w:t>
        </w:r>
      </w:hyperlink>
      <w:r w:rsidRPr="00F115E4">
        <w:rPr>
          <w:kern w:val="0"/>
          <w:lang w:eastAsia="ru-RU"/>
        </w:rPr>
        <w:t xml:space="preserve"> Федерального закона от 24.11.1995 № 181-ФЗ.</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jc w:val="left"/>
        <w:rPr>
          <w:kern w:val="0"/>
          <w:lang w:eastAsia="ru-RU"/>
        </w:rPr>
      </w:pPr>
      <w:r w:rsidRPr="00F115E4">
        <w:rPr>
          <w:kern w:val="0"/>
          <w:lang w:eastAsia="ru-RU"/>
        </w:rPr>
        <w:t>2.14. Показатели доступности и качества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2.14.1. Показатели доступности и качества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2.14.1.1. количество взаимодействий заявителя (представителя) со специалистами, должностными лицами Администрации при предоставлении муниципальной услуги не превышает двух раз, продолжительность - не более 15 минут при каждом взаимодействии;</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2.14.1.2. соответствие информации о порядке предоставления муниципальной услуги в местах предоставления муниципальной услуги, на информационных стендах, </w:t>
      </w:r>
      <w:hyperlink r:id="rId34" w:history="1">
        <w:r w:rsidRPr="00F115E4">
          <w:rPr>
            <w:kern w:val="0"/>
            <w:lang w:eastAsia="ru-RU"/>
          </w:rPr>
          <w:t>официальном сайте</w:t>
        </w:r>
      </w:hyperlink>
      <w:r w:rsidRPr="00F115E4">
        <w:rPr>
          <w:kern w:val="0"/>
          <w:lang w:eastAsia="ru-RU"/>
        </w:rPr>
        <w:t xml:space="preserve">, </w:t>
      </w:r>
      <w:hyperlink r:id="rId35" w:history="1">
        <w:r w:rsidRPr="00F115E4">
          <w:rPr>
            <w:kern w:val="0"/>
            <w:lang w:eastAsia="ru-RU"/>
          </w:rPr>
          <w:t>Едином портале</w:t>
        </w:r>
      </w:hyperlink>
      <w:r w:rsidRPr="00F115E4">
        <w:rPr>
          <w:kern w:val="0"/>
          <w:lang w:eastAsia="ru-RU"/>
        </w:rPr>
        <w:t>, требованиям нормативных правовых актов Российской Федерации, нормативных правовых актов администрации Янтиковского муниципального округа;</w:t>
      </w:r>
    </w:p>
    <w:p w:rsidR="00F115E4" w:rsidRPr="00F115E4" w:rsidRDefault="00F115E4" w:rsidP="00F115E4">
      <w:pPr>
        <w:suppressAutoHyphens w:val="0"/>
        <w:spacing w:line="240" w:lineRule="auto"/>
        <w:ind w:firstLine="567"/>
        <w:rPr>
          <w:kern w:val="0"/>
          <w:lang w:eastAsia="ru-RU"/>
        </w:rPr>
      </w:pPr>
      <w:r w:rsidRPr="00F115E4">
        <w:rPr>
          <w:kern w:val="0"/>
          <w:lang w:eastAsia="ru-RU"/>
        </w:rPr>
        <w:t>2.14.1.3. возможность получения заявителем информации о ходе предоставления муниципальной услуги, в том числе с использованием средств телефонной связи;</w:t>
      </w:r>
    </w:p>
    <w:p w:rsidR="00F115E4" w:rsidRPr="00F115E4" w:rsidRDefault="00F115E4" w:rsidP="00F115E4">
      <w:pPr>
        <w:suppressAutoHyphens w:val="0"/>
        <w:spacing w:line="240" w:lineRule="auto"/>
        <w:ind w:firstLine="567"/>
        <w:rPr>
          <w:kern w:val="0"/>
          <w:lang w:eastAsia="ru-RU"/>
        </w:rPr>
      </w:pPr>
      <w:r w:rsidRPr="00F115E4">
        <w:rPr>
          <w:kern w:val="0"/>
          <w:lang w:eastAsia="ru-RU"/>
        </w:rPr>
        <w:t>2.14.1.4. соответствие мест предоставления муниципальной услуги (мест ожидания, мест для заполнения документов) требованиям подраздела 2.13 настоящего раздела;</w:t>
      </w:r>
    </w:p>
    <w:p w:rsidR="00F115E4" w:rsidRPr="00F115E4" w:rsidRDefault="00F115E4" w:rsidP="00F115E4">
      <w:pPr>
        <w:suppressAutoHyphens w:val="0"/>
        <w:spacing w:line="240" w:lineRule="auto"/>
        <w:ind w:firstLine="567"/>
        <w:rPr>
          <w:kern w:val="0"/>
          <w:lang w:eastAsia="ru-RU"/>
        </w:rPr>
      </w:pPr>
      <w:r w:rsidRPr="00F115E4">
        <w:rPr>
          <w:kern w:val="0"/>
          <w:lang w:eastAsia="ru-RU"/>
        </w:rPr>
        <w:t>2.14.1.5. уровень удовлетворенности граждан качеством предоставления муниципальной услуги - не менее 90 процентов.</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2.15.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F115E4" w:rsidRPr="00F115E4" w:rsidRDefault="00F115E4" w:rsidP="00F115E4">
      <w:pPr>
        <w:suppressAutoHyphens w:val="0"/>
        <w:spacing w:line="240" w:lineRule="auto"/>
        <w:ind w:firstLine="567"/>
        <w:rPr>
          <w:kern w:val="0"/>
          <w:lang w:eastAsia="ru-RU"/>
        </w:rPr>
      </w:pPr>
      <w:r w:rsidRPr="00F115E4">
        <w:rPr>
          <w:kern w:val="0"/>
          <w:lang w:eastAsia="ru-RU"/>
        </w:rPr>
        <w:t>2.15.1. Муниципальная услуга предоставляется на бумажном носителе.</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III. Административные процедуры предоставления муниципальной услуги</w:t>
      </w:r>
    </w:p>
    <w:p w:rsidR="00F115E4" w:rsidRPr="00F115E4" w:rsidRDefault="00F115E4" w:rsidP="00F115E4">
      <w:pPr>
        <w:suppressAutoHyphens w:val="0"/>
        <w:spacing w:line="240" w:lineRule="auto"/>
        <w:ind w:firstLine="0"/>
        <w:jc w:val="left"/>
        <w:rPr>
          <w:kern w:val="0"/>
          <w:lang w:eastAsia="ru-RU"/>
        </w:rPr>
      </w:pPr>
    </w:p>
    <w:p w:rsidR="00F115E4" w:rsidRPr="00F115E4" w:rsidRDefault="00F115E4" w:rsidP="00F115E4">
      <w:pPr>
        <w:suppressAutoHyphens w:val="0"/>
        <w:spacing w:line="240" w:lineRule="auto"/>
        <w:ind w:firstLine="567"/>
        <w:jc w:val="left"/>
        <w:rPr>
          <w:kern w:val="0"/>
          <w:lang w:eastAsia="ru-RU"/>
        </w:rPr>
      </w:pPr>
      <w:r w:rsidRPr="00F115E4">
        <w:rPr>
          <w:kern w:val="0"/>
          <w:lang w:eastAsia="ru-RU"/>
        </w:rPr>
        <w:t>3.1. Организация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3.1.1. Предоставление муниципальной услуги включает в себя следующие административные процедуры:</w:t>
      </w:r>
    </w:p>
    <w:p w:rsidR="00F115E4" w:rsidRPr="00F115E4" w:rsidRDefault="00F115E4" w:rsidP="00F115E4">
      <w:pPr>
        <w:suppressAutoHyphens w:val="0"/>
        <w:spacing w:line="240" w:lineRule="auto"/>
        <w:ind w:firstLine="567"/>
        <w:rPr>
          <w:kern w:val="0"/>
          <w:lang w:eastAsia="ru-RU"/>
        </w:rPr>
      </w:pPr>
      <w:r w:rsidRPr="00F115E4">
        <w:rPr>
          <w:kern w:val="0"/>
          <w:lang w:eastAsia="ru-RU"/>
        </w:rPr>
        <w:t>3.1.1.1. прием и регистрация заявления и документов, необходимых для предоставления муниципальной услуги, либо отказ в их приеме и регистрации;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3.1.1.2. рассмотрение зарегистрированного заявления и документов, необходимых для предоставления муниципальной услуги и принятие решения о регистрации аттестованного НАСФ либо об отказе в его регистрации;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3.1.1.3. направление (выдача) заявителю (его представителю) письменного уведомления о результате предоставления муниципальной услуги.</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3.2. Прием и регистрация заявления и документов, необходимых для предоставления муниципальной услуги, либо отказ в их приеме и регистрации.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3.2.1. Основанием для начала административной процедуры является подача заявителем (представителем) заявления и документов, необходимых для предоставления документов (далее - документы) в Администрацию.</w:t>
      </w:r>
    </w:p>
    <w:p w:rsidR="00F115E4" w:rsidRPr="00F115E4" w:rsidRDefault="00F115E4" w:rsidP="00F115E4">
      <w:pPr>
        <w:suppressAutoHyphens w:val="0"/>
        <w:spacing w:line="240" w:lineRule="auto"/>
        <w:ind w:firstLine="567"/>
        <w:rPr>
          <w:kern w:val="0"/>
          <w:lang w:eastAsia="ru-RU"/>
        </w:rPr>
      </w:pPr>
      <w:r w:rsidRPr="00F115E4">
        <w:rPr>
          <w:kern w:val="0"/>
          <w:lang w:eastAsia="ru-RU"/>
        </w:rPr>
        <w:t>Документы могут быть представлены заявителем (представителем):</w:t>
      </w:r>
    </w:p>
    <w:p w:rsidR="00F115E4" w:rsidRPr="00F115E4" w:rsidRDefault="00F115E4" w:rsidP="00F115E4">
      <w:pPr>
        <w:suppressAutoHyphens w:val="0"/>
        <w:spacing w:line="240" w:lineRule="auto"/>
        <w:ind w:firstLine="567"/>
        <w:rPr>
          <w:kern w:val="0"/>
          <w:lang w:eastAsia="ru-RU"/>
        </w:rPr>
      </w:pPr>
      <w:r w:rsidRPr="00F115E4">
        <w:rPr>
          <w:kern w:val="0"/>
          <w:lang w:eastAsia="ru-RU"/>
        </w:rPr>
        <w:t>при личном обращении заявителя (представителя) в Администрацию;</w:t>
      </w:r>
    </w:p>
    <w:p w:rsidR="00F115E4" w:rsidRPr="00F115E4" w:rsidRDefault="00F115E4" w:rsidP="00F115E4">
      <w:pPr>
        <w:suppressAutoHyphens w:val="0"/>
        <w:spacing w:line="240" w:lineRule="auto"/>
        <w:ind w:firstLine="567"/>
        <w:rPr>
          <w:kern w:val="0"/>
          <w:lang w:eastAsia="ru-RU"/>
        </w:rPr>
      </w:pPr>
      <w:r w:rsidRPr="00F115E4">
        <w:rPr>
          <w:kern w:val="0"/>
          <w:lang w:eastAsia="ru-RU"/>
        </w:rPr>
        <w:t>почтовым отправлением в адрес Администрации.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3.2.2. Ответственным за выполнение административной процедуры является специалист Администрации в соответствии с его должностными обязанностями (далее - специалист, ответственный за прием и регистрацию документов).</w:t>
      </w:r>
    </w:p>
    <w:p w:rsidR="00F115E4" w:rsidRPr="00F115E4" w:rsidRDefault="00F115E4" w:rsidP="00F115E4">
      <w:pPr>
        <w:suppressAutoHyphens w:val="0"/>
        <w:spacing w:line="240" w:lineRule="auto"/>
        <w:ind w:firstLine="567"/>
        <w:rPr>
          <w:kern w:val="0"/>
          <w:lang w:eastAsia="ru-RU"/>
        </w:rPr>
      </w:pPr>
      <w:r w:rsidRPr="00F115E4">
        <w:rPr>
          <w:kern w:val="0"/>
          <w:lang w:eastAsia="ru-RU"/>
        </w:rPr>
        <w:t>3.2.3. Специалист, ответственный за прием и регистрацию документов, выполняет следующие действия (при личном обращении заявителя (представителя) в Администрацию):</w:t>
      </w:r>
    </w:p>
    <w:p w:rsidR="00F115E4" w:rsidRPr="00F115E4" w:rsidRDefault="00F115E4" w:rsidP="00F115E4">
      <w:pPr>
        <w:suppressAutoHyphens w:val="0"/>
        <w:spacing w:line="240" w:lineRule="auto"/>
        <w:ind w:firstLine="567"/>
        <w:rPr>
          <w:kern w:val="0"/>
          <w:lang w:eastAsia="ru-RU"/>
        </w:rPr>
      </w:pPr>
      <w:r w:rsidRPr="00F115E4">
        <w:rPr>
          <w:kern w:val="0"/>
          <w:lang w:eastAsia="ru-RU"/>
        </w:rPr>
        <w:t>3.2.3.1. устанавливает предмет обращения;</w:t>
      </w:r>
    </w:p>
    <w:p w:rsidR="00F115E4" w:rsidRPr="00F115E4" w:rsidRDefault="00F115E4" w:rsidP="00F115E4">
      <w:pPr>
        <w:suppressAutoHyphens w:val="0"/>
        <w:spacing w:line="240" w:lineRule="auto"/>
        <w:ind w:firstLine="567"/>
        <w:rPr>
          <w:kern w:val="0"/>
          <w:lang w:eastAsia="ru-RU"/>
        </w:rPr>
      </w:pPr>
      <w:r w:rsidRPr="00F115E4">
        <w:rPr>
          <w:kern w:val="0"/>
          <w:lang w:eastAsia="ru-RU"/>
        </w:rPr>
        <w:t>3.2.3.2. проверяет документ, удостоверяющий личность заявителя (представителя);</w:t>
      </w:r>
    </w:p>
    <w:p w:rsidR="00F115E4" w:rsidRPr="00F115E4" w:rsidRDefault="00F115E4" w:rsidP="00F115E4">
      <w:pPr>
        <w:suppressAutoHyphens w:val="0"/>
        <w:spacing w:line="240" w:lineRule="auto"/>
        <w:ind w:firstLine="567"/>
        <w:rPr>
          <w:kern w:val="0"/>
          <w:lang w:eastAsia="ru-RU"/>
        </w:rPr>
      </w:pPr>
      <w:r w:rsidRPr="00F115E4">
        <w:rPr>
          <w:kern w:val="0"/>
          <w:lang w:eastAsia="ru-RU"/>
        </w:rPr>
        <w:t>3.2.3.3. проверяет представленные документы на отсутствие оснований для отказа в приеме документов, установленных подразделом 2.7 раздела II настоящего Административного регламента.</w:t>
      </w:r>
    </w:p>
    <w:p w:rsidR="00F115E4" w:rsidRPr="00F115E4" w:rsidRDefault="00F115E4" w:rsidP="00F115E4">
      <w:pPr>
        <w:suppressAutoHyphens w:val="0"/>
        <w:spacing w:line="240" w:lineRule="auto"/>
        <w:ind w:firstLine="567"/>
        <w:rPr>
          <w:kern w:val="0"/>
          <w:lang w:eastAsia="ru-RU"/>
        </w:rPr>
      </w:pPr>
      <w:r w:rsidRPr="00F115E4">
        <w:rPr>
          <w:kern w:val="0"/>
          <w:lang w:eastAsia="ru-RU"/>
        </w:rPr>
        <w:t>3.2.4. При установлении фактов несоответствия представленных документов требованиям, установленным подразделом 2.7 раздела II настоящего Административного регламента, специалист, ответственный за прием и регистрацию документов, уведомляет заявителя (представителя) о наличии препятствий для приема документов, и объясняет заявителю (представителю) о наличии препятствий для приема документов, объясняет заявителю (представителю) содержание выявленных недостатков в представленных документах и предлагает принять меры по их устранению.</w:t>
      </w:r>
    </w:p>
    <w:p w:rsidR="00F115E4" w:rsidRPr="00F115E4" w:rsidRDefault="00F115E4" w:rsidP="00F115E4">
      <w:pPr>
        <w:suppressAutoHyphens w:val="0"/>
        <w:spacing w:line="240" w:lineRule="auto"/>
        <w:ind w:firstLine="567"/>
        <w:rPr>
          <w:kern w:val="0"/>
          <w:lang w:eastAsia="ru-RU"/>
        </w:rPr>
      </w:pPr>
      <w:r w:rsidRPr="00F115E4">
        <w:rPr>
          <w:kern w:val="0"/>
          <w:lang w:eastAsia="ru-RU"/>
        </w:rPr>
        <w:t>3.2.5. Если недостатки, препятствующие приему документов, могут быть устранены в ходе приема, они устраняются заявителем (представителем) незамедлительно.</w:t>
      </w:r>
    </w:p>
    <w:p w:rsidR="00F115E4" w:rsidRPr="00F115E4" w:rsidRDefault="00F115E4" w:rsidP="00F115E4">
      <w:pPr>
        <w:suppressAutoHyphens w:val="0"/>
        <w:spacing w:line="240" w:lineRule="auto"/>
        <w:ind w:firstLine="567"/>
        <w:rPr>
          <w:kern w:val="0"/>
          <w:lang w:eastAsia="ru-RU"/>
        </w:rPr>
      </w:pPr>
      <w:r w:rsidRPr="00F115E4">
        <w:rPr>
          <w:kern w:val="0"/>
          <w:lang w:eastAsia="ru-RU"/>
        </w:rPr>
        <w:t>В случае невозможности устранения выявленных недостатков в течение приема документы возвращаются заявителю (представителю) без регистрации.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3.2.6. По требованию заявителя (представителя) специалист, ответственный за прием и регистрацию документов, готовит письменный мотивированный отказ в приеме и регистрации документов на бланке Администрации с указанием причины отказа по основаниям, предусмотренным подразделом 2.7 раздела II настоящего Административного регламента, который вручается заявителю (представителю) под подпись.</w:t>
      </w:r>
    </w:p>
    <w:p w:rsidR="00F115E4" w:rsidRPr="00F115E4" w:rsidRDefault="00F115E4" w:rsidP="00F115E4">
      <w:pPr>
        <w:suppressAutoHyphens w:val="0"/>
        <w:spacing w:line="240" w:lineRule="auto"/>
        <w:ind w:firstLine="567"/>
        <w:rPr>
          <w:kern w:val="0"/>
          <w:lang w:eastAsia="ru-RU"/>
        </w:rPr>
      </w:pPr>
      <w:r w:rsidRPr="00F115E4">
        <w:rPr>
          <w:kern w:val="0"/>
          <w:lang w:eastAsia="ru-RU"/>
        </w:rPr>
        <w:t>3.2.7. Принятие специалистом, ответственным за прием и регистрацию документов, решения об отказе в приеме документов не препятствует повторному обращению заявителя (представителя) за предоставлением муниципальной услуги после устранения причин, послуживших основанием для принятия Администрацией указанного решения.</w:t>
      </w:r>
    </w:p>
    <w:p w:rsidR="00F115E4" w:rsidRPr="00F115E4" w:rsidRDefault="00F115E4" w:rsidP="00F115E4">
      <w:pPr>
        <w:suppressAutoHyphens w:val="0"/>
        <w:spacing w:line="240" w:lineRule="auto"/>
        <w:ind w:firstLine="567"/>
        <w:rPr>
          <w:kern w:val="0"/>
          <w:lang w:eastAsia="ru-RU"/>
        </w:rPr>
      </w:pPr>
      <w:r w:rsidRPr="00F115E4">
        <w:rPr>
          <w:kern w:val="0"/>
          <w:lang w:eastAsia="ru-RU"/>
        </w:rPr>
        <w:t>3.2.8. При желании заявителя (представителя) устранить препятствия, прервав подачу документов, специалист, ответственный за прием и регистрацию документов, делает отметку на заявлении о выявленных недостатках и возвращает их без регистрации.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3.2.9. При желании заявителя (представителя) устранить выявленные недостатки позднее путем представления дополнительных и (или) исправленных документов, специалист, ответственный за прием и регистрацию документов, обращает его внимание на наличие препятствий, установленных подразделом 2.7 раздела II настоящего Административного регламента, для принятия документов и предлагает заявителю (представителю) письменно подтвердить факт отказа в подаче документов путем проставления даты и подписи под отметкой, которая ставится на копии заявления, которая возвращается заявителю (представителю).</w:t>
      </w:r>
    </w:p>
    <w:p w:rsidR="00F115E4" w:rsidRPr="00F115E4" w:rsidRDefault="00F115E4" w:rsidP="00F115E4">
      <w:pPr>
        <w:suppressAutoHyphens w:val="0"/>
        <w:spacing w:line="240" w:lineRule="auto"/>
        <w:ind w:firstLine="567"/>
        <w:rPr>
          <w:kern w:val="0"/>
          <w:lang w:eastAsia="ru-RU"/>
        </w:rPr>
      </w:pPr>
      <w:r w:rsidRPr="00F115E4">
        <w:rPr>
          <w:kern w:val="0"/>
          <w:lang w:eastAsia="ru-RU"/>
        </w:rPr>
        <w:t>Копия заявления, указанная в абзаце первом настоящего пункта, изготавливается специалистом, ответственным за прием и регистрацию документов.</w:t>
      </w:r>
    </w:p>
    <w:p w:rsidR="00F115E4" w:rsidRPr="00F115E4" w:rsidRDefault="00F115E4" w:rsidP="00F115E4">
      <w:pPr>
        <w:suppressAutoHyphens w:val="0"/>
        <w:spacing w:line="240" w:lineRule="auto"/>
        <w:ind w:firstLine="567"/>
        <w:rPr>
          <w:kern w:val="0"/>
          <w:lang w:eastAsia="ru-RU"/>
        </w:rPr>
      </w:pPr>
      <w:r w:rsidRPr="00F115E4">
        <w:rPr>
          <w:kern w:val="0"/>
          <w:lang w:eastAsia="ru-RU"/>
        </w:rPr>
        <w:t>3.2.10. При отсутствии оснований для отказа в приеме заявления и документов специалист, ответственный за прием и регистрацию документов:</w:t>
      </w:r>
    </w:p>
    <w:p w:rsidR="00F115E4" w:rsidRPr="00F115E4" w:rsidRDefault="00F115E4" w:rsidP="00F115E4">
      <w:pPr>
        <w:suppressAutoHyphens w:val="0"/>
        <w:spacing w:line="240" w:lineRule="auto"/>
        <w:ind w:firstLine="567"/>
        <w:rPr>
          <w:kern w:val="0"/>
          <w:lang w:eastAsia="ru-RU"/>
        </w:rPr>
      </w:pPr>
      <w:r w:rsidRPr="00F115E4">
        <w:rPr>
          <w:kern w:val="0"/>
          <w:lang w:eastAsia="ru-RU"/>
        </w:rPr>
        <w:t>3.2.10.1. регистрирует заявление в соответствии с требованиями Инструкции по делопроизводству, утвержденной муниципальным правовым актом администрации Янтиковского муниципального округа;</w:t>
      </w:r>
    </w:p>
    <w:p w:rsidR="00F115E4" w:rsidRPr="00F115E4" w:rsidRDefault="00F115E4" w:rsidP="00F115E4">
      <w:pPr>
        <w:suppressAutoHyphens w:val="0"/>
        <w:spacing w:line="240" w:lineRule="auto"/>
        <w:ind w:firstLine="567"/>
        <w:rPr>
          <w:kern w:val="0"/>
          <w:lang w:eastAsia="ru-RU"/>
        </w:rPr>
      </w:pPr>
      <w:r w:rsidRPr="00F115E4">
        <w:rPr>
          <w:kern w:val="0"/>
          <w:lang w:eastAsia="ru-RU"/>
        </w:rPr>
        <w:t>3.2.10.2. выдает заявителю (представителю) расписку в приеме заявления (далее - расписка) составленную по форме согласно приложению 3 к настоящему Административному регламенту. Расписка оставляется в 2-х экземплярах, один из которых передается заявителю (представителю), второй экземпляр приобщается к документам.</w:t>
      </w:r>
    </w:p>
    <w:p w:rsidR="00F115E4" w:rsidRPr="00F115E4" w:rsidRDefault="00F115E4" w:rsidP="00F115E4">
      <w:pPr>
        <w:suppressAutoHyphens w:val="0"/>
        <w:spacing w:line="240" w:lineRule="auto"/>
        <w:ind w:firstLine="567"/>
        <w:rPr>
          <w:kern w:val="0"/>
          <w:lang w:eastAsia="ru-RU"/>
        </w:rPr>
      </w:pPr>
      <w:r w:rsidRPr="00F115E4">
        <w:rPr>
          <w:kern w:val="0"/>
          <w:lang w:eastAsia="ru-RU"/>
        </w:rPr>
        <w:t>3.2.11. При подаче документов посредством почтового отправления в адрес Администрации, специалист, ответственный за прием и регистрацию документов, осуществляет действия, указанные в подпункте 3.2.3.1 и 3.2.3.3 пункта 3.2.3 настоящего подраздела.</w:t>
      </w:r>
    </w:p>
    <w:p w:rsidR="00F115E4" w:rsidRPr="00F115E4" w:rsidRDefault="00F115E4" w:rsidP="00F115E4">
      <w:pPr>
        <w:suppressAutoHyphens w:val="0"/>
        <w:spacing w:line="240" w:lineRule="auto"/>
        <w:ind w:firstLine="567"/>
        <w:rPr>
          <w:kern w:val="0"/>
          <w:lang w:eastAsia="ru-RU"/>
        </w:rPr>
      </w:pPr>
      <w:r w:rsidRPr="00F115E4">
        <w:rPr>
          <w:kern w:val="0"/>
          <w:lang w:eastAsia="ru-RU"/>
        </w:rPr>
        <w:t>3.2.12. При установлении несоответствия представленных документов требованиям, установленным подразделом 2.7 раздела II настоящего Административного регламента, готовит письменный мотивированный отказ в приеме документов на бланке Администрации, который направляется заявителю (представителю) в день поступления по адресу, указанному в заявлении.</w:t>
      </w:r>
    </w:p>
    <w:p w:rsidR="00F115E4" w:rsidRPr="00F115E4" w:rsidRDefault="00F115E4" w:rsidP="00F115E4">
      <w:pPr>
        <w:suppressAutoHyphens w:val="0"/>
        <w:spacing w:line="240" w:lineRule="auto"/>
        <w:ind w:firstLine="567"/>
        <w:rPr>
          <w:kern w:val="0"/>
          <w:lang w:eastAsia="ru-RU"/>
        </w:rPr>
      </w:pPr>
      <w:r w:rsidRPr="00F115E4">
        <w:rPr>
          <w:kern w:val="0"/>
          <w:lang w:eastAsia="ru-RU"/>
        </w:rPr>
        <w:t>3.2.13. При отсутствии оснований для отказа в приеме документов регистрирует заявление с учетом требований, установленных подпунктом 3.2.10.1. пункта 3.2.10 настоящего подраздела, и направляет расписку по указанному в заявлении почтовому адресу в течение рабочего дня, следующего за днем получения Административном документов.</w:t>
      </w:r>
    </w:p>
    <w:p w:rsidR="00F115E4" w:rsidRPr="00F115E4" w:rsidRDefault="00F115E4" w:rsidP="00F115E4">
      <w:pPr>
        <w:suppressAutoHyphens w:val="0"/>
        <w:spacing w:line="240" w:lineRule="auto"/>
        <w:ind w:firstLine="567"/>
        <w:rPr>
          <w:kern w:val="0"/>
          <w:lang w:eastAsia="ru-RU"/>
        </w:rPr>
      </w:pPr>
      <w:r w:rsidRPr="00F115E4">
        <w:rPr>
          <w:kern w:val="0"/>
          <w:lang w:eastAsia="ru-RU"/>
        </w:rPr>
        <w:t>3.2.14. Результатом административной процедуры является прием и регистрация документов либо отказ в приеме и регистрации документов по основаниям, предусмотренным подразделом 2.7 раздела II настоящего Административного регламента.</w:t>
      </w:r>
    </w:p>
    <w:p w:rsidR="00F115E4" w:rsidRPr="00F115E4" w:rsidRDefault="00F115E4" w:rsidP="00F115E4">
      <w:pPr>
        <w:suppressAutoHyphens w:val="0"/>
        <w:spacing w:line="240" w:lineRule="auto"/>
        <w:ind w:firstLine="567"/>
        <w:rPr>
          <w:kern w:val="0"/>
          <w:lang w:eastAsia="ru-RU"/>
        </w:rPr>
      </w:pPr>
      <w:r w:rsidRPr="00F115E4">
        <w:rPr>
          <w:kern w:val="0"/>
          <w:lang w:eastAsia="ru-RU"/>
        </w:rPr>
        <w:t>3.2.15. Срок предоставления административной процедуры - в день подачи (поступления) документов в Администрацию.</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3.3. Рассмотрение зарегистрированного заявления и документов, необходимых для предоставления муниципальной услуги, и принятие решения о регистрации аттестованного НАСФ либо об отказе в его регистрации.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3.3.1. Основанием для начала административной процедуры является передача специалистом, ответственным за прием и регистрацию документов, зарегистрированных документов руководителю Администрации не позднее следующего рабочего дня после регистрации для наложения резолюции.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3.3.2. Срок наложения резолюции - не более 1 рабочего дня, следующего за днем передачи зарегистрированных документов руководителю Администрации.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После наложения резолюции в тот же день документы передаются для исполнения специалисту Администрации, ответственному за ведение реестра ААС(Ф) в соответствии с его должностными обязанностями (далее - специалист, ответственный за ведение реестра).</w:t>
      </w:r>
    </w:p>
    <w:p w:rsidR="00F115E4" w:rsidRPr="00F115E4" w:rsidRDefault="00F115E4" w:rsidP="00F115E4">
      <w:pPr>
        <w:suppressAutoHyphens w:val="0"/>
        <w:spacing w:line="240" w:lineRule="auto"/>
        <w:ind w:firstLine="567"/>
        <w:rPr>
          <w:kern w:val="0"/>
          <w:lang w:eastAsia="ru-RU"/>
        </w:rPr>
      </w:pPr>
      <w:r w:rsidRPr="00F115E4">
        <w:rPr>
          <w:kern w:val="0"/>
          <w:lang w:eastAsia="ru-RU"/>
        </w:rPr>
        <w:t>3.3.3. Специалист, ответственный за ведение реестра, проверяет документы на наличие оснований для отказа в предоставлении муниципальной услуги, установленные пунктом 2.8.2 подраздела 2.8 раздела II настоящего Административного регламента.</w:t>
      </w:r>
    </w:p>
    <w:p w:rsidR="00F115E4" w:rsidRPr="00F115E4" w:rsidRDefault="00F115E4" w:rsidP="00F115E4">
      <w:pPr>
        <w:suppressAutoHyphens w:val="0"/>
        <w:spacing w:line="240" w:lineRule="auto"/>
        <w:ind w:firstLine="567"/>
        <w:rPr>
          <w:kern w:val="0"/>
          <w:lang w:eastAsia="ru-RU"/>
        </w:rPr>
      </w:pPr>
      <w:r w:rsidRPr="00F115E4">
        <w:rPr>
          <w:kern w:val="0"/>
          <w:lang w:eastAsia="ru-RU"/>
        </w:rPr>
        <w:t>3.3.4. В случае наличия оснований для отказа в предоставлении муниципальной услуги, предусмотренных пунктом 2.8.2 подраздела 2.8 раздела II настоящего Административного регламента, специалист, ответственный за ведение реестра, в течение 5 рабочих дней со дня регистрации документов готовит на бланке Администрации проект уведомления об отказе в регистрации, с указанием причин отказа, предусмотренных пунктом 2.8.2 подраздела 2.8 раздела II настоящего Административного регламента, и передает его на подписание руководителю Администрации.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Срок подписания уведомления об отказе в регистрации - не более 1 рабочего дня.</w:t>
      </w:r>
    </w:p>
    <w:p w:rsidR="00F115E4" w:rsidRPr="00F115E4" w:rsidRDefault="00F115E4" w:rsidP="00F115E4">
      <w:pPr>
        <w:suppressAutoHyphens w:val="0"/>
        <w:spacing w:line="240" w:lineRule="auto"/>
        <w:ind w:firstLine="567"/>
        <w:rPr>
          <w:kern w:val="0"/>
          <w:lang w:eastAsia="ru-RU"/>
        </w:rPr>
      </w:pPr>
      <w:r w:rsidRPr="00F115E4">
        <w:rPr>
          <w:kern w:val="0"/>
          <w:lang w:eastAsia="ru-RU"/>
        </w:rPr>
        <w:t>3.3.5. При отсутствии оснований для отказа в предоставлении муниципальной услуги, предусмотренных пунктом 2.8.2 подраздела 2.8 раздела II настоящего Административного регламента, специалист, ответственный за ведение реестра:</w:t>
      </w:r>
    </w:p>
    <w:p w:rsidR="00F115E4" w:rsidRPr="00F115E4" w:rsidRDefault="00F115E4" w:rsidP="00F115E4">
      <w:pPr>
        <w:suppressAutoHyphens w:val="0"/>
        <w:spacing w:line="240" w:lineRule="auto"/>
        <w:ind w:firstLine="567"/>
        <w:rPr>
          <w:kern w:val="0"/>
          <w:lang w:eastAsia="ru-RU"/>
        </w:rPr>
      </w:pPr>
      <w:r w:rsidRPr="00F115E4">
        <w:rPr>
          <w:kern w:val="0"/>
          <w:lang w:eastAsia="ru-RU"/>
        </w:rPr>
        <w:t>3.3.5.1. вносит в реестр ААС(Ф) запись о регистрации аттестованной НАСФ.</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В реестр ААС(Ф) подлежат внесению сведения, указанные в </w:t>
      </w:r>
      <w:hyperlink r:id="rId36" w:history="1">
        <w:r w:rsidRPr="00F115E4">
          <w:rPr>
            <w:kern w:val="0"/>
            <w:lang w:eastAsia="ru-RU"/>
          </w:rPr>
          <w:t>пункте 19</w:t>
        </w:r>
      </w:hyperlink>
      <w:r w:rsidRPr="00F115E4">
        <w:rPr>
          <w:kern w:val="0"/>
          <w:lang w:eastAsia="ru-RU"/>
        </w:rPr>
        <w:t xml:space="preserve"> Приказа МЧС России от 12.03.2018 № 99;</w:t>
      </w:r>
    </w:p>
    <w:p w:rsidR="00F115E4" w:rsidRPr="00F115E4" w:rsidRDefault="00F115E4" w:rsidP="00F115E4">
      <w:pPr>
        <w:suppressAutoHyphens w:val="0"/>
        <w:spacing w:line="240" w:lineRule="auto"/>
        <w:ind w:firstLine="567"/>
        <w:rPr>
          <w:kern w:val="0"/>
          <w:lang w:eastAsia="ru-RU"/>
        </w:rPr>
      </w:pPr>
      <w:r w:rsidRPr="00F115E4">
        <w:rPr>
          <w:kern w:val="0"/>
          <w:lang w:eastAsia="ru-RU"/>
        </w:rPr>
        <w:t>3.3.5.2. не позднее 3 рабочих дней подготавливает на бланке Администрации проект уведомления о регистрации НАСФ в реестре ААС(Ф) и передает его на подписание главе Янтиковского муниципального округа.</w:t>
      </w:r>
    </w:p>
    <w:p w:rsidR="00F115E4" w:rsidRPr="00F115E4" w:rsidRDefault="00F115E4" w:rsidP="00F115E4">
      <w:pPr>
        <w:suppressAutoHyphens w:val="0"/>
        <w:spacing w:line="240" w:lineRule="auto"/>
        <w:ind w:firstLine="567"/>
        <w:rPr>
          <w:kern w:val="0"/>
          <w:lang w:eastAsia="ru-RU"/>
        </w:rPr>
      </w:pPr>
      <w:r w:rsidRPr="00F115E4">
        <w:rPr>
          <w:kern w:val="0"/>
          <w:lang w:eastAsia="ru-RU"/>
        </w:rPr>
        <w:t>Срок подписания уведомления о регистрации НАСФ - не более 1 рабочего дня;</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3.3.5.3. не позднее 3 рабочих дней со дня внесения сведений в реестр АСС(Ф) направляет сведения о регистрации аттестованного НАСФ, в том числе посредством единой системы межведомственного электронного взаимодействия,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Чувашской Республике - Чувашии (далее - ГУ МЧС России по Чувашской Республике - Чувашии), для внесения в единую информационную базу данных аттестованных НАСФ, формируемую Главным управлением МЧС России по Чувашской Республике - Чувашии, а также размещения соответствующей информации на </w:t>
      </w:r>
      <w:hyperlink r:id="rId37" w:history="1">
        <w:r w:rsidRPr="00F115E4">
          <w:rPr>
            <w:kern w:val="0"/>
            <w:lang w:eastAsia="ru-RU"/>
          </w:rPr>
          <w:t>официальном сайте</w:t>
        </w:r>
      </w:hyperlink>
      <w:r w:rsidRPr="00F115E4">
        <w:rPr>
          <w:kern w:val="0"/>
          <w:lang w:eastAsia="ru-RU"/>
        </w:rPr>
        <w:t xml:space="preserve"> Главного управления МЧС России по Чувашской Республике - Чувашии в сети «Интернет».</w:t>
      </w:r>
    </w:p>
    <w:p w:rsidR="00F115E4" w:rsidRPr="00F115E4" w:rsidRDefault="00F115E4" w:rsidP="00F115E4">
      <w:pPr>
        <w:suppressAutoHyphens w:val="0"/>
        <w:spacing w:line="240" w:lineRule="auto"/>
        <w:ind w:firstLine="567"/>
        <w:rPr>
          <w:kern w:val="0"/>
          <w:lang w:eastAsia="ru-RU"/>
        </w:rPr>
      </w:pPr>
      <w:r w:rsidRPr="00F115E4">
        <w:rPr>
          <w:kern w:val="0"/>
          <w:lang w:eastAsia="ru-RU"/>
        </w:rPr>
        <w:t>3.3.6. Результатом административной процедуры является регистрация аттестованного НАСФ в реестре ААС(Ф) либо подписанное уведомление об отказе в регистрации.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3.3.7. Срок предоставления административной процедуры составляет - не более 10 рабочих дней со дня регистрации заявления.</w:t>
      </w:r>
    </w:p>
    <w:p w:rsidR="00F115E4" w:rsidRPr="00F115E4" w:rsidRDefault="00F115E4" w:rsidP="00F115E4">
      <w:pPr>
        <w:suppressAutoHyphens w:val="0"/>
        <w:spacing w:line="240" w:lineRule="auto"/>
        <w:ind w:firstLine="567"/>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3.4. Направление заявителю (его представителю) письменного уведомления о результате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3.4.1. Основанием для начала административной процедуры является поступление специалисту, ответственному за ведение реестра, подписанного главой Янтиковского муниципального округа уведомления об отказе в регистрации либо уведомления о регистрации НАСФ.</w:t>
      </w:r>
    </w:p>
    <w:p w:rsidR="00F115E4" w:rsidRPr="00F115E4" w:rsidRDefault="00F115E4" w:rsidP="00F115E4">
      <w:pPr>
        <w:suppressAutoHyphens w:val="0"/>
        <w:spacing w:line="240" w:lineRule="auto"/>
        <w:ind w:firstLine="567"/>
        <w:rPr>
          <w:kern w:val="0"/>
          <w:lang w:eastAsia="ru-RU"/>
        </w:rPr>
      </w:pPr>
      <w:r w:rsidRPr="00F115E4">
        <w:rPr>
          <w:kern w:val="0"/>
          <w:lang w:eastAsia="ru-RU"/>
        </w:rPr>
        <w:t>3.4.2. Специалист, ответственный за ведение реестра, в течение 3 рабочих дней со дня внесения записи в реестр ААС(Ф) либо подписания главой Янтиковского муниципального округа уведомления об отказе в регистрации, направляет заявителю (представителю) уведомление о регистрации НАСФ либо об отказе в регистрации способом, указанным в заявлении.</w:t>
      </w:r>
    </w:p>
    <w:p w:rsidR="00F115E4" w:rsidRPr="00F115E4" w:rsidRDefault="00F115E4" w:rsidP="00F115E4">
      <w:pPr>
        <w:suppressAutoHyphens w:val="0"/>
        <w:spacing w:line="240" w:lineRule="auto"/>
        <w:ind w:firstLine="567"/>
        <w:rPr>
          <w:kern w:val="0"/>
          <w:lang w:eastAsia="ru-RU"/>
        </w:rPr>
      </w:pPr>
      <w:r w:rsidRPr="00F115E4">
        <w:rPr>
          <w:kern w:val="0"/>
          <w:lang w:eastAsia="ru-RU"/>
        </w:rPr>
        <w:t>Указанное в абзаце первом настоящего пункта уведомление заявитель (его представитель) вправе получить лично в Администрации.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3.4.3. Результатом административной процедуры является направление (вручение) заявителю (представителю) уведомления о регистрации НАСФ либо об отказе в регистрации.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3.4.4 Срок исполнения административной процедуры - не более 3 рабочих дней со дня внесения в реестр ААС(Ф) записи о регистрации аттестованной НАСФ либо со дня подписания уведомления об отказе в регистрации.</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IV. Формы контроля над исполнением административного регламента</w:t>
      </w:r>
    </w:p>
    <w:p w:rsidR="00F115E4" w:rsidRPr="00F115E4" w:rsidRDefault="00F115E4" w:rsidP="00F115E4">
      <w:pPr>
        <w:suppressAutoHyphens w:val="0"/>
        <w:spacing w:line="240" w:lineRule="auto"/>
        <w:ind w:firstLine="0"/>
        <w:jc w:val="center"/>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4.1. Порядок осуществления текущего контроля соблюдения 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 решений ответственными лицами.</w:t>
      </w:r>
    </w:p>
    <w:p w:rsidR="00F115E4" w:rsidRPr="00F115E4" w:rsidRDefault="00F115E4" w:rsidP="00F115E4">
      <w:pPr>
        <w:suppressAutoHyphens w:val="0"/>
        <w:spacing w:line="240" w:lineRule="auto"/>
        <w:ind w:firstLine="567"/>
        <w:rPr>
          <w:kern w:val="0"/>
          <w:lang w:eastAsia="ru-RU"/>
        </w:rPr>
      </w:pPr>
      <w:r w:rsidRPr="00F115E4">
        <w:rPr>
          <w:kern w:val="0"/>
          <w:lang w:eastAsia="ru-RU"/>
        </w:rPr>
        <w:t>4.1.1. Общий контроль предоставления муниципальной услуги возложен на главу Янтиковского муниципального округа.</w:t>
      </w:r>
    </w:p>
    <w:p w:rsidR="00F115E4" w:rsidRPr="00F115E4" w:rsidRDefault="00F115E4" w:rsidP="00F115E4">
      <w:pPr>
        <w:suppressAutoHyphens w:val="0"/>
        <w:spacing w:line="240" w:lineRule="auto"/>
        <w:ind w:firstLine="567"/>
        <w:rPr>
          <w:kern w:val="0"/>
          <w:lang w:eastAsia="ru-RU"/>
        </w:rPr>
      </w:pPr>
      <w:r w:rsidRPr="00F115E4">
        <w:rPr>
          <w:kern w:val="0"/>
          <w:lang w:eastAsia="ru-RU"/>
        </w:rPr>
        <w:t>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настоящим Административным регламентом, осуществляется главой Янтиковского муниципального округа путем ежегодного отчета, подготавливаемого заведующим сектором мобилизационной подготовки, специальных программ и ГО ЧС администрации Янтиковского муниципального округа.</w:t>
      </w:r>
    </w:p>
    <w:p w:rsidR="00F115E4" w:rsidRPr="00F115E4" w:rsidRDefault="00F115E4" w:rsidP="00F115E4">
      <w:pPr>
        <w:suppressAutoHyphens w:val="0"/>
        <w:spacing w:line="240" w:lineRule="auto"/>
        <w:ind w:firstLine="567"/>
        <w:rPr>
          <w:kern w:val="0"/>
          <w:lang w:eastAsia="ru-RU"/>
        </w:rPr>
      </w:pPr>
      <w:r w:rsidRPr="00F115E4">
        <w:rPr>
          <w:kern w:val="0"/>
          <w:lang w:eastAsia="ru-RU"/>
        </w:rPr>
        <w:t>4.1.3. В отчете указывается:</w:t>
      </w:r>
    </w:p>
    <w:p w:rsidR="00F115E4" w:rsidRPr="00F115E4" w:rsidRDefault="00F115E4" w:rsidP="00F115E4">
      <w:pPr>
        <w:suppressAutoHyphens w:val="0"/>
        <w:spacing w:line="240" w:lineRule="auto"/>
        <w:ind w:firstLine="567"/>
        <w:rPr>
          <w:kern w:val="0"/>
          <w:lang w:eastAsia="ru-RU"/>
        </w:rPr>
      </w:pPr>
      <w:r w:rsidRPr="00F115E4">
        <w:rPr>
          <w:kern w:val="0"/>
          <w:lang w:eastAsia="ru-RU"/>
        </w:rPr>
        <w:t>4.1.3.1. количество муниципальных услуг, подлежащих исполнению в отчетном периоде;</w:t>
      </w:r>
    </w:p>
    <w:p w:rsidR="00F115E4" w:rsidRPr="00F115E4" w:rsidRDefault="00F115E4" w:rsidP="00F115E4">
      <w:pPr>
        <w:suppressAutoHyphens w:val="0"/>
        <w:spacing w:line="240" w:lineRule="auto"/>
        <w:ind w:firstLine="567"/>
        <w:rPr>
          <w:kern w:val="0"/>
          <w:lang w:eastAsia="ru-RU"/>
        </w:rPr>
      </w:pPr>
      <w:r w:rsidRPr="00F115E4">
        <w:rPr>
          <w:kern w:val="0"/>
          <w:lang w:eastAsia="ru-RU"/>
        </w:rPr>
        <w:t>4.1.3.2. количество муниципальных услуг, исполненных в отчетном периоде с нарушением сроков.</w:t>
      </w:r>
    </w:p>
    <w:p w:rsidR="00F115E4" w:rsidRPr="00F115E4" w:rsidRDefault="00F115E4" w:rsidP="00F115E4">
      <w:pPr>
        <w:suppressAutoHyphens w:val="0"/>
        <w:spacing w:line="240" w:lineRule="auto"/>
        <w:ind w:firstLine="567"/>
        <w:rPr>
          <w:kern w:val="0"/>
          <w:lang w:eastAsia="ru-RU"/>
        </w:rPr>
      </w:pPr>
      <w:r w:rsidRPr="00F115E4">
        <w:rPr>
          <w:kern w:val="0"/>
          <w:lang w:eastAsia="ru-RU"/>
        </w:rPr>
        <w:t>4.1.4. По результатам представленного отчета, в случае выявления нарушений, указанных в подпункте 4.1.3.2 пункта 4.1.3 настоящего подраздела, руководитель Администрации принимает следующее (-ие) решение(-я):</w:t>
      </w:r>
    </w:p>
    <w:p w:rsidR="00F115E4" w:rsidRPr="00F115E4" w:rsidRDefault="00F115E4" w:rsidP="00F115E4">
      <w:pPr>
        <w:suppressAutoHyphens w:val="0"/>
        <w:spacing w:line="240" w:lineRule="auto"/>
        <w:ind w:firstLine="567"/>
        <w:rPr>
          <w:kern w:val="0"/>
          <w:lang w:eastAsia="ru-RU"/>
        </w:rPr>
      </w:pPr>
      <w:r w:rsidRPr="00F115E4">
        <w:rPr>
          <w:kern w:val="0"/>
          <w:lang w:eastAsia="ru-RU"/>
        </w:rPr>
        <w:t>4.1.4.1. о проведении служебного расследования;</w:t>
      </w:r>
    </w:p>
    <w:p w:rsidR="00F115E4" w:rsidRPr="00F115E4" w:rsidRDefault="00F115E4" w:rsidP="00F115E4">
      <w:pPr>
        <w:suppressAutoHyphens w:val="0"/>
        <w:spacing w:line="240" w:lineRule="auto"/>
        <w:ind w:firstLine="567"/>
        <w:rPr>
          <w:kern w:val="0"/>
          <w:lang w:eastAsia="ru-RU"/>
        </w:rPr>
      </w:pPr>
      <w:r w:rsidRPr="00F115E4">
        <w:rPr>
          <w:kern w:val="0"/>
          <w:lang w:eastAsia="ru-RU"/>
        </w:rPr>
        <w:t>4.1.4.2. о принятии мер, способствующих устранению объективных причин несвоевременного предоставления муниципальной услуги.</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4.2.1. Контроль над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(представителей), содержащих жалобы на решения, действия (бездействие) Администрации, специалистов, должностных лиц Администрации.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4.2.2. Плановые проверки проводятся один раз в год на основании локального правового акта администрации Янтиковского муниципального округа. В рамках проведения проверки должны быть установлены такие показатели как:</w:t>
      </w:r>
    </w:p>
    <w:p w:rsidR="00F115E4" w:rsidRPr="00F115E4" w:rsidRDefault="00F115E4" w:rsidP="00F115E4">
      <w:pPr>
        <w:suppressAutoHyphens w:val="0"/>
        <w:spacing w:line="240" w:lineRule="auto"/>
        <w:ind w:firstLine="567"/>
        <w:rPr>
          <w:kern w:val="0"/>
          <w:lang w:eastAsia="ru-RU"/>
        </w:rPr>
      </w:pPr>
      <w:r w:rsidRPr="00F115E4">
        <w:rPr>
          <w:kern w:val="0"/>
          <w:lang w:eastAsia="ru-RU"/>
        </w:rPr>
        <w:t>4.2.2.1. количество оказанных муниципальных услуг за контрольный период;</w:t>
      </w:r>
    </w:p>
    <w:p w:rsidR="00F115E4" w:rsidRPr="00F115E4" w:rsidRDefault="00F115E4" w:rsidP="00F115E4">
      <w:pPr>
        <w:suppressAutoHyphens w:val="0"/>
        <w:spacing w:line="240" w:lineRule="auto"/>
        <w:ind w:firstLine="567"/>
        <w:rPr>
          <w:kern w:val="0"/>
          <w:lang w:eastAsia="ru-RU"/>
        </w:rPr>
      </w:pPr>
      <w:r w:rsidRPr="00F115E4">
        <w:rPr>
          <w:kern w:val="0"/>
          <w:lang w:eastAsia="ru-RU"/>
        </w:rPr>
        <w:t>4.2.2.2. количество муниципальных услуг, оказанных с нарушением сроков, в разрезе административных процедур;</w:t>
      </w:r>
    </w:p>
    <w:p w:rsidR="00F115E4" w:rsidRPr="00F115E4" w:rsidRDefault="00F115E4" w:rsidP="00F115E4">
      <w:pPr>
        <w:suppressAutoHyphens w:val="0"/>
        <w:spacing w:line="240" w:lineRule="auto"/>
        <w:ind w:firstLine="567"/>
        <w:rPr>
          <w:kern w:val="0"/>
          <w:lang w:eastAsia="ru-RU"/>
        </w:rPr>
      </w:pPr>
      <w:r w:rsidRPr="00F115E4">
        <w:rPr>
          <w:kern w:val="0"/>
          <w:lang w:eastAsia="ru-RU"/>
        </w:rPr>
        <w:t>4.2.2.3. количество решений, оспоренных в судах, в том числе признанных незаконными.</w:t>
      </w:r>
    </w:p>
    <w:p w:rsidR="00F115E4" w:rsidRPr="00F115E4" w:rsidRDefault="00F115E4" w:rsidP="00F115E4">
      <w:pPr>
        <w:suppressAutoHyphens w:val="0"/>
        <w:spacing w:line="240" w:lineRule="auto"/>
        <w:ind w:firstLine="567"/>
        <w:rPr>
          <w:kern w:val="0"/>
          <w:lang w:eastAsia="ru-RU"/>
        </w:rPr>
      </w:pPr>
      <w:r w:rsidRPr="00F115E4">
        <w:rPr>
          <w:kern w:val="0"/>
          <w:lang w:eastAsia="ru-RU"/>
        </w:rPr>
        <w:t>4.2.3. В рамках проведения плановых проверок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F115E4" w:rsidRPr="00F115E4" w:rsidRDefault="00F115E4" w:rsidP="00F115E4">
      <w:pPr>
        <w:suppressAutoHyphens w:val="0"/>
        <w:spacing w:line="240" w:lineRule="auto"/>
        <w:ind w:firstLine="567"/>
        <w:rPr>
          <w:kern w:val="0"/>
          <w:lang w:eastAsia="ru-RU"/>
        </w:rPr>
      </w:pPr>
      <w:r w:rsidRPr="00F115E4">
        <w:rPr>
          <w:kern w:val="0"/>
          <w:lang w:eastAsia="ru-RU"/>
        </w:rPr>
        <w:t>4.2.5. Внеплановые проверки проводятся по жалобам заявителей (представителей) в случае принятия решения, предусмотренного подпунктом 5.1.16.1 пункта 5.1.16 подраздела 5.1 раздела V настоящего Административного регламента.</w:t>
      </w:r>
    </w:p>
    <w:p w:rsidR="00F115E4" w:rsidRPr="00F115E4" w:rsidRDefault="00F115E4" w:rsidP="00F115E4">
      <w:pPr>
        <w:suppressAutoHyphens w:val="0"/>
        <w:spacing w:line="240" w:lineRule="auto"/>
        <w:ind w:firstLine="567"/>
        <w:rPr>
          <w:kern w:val="0"/>
          <w:lang w:eastAsia="ru-RU"/>
        </w:rPr>
      </w:pPr>
      <w:r w:rsidRPr="00F115E4">
        <w:rPr>
          <w:kern w:val="0"/>
          <w:lang w:eastAsia="ru-RU"/>
        </w:rPr>
        <w:t>Срок проведения внеплановой проверки - 15 рабочих дней с даты принятия решения по жалобе заявителя (представителя), предусмотренного подпунктом 5.1.16.1 пункта 5.1.16 подраздела 5.1 раздела V настоящего Административного регламента.</w:t>
      </w:r>
    </w:p>
    <w:p w:rsidR="00F115E4" w:rsidRPr="00F115E4" w:rsidRDefault="00F115E4" w:rsidP="00F115E4">
      <w:pPr>
        <w:suppressAutoHyphens w:val="0"/>
        <w:spacing w:line="240" w:lineRule="auto"/>
        <w:ind w:firstLine="567"/>
        <w:rPr>
          <w:kern w:val="0"/>
          <w:lang w:eastAsia="ru-RU"/>
        </w:rPr>
      </w:pPr>
      <w:r w:rsidRPr="00F115E4">
        <w:rPr>
          <w:kern w:val="0"/>
          <w:lang w:eastAsia="ru-RU"/>
        </w:rPr>
        <w:t>Срок доведения результатов внеплановой проверки по жалобе заявителя (представителя) до заявителя (представителя) - 15 рабочих дней с даты окончания проверки.</w:t>
      </w:r>
    </w:p>
    <w:p w:rsidR="00F115E4" w:rsidRPr="00F115E4" w:rsidRDefault="00F115E4" w:rsidP="00F115E4">
      <w:pPr>
        <w:suppressAutoHyphens w:val="0"/>
        <w:spacing w:line="240" w:lineRule="auto"/>
        <w:ind w:firstLine="567"/>
        <w:rPr>
          <w:kern w:val="0"/>
          <w:lang w:eastAsia="ru-RU"/>
        </w:rPr>
      </w:pPr>
      <w:r w:rsidRPr="00F115E4">
        <w:rPr>
          <w:kern w:val="0"/>
          <w:lang w:eastAsia="ru-RU"/>
        </w:rPr>
        <w:t>4.2.6. Результаты проверки оформляются в письменном виде с указанием выявленных недостатков и предложений по их устранению.</w:t>
      </w:r>
    </w:p>
    <w:p w:rsidR="00F115E4" w:rsidRPr="00F115E4" w:rsidRDefault="00F115E4" w:rsidP="00F115E4">
      <w:pPr>
        <w:suppressAutoHyphens w:val="0"/>
        <w:spacing w:line="240" w:lineRule="auto"/>
        <w:ind w:firstLine="567"/>
        <w:rPr>
          <w:kern w:val="0"/>
          <w:lang w:eastAsia="ru-RU"/>
        </w:rPr>
      </w:pPr>
      <w:r w:rsidRPr="00F115E4">
        <w:rPr>
          <w:kern w:val="0"/>
          <w:lang w:eastAsia="ru-RU"/>
        </w:rPr>
        <w:t>4.2.7. По результатам проведенных проверок, в случае выявления нарушений прав заявителей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4.3. Ответственность специалистов, должностных лиц за решения и действия (бездействие), принимаемые (осуществляемые) в ходе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4.3.1. Специалисты, должностные лица Администрации несут персональную ответственность за правильность и обоснованность принятых решений, за соблюдение сроков и порядка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4.3.2. Персональная ответственность специалистов, должностных лиц Администрации закрепляется в должностных инструкциях в соответствии с требованиями действующего законодательства Российской Федерации.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4.3.3. Специалисты, должностные лица Администрации, обеспечивающие исполнение административных процедур, несут ответственность в соответствии с действующим законодательством Российской Федерации.</w:t>
      </w:r>
    </w:p>
    <w:p w:rsidR="00F115E4" w:rsidRPr="00F115E4" w:rsidRDefault="00F115E4" w:rsidP="00F115E4">
      <w:pPr>
        <w:suppressAutoHyphens w:val="0"/>
        <w:spacing w:line="240" w:lineRule="auto"/>
        <w:ind w:firstLine="567"/>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F115E4" w:rsidRPr="00F115E4" w:rsidRDefault="00F115E4" w:rsidP="00F115E4">
      <w:pPr>
        <w:suppressAutoHyphens w:val="0"/>
        <w:spacing w:line="240" w:lineRule="auto"/>
        <w:ind w:firstLine="567"/>
        <w:rPr>
          <w:kern w:val="0"/>
          <w:lang w:eastAsia="ru-RU"/>
        </w:rPr>
      </w:pPr>
      <w:r w:rsidRPr="00F115E4">
        <w:rPr>
          <w:kern w:val="0"/>
          <w:lang w:eastAsia="ru-RU"/>
        </w:rPr>
        <w:t>4.4.1. Контроль над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Администрации, специалистов, должностных лиц Администрации,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w:t>
      </w:r>
    </w:p>
    <w:p w:rsidR="00F115E4" w:rsidRPr="00F115E4" w:rsidRDefault="00F115E4" w:rsidP="00F115E4">
      <w:pPr>
        <w:suppressAutoHyphens w:val="0"/>
        <w:spacing w:line="240" w:lineRule="auto"/>
        <w:ind w:firstLine="567"/>
        <w:rPr>
          <w:kern w:val="0"/>
          <w:lang w:eastAsia="ru-RU"/>
        </w:rPr>
      </w:pPr>
      <w:r w:rsidRPr="00F115E4">
        <w:rPr>
          <w:kern w:val="0"/>
          <w:lang w:eastAsia="ru-RU"/>
        </w:rPr>
        <w:t>4.4.2.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предоставляющими муниципальную услугу, требований настоящего Административного регламента, законов и иных нормативных правовых актов.</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V. Порядок обжалования решений и действий (бездействия) органа, предоставляющего муниципальную услугу, а также его специалистов, должностных лиц</w:t>
      </w:r>
    </w:p>
    <w:p w:rsidR="00F115E4" w:rsidRPr="00F115E4" w:rsidRDefault="00F115E4" w:rsidP="00F115E4">
      <w:pPr>
        <w:suppressAutoHyphens w:val="0"/>
        <w:spacing w:line="240" w:lineRule="auto"/>
        <w:ind w:firstLine="0"/>
        <w:rPr>
          <w:kern w:val="0"/>
          <w:lang w:eastAsia="ru-RU"/>
        </w:rPr>
      </w:pPr>
    </w:p>
    <w:p w:rsidR="00F115E4" w:rsidRPr="00F115E4" w:rsidRDefault="00F115E4" w:rsidP="00F115E4">
      <w:pPr>
        <w:suppressAutoHyphens w:val="0"/>
        <w:spacing w:line="240" w:lineRule="auto"/>
        <w:ind w:firstLine="720"/>
        <w:rPr>
          <w:kern w:val="0"/>
          <w:lang w:eastAsia="ru-RU"/>
        </w:rPr>
      </w:pPr>
      <w:r w:rsidRPr="00F115E4">
        <w:rPr>
          <w:kern w:val="0"/>
          <w:lang w:eastAsia="ru-RU"/>
        </w:rPr>
        <w:t>Заявитель имеет право на обжалование решений и действий (бездействия), а также специалистов, должностных лиц Администрации в досудебном (внесудебном) и судебном порядках.</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jc w:val="left"/>
        <w:rPr>
          <w:kern w:val="0"/>
          <w:lang w:eastAsia="ru-RU"/>
        </w:rPr>
      </w:pPr>
      <w:r w:rsidRPr="00F115E4">
        <w:rPr>
          <w:kern w:val="0"/>
          <w:lang w:eastAsia="ru-RU"/>
        </w:rPr>
        <w:t>5.1. В части досудебного (внесудебного) обжалования.</w:t>
      </w:r>
    </w:p>
    <w:p w:rsidR="00F115E4" w:rsidRPr="00F115E4" w:rsidRDefault="00F115E4" w:rsidP="00F115E4">
      <w:pPr>
        <w:suppressAutoHyphens w:val="0"/>
        <w:spacing w:line="240" w:lineRule="auto"/>
        <w:ind w:firstLine="567"/>
        <w:rPr>
          <w:kern w:val="0"/>
          <w:lang w:eastAsia="ru-RU"/>
        </w:rPr>
      </w:pPr>
      <w:r w:rsidRPr="00F115E4">
        <w:rPr>
          <w:kern w:val="0"/>
          <w:lang w:eastAsia="ru-RU"/>
        </w:rPr>
        <w:t>5.1.1. Заявитель (представитель) может обратиться с жалобой, в том числе в следующих случаях:</w:t>
      </w:r>
    </w:p>
    <w:p w:rsidR="00F115E4" w:rsidRPr="00F115E4" w:rsidRDefault="00F115E4" w:rsidP="00F115E4">
      <w:pPr>
        <w:suppressAutoHyphens w:val="0"/>
        <w:spacing w:line="240" w:lineRule="auto"/>
        <w:ind w:firstLine="567"/>
        <w:rPr>
          <w:kern w:val="0"/>
          <w:lang w:eastAsia="ru-RU"/>
        </w:rPr>
      </w:pPr>
      <w:r w:rsidRPr="00F115E4">
        <w:rPr>
          <w:kern w:val="0"/>
          <w:lang w:eastAsia="ru-RU"/>
        </w:rPr>
        <w:t>5.1.1.1. нарушение срока регистрации заявления;</w:t>
      </w:r>
    </w:p>
    <w:p w:rsidR="00F115E4" w:rsidRPr="00F115E4" w:rsidRDefault="00F115E4" w:rsidP="00F115E4">
      <w:pPr>
        <w:suppressAutoHyphens w:val="0"/>
        <w:spacing w:line="240" w:lineRule="auto"/>
        <w:ind w:firstLine="567"/>
        <w:rPr>
          <w:kern w:val="0"/>
          <w:lang w:eastAsia="ru-RU"/>
        </w:rPr>
      </w:pPr>
      <w:r w:rsidRPr="00F115E4">
        <w:rPr>
          <w:kern w:val="0"/>
          <w:lang w:eastAsia="ru-RU"/>
        </w:rPr>
        <w:t>5.1.1.2. нарушение срока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5.1.1.3. требование у заявителя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администрации Янтиковского муниципального округа;</w:t>
      </w:r>
    </w:p>
    <w:p w:rsidR="00F115E4" w:rsidRPr="00F115E4" w:rsidRDefault="00F115E4" w:rsidP="00F115E4">
      <w:pPr>
        <w:suppressAutoHyphens w:val="0"/>
        <w:spacing w:line="240" w:lineRule="auto"/>
        <w:ind w:firstLine="567"/>
        <w:rPr>
          <w:kern w:val="0"/>
          <w:lang w:eastAsia="ru-RU"/>
        </w:rPr>
      </w:pPr>
      <w:r w:rsidRPr="00F115E4">
        <w:rPr>
          <w:kern w:val="0"/>
          <w:lang w:eastAsia="ru-RU"/>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администрации Янтиковского муниципального округа, для предоставления муниципальной услуги, у заявителя (представителя);</w:t>
      </w:r>
    </w:p>
    <w:p w:rsidR="00F115E4" w:rsidRPr="00F115E4" w:rsidRDefault="00F115E4" w:rsidP="00F115E4">
      <w:pPr>
        <w:suppressAutoHyphens w:val="0"/>
        <w:spacing w:line="240" w:lineRule="auto"/>
        <w:ind w:firstLine="567"/>
        <w:rPr>
          <w:kern w:val="0"/>
          <w:lang w:eastAsia="ru-RU"/>
        </w:rPr>
      </w:pPr>
      <w:r w:rsidRPr="00F115E4">
        <w:rPr>
          <w:kern w:val="0"/>
          <w:lang w:eastAsia="ru-RU"/>
        </w:rPr>
        <w:t>5.1.1.5.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администрации Янтиковского муниципального округа;</w:t>
      </w:r>
    </w:p>
    <w:p w:rsidR="00F115E4" w:rsidRPr="00F115E4" w:rsidRDefault="00F115E4" w:rsidP="00F115E4">
      <w:pPr>
        <w:suppressAutoHyphens w:val="0"/>
        <w:spacing w:line="240" w:lineRule="auto"/>
        <w:ind w:firstLine="567"/>
        <w:rPr>
          <w:kern w:val="0"/>
          <w:lang w:eastAsia="ru-RU"/>
        </w:rPr>
      </w:pPr>
      <w:r w:rsidRPr="00F115E4">
        <w:rPr>
          <w:kern w:val="0"/>
          <w:lang w:eastAsia="ru-RU"/>
        </w:rPr>
        <w:t>5.1.1.6. затребование с заявителя (представителя)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 Янтиковского муниципального округа;</w:t>
      </w:r>
    </w:p>
    <w:p w:rsidR="00F115E4" w:rsidRPr="00F115E4" w:rsidRDefault="00F115E4" w:rsidP="00F115E4">
      <w:pPr>
        <w:suppressAutoHyphens w:val="0"/>
        <w:spacing w:line="240" w:lineRule="auto"/>
        <w:ind w:firstLine="567"/>
        <w:rPr>
          <w:kern w:val="0"/>
          <w:lang w:eastAsia="ru-RU"/>
        </w:rPr>
      </w:pPr>
      <w:r w:rsidRPr="00F115E4">
        <w:rPr>
          <w:kern w:val="0"/>
          <w:lang w:eastAsia="ru-RU"/>
        </w:rPr>
        <w:t>5.1.1.7. отказ Администрации, специалиста,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 либо нарушение установленного срока таких исправлений;</w:t>
      </w:r>
    </w:p>
    <w:p w:rsidR="00F115E4" w:rsidRPr="00F115E4" w:rsidRDefault="00F115E4" w:rsidP="00F115E4">
      <w:pPr>
        <w:suppressAutoHyphens w:val="0"/>
        <w:spacing w:line="240" w:lineRule="auto"/>
        <w:ind w:firstLine="567"/>
        <w:rPr>
          <w:kern w:val="0"/>
          <w:lang w:eastAsia="ru-RU"/>
        </w:rPr>
      </w:pPr>
      <w:r w:rsidRPr="00F115E4">
        <w:rPr>
          <w:kern w:val="0"/>
          <w:lang w:eastAsia="ru-RU"/>
        </w:rPr>
        <w:t>5.1.1.8. нарушение срока или порядка выдачи документов по результатам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5.1.1.9.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администрации Янтиковского муниципального округа;</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5.1.1.10. требование у заявителя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F115E4">
          <w:rPr>
            <w:kern w:val="0"/>
            <w:lang w:eastAsia="ru-RU"/>
          </w:rPr>
          <w:t>пунктом 4 части 1 статьи 7</w:t>
        </w:r>
      </w:hyperlink>
      <w:r w:rsidRPr="00F115E4">
        <w:rPr>
          <w:kern w:val="0"/>
          <w:lang w:eastAsia="ru-RU"/>
        </w:rPr>
        <w:t xml:space="preserve"> Федерального закона от 27.07.2010 № 210-ФЗ.</w:t>
      </w:r>
    </w:p>
    <w:p w:rsidR="00F115E4" w:rsidRPr="00F115E4" w:rsidRDefault="00F115E4" w:rsidP="00F115E4">
      <w:pPr>
        <w:suppressAutoHyphens w:val="0"/>
        <w:spacing w:line="240" w:lineRule="auto"/>
        <w:ind w:firstLine="567"/>
        <w:rPr>
          <w:kern w:val="0"/>
          <w:lang w:eastAsia="ru-RU"/>
        </w:rPr>
      </w:pPr>
      <w:r w:rsidRPr="00F115E4">
        <w:rPr>
          <w:kern w:val="0"/>
          <w:lang w:eastAsia="ru-RU"/>
        </w:rPr>
        <w:t>5.1.2. Жалоба должна содержать:</w:t>
      </w:r>
    </w:p>
    <w:p w:rsidR="00F115E4" w:rsidRPr="00F115E4" w:rsidRDefault="00F115E4" w:rsidP="00F115E4">
      <w:pPr>
        <w:suppressAutoHyphens w:val="0"/>
        <w:spacing w:line="240" w:lineRule="auto"/>
        <w:ind w:firstLine="567"/>
        <w:rPr>
          <w:kern w:val="0"/>
          <w:lang w:eastAsia="ru-RU"/>
        </w:rPr>
      </w:pPr>
      <w:r w:rsidRPr="00F115E4">
        <w:rPr>
          <w:kern w:val="0"/>
          <w:lang w:eastAsia="ru-RU"/>
        </w:rPr>
        <w:t>5.1.2.1. наименование Администрации, специалиста, должностного лица Администрации, решения и действия (бездействие) которых обжалуются;</w:t>
      </w:r>
    </w:p>
    <w:p w:rsidR="00F115E4" w:rsidRPr="00F115E4" w:rsidRDefault="00F115E4" w:rsidP="00F115E4">
      <w:pPr>
        <w:suppressAutoHyphens w:val="0"/>
        <w:spacing w:line="240" w:lineRule="auto"/>
        <w:ind w:firstLine="567"/>
        <w:rPr>
          <w:kern w:val="0"/>
          <w:lang w:eastAsia="ru-RU"/>
        </w:rPr>
      </w:pPr>
      <w:r w:rsidRPr="00F115E4">
        <w:rPr>
          <w:kern w:val="0"/>
          <w:lang w:eastAsia="ru-RU"/>
        </w:rPr>
        <w:t>5.1.2.2. фамилию, имя, отчество (последнее - при наличии) заявителя (представителя), сведения о месте жительства заявителя (представителя) - физического лица либо наименование, сведения о месте нахождения заявителя - юридического лица, а также номер контактного телефона, адрес (адреса) электронной почты (при наличии) и почтовый адрес, по которым должен быть направлен ответ заявителю (представителю);</w:t>
      </w:r>
    </w:p>
    <w:p w:rsidR="00F115E4" w:rsidRPr="00F115E4" w:rsidRDefault="00F115E4" w:rsidP="00F115E4">
      <w:pPr>
        <w:suppressAutoHyphens w:val="0"/>
        <w:spacing w:line="240" w:lineRule="auto"/>
        <w:ind w:firstLine="567"/>
        <w:rPr>
          <w:kern w:val="0"/>
          <w:lang w:eastAsia="ru-RU"/>
        </w:rPr>
      </w:pPr>
      <w:r w:rsidRPr="00F115E4">
        <w:rPr>
          <w:kern w:val="0"/>
          <w:lang w:eastAsia="ru-RU"/>
        </w:rPr>
        <w:t>5.1.2.3. сведения об обжалуемых решениях и действиях (бездействии), специалиста, должностного лица Администрации;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5.1.2.4. доводы, на основании которых заявитель (представитель) не согласен с решением и (или) действием (бездействием) Администрации, специалиста, должностного лица Администрации. Заявителем (представителем) могут быть представлены документы (при наличии), подтверждающие доводы заявителя (представителя), либо их копии.</w:t>
      </w:r>
    </w:p>
    <w:p w:rsidR="00F115E4" w:rsidRPr="00F115E4" w:rsidRDefault="00F115E4" w:rsidP="00F115E4">
      <w:pPr>
        <w:suppressAutoHyphens w:val="0"/>
        <w:spacing w:line="240" w:lineRule="auto"/>
        <w:ind w:firstLine="567"/>
        <w:rPr>
          <w:kern w:val="0"/>
          <w:lang w:eastAsia="ru-RU"/>
        </w:rPr>
      </w:pPr>
      <w:r w:rsidRPr="00F115E4">
        <w:rPr>
          <w:kern w:val="0"/>
          <w:lang w:eastAsia="ru-RU"/>
        </w:rPr>
        <w:t>5.1.3. В конце жалобы заявитель (представитель) ставит подпись и дату написания жалобы.</w:t>
      </w:r>
    </w:p>
    <w:p w:rsidR="00F115E4" w:rsidRPr="00F115E4" w:rsidRDefault="00F115E4" w:rsidP="00F115E4">
      <w:pPr>
        <w:suppressAutoHyphens w:val="0"/>
        <w:spacing w:line="240" w:lineRule="auto"/>
        <w:ind w:firstLine="567"/>
        <w:rPr>
          <w:kern w:val="0"/>
          <w:lang w:eastAsia="ru-RU"/>
        </w:rPr>
      </w:pPr>
      <w:r w:rsidRPr="00F115E4">
        <w:rPr>
          <w:kern w:val="0"/>
          <w:lang w:eastAsia="ru-RU"/>
        </w:rPr>
        <w:t>5.1.4.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действующим законодательством Российской Федерации доверенность.</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5.1.5. Жалоба может быть направлена почтовым отправлением, по электронной почте с использованием сети «Интернет», через </w:t>
      </w:r>
      <w:hyperlink r:id="rId39" w:history="1">
        <w:r w:rsidRPr="00F115E4">
          <w:rPr>
            <w:kern w:val="0"/>
            <w:lang w:eastAsia="ru-RU"/>
          </w:rPr>
          <w:t>официальный сайт</w:t>
        </w:r>
      </w:hyperlink>
      <w:r w:rsidRPr="00F115E4">
        <w:rPr>
          <w:kern w:val="0"/>
          <w:lang w:eastAsia="ru-RU"/>
        </w:rPr>
        <w:t>, а также может быть принята при личном приеме заявителя (представителя) в Администрации.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5.1.6. При подаче жалобы в электронном виде посредством электронной почты документы, указанные в пункте 5.1.4 подраздела 5.1 настоящего раздела, могут быть представлены в форме электронных документов, подписанных </w:t>
      </w:r>
      <w:hyperlink r:id="rId40" w:history="1">
        <w:r w:rsidRPr="00F115E4">
          <w:rPr>
            <w:kern w:val="0"/>
            <w:lang w:eastAsia="ru-RU"/>
          </w:rPr>
          <w:t>электронной подписью</w:t>
        </w:r>
      </w:hyperlink>
      <w:r w:rsidRPr="00F115E4">
        <w:rPr>
          <w:kern w:val="0"/>
          <w:lang w:eastAsia="ru-RU"/>
        </w:rPr>
        <w:t>, вид которой предусмотрен действующим законодательством Российской Федерации, при этом представление документа, удостоверяющего личность заявителя (представителя), не требуется.</w:t>
      </w:r>
    </w:p>
    <w:p w:rsidR="00F115E4" w:rsidRPr="00F115E4" w:rsidRDefault="00F115E4" w:rsidP="00F115E4">
      <w:pPr>
        <w:suppressAutoHyphens w:val="0"/>
        <w:spacing w:line="240" w:lineRule="auto"/>
        <w:ind w:firstLine="567"/>
        <w:rPr>
          <w:kern w:val="0"/>
          <w:lang w:eastAsia="ru-RU"/>
        </w:rPr>
      </w:pPr>
      <w:r w:rsidRPr="00F115E4">
        <w:rPr>
          <w:kern w:val="0"/>
          <w:lang w:eastAsia="ru-RU"/>
        </w:rPr>
        <w:t>5.1.7. Жалоба подлежит регистрации не позднее следующего рабочего дня со дня ее поступления в Администрацию и направлению в день ее регистрации должностному лицу, наделенному полномочиями по ее рассмотрению в соответствии с пунктом 5.1.8 настоящего подраздела.</w:t>
      </w:r>
    </w:p>
    <w:p w:rsidR="00F115E4" w:rsidRPr="00F115E4" w:rsidRDefault="00F115E4" w:rsidP="00F115E4">
      <w:pPr>
        <w:suppressAutoHyphens w:val="0"/>
        <w:spacing w:line="240" w:lineRule="auto"/>
        <w:ind w:firstLine="567"/>
        <w:rPr>
          <w:kern w:val="0"/>
          <w:lang w:eastAsia="ru-RU"/>
        </w:rPr>
      </w:pPr>
      <w:r w:rsidRPr="00F115E4">
        <w:rPr>
          <w:kern w:val="0"/>
          <w:lang w:eastAsia="ru-RU"/>
        </w:rPr>
        <w:t>5.1.8. Для обжалования действий (бездействия) Администрации, специалиста, должностного лица Администрации, а также принятых ими решений при предоставлении муниципальной услуги в досудебном (внесудебном) порядке заявитель (представитель) направляет жалобу:</w:t>
      </w:r>
    </w:p>
    <w:p w:rsidR="00F115E4" w:rsidRPr="00F115E4" w:rsidRDefault="00F115E4" w:rsidP="00F115E4">
      <w:pPr>
        <w:suppressAutoHyphens w:val="0"/>
        <w:spacing w:line="240" w:lineRule="auto"/>
        <w:ind w:firstLine="567"/>
        <w:rPr>
          <w:kern w:val="0"/>
          <w:lang w:eastAsia="ru-RU"/>
        </w:rPr>
      </w:pPr>
      <w:r w:rsidRPr="00F115E4">
        <w:rPr>
          <w:kern w:val="0"/>
          <w:lang w:eastAsia="ru-RU"/>
        </w:rPr>
        <w:t>5.1.8.1. на имя главы Янтиковского муниципального округа - при обжаловании действий (бездействия) специалистов Администрации, участвующих в предоставлении муниципальной услуги, а также принятого решения в результате предоставления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5.1.9. Основаниями для отказа в рассмотрении жалобы являются:</w:t>
      </w:r>
    </w:p>
    <w:p w:rsidR="00F115E4" w:rsidRPr="00F115E4" w:rsidRDefault="00F115E4" w:rsidP="00F115E4">
      <w:pPr>
        <w:suppressAutoHyphens w:val="0"/>
        <w:spacing w:line="240" w:lineRule="auto"/>
        <w:ind w:firstLine="567"/>
        <w:rPr>
          <w:kern w:val="0"/>
          <w:lang w:eastAsia="ru-RU"/>
        </w:rPr>
      </w:pPr>
      <w:r w:rsidRPr="00F115E4">
        <w:rPr>
          <w:kern w:val="0"/>
          <w:lang w:eastAsia="ru-RU"/>
        </w:rPr>
        <w:t>5.1.9.1. наличие в жалобе нецензурных либо оскорбительных выражений, угрозы жизни, здоровью и имуществу специалистов, должностных лиц Администрации, а также членов их семей. Глава Янтиковского муниципального округа, в зависимости от того, кому направлена жалоба, вправе оставить жалобу без ответа по существу поставленных в ней вопросов и сообщить заявителю (представителю), направившему жалобу, о недопустимости злоупотребления правом;</w:t>
      </w:r>
    </w:p>
    <w:p w:rsidR="00F115E4" w:rsidRPr="00F115E4" w:rsidRDefault="00F115E4" w:rsidP="00F115E4">
      <w:pPr>
        <w:suppressAutoHyphens w:val="0"/>
        <w:spacing w:line="240" w:lineRule="auto"/>
        <w:ind w:firstLine="567"/>
        <w:rPr>
          <w:kern w:val="0"/>
          <w:lang w:eastAsia="ru-RU"/>
        </w:rPr>
      </w:pPr>
      <w:r w:rsidRPr="00F115E4">
        <w:rPr>
          <w:kern w:val="0"/>
          <w:lang w:eastAsia="ru-RU"/>
        </w:rPr>
        <w:t>5.1.9.2. наличие в жалобе вопроса, на который заявителю (представителю)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Янтиковского муниципального округа, в зависимости от того, кому направлена жалоба, вправе принять решение о безосновательности очередной жалобы и прекращении переписки с заявителем (представителем) по данному вопросу при условии, что указанная жалоба и ранее направляемые жалобы рассматривались, соответственно, в администрации Янтиковского муниципального округа. О данном решении заявитель (представитель) уведомляется в письменной форме;</w:t>
      </w:r>
    </w:p>
    <w:p w:rsidR="00F115E4" w:rsidRPr="00F115E4" w:rsidRDefault="00F115E4" w:rsidP="00F115E4">
      <w:pPr>
        <w:suppressAutoHyphens w:val="0"/>
        <w:spacing w:line="240" w:lineRule="auto"/>
        <w:ind w:firstLine="567"/>
        <w:rPr>
          <w:kern w:val="0"/>
          <w:lang w:eastAsia="ru-RU"/>
        </w:rPr>
      </w:pPr>
      <w:r w:rsidRPr="00F115E4">
        <w:rPr>
          <w:kern w:val="0"/>
          <w:lang w:eastAsia="ru-RU"/>
        </w:rPr>
        <w:t>5.1.9.3. невозможность прочтения текста жалобы, о чем сообщается заявителю (представителю) в течение 7 календарных дней со дня регистрации жалобы, если его фамилия и (или) почтовый адрес поддаются прочтению.</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5.1.10. В случае если для написания жалобы заявителю (представителю) необходимы информация и (или) документы, имеющие отношение к предоставлению муниципальной услуги и находящиеся в Администрации, соответствующие информация и документы предоставляются ему для ознакомления Администрацией в срок, не превышающий сроков рассмотрения, указанных в пунктах 5.1.12 и 5.1.13 настоящего подраздела,  если это не затрагивает права, свободы и законные интересы других лиц, а также в указанных информации и документах не содержатся сведения, составляющие </w:t>
      </w:r>
      <w:hyperlink r:id="rId41" w:history="1">
        <w:r w:rsidRPr="00F115E4">
          <w:rPr>
            <w:kern w:val="0"/>
            <w:lang w:eastAsia="ru-RU"/>
          </w:rPr>
          <w:t>государственную</w:t>
        </w:r>
      </w:hyperlink>
      <w:r w:rsidRPr="00F115E4">
        <w:rPr>
          <w:kern w:val="0"/>
          <w:lang w:eastAsia="ru-RU"/>
        </w:rPr>
        <w:t xml:space="preserve"> или иную охраняемую федеральным законодательством тайну.</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5.1.11. Администрация обеспечивает информирование заявителей (представителей) о порядке обжалования решений и действий (бездействия) Администрации, специалистов, должностных лиц Администрации посредством размещения информации на стендах в местах предоставления муниципальных услуг, на </w:t>
      </w:r>
      <w:hyperlink r:id="rId42" w:history="1">
        <w:r w:rsidRPr="00F115E4">
          <w:rPr>
            <w:kern w:val="0"/>
            <w:lang w:eastAsia="ru-RU"/>
          </w:rPr>
          <w:t>официальном сайте</w:t>
        </w:r>
      </w:hyperlink>
      <w:r w:rsidRPr="00F115E4">
        <w:rPr>
          <w:kern w:val="0"/>
          <w:lang w:eastAsia="ru-RU"/>
        </w:rPr>
        <w:t>.</w:t>
      </w:r>
    </w:p>
    <w:p w:rsidR="00F115E4" w:rsidRPr="00F115E4" w:rsidRDefault="00F115E4" w:rsidP="00F115E4">
      <w:pPr>
        <w:suppressAutoHyphens w:val="0"/>
        <w:spacing w:line="240" w:lineRule="auto"/>
        <w:ind w:firstLine="567"/>
        <w:rPr>
          <w:kern w:val="0"/>
          <w:lang w:eastAsia="ru-RU"/>
        </w:rPr>
      </w:pPr>
      <w:r w:rsidRPr="00F115E4">
        <w:rPr>
          <w:kern w:val="0"/>
          <w:lang w:eastAsia="ru-RU"/>
        </w:rPr>
        <w:t>5.1.12. Срок рассмотрения жалобы - 15 рабочих дней со дня ее регистрации.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5.1.13. В случае обжалования отказа Администрации, специалиста, должностного лица Администрации в приеме документов у заявителя (представителя) либо в исправлении допущенных опечаток и ошибок или в случае обжалования заявителем (представителем) нарушения установленного срока таких исправлений, жалоба рассматривается в течение 5 рабочих дней со дня ее регистрации.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5.1.14. Основанием для принятия решения о невозможности рассмотрения жалобы является отсутствие в жалобе фамилии заявителя (представителя) и (или) почтового адреса, электронной почты, по которому должен быть направлен ответ.</w:t>
      </w:r>
    </w:p>
    <w:p w:rsidR="00F115E4" w:rsidRPr="00F115E4" w:rsidRDefault="00F115E4" w:rsidP="00F115E4">
      <w:pPr>
        <w:suppressAutoHyphens w:val="0"/>
        <w:spacing w:line="240" w:lineRule="auto"/>
        <w:ind w:firstLine="567"/>
        <w:rPr>
          <w:kern w:val="0"/>
          <w:lang w:eastAsia="ru-RU"/>
        </w:rPr>
      </w:pPr>
      <w:r w:rsidRPr="00F115E4">
        <w:rPr>
          <w:kern w:val="0"/>
          <w:lang w:eastAsia="ru-RU"/>
        </w:rPr>
        <w:t>5.1.15. Рассмотрение жалобы обеспечивается путем:</w:t>
      </w:r>
    </w:p>
    <w:p w:rsidR="00F115E4" w:rsidRPr="00F115E4" w:rsidRDefault="00F115E4" w:rsidP="00F115E4">
      <w:pPr>
        <w:suppressAutoHyphens w:val="0"/>
        <w:spacing w:line="240" w:lineRule="auto"/>
        <w:ind w:firstLine="567"/>
        <w:rPr>
          <w:kern w:val="0"/>
          <w:lang w:eastAsia="ru-RU"/>
        </w:rPr>
      </w:pPr>
      <w:r w:rsidRPr="00F115E4">
        <w:rPr>
          <w:kern w:val="0"/>
          <w:lang w:eastAsia="ru-RU"/>
        </w:rPr>
        <w:t>5.1.15.1. ее объективного, всестороннего и своевременного рассмотрения;</w:t>
      </w:r>
    </w:p>
    <w:p w:rsidR="00F115E4" w:rsidRPr="00F115E4" w:rsidRDefault="00F115E4" w:rsidP="00F115E4">
      <w:pPr>
        <w:suppressAutoHyphens w:val="0"/>
        <w:spacing w:line="240" w:lineRule="auto"/>
        <w:ind w:firstLine="567"/>
        <w:rPr>
          <w:kern w:val="0"/>
          <w:lang w:eastAsia="ru-RU"/>
        </w:rPr>
      </w:pPr>
      <w:r w:rsidRPr="00F115E4">
        <w:rPr>
          <w:kern w:val="0"/>
          <w:lang w:eastAsia="ru-RU"/>
        </w:rPr>
        <w:t>5.1.15.2. запроса, при необходимости, в том числе в рамках межведомственного взаимодействия, документов и материалов у других государственных органов, органов местного самоуправления и у иных должностных лиц;</w:t>
      </w:r>
    </w:p>
    <w:p w:rsidR="00F115E4" w:rsidRPr="00F115E4" w:rsidRDefault="00F115E4" w:rsidP="00F115E4">
      <w:pPr>
        <w:suppressAutoHyphens w:val="0"/>
        <w:spacing w:line="240" w:lineRule="auto"/>
        <w:ind w:firstLine="567"/>
        <w:rPr>
          <w:kern w:val="0"/>
          <w:lang w:eastAsia="ru-RU"/>
        </w:rPr>
      </w:pPr>
      <w:r w:rsidRPr="00F115E4">
        <w:rPr>
          <w:kern w:val="0"/>
          <w:lang w:eastAsia="ru-RU"/>
        </w:rPr>
        <w:t>5.1.15.3. подготовки письменного ответа по существу поставленных в жалобе вопросов.</w:t>
      </w:r>
    </w:p>
    <w:p w:rsidR="00F115E4" w:rsidRPr="00F115E4" w:rsidRDefault="00F115E4" w:rsidP="00F115E4">
      <w:pPr>
        <w:suppressAutoHyphens w:val="0"/>
        <w:spacing w:line="240" w:lineRule="auto"/>
        <w:ind w:firstLine="567"/>
        <w:rPr>
          <w:kern w:val="0"/>
          <w:lang w:eastAsia="ru-RU"/>
        </w:rPr>
      </w:pPr>
      <w:r w:rsidRPr="00F115E4">
        <w:rPr>
          <w:kern w:val="0"/>
          <w:lang w:eastAsia="ru-RU"/>
        </w:rPr>
        <w:t>5.1.16. По результатам рассмотрения жалобы принимается одно из следующих решений:</w:t>
      </w:r>
    </w:p>
    <w:p w:rsidR="00F115E4" w:rsidRPr="00F115E4" w:rsidRDefault="00F115E4" w:rsidP="00F115E4">
      <w:pPr>
        <w:suppressAutoHyphens w:val="0"/>
        <w:spacing w:line="240" w:lineRule="auto"/>
        <w:ind w:firstLine="567"/>
        <w:rPr>
          <w:kern w:val="0"/>
          <w:lang w:eastAsia="ru-RU"/>
        </w:rPr>
      </w:pPr>
      <w:r w:rsidRPr="00F115E4">
        <w:rPr>
          <w:kern w:val="0"/>
          <w:lang w:eastAsia="ru-RU"/>
        </w:rPr>
        <w:t>5.1.16.1.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администрации Янтиковского муниципального округа;</w:t>
      </w:r>
    </w:p>
    <w:p w:rsidR="00F115E4" w:rsidRPr="00F115E4" w:rsidRDefault="00F115E4" w:rsidP="00F115E4">
      <w:pPr>
        <w:suppressAutoHyphens w:val="0"/>
        <w:spacing w:line="240" w:lineRule="auto"/>
        <w:ind w:firstLine="567"/>
        <w:rPr>
          <w:kern w:val="0"/>
          <w:lang w:eastAsia="ru-RU"/>
        </w:rPr>
      </w:pPr>
      <w:r w:rsidRPr="00F115E4">
        <w:rPr>
          <w:kern w:val="0"/>
          <w:lang w:eastAsia="ru-RU"/>
        </w:rPr>
        <w:t>5.1.16.2. в удовлетворении жалобы отказывается.</w:t>
      </w:r>
    </w:p>
    <w:p w:rsidR="00F115E4" w:rsidRPr="00F115E4" w:rsidRDefault="00F115E4" w:rsidP="00F115E4">
      <w:pPr>
        <w:suppressAutoHyphens w:val="0"/>
        <w:spacing w:line="240" w:lineRule="auto"/>
        <w:ind w:firstLine="567"/>
        <w:rPr>
          <w:kern w:val="0"/>
          <w:lang w:eastAsia="ru-RU"/>
        </w:rPr>
      </w:pPr>
      <w:r w:rsidRPr="00F115E4">
        <w:rPr>
          <w:kern w:val="0"/>
          <w:lang w:eastAsia="ru-RU"/>
        </w:rPr>
        <w:t>5.1.17. 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F115E4" w:rsidRPr="00F115E4" w:rsidRDefault="00F115E4" w:rsidP="00F115E4">
      <w:pPr>
        <w:suppressAutoHyphens w:val="0"/>
        <w:spacing w:line="240" w:lineRule="auto"/>
        <w:ind w:firstLine="567"/>
        <w:rPr>
          <w:kern w:val="0"/>
          <w:lang w:eastAsia="ru-RU"/>
        </w:rPr>
      </w:pPr>
      <w:r w:rsidRPr="00F115E4">
        <w:rPr>
          <w:kern w:val="0"/>
          <w:lang w:eastAsia="ru-RU"/>
        </w:rPr>
        <w:t>5.1.18. Не позднее дня, следующего за днем принятия решения, указанного в пункте 5.1.16 настоящего подраздела, заявителю (представителю) в письменной форме и по желанию заявителя (представителя) в электронной форме направляется мотивированный ответ о результатах рассмотрения жалобы.</w:t>
      </w:r>
    </w:p>
    <w:p w:rsidR="00F115E4" w:rsidRPr="00F115E4" w:rsidRDefault="00F115E4" w:rsidP="00F115E4">
      <w:pPr>
        <w:suppressAutoHyphens w:val="0"/>
        <w:spacing w:line="240" w:lineRule="auto"/>
        <w:ind w:firstLine="567"/>
        <w:rPr>
          <w:kern w:val="0"/>
          <w:lang w:eastAsia="ru-RU"/>
        </w:rPr>
      </w:pPr>
      <w:r w:rsidRPr="00F115E4">
        <w:rPr>
          <w:kern w:val="0"/>
          <w:lang w:eastAsia="ru-RU"/>
        </w:rPr>
        <w:t>Письменный ответ оформляется на бланке администрации Янтиковского муниципального округа, соответственно, за подписью главы Янтиковского муниципального округа.</w:t>
      </w:r>
    </w:p>
    <w:p w:rsidR="00F115E4" w:rsidRPr="00F115E4" w:rsidRDefault="00F115E4" w:rsidP="00F115E4">
      <w:pPr>
        <w:suppressAutoHyphens w:val="0"/>
        <w:spacing w:line="240" w:lineRule="auto"/>
        <w:ind w:firstLine="567"/>
        <w:rPr>
          <w:kern w:val="0"/>
          <w:lang w:eastAsia="ru-RU"/>
        </w:rPr>
      </w:pPr>
      <w:r w:rsidRPr="00F115E4">
        <w:rPr>
          <w:kern w:val="0"/>
          <w:lang w:eastAsia="ru-RU"/>
        </w:rPr>
        <w:t>5.1.19. В случае признания жалобы подлежащей удовлетворению в ответе заявителю (представителю), указанном в пункте 5.1.18 настоящего подраздела,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в целях получения муниципальной услуги.</w:t>
      </w:r>
    </w:p>
    <w:p w:rsidR="00F115E4" w:rsidRPr="00F115E4" w:rsidRDefault="00F115E4" w:rsidP="00F115E4">
      <w:pPr>
        <w:suppressAutoHyphens w:val="0"/>
        <w:spacing w:line="240" w:lineRule="auto"/>
        <w:ind w:firstLine="567"/>
        <w:rPr>
          <w:kern w:val="0"/>
          <w:lang w:eastAsia="ru-RU"/>
        </w:rPr>
      </w:pPr>
      <w:r w:rsidRPr="00F115E4">
        <w:rPr>
          <w:kern w:val="0"/>
          <w:lang w:eastAsia="ru-RU"/>
        </w:rPr>
        <w:t>5.1.20. В случае признания жалобы не подлежащей удовлетворению, в ответе заявителю (представителю), указанном в пункте 5.1.18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F115E4" w:rsidRPr="00F115E4" w:rsidRDefault="00F115E4" w:rsidP="00F115E4">
      <w:pPr>
        <w:suppressAutoHyphens w:val="0"/>
        <w:spacing w:line="240" w:lineRule="auto"/>
        <w:ind w:firstLine="567"/>
        <w:rPr>
          <w:kern w:val="0"/>
          <w:lang w:eastAsia="ru-RU"/>
        </w:rPr>
      </w:pPr>
      <w:r w:rsidRPr="00F115E4">
        <w:rPr>
          <w:kern w:val="0"/>
          <w:lang w:eastAsia="ru-RU"/>
        </w:rPr>
        <w:t xml:space="preserve">5.1.21. В случае направления ответа по результатам рассмотрения жалобы в форме электронного документа электронный документ подписывается </w:t>
      </w:r>
      <w:hyperlink r:id="rId43" w:history="1">
        <w:r w:rsidRPr="00F115E4">
          <w:rPr>
            <w:kern w:val="0"/>
            <w:lang w:eastAsia="ru-RU"/>
          </w:rPr>
          <w:t>электронной подписью</w:t>
        </w:r>
      </w:hyperlink>
      <w:r w:rsidRPr="00F115E4">
        <w:rPr>
          <w:kern w:val="0"/>
          <w:lang w:eastAsia="ru-RU"/>
        </w:rPr>
        <w:t xml:space="preserve"> уполномоченного на рассмотрение жалобы должностного лица в соответствии с пунктом 5.1.8 настоящего подраздела. Вид электронной подписи устанавливается действующим законодательством Российской Федерации.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5.1.22.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5.1.8 настоящего подраздела, незамедлительно направляет имеющиеся материалы в органы прокуратуры.</w:t>
      </w:r>
    </w:p>
    <w:p w:rsidR="00F115E4" w:rsidRPr="00F115E4" w:rsidRDefault="00F115E4" w:rsidP="00F115E4">
      <w:pPr>
        <w:suppressAutoHyphens w:val="0"/>
        <w:spacing w:line="240" w:lineRule="auto"/>
        <w:ind w:firstLine="567"/>
        <w:rPr>
          <w:kern w:val="0"/>
          <w:lang w:eastAsia="ru-RU"/>
        </w:rPr>
      </w:pPr>
      <w:r w:rsidRPr="00F115E4">
        <w:rPr>
          <w:kern w:val="0"/>
          <w:lang w:eastAsia="ru-RU"/>
        </w:rPr>
        <w:t>5.1.23. 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567"/>
        <w:rPr>
          <w:kern w:val="0"/>
          <w:lang w:eastAsia="ru-RU"/>
        </w:rPr>
      </w:pPr>
      <w:r w:rsidRPr="00F115E4">
        <w:rPr>
          <w:kern w:val="0"/>
          <w:lang w:eastAsia="ru-RU"/>
        </w:rPr>
        <w:t>5.2. В части судебного обжалования: сроки обжалования и юрисдикция суда, в который подается соответствующее заявление, в соответствии с действующим законодательством Российской Федерации.</w:t>
      </w:r>
    </w:p>
    <w:p w:rsidR="00F115E4" w:rsidRPr="00F115E4" w:rsidRDefault="00F115E4" w:rsidP="00F115E4">
      <w:pPr>
        <w:suppressAutoHyphens w:val="0"/>
        <w:spacing w:line="240" w:lineRule="auto"/>
        <w:ind w:firstLine="567"/>
        <w:rPr>
          <w:kern w:val="0"/>
          <w:lang w:eastAsia="ru-RU"/>
        </w:rPr>
      </w:pPr>
      <w:r w:rsidRPr="00F115E4">
        <w:rPr>
          <w:kern w:val="0"/>
          <w:lang w:eastAsia="ru-RU"/>
        </w:rPr>
        <w:t>5.2.1. Действия (бездействие) Администрации, специалистов, должностных лиц Администрации и решения, принятые в ходе предоставления муниципальной услуги, могут быть обжалованы заявителем (представителем) в арбитражном суде и суде общей юрисдикции по месту нахождения ответчика, в порядке и сроки, установленные действующим законодательством Российской Федерации.</w:t>
      </w:r>
    </w:p>
    <w:p w:rsidR="00F115E4" w:rsidRPr="00F115E4" w:rsidRDefault="00F115E4" w:rsidP="00F115E4">
      <w:pPr>
        <w:suppressAutoHyphens w:val="0"/>
        <w:spacing w:line="240" w:lineRule="auto"/>
        <w:ind w:firstLine="567"/>
        <w:rPr>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9B2BA9">
      <w:pPr>
        <w:suppressAutoHyphens w:val="0"/>
        <w:spacing w:line="240" w:lineRule="auto"/>
        <w:ind w:left="4253" w:firstLine="0"/>
        <w:jc w:val="left"/>
        <w:rPr>
          <w:kern w:val="0"/>
          <w:lang w:eastAsia="ru-RU"/>
        </w:rPr>
      </w:pPr>
      <w:r w:rsidRPr="00F115E4">
        <w:rPr>
          <w:rFonts w:eastAsia="Arial"/>
          <w:kern w:val="0"/>
          <w:lang w:eastAsia="ru-RU"/>
        </w:rPr>
        <w:t>Приложение № 1</w:t>
      </w:r>
      <w:r w:rsidRPr="00F115E4">
        <w:rPr>
          <w:rFonts w:eastAsia="Arial"/>
          <w:kern w:val="0"/>
          <w:lang w:eastAsia="ru-RU"/>
        </w:rPr>
        <w:br/>
        <w:t>к Административному регламенту предоставления</w:t>
      </w:r>
      <w:r w:rsidRPr="00F115E4">
        <w:rPr>
          <w:rFonts w:eastAsia="Arial"/>
          <w:kern w:val="0"/>
          <w:lang w:eastAsia="ru-RU"/>
        </w:rPr>
        <w:br/>
        <w:t xml:space="preserve">администрацией </w:t>
      </w:r>
      <w:r w:rsidRPr="00F115E4">
        <w:rPr>
          <w:kern w:val="0"/>
          <w:lang w:eastAsia="ru-RU"/>
        </w:rPr>
        <w:t xml:space="preserve">Янтиковского муниципального </w:t>
      </w:r>
    </w:p>
    <w:p w:rsidR="00F115E4" w:rsidRPr="00F115E4" w:rsidRDefault="00F115E4" w:rsidP="009B2BA9">
      <w:pPr>
        <w:suppressAutoHyphens w:val="0"/>
        <w:spacing w:line="240" w:lineRule="auto"/>
        <w:ind w:left="4253" w:firstLine="0"/>
        <w:jc w:val="left"/>
        <w:rPr>
          <w:kern w:val="0"/>
          <w:lang w:eastAsia="ru-RU"/>
        </w:rPr>
      </w:pPr>
      <w:r w:rsidRPr="00F115E4">
        <w:rPr>
          <w:kern w:val="0"/>
          <w:lang w:eastAsia="ru-RU"/>
        </w:rPr>
        <w:t xml:space="preserve">округа </w:t>
      </w:r>
      <w:r w:rsidRPr="00F115E4">
        <w:rPr>
          <w:rFonts w:eastAsia="Arial"/>
          <w:kern w:val="0"/>
          <w:lang w:eastAsia="ru-RU"/>
        </w:rPr>
        <w:t xml:space="preserve">Чувашской Республики </w:t>
      </w:r>
      <w:r w:rsidRPr="00F115E4">
        <w:rPr>
          <w:rFonts w:eastAsia="Arial"/>
          <w:kern w:val="0"/>
          <w:lang w:eastAsia="ru-RU"/>
        </w:rPr>
        <w:br/>
        <w:t>муниципальной услуги «Регистрация</w:t>
      </w:r>
      <w:r w:rsidRPr="00F115E4">
        <w:rPr>
          <w:rFonts w:eastAsia="Arial"/>
          <w:kern w:val="0"/>
          <w:lang w:eastAsia="ru-RU"/>
        </w:rPr>
        <w:br/>
        <w:t>аттестованных нештатных</w:t>
      </w:r>
      <w:r w:rsidRPr="00F115E4">
        <w:rPr>
          <w:rFonts w:eastAsia="Arial"/>
          <w:kern w:val="0"/>
          <w:lang w:eastAsia="ru-RU"/>
        </w:rPr>
        <w:br/>
        <w:t>аварийно-спасательных формирований</w:t>
      </w:r>
      <w:r w:rsidRPr="00F115E4">
        <w:rPr>
          <w:rFonts w:eastAsia="Arial"/>
          <w:kern w:val="0"/>
          <w:lang w:eastAsia="ru-RU"/>
        </w:rPr>
        <w:br/>
        <w:t xml:space="preserve">на территории </w:t>
      </w:r>
      <w:r w:rsidRPr="00F115E4">
        <w:rPr>
          <w:kern w:val="0"/>
          <w:lang w:eastAsia="ru-RU"/>
        </w:rPr>
        <w:t xml:space="preserve">Янтиковского муниципального </w:t>
      </w:r>
    </w:p>
    <w:p w:rsidR="00F115E4" w:rsidRPr="00F115E4" w:rsidRDefault="00F115E4" w:rsidP="009B2BA9">
      <w:pPr>
        <w:suppressAutoHyphens w:val="0"/>
        <w:spacing w:line="240" w:lineRule="auto"/>
        <w:ind w:left="4253" w:firstLine="0"/>
        <w:jc w:val="left"/>
        <w:rPr>
          <w:kern w:val="0"/>
          <w:lang w:eastAsia="ru-RU"/>
        </w:rPr>
      </w:pPr>
      <w:r w:rsidRPr="00F115E4">
        <w:rPr>
          <w:kern w:val="0"/>
          <w:lang w:eastAsia="ru-RU"/>
        </w:rPr>
        <w:t xml:space="preserve">округа </w:t>
      </w:r>
      <w:r w:rsidRPr="00F115E4">
        <w:rPr>
          <w:rFonts w:eastAsia="Arial"/>
          <w:kern w:val="0"/>
          <w:lang w:eastAsia="ru-RU"/>
        </w:rPr>
        <w:t>Чувашской Республики»</w:t>
      </w:r>
    </w:p>
    <w:p w:rsidR="00F115E4" w:rsidRDefault="00F115E4" w:rsidP="009B2BA9">
      <w:pPr>
        <w:suppressAutoHyphens w:val="0"/>
        <w:spacing w:line="240" w:lineRule="auto"/>
        <w:ind w:left="4536" w:firstLine="0"/>
        <w:jc w:val="left"/>
        <w:rPr>
          <w:kern w:val="0"/>
          <w:lang w:eastAsia="ru-RU"/>
        </w:rPr>
      </w:pPr>
    </w:p>
    <w:p w:rsidR="009B2BA9" w:rsidRPr="00F115E4" w:rsidRDefault="009B2BA9" w:rsidP="009B2BA9">
      <w:pPr>
        <w:suppressAutoHyphens w:val="0"/>
        <w:spacing w:line="240" w:lineRule="auto"/>
        <w:ind w:left="4536" w:firstLine="0"/>
        <w:jc w:val="left"/>
        <w:rPr>
          <w:kern w:val="0"/>
          <w:lang w:eastAsia="ru-RU"/>
        </w:rPr>
      </w:pPr>
    </w:p>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Информация</w:t>
      </w:r>
    </w:p>
    <w:p w:rsidR="00F115E4" w:rsidRPr="00F115E4" w:rsidRDefault="00F115E4" w:rsidP="00F115E4">
      <w:pPr>
        <w:suppressAutoHyphens w:val="0"/>
        <w:spacing w:line="240" w:lineRule="auto"/>
        <w:ind w:firstLine="720"/>
        <w:rPr>
          <w:kern w:val="0"/>
          <w:lang w:eastAsia="ru-RU"/>
        </w:rPr>
      </w:pPr>
    </w:p>
    <w:tbl>
      <w:tblPr>
        <w:tblW w:w="9639" w:type="dxa"/>
        <w:tblInd w:w="108" w:type="dxa"/>
        <w:tblLayout w:type="fixed"/>
        <w:tblCellMar>
          <w:left w:w="10" w:type="dxa"/>
          <w:right w:w="10" w:type="dxa"/>
        </w:tblCellMar>
        <w:tblLook w:val="04A0" w:firstRow="1" w:lastRow="0" w:firstColumn="1" w:lastColumn="0" w:noHBand="0" w:noVBand="1"/>
      </w:tblPr>
      <w:tblGrid>
        <w:gridCol w:w="3952"/>
        <w:gridCol w:w="5687"/>
      </w:tblGrid>
      <w:tr w:rsidR="00F115E4" w:rsidRPr="00F115E4" w:rsidTr="009B2BA9">
        <w:tc>
          <w:tcPr>
            <w:tcW w:w="3952"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jc w:val="left"/>
              <w:rPr>
                <w:kern w:val="0"/>
                <w:lang w:eastAsia="ru-RU"/>
              </w:rPr>
            </w:pPr>
            <w:r w:rsidRPr="00F115E4">
              <w:rPr>
                <w:kern w:val="0"/>
                <w:lang w:eastAsia="ru-RU"/>
              </w:rPr>
              <w:t>Наименование органа, предоставляющего муниципальную услугу</w:t>
            </w:r>
          </w:p>
        </w:tc>
        <w:tc>
          <w:tcPr>
            <w:tcW w:w="5687"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rPr>
                <w:kern w:val="0"/>
                <w:lang w:eastAsia="ru-RU"/>
              </w:rPr>
            </w:pPr>
            <w:r w:rsidRPr="00F115E4">
              <w:rPr>
                <w:kern w:val="0"/>
                <w:lang w:eastAsia="ru-RU"/>
              </w:rPr>
              <w:t>Администрация  Янтиковского муниципального округа Чувашской Республики</w:t>
            </w:r>
          </w:p>
        </w:tc>
      </w:tr>
      <w:tr w:rsidR="00F115E4" w:rsidRPr="00F115E4" w:rsidTr="009B2BA9">
        <w:tc>
          <w:tcPr>
            <w:tcW w:w="3952"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jc w:val="left"/>
              <w:rPr>
                <w:kern w:val="0"/>
                <w:lang w:eastAsia="ru-RU"/>
              </w:rPr>
            </w:pPr>
            <w:r w:rsidRPr="00F115E4">
              <w:rPr>
                <w:kern w:val="0"/>
                <w:lang w:eastAsia="ru-RU"/>
              </w:rPr>
              <w:t>Место нахождения администрации  Янтиковского муниципального округа</w:t>
            </w:r>
          </w:p>
        </w:tc>
        <w:tc>
          <w:tcPr>
            <w:tcW w:w="5687"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rPr>
                <w:kern w:val="0"/>
                <w:lang w:eastAsia="ru-RU"/>
              </w:rPr>
            </w:pPr>
            <w:r w:rsidRPr="00F115E4">
              <w:rPr>
                <w:kern w:val="0"/>
                <w:lang w:eastAsia="ru-RU"/>
              </w:rPr>
              <w:t xml:space="preserve">429290, Чувашская Республика, с. Янтиково, пр. Ленина, д.13 </w:t>
            </w:r>
          </w:p>
        </w:tc>
      </w:tr>
      <w:tr w:rsidR="00F115E4" w:rsidRPr="00F115E4" w:rsidTr="009B2BA9">
        <w:tc>
          <w:tcPr>
            <w:tcW w:w="3952"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jc w:val="left"/>
              <w:rPr>
                <w:kern w:val="0"/>
                <w:lang w:eastAsia="ru-RU"/>
              </w:rPr>
            </w:pPr>
            <w:r w:rsidRPr="00F115E4">
              <w:rPr>
                <w:kern w:val="0"/>
                <w:lang w:eastAsia="ru-RU"/>
              </w:rPr>
              <w:t>График работы администрации  Янтиковского муниципального округа</w:t>
            </w:r>
          </w:p>
        </w:tc>
        <w:tc>
          <w:tcPr>
            <w:tcW w:w="5687"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rPr>
                <w:kern w:val="0"/>
                <w:lang w:eastAsia="ru-RU"/>
              </w:rPr>
            </w:pPr>
            <w:r w:rsidRPr="00F115E4">
              <w:rPr>
                <w:kern w:val="0"/>
                <w:lang w:eastAsia="ru-RU"/>
              </w:rPr>
              <w:t>Понедельник - пятница: с 08.00 до 17.00 часов;</w:t>
            </w:r>
          </w:p>
          <w:p w:rsidR="00F115E4" w:rsidRPr="00F115E4" w:rsidRDefault="00F115E4" w:rsidP="00F115E4">
            <w:pPr>
              <w:suppressAutoHyphens w:val="0"/>
              <w:spacing w:line="240" w:lineRule="auto"/>
              <w:ind w:firstLine="0"/>
              <w:rPr>
                <w:kern w:val="0"/>
                <w:lang w:eastAsia="ru-RU"/>
              </w:rPr>
            </w:pPr>
            <w:r w:rsidRPr="00F115E4">
              <w:rPr>
                <w:kern w:val="0"/>
                <w:lang w:eastAsia="ru-RU"/>
              </w:rPr>
              <w:t>перерыв: с 12.00 до 13.00 часов;</w:t>
            </w:r>
          </w:p>
          <w:p w:rsidR="00F115E4" w:rsidRPr="00F115E4" w:rsidRDefault="00F115E4" w:rsidP="00F115E4">
            <w:pPr>
              <w:suppressAutoHyphens w:val="0"/>
              <w:spacing w:line="240" w:lineRule="auto"/>
              <w:ind w:firstLine="0"/>
              <w:rPr>
                <w:color w:val="FF0000"/>
                <w:kern w:val="0"/>
                <w:lang w:eastAsia="ru-RU"/>
              </w:rPr>
            </w:pPr>
            <w:r w:rsidRPr="00F115E4">
              <w:rPr>
                <w:kern w:val="0"/>
                <w:lang w:eastAsia="ru-RU"/>
              </w:rPr>
              <w:t>суббота, воскресенье - выходные дни</w:t>
            </w:r>
          </w:p>
        </w:tc>
      </w:tr>
      <w:tr w:rsidR="00F115E4" w:rsidRPr="00F115E4" w:rsidTr="009B2BA9">
        <w:tc>
          <w:tcPr>
            <w:tcW w:w="3952"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jc w:val="left"/>
              <w:rPr>
                <w:kern w:val="0"/>
                <w:lang w:eastAsia="ru-RU"/>
              </w:rPr>
            </w:pPr>
            <w:r w:rsidRPr="00F115E4">
              <w:rPr>
                <w:kern w:val="0"/>
                <w:lang w:eastAsia="ru-RU"/>
              </w:rPr>
              <w:t>График приема заявителей</w:t>
            </w:r>
          </w:p>
        </w:tc>
        <w:tc>
          <w:tcPr>
            <w:tcW w:w="5687"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rPr>
                <w:kern w:val="0"/>
                <w:lang w:eastAsia="ru-RU"/>
              </w:rPr>
            </w:pPr>
            <w:r w:rsidRPr="00F115E4">
              <w:rPr>
                <w:kern w:val="0"/>
                <w:lang w:eastAsia="ru-RU"/>
              </w:rPr>
              <w:t>Понедельник - пятница: с 08.00 до 17.00 часов;</w:t>
            </w:r>
          </w:p>
          <w:p w:rsidR="00F115E4" w:rsidRPr="00F115E4" w:rsidRDefault="00F115E4" w:rsidP="00F115E4">
            <w:pPr>
              <w:suppressAutoHyphens w:val="0"/>
              <w:spacing w:line="240" w:lineRule="auto"/>
              <w:ind w:firstLine="0"/>
              <w:rPr>
                <w:kern w:val="0"/>
                <w:lang w:eastAsia="ru-RU"/>
              </w:rPr>
            </w:pPr>
            <w:r w:rsidRPr="00F115E4">
              <w:rPr>
                <w:kern w:val="0"/>
                <w:lang w:eastAsia="ru-RU"/>
              </w:rPr>
              <w:t>перерыв: с 12.00 до 13.00 часов;</w:t>
            </w:r>
          </w:p>
          <w:p w:rsidR="00F115E4" w:rsidRPr="00F115E4" w:rsidRDefault="00F115E4" w:rsidP="00F115E4">
            <w:pPr>
              <w:suppressAutoHyphens w:val="0"/>
              <w:spacing w:line="240" w:lineRule="auto"/>
              <w:ind w:firstLine="0"/>
              <w:rPr>
                <w:kern w:val="0"/>
                <w:lang w:eastAsia="ru-RU"/>
              </w:rPr>
            </w:pPr>
            <w:r w:rsidRPr="00F115E4">
              <w:rPr>
                <w:kern w:val="0"/>
                <w:lang w:eastAsia="ru-RU"/>
              </w:rPr>
              <w:t>суббота, воскресенье - выходные дни</w:t>
            </w:r>
          </w:p>
        </w:tc>
      </w:tr>
      <w:tr w:rsidR="00F115E4" w:rsidRPr="00F115E4" w:rsidTr="009B2BA9">
        <w:tc>
          <w:tcPr>
            <w:tcW w:w="3952"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jc w:val="left"/>
              <w:rPr>
                <w:kern w:val="0"/>
                <w:lang w:eastAsia="ru-RU"/>
              </w:rPr>
            </w:pPr>
            <w:r w:rsidRPr="00F115E4">
              <w:rPr>
                <w:kern w:val="0"/>
                <w:lang w:eastAsia="ru-RU"/>
              </w:rPr>
              <w:t>Справочные телефоны Администрации</w:t>
            </w:r>
          </w:p>
        </w:tc>
        <w:tc>
          <w:tcPr>
            <w:tcW w:w="5687"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rPr>
                <w:kern w:val="0"/>
                <w:lang w:eastAsia="ru-RU"/>
              </w:rPr>
            </w:pPr>
            <w:r w:rsidRPr="00F115E4">
              <w:rPr>
                <w:kern w:val="0"/>
                <w:lang w:eastAsia="ru-RU"/>
              </w:rPr>
              <w:t>8 (83548) 2-12-15</w:t>
            </w:r>
          </w:p>
        </w:tc>
      </w:tr>
      <w:tr w:rsidR="00F115E4" w:rsidRPr="00F115E4" w:rsidTr="009B2BA9">
        <w:trPr>
          <w:trHeight w:val="69"/>
        </w:trPr>
        <w:tc>
          <w:tcPr>
            <w:tcW w:w="3952"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jc w:val="left"/>
              <w:rPr>
                <w:kern w:val="0"/>
                <w:lang w:eastAsia="ru-RU"/>
              </w:rPr>
            </w:pPr>
            <w:r w:rsidRPr="00F115E4">
              <w:rPr>
                <w:kern w:val="0"/>
                <w:lang w:eastAsia="ru-RU"/>
              </w:rPr>
              <w:t>Адрес электронной почты</w:t>
            </w:r>
          </w:p>
        </w:tc>
        <w:tc>
          <w:tcPr>
            <w:tcW w:w="5687"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527093" w:rsidP="00F115E4">
            <w:pPr>
              <w:suppressAutoHyphens w:val="0"/>
              <w:spacing w:line="240" w:lineRule="auto"/>
              <w:ind w:firstLine="0"/>
              <w:rPr>
                <w:kern w:val="0"/>
                <w:lang w:eastAsia="ru-RU"/>
              </w:rPr>
            </w:pPr>
            <w:hyperlink r:id="rId44" w:history="1">
              <w:r w:rsidR="00F115E4" w:rsidRPr="00F115E4">
                <w:rPr>
                  <w:kern w:val="0"/>
                  <w:lang w:eastAsia="ru-RU"/>
                </w:rPr>
                <w:t>yantik@cap.ru</w:t>
              </w:r>
            </w:hyperlink>
          </w:p>
        </w:tc>
      </w:tr>
    </w:tbl>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720"/>
        <w:jc w:val="right"/>
        <w:rPr>
          <w:rFonts w:eastAsia="Arial"/>
          <w:kern w:val="0"/>
          <w:lang w:val="en-US" w:eastAsia="ru-RU"/>
        </w:rPr>
      </w:pPr>
    </w:p>
    <w:p w:rsidR="00F115E4" w:rsidRPr="00F115E4" w:rsidRDefault="00F115E4" w:rsidP="00F115E4">
      <w:pPr>
        <w:suppressAutoHyphens w:val="0"/>
        <w:spacing w:line="240" w:lineRule="auto"/>
        <w:ind w:firstLine="720"/>
        <w:jc w:val="right"/>
        <w:rPr>
          <w:rFonts w:eastAsia="Arial"/>
          <w:kern w:val="0"/>
          <w:lang w:val="en-US"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suppressAutoHyphens w:val="0"/>
        <w:spacing w:line="240" w:lineRule="auto"/>
        <w:ind w:firstLine="720"/>
        <w:jc w:val="right"/>
        <w:rPr>
          <w:rFonts w:eastAsia="Arial"/>
          <w:kern w:val="0"/>
          <w:lang w:eastAsia="ru-RU"/>
        </w:rPr>
      </w:pPr>
    </w:p>
    <w:p w:rsidR="00F115E4" w:rsidRPr="00F115E4" w:rsidRDefault="00F115E4" w:rsidP="00F115E4">
      <w:pPr>
        <w:tabs>
          <w:tab w:val="left" w:pos="7567"/>
        </w:tabs>
        <w:suppressAutoHyphens w:val="0"/>
        <w:spacing w:line="240" w:lineRule="auto"/>
        <w:ind w:firstLine="0"/>
        <w:jc w:val="left"/>
        <w:rPr>
          <w:rFonts w:eastAsia="Arial"/>
          <w:kern w:val="0"/>
          <w:lang w:eastAsia="ru-RU"/>
        </w:rPr>
      </w:pPr>
    </w:p>
    <w:p w:rsidR="00F115E4" w:rsidRPr="00F115E4" w:rsidRDefault="00F115E4" w:rsidP="009B2BA9">
      <w:pPr>
        <w:suppressAutoHyphens w:val="0"/>
        <w:spacing w:line="240" w:lineRule="auto"/>
        <w:ind w:left="4253" w:firstLine="0"/>
        <w:jc w:val="left"/>
        <w:rPr>
          <w:kern w:val="0"/>
          <w:lang w:eastAsia="ru-RU"/>
        </w:rPr>
      </w:pPr>
      <w:r w:rsidRPr="00F115E4">
        <w:rPr>
          <w:rFonts w:eastAsia="Arial"/>
          <w:kern w:val="0"/>
          <w:lang w:eastAsia="ru-RU"/>
        </w:rPr>
        <w:t>Приложение № 2</w:t>
      </w:r>
      <w:r w:rsidRPr="00F115E4">
        <w:rPr>
          <w:rFonts w:eastAsia="Arial"/>
          <w:kern w:val="0"/>
          <w:lang w:eastAsia="ru-RU"/>
        </w:rPr>
        <w:br/>
        <w:t>к Административному регламенту предоставления</w:t>
      </w:r>
      <w:r w:rsidRPr="00F115E4">
        <w:rPr>
          <w:rFonts w:eastAsia="Arial"/>
          <w:kern w:val="0"/>
          <w:lang w:eastAsia="ru-RU"/>
        </w:rPr>
        <w:br/>
        <w:t xml:space="preserve">администрацией </w:t>
      </w:r>
      <w:r w:rsidRPr="00F115E4">
        <w:rPr>
          <w:kern w:val="0"/>
          <w:lang w:eastAsia="ru-RU"/>
        </w:rPr>
        <w:t xml:space="preserve">Янтиковского муниципального </w:t>
      </w:r>
    </w:p>
    <w:p w:rsidR="00F115E4" w:rsidRPr="00F115E4" w:rsidRDefault="00F115E4" w:rsidP="009B2BA9">
      <w:pPr>
        <w:suppressAutoHyphens w:val="0"/>
        <w:spacing w:line="240" w:lineRule="auto"/>
        <w:ind w:left="4253" w:firstLine="0"/>
        <w:jc w:val="left"/>
        <w:rPr>
          <w:kern w:val="0"/>
          <w:lang w:eastAsia="ru-RU"/>
        </w:rPr>
      </w:pPr>
      <w:r w:rsidRPr="00F115E4">
        <w:rPr>
          <w:kern w:val="0"/>
          <w:lang w:eastAsia="ru-RU"/>
        </w:rPr>
        <w:t xml:space="preserve">округа </w:t>
      </w:r>
      <w:r w:rsidRPr="00F115E4">
        <w:rPr>
          <w:rFonts w:eastAsia="Arial"/>
          <w:kern w:val="0"/>
          <w:lang w:eastAsia="ru-RU"/>
        </w:rPr>
        <w:t xml:space="preserve">Чувашской Республики </w:t>
      </w:r>
      <w:r w:rsidRPr="00F115E4">
        <w:rPr>
          <w:rFonts w:eastAsia="Arial"/>
          <w:kern w:val="0"/>
          <w:lang w:eastAsia="ru-RU"/>
        </w:rPr>
        <w:br/>
        <w:t>муниципальной услуги «Регистрация</w:t>
      </w:r>
      <w:r w:rsidRPr="00F115E4">
        <w:rPr>
          <w:rFonts w:eastAsia="Arial"/>
          <w:kern w:val="0"/>
          <w:lang w:eastAsia="ru-RU"/>
        </w:rPr>
        <w:br/>
        <w:t>аттестованных нештатных</w:t>
      </w:r>
      <w:r w:rsidRPr="00F115E4">
        <w:rPr>
          <w:rFonts w:eastAsia="Arial"/>
          <w:kern w:val="0"/>
          <w:lang w:eastAsia="ru-RU"/>
        </w:rPr>
        <w:br/>
        <w:t>аварийно-спасательных формирований</w:t>
      </w:r>
      <w:r w:rsidRPr="00F115E4">
        <w:rPr>
          <w:rFonts w:eastAsia="Arial"/>
          <w:kern w:val="0"/>
          <w:lang w:eastAsia="ru-RU"/>
        </w:rPr>
        <w:br/>
        <w:t xml:space="preserve">на территории </w:t>
      </w:r>
      <w:r w:rsidRPr="00F115E4">
        <w:rPr>
          <w:kern w:val="0"/>
          <w:lang w:eastAsia="ru-RU"/>
        </w:rPr>
        <w:t xml:space="preserve">Янтиковского муниципального </w:t>
      </w:r>
    </w:p>
    <w:p w:rsidR="00F115E4" w:rsidRPr="00F115E4" w:rsidRDefault="00F115E4" w:rsidP="009B2BA9">
      <w:pPr>
        <w:suppressAutoHyphens w:val="0"/>
        <w:spacing w:line="240" w:lineRule="auto"/>
        <w:ind w:left="4253" w:firstLine="0"/>
        <w:jc w:val="left"/>
        <w:rPr>
          <w:kern w:val="0"/>
          <w:lang w:eastAsia="ru-RU"/>
        </w:rPr>
      </w:pPr>
      <w:r w:rsidRPr="00F115E4">
        <w:rPr>
          <w:kern w:val="0"/>
          <w:lang w:eastAsia="ru-RU"/>
        </w:rPr>
        <w:t xml:space="preserve">округа </w:t>
      </w:r>
      <w:r w:rsidRPr="00F115E4">
        <w:rPr>
          <w:rFonts w:eastAsia="Arial"/>
          <w:kern w:val="0"/>
          <w:lang w:eastAsia="ru-RU"/>
        </w:rPr>
        <w:t>Чувашской Республики»</w:t>
      </w:r>
    </w:p>
    <w:p w:rsidR="00F115E4" w:rsidRPr="00F115E4" w:rsidRDefault="00F115E4" w:rsidP="00F115E4">
      <w:pPr>
        <w:suppressAutoHyphens w:val="0"/>
        <w:spacing w:line="240" w:lineRule="auto"/>
        <w:ind w:firstLine="720"/>
        <w:jc w:val="right"/>
        <w:rPr>
          <w:kern w:val="0"/>
          <w:lang w:eastAsia="ru-RU"/>
        </w:rPr>
      </w:pP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698"/>
        <w:jc w:val="right"/>
        <w:rPr>
          <w:kern w:val="0"/>
          <w:lang w:eastAsia="ru-RU"/>
        </w:rPr>
      </w:pPr>
      <w:r w:rsidRPr="00F115E4">
        <w:rPr>
          <w:kern w:val="0"/>
          <w:lang w:eastAsia="ru-RU"/>
        </w:rPr>
        <w:t>Форма</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720"/>
        <w:jc w:val="right"/>
        <w:rPr>
          <w:kern w:val="0"/>
          <w:lang w:eastAsia="ru-RU"/>
        </w:rPr>
      </w:pPr>
      <w:r w:rsidRPr="00F115E4">
        <w:rPr>
          <w:rFonts w:eastAsia="Courier New"/>
          <w:kern w:val="0"/>
          <w:lang w:eastAsia="ru-RU"/>
        </w:rPr>
        <w:t xml:space="preserve">                                   Главе </w:t>
      </w:r>
      <w:r w:rsidRPr="00F115E4">
        <w:rPr>
          <w:kern w:val="0"/>
          <w:lang w:eastAsia="ru-RU"/>
        </w:rPr>
        <w:t xml:space="preserve">Янтиковского муниципального </w:t>
      </w:r>
    </w:p>
    <w:p w:rsidR="00F115E4" w:rsidRPr="00F115E4" w:rsidRDefault="00F115E4" w:rsidP="00F115E4">
      <w:pPr>
        <w:suppressAutoHyphens w:val="0"/>
        <w:spacing w:line="240" w:lineRule="auto"/>
        <w:ind w:firstLine="0"/>
        <w:jc w:val="right"/>
        <w:rPr>
          <w:kern w:val="0"/>
          <w:lang w:eastAsia="ru-RU"/>
        </w:rPr>
      </w:pPr>
      <w:r w:rsidRPr="00F115E4">
        <w:rPr>
          <w:kern w:val="0"/>
          <w:lang w:eastAsia="ru-RU"/>
        </w:rPr>
        <w:t xml:space="preserve">округа </w:t>
      </w:r>
      <w:r w:rsidRPr="00F115E4">
        <w:rPr>
          <w:rFonts w:eastAsia="Courier New"/>
          <w:kern w:val="0"/>
          <w:lang w:eastAsia="ru-RU"/>
        </w:rPr>
        <w:t>Чувашской Республики</w:t>
      </w:r>
    </w:p>
    <w:p w:rsidR="00F115E4" w:rsidRPr="00F115E4" w:rsidRDefault="00F115E4" w:rsidP="00F115E4">
      <w:pPr>
        <w:suppressAutoHyphens w:val="0"/>
        <w:spacing w:line="240" w:lineRule="auto"/>
        <w:ind w:firstLine="0"/>
        <w:jc w:val="right"/>
        <w:rPr>
          <w:kern w:val="0"/>
          <w:lang w:eastAsia="ru-RU"/>
        </w:rPr>
      </w:pPr>
      <w:r w:rsidRPr="00F115E4">
        <w:rPr>
          <w:rFonts w:eastAsia="Courier New"/>
          <w:kern w:val="0"/>
          <w:lang w:eastAsia="ru-RU"/>
        </w:rPr>
        <w:t xml:space="preserve">                                   от ___________________________________</w:t>
      </w:r>
    </w:p>
    <w:p w:rsidR="00F115E4" w:rsidRPr="00F115E4" w:rsidRDefault="00F115E4" w:rsidP="00F115E4">
      <w:pPr>
        <w:suppressAutoHyphens w:val="0"/>
        <w:spacing w:line="240" w:lineRule="auto"/>
        <w:ind w:firstLine="0"/>
        <w:jc w:val="right"/>
        <w:rPr>
          <w:kern w:val="0"/>
          <w:sz w:val="20"/>
          <w:lang w:eastAsia="ru-RU"/>
        </w:rPr>
      </w:pPr>
      <w:r w:rsidRPr="00F115E4">
        <w:rPr>
          <w:rFonts w:eastAsia="Courier New"/>
          <w:kern w:val="0"/>
          <w:sz w:val="20"/>
          <w:lang w:eastAsia="ru-RU"/>
        </w:rPr>
        <w:t xml:space="preserve">                                      (полное наименование юридического</w:t>
      </w:r>
    </w:p>
    <w:p w:rsidR="00F115E4" w:rsidRPr="00F115E4" w:rsidRDefault="00F115E4" w:rsidP="00F115E4">
      <w:pPr>
        <w:suppressAutoHyphens w:val="0"/>
        <w:spacing w:line="240" w:lineRule="auto"/>
        <w:ind w:firstLine="0"/>
        <w:jc w:val="right"/>
        <w:rPr>
          <w:kern w:val="0"/>
          <w:sz w:val="20"/>
          <w:lang w:eastAsia="ru-RU"/>
        </w:rPr>
      </w:pPr>
      <w:r w:rsidRPr="00F115E4">
        <w:rPr>
          <w:rFonts w:eastAsia="Courier New"/>
          <w:kern w:val="0"/>
          <w:sz w:val="20"/>
          <w:lang w:eastAsia="ru-RU"/>
        </w:rPr>
        <w:t xml:space="preserve">                                      лица, ИНН и ОГРН, адрес нахождения,</w:t>
      </w:r>
    </w:p>
    <w:p w:rsidR="00F115E4" w:rsidRPr="00F115E4" w:rsidRDefault="00F115E4" w:rsidP="00F115E4">
      <w:pPr>
        <w:suppressAutoHyphens w:val="0"/>
        <w:spacing w:line="240" w:lineRule="auto"/>
        <w:ind w:firstLine="0"/>
        <w:jc w:val="right"/>
        <w:rPr>
          <w:kern w:val="0"/>
          <w:sz w:val="20"/>
          <w:lang w:eastAsia="ru-RU"/>
        </w:rPr>
      </w:pPr>
      <w:r w:rsidRPr="00F115E4">
        <w:rPr>
          <w:rFonts w:eastAsia="Courier New"/>
          <w:kern w:val="0"/>
          <w:sz w:val="20"/>
          <w:lang w:eastAsia="ru-RU"/>
        </w:rPr>
        <w:t xml:space="preserve">                                          контактный телефон, адрес</w:t>
      </w:r>
    </w:p>
    <w:p w:rsidR="00F115E4" w:rsidRPr="00F115E4" w:rsidRDefault="00F115E4" w:rsidP="00F115E4">
      <w:pPr>
        <w:suppressAutoHyphens w:val="0"/>
        <w:spacing w:line="240" w:lineRule="auto"/>
        <w:ind w:firstLine="0"/>
        <w:jc w:val="right"/>
        <w:rPr>
          <w:kern w:val="0"/>
          <w:sz w:val="20"/>
          <w:lang w:eastAsia="ru-RU"/>
        </w:rPr>
      </w:pPr>
      <w:r w:rsidRPr="00F115E4">
        <w:rPr>
          <w:rFonts w:eastAsia="Courier New"/>
          <w:kern w:val="0"/>
          <w:sz w:val="20"/>
          <w:lang w:eastAsia="ru-RU"/>
        </w:rPr>
        <w:t xml:space="preserve">                                              электронной почты)</w:t>
      </w:r>
    </w:p>
    <w:p w:rsidR="00F115E4" w:rsidRPr="00F115E4" w:rsidRDefault="00F115E4" w:rsidP="00F115E4">
      <w:pPr>
        <w:suppressAutoHyphens w:val="0"/>
        <w:spacing w:line="240" w:lineRule="auto"/>
        <w:ind w:firstLine="720"/>
        <w:jc w:val="center"/>
        <w:rPr>
          <w:kern w:val="0"/>
          <w:lang w:eastAsia="ru-RU"/>
        </w:rPr>
      </w:pPr>
    </w:p>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Заявление</w:t>
      </w:r>
      <w:r w:rsidRPr="00F115E4">
        <w:rPr>
          <w:kern w:val="0"/>
          <w:lang w:eastAsia="ru-RU"/>
        </w:rPr>
        <w:br/>
        <w:t>о регистрации аттестованного нештатного аварийно-спасательного формирования на территории Янтиковского муниципального округа Чувашской Республики</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0"/>
        <w:rPr>
          <w:kern w:val="0"/>
          <w:lang w:eastAsia="ru-RU"/>
        </w:rPr>
      </w:pPr>
      <w:r w:rsidRPr="00F115E4">
        <w:rPr>
          <w:rFonts w:eastAsia="Courier New"/>
          <w:kern w:val="0"/>
          <w:lang w:eastAsia="ru-RU"/>
        </w:rPr>
        <w:t>Прошу зарегистрировать аттестованное нештатное аварийно-спасательное</w:t>
      </w:r>
      <w:r w:rsidRPr="00F115E4">
        <w:rPr>
          <w:kern w:val="0"/>
          <w:lang w:eastAsia="ru-RU"/>
        </w:rPr>
        <w:t xml:space="preserve"> </w:t>
      </w:r>
      <w:r w:rsidRPr="00F115E4">
        <w:rPr>
          <w:rFonts w:eastAsia="Courier New"/>
          <w:kern w:val="0"/>
          <w:lang w:eastAsia="ru-RU"/>
        </w:rPr>
        <w:t xml:space="preserve">формирование (далее - НАСФ) на территории </w:t>
      </w:r>
      <w:r w:rsidRPr="00F115E4">
        <w:rPr>
          <w:kern w:val="0"/>
          <w:lang w:eastAsia="ru-RU"/>
        </w:rPr>
        <w:t xml:space="preserve">Янтиковского муниципального округа </w:t>
      </w:r>
      <w:r w:rsidRPr="00F115E4">
        <w:rPr>
          <w:rFonts w:eastAsia="Courier New"/>
          <w:kern w:val="0"/>
          <w:lang w:eastAsia="ru-RU"/>
        </w:rPr>
        <w:t>Чувашской Республики:</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_________________________________________________________________________</w:t>
      </w:r>
    </w:p>
    <w:p w:rsidR="00F115E4" w:rsidRPr="00F115E4" w:rsidRDefault="00F115E4" w:rsidP="00F115E4">
      <w:pPr>
        <w:suppressAutoHyphens w:val="0"/>
        <w:spacing w:line="240" w:lineRule="auto"/>
        <w:ind w:firstLine="0"/>
        <w:jc w:val="center"/>
        <w:rPr>
          <w:kern w:val="0"/>
          <w:sz w:val="20"/>
          <w:lang w:eastAsia="ru-RU"/>
        </w:rPr>
      </w:pPr>
      <w:r w:rsidRPr="00F115E4">
        <w:rPr>
          <w:rFonts w:eastAsia="Courier New"/>
          <w:kern w:val="0"/>
          <w:sz w:val="20"/>
          <w:lang w:eastAsia="ru-RU"/>
        </w:rPr>
        <w:t>(полное и сокращенное (при наличии) наименование НАСФ)</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_________________________________________________________________________</w:t>
      </w:r>
    </w:p>
    <w:p w:rsidR="00F115E4" w:rsidRPr="00F115E4" w:rsidRDefault="00F115E4" w:rsidP="00F115E4">
      <w:pPr>
        <w:suppressAutoHyphens w:val="0"/>
        <w:spacing w:line="240" w:lineRule="auto"/>
        <w:ind w:firstLine="0"/>
        <w:jc w:val="center"/>
        <w:rPr>
          <w:kern w:val="0"/>
          <w:sz w:val="20"/>
          <w:lang w:eastAsia="ru-RU"/>
        </w:rPr>
      </w:pPr>
      <w:r w:rsidRPr="00F115E4">
        <w:rPr>
          <w:rFonts w:eastAsia="Courier New"/>
          <w:kern w:val="0"/>
          <w:sz w:val="20"/>
          <w:lang w:eastAsia="ru-RU"/>
        </w:rPr>
        <w:t>(адрес и (или) место дислокации, контактный (ые) номера телефона (ов) НАСФ)</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1. Сведения об аттестации НАСФ:</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_________________________________________________________________________</w:t>
      </w:r>
    </w:p>
    <w:p w:rsidR="00F115E4" w:rsidRPr="00F115E4" w:rsidRDefault="00F115E4" w:rsidP="00F115E4">
      <w:pPr>
        <w:suppressAutoHyphens w:val="0"/>
        <w:spacing w:line="240" w:lineRule="auto"/>
        <w:ind w:firstLine="0"/>
        <w:jc w:val="center"/>
        <w:rPr>
          <w:kern w:val="0"/>
          <w:sz w:val="20"/>
          <w:lang w:eastAsia="ru-RU"/>
        </w:rPr>
      </w:pPr>
      <w:r w:rsidRPr="00F115E4">
        <w:rPr>
          <w:rFonts w:eastAsia="Courier New"/>
          <w:kern w:val="0"/>
          <w:sz w:val="20"/>
          <w:lang w:eastAsia="ru-RU"/>
        </w:rPr>
        <w:t>(номер бланка свидетельства об аттестации, когда и кем выдан, дата</w:t>
      </w:r>
    </w:p>
    <w:p w:rsidR="00F115E4" w:rsidRPr="00F115E4" w:rsidRDefault="00F115E4" w:rsidP="00F115E4">
      <w:pPr>
        <w:suppressAutoHyphens w:val="0"/>
        <w:spacing w:line="240" w:lineRule="auto"/>
        <w:ind w:firstLine="0"/>
        <w:jc w:val="center"/>
        <w:rPr>
          <w:kern w:val="0"/>
          <w:sz w:val="20"/>
          <w:lang w:eastAsia="ru-RU"/>
        </w:rPr>
      </w:pPr>
      <w:r w:rsidRPr="00F115E4">
        <w:rPr>
          <w:rFonts w:eastAsia="Courier New"/>
          <w:kern w:val="0"/>
          <w:sz w:val="20"/>
          <w:lang w:eastAsia="ru-RU"/>
        </w:rPr>
        <w:t>первичной, периодической или внеочередной (нужное подчеркнуть)</w:t>
      </w:r>
      <w:r w:rsidRPr="00F115E4">
        <w:rPr>
          <w:kern w:val="0"/>
          <w:sz w:val="20"/>
          <w:lang w:eastAsia="ru-RU"/>
        </w:rPr>
        <w:t xml:space="preserve"> </w:t>
      </w:r>
      <w:r w:rsidRPr="00F115E4">
        <w:rPr>
          <w:rFonts w:eastAsia="Courier New"/>
          <w:kern w:val="0"/>
          <w:sz w:val="20"/>
          <w:lang w:eastAsia="ru-RU"/>
        </w:rPr>
        <w:t>аттестации)</w:t>
      </w:r>
    </w:p>
    <w:p w:rsidR="00F115E4" w:rsidRPr="00F115E4" w:rsidRDefault="00F115E4" w:rsidP="00F115E4">
      <w:pPr>
        <w:suppressAutoHyphens w:val="0"/>
        <w:spacing w:line="240" w:lineRule="auto"/>
        <w:ind w:firstLine="0"/>
        <w:jc w:val="left"/>
        <w:rPr>
          <w:rFonts w:eastAsia="Courier New"/>
          <w:kern w:val="0"/>
          <w:lang w:eastAsia="ru-RU"/>
        </w:rPr>
      </w:pP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Мною выбирается следующий способ выдачи конечного результата</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предоставления муниципальной услуги:</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 │ направление почтовым отправлением по адресу:</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 _____________________________________________________________________</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 │ выдача документов лично.</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w:t>
      </w:r>
    </w:p>
    <w:p w:rsidR="00F115E4" w:rsidRPr="00F115E4" w:rsidRDefault="00F115E4" w:rsidP="00F115E4">
      <w:pPr>
        <w:suppressAutoHyphens w:val="0"/>
        <w:spacing w:line="240" w:lineRule="auto"/>
        <w:ind w:firstLine="0"/>
        <w:rPr>
          <w:kern w:val="0"/>
          <w:lang w:eastAsia="ru-RU"/>
        </w:rPr>
      </w:pPr>
      <w:r w:rsidRPr="00F115E4">
        <w:rPr>
          <w:rFonts w:eastAsia="Courier New"/>
          <w:kern w:val="0"/>
          <w:lang w:eastAsia="ru-RU"/>
        </w:rPr>
        <w:t>Я уведомлен(а) о сроке выдачи конечного результата предоставления муниципальной услуги «___» ___________ 20___ г.</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Приложение:</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1.</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2.</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w:t>
      </w:r>
    </w:p>
    <w:p w:rsidR="00F115E4" w:rsidRPr="00F115E4" w:rsidRDefault="00F115E4" w:rsidP="00F115E4">
      <w:pPr>
        <w:suppressAutoHyphens w:val="0"/>
        <w:spacing w:line="240" w:lineRule="auto"/>
        <w:ind w:firstLine="0"/>
        <w:jc w:val="left"/>
        <w:rPr>
          <w:rFonts w:eastAsia="Courier New"/>
          <w:kern w:val="0"/>
          <w:lang w:eastAsia="ru-RU"/>
        </w:rPr>
      </w:pPr>
    </w:p>
    <w:p w:rsidR="00F115E4" w:rsidRPr="00F115E4" w:rsidRDefault="00F115E4" w:rsidP="00F115E4">
      <w:pPr>
        <w:suppressAutoHyphens w:val="0"/>
        <w:spacing w:line="240" w:lineRule="auto"/>
        <w:ind w:firstLine="0"/>
        <w:jc w:val="left"/>
        <w:rPr>
          <w:rFonts w:eastAsia="Courier New"/>
          <w:kern w:val="0"/>
          <w:lang w:eastAsia="ru-RU"/>
        </w:rPr>
      </w:pP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Подпись лица, подавшего заявление:</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«___» ____________ 20___ г. ______________ ______________________________</w:t>
      </w:r>
    </w:p>
    <w:p w:rsidR="00F115E4" w:rsidRPr="00F115E4" w:rsidRDefault="00F115E4" w:rsidP="00F115E4">
      <w:pPr>
        <w:suppressAutoHyphens w:val="0"/>
        <w:spacing w:line="240" w:lineRule="auto"/>
        <w:ind w:firstLine="0"/>
        <w:jc w:val="center"/>
        <w:rPr>
          <w:kern w:val="0"/>
          <w:sz w:val="20"/>
          <w:lang w:eastAsia="ru-RU"/>
        </w:rPr>
      </w:pPr>
      <w:r w:rsidRPr="00F115E4">
        <w:rPr>
          <w:rFonts w:eastAsia="Courier New"/>
          <w:kern w:val="0"/>
          <w:sz w:val="20"/>
          <w:lang w:eastAsia="ru-RU"/>
        </w:rPr>
        <w:t xml:space="preserve">                           (подпись)                          (расшифровка подписи)</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_________________________________________________________________________</w:t>
      </w:r>
    </w:p>
    <w:p w:rsidR="00F115E4" w:rsidRPr="00F115E4" w:rsidRDefault="00F115E4" w:rsidP="00F115E4">
      <w:pPr>
        <w:suppressAutoHyphens w:val="0"/>
        <w:spacing w:line="240" w:lineRule="auto"/>
        <w:ind w:firstLine="0"/>
        <w:jc w:val="center"/>
        <w:rPr>
          <w:kern w:val="0"/>
          <w:lang w:eastAsia="ru-RU"/>
        </w:rPr>
      </w:pPr>
      <w:r w:rsidRPr="00F115E4">
        <w:rPr>
          <w:rFonts w:eastAsia="Courier New"/>
          <w:kern w:val="0"/>
          <w:sz w:val="20"/>
          <w:lang w:eastAsia="ru-RU"/>
        </w:rPr>
        <w:t>(следующие позиции заполняются лицом, принявшим заявление)</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Документы представлены на приеме (поступили по почте)</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sz w:val="20"/>
          <w:lang w:eastAsia="ru-RU"/>
        </w:rPr>
        <w:t xml:space="preserve">                                                              (ненужное вычеркнуть)</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«____» ___________ 20___ г.</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Входящий номер регистрации заявления ____________________</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Выдана (направлена) расписка в получении документов</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«_____» ____________ 20___ г.</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Расписку получил «___» ________ 20__ г. ____________________</w:t>
      </w:r>
    </w:p>
    <w:p w:rsidR="00F115E4" w:rsidRPr="00F115E4" w:rsidRDefault="00F115E4" w:rsidP="00F115E4">
      <w:pPr>
        <w:suppressAutoHyphens w:val="0"/>
        <w:spacing w:line="240" w:lineRule="auto"/>
        <w:ind w:firstLine="0"/>
        <w:jc w:val="center"/>
        <w:rPr>
          <w:kern w:val="0"/>
          <w:sz w:val="20"/>
          <w:lang w:eastAsia="ru-RU"/>
        </w:rPr>
      </w:pPr>
      <w:r w:rsidRPr="00F115E4">
        <w:rPr>
          <w:rFonts w:eastAsia="Courier New"/>
          <w:kern w:val="0"/>
          <w:sz w:val="20"/>
          <w:lang w:eastAsia="ru-RU"/>
        </w:rPr>
        <w:t xml:space="preserve">                         (подпись заявителя)</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_________________________________________________________ _______________</w:t>
      </w:r>
    </w:p>
    <w:p w:rsidR="00F115E4" w:rsidRPr="00F115E4" w:rsidRDefault="00F115E4" w:rsidP="00F115E4">
      <w:pPr>
        <w:suppressAutoHyphens w:val="0"/>
        <w:spacing w:line="240" w:lineRule="auto"/>
        <w:ind w:firstLine="0"/>
        <w:jc w:val="left"/>
        <w:rPr>
          <w:kern w:val="0"/>
          <w:sz w:val="20"/>
          <w:lang w:eastAsia="ru-RU"/>
        </w:rPr>
      </w:pPr>
      <w:r w:rsidRPr="00F115E4">
        <w:rPr>
          <w:rFonts w:eastAsia="Courier New"/>
          <w:kern w:val="0"/>
          <w:sz w:val="20"/>
          <w:lang w:eastAsia="ru-RU"/>
        </w:rPr>
        <w:t xml:space="preserve">                     (фамилия, инициалы, должность лица, принявшего заявление)                    (подпись)</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720"/>
        <w:rPr>
          <w:kern w:val="0"/>
          <w:lang w:eastAsia="ru-RU"/>
        </w:rPr>
      </w:pPr>
      <w:r w:rsidRPr="00F115E4">
        <w:rPr>
          <w:kern w:val="0"/>
          <w:lang w:eastAsia="ru-RU"/>
        </w:rPr>
        <w:t xml:space="preserve">Примечание: в соответствии с </w:t>
      </w:r>
      <w:hyperlink r:id="rId45" w:history="1">
        <w:r w:rsidRPr="00F115E4">
          <w:rPr>
            <w:kern w:val="0"/>
            <w:lang w:eastAsia="ru-RU"/>
          </w:rPr>
          <w:t>пунктом 4 части 1 статьи 6</w:t>
        </w:r>
      </w:hyperlink>
      <w:r w:rsidRPr="00F115E4">
        <w:rPr>
          <w:kern w:val="0"/>
          <w:lang w:eastAsia="ru-RU"/>
        </w:rPr>
        <w:t xml:space="preserve"> Федерального закона от 27.07.2006 № 152-ФЗ «О персональных данных», </w:t>
      </w:r>
      <w:hyperlink r:id="rId46" w:history="1">
        <w:r w:rsidRPr="00F115E4">
          <w:rPr>
            <w:kern w:val="0"/>
            <w:lang w:eastAsia="ru-RU"/>
          </w:rPr>
          <w:t>частью 4 статьи 7</w:t>
        </w:r>
      </w:hyperlink>
      <w:r w:rsidRPr="00F115E4">
        <w:rPr>
          <w:kern w:val="0"/>
          <w:lang w:eastAsia="ru-RU"/>
        </w:rPr>
        <w:t xml:space="preserve"> Федерального закона от 27.07.2010 № 210-ФЗ «Об организации предоставления государственных и муниципальных услуг» согласие не обработку персональных данных не требуется.</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720"/>
        <w:jc w:val="left"/>
        <w:rPr>
          <w:rFonts w:eastAsia="Arial"/>
          <w:kern w:val="0"/>
          <w:lang w:eastAsia="ru-RU"/>
        </w:rPr>
      </w:pPr>
    </w:p>
    <w:p w:rsidR="00F115E4" w:rsidRPr="00F115E4" w:rsidRDefault="00F115E4" w:rsidP="00F115E4">
      <w:pPr>
        <w:tabs>
          <w:tab w:val="left" w:pos="7533"/>
          <w:tab w:val="right" w:pos="9355"/>
        </w:tabs>
        <w:suppressAutoHyphens w:val="0"/>
        <w:spacing w:line="240" w:lineRule="auto"/>
        <w:ind w:firstLine="0"/>
        <w:jc w:val="left"/>
        <w:rPr>
          <w:rFonts w:eastAsia="Arial"/>
          <w:kern w:val="0"/>
          <w:lang w:eastAsia="ru-RU"/>
        </w:rPr>
      </w:pPr>
    </w:p>
    <w:p w:rsidR="00F115E4" w:rsidRPr="00F115E4" w:rsidRDefault="00F115E4" w:rsidP="009B2BA9">
      <w:pPr>
        <w:suppressAutoHyphens w:val="0"/>
        <w:spacing w:line="240" w:lineRule="auto"/>
        <w:ind w:left="4253" w:firstLine="0"/>
        <w:jc w:val="left"/>
        <w:rPr>
          <w:kern w:val="0"/>
          <w:lang w:eastAsia="ru-RU"/>
        </w:rPr>
      </w:pPr>
      <w:r w:rsidRPr="00F115E4">
        <w:rPr>
          <w:rFonts w:eastAsia="Arial"/>
          <w:kern w:val="0"/>
          <w:lang w:eastAsia="ru-RU"/>
        </w:rPr>
        <w:t>Приложение № 3</w:t>
      </w:r>
      <w:r w:rsidRPr="00F115E4">
        <w:rPr>
          <w:rFonts w:eastAsia="Arial"/>
          <w:kern w:val="0"/>
          <w:lang w:eastAsia="ru-RU"/>
        </w:rPr>
        <w:br/>
        <w:t>к Административному регламенту предоставления</w:t>
      </w:r>
      <w:r w:rsidRPr="00F115E4">
        <w:rPr>
          <w:rFonts w:eastAsia="Arial"/>
          <w:kern w:val="0"/>
          <w:lang w:eastAsia="ru-RU"/>
        </w:rPr>
        <w:br/>
        <w:t xml:space="preserve">администрацией </w:t>
      </w:r>
      <w:r w:rsidRPr="00F115E4">
        <w:rPr>
          <w:kern w:val="0"/>
          <w:lang w:eastAsia="ru-RU"/>
        </w:rPr>
        <w:t xml:space="preserve">Янтиковского муниципального </w:t>
      </w:r>
    </w:p>
    <w:p w:rsidR="00F115E4" w:rsidRPr="00F115E4" w:rsidRDefault="00F115E4" w:rsidP="009B2BA9">
      <w:pPr>
        <w:suppressAutoHyphens w:val="0"/>
        <w:spacing w:line="240" w:lineRule="auto"/>
        <w:ind w:left="4253" w:firstLine="0"/>
        <w:jc w:val="left"/>
        <w:rPr>
          <w:kern w:val="0"/>
          <w:lang w:eastAsia="ru-RU"/>
        </w:rPr>
      </w:pPr>
      <w:r w:rsidRPr="00F115E4">
        <w:rPr>
          <w:kern w:val="0"/>
          <w:lang w:eastAsia="ru-RU"/>
        </w:rPr>
        <w:t xml:space="preserve">округа </w:t>
      </w:r>
      <w:r w:rsidRPr="00F115E4">
        <w:rPr>
          <w:rFonts w:eastAsia="Arial"/>
          <w:kern w:val="0"/>
          <w:lang w:eastAsia="ru-RU"/>
        </w:rPr>
        <w:t xml:space="preserve">Чувашской Республики </w:t>
      </w:r>
      <w:r w:rsidRPr="00F115E4">
        <w:rPr>
          <w:rFonts w:eastAsia="Arial"/>
          <w:kern w:val="0"/>
          <w:lang w:eastAsia="ru-RU"/>
        </w:rPr>
        <w:br/>
        <w:t>муниципальной услуги «Регистрация</w:t>
      </w:r>
      <w:r w:rsidRPr="00F115E4">
        <w:rPr>
          <w:rFonts w:eastAsia="Arial"/>
          <w:kern w:val="0"/>
          <w:lang w:eastAsia="ru-RU"/>
        </w:rPr>
        <w:br/>
        <w:t>аттестованных нештатных</w:t>
      </w:r>
      <w:r w:rsidRPr="00F115E4">
        <w:rPr>
          <w:rFonts w:eastAsia="Arial"/>
          <w:kern w:val="0"/>
          <w:lang w:eastAsia="ru-RU"/>
        </w:rPr>
        <w:br/>
        <w:t>аварийно-спасательных формирований</w:t>
      </w:r>
      <w:r w:rsidRPr="00F115E4">
        <w:rPr>
          <w:rFonts w:eastAsia="Arial"/>
          <w:kern w:val="0"/>
          <w:lang w:eastAsia="ru-RU"/>
        </w:rPr>
        <w:br/>
        <w:t xml:space="preserve">на территории </w:t>
      </w:r>
      <w:r w:rsidRPr="00F115E4">
        <w:rPr>
          <w:kern w:val="0"/>
          <w:lang w:eastAsia="ru-RU"/>
        </w:rPr>
        <w:t xml:space="preserve">Янтиковского муниципального </w:t>
      </w:r>
    </w:p>
    <w:p w:rsidR="00F115E4" w:rsidRPr="00F115E4" w:rsidRDefault="00F115E4" w:rsidP="009B2BA9">
      <w:pPr>
        <w:suppressAutoHyphens w:val="0"/>
        <w:spacing w:line="240" w:lineRule="auto"/>
        <w:ind w:left="4253" w:firstLine="0"/>
        <w:jc w:val="left"/>
        <w:rPr>
          <w:kern w:val="0"/>
          <w:lang w:eastAsia="ru-RU"/>
        </w:rPr>
      </w:pPr>
      <w:r w:rsidRPr="00F115E4">
        <w:rPr>
          <w:kern w:val="0"/>
          <w:lang w:eastAsia="ru-RU"/>
        </w:rPr>
        <w:t xml:space="preserve">округа </w:t>
      </w:r>
      <w:r w:rsidRPr="00F115E4">
        <w:rPr>
          <w:rFonts w:eastAsia="Arial"/>
          <w:kern w:val="0"/>
          <w:lang w:eastAsia="ru-RU"/>
        </w:rPr>
        <w:t>Чувашской Республики»</w:t>
      </w:r>
    </w:p>
    <w:p w:rsidR="00F115E4" w:rsidRPr="00F115E4" w:rsidRDefault="00F115E4" w:rsidP="00F115E4">
      <w:pPr>
        <w:tabs>
          <w:tab w:val="left" w:pos="7533"/>
          <w:tab w:val="right" w:pos="9355"/>
        </w:tabs>
        <w:suppressAutoHyphens w:val="0"/>
        <w:spacing w:line="240" w:lineRule="auto"/>
        <w:ind w:firstLine="720"/>
        <w:jc w:val="right"/>
        <w:rPr>
          <w:kern w:val="0"/>
          <w:lang w:eastAsia="ru-RU"/>
        </w:rPr>
      </w:pPr>
    </w:p>
    <w:p w:rsidR="00F115E4" w:rsidRPr="00F115E4" w:rsidRDefault="00F115E4" w:rsidP="00F115E4">
      <w:pPr>
        <w:suppressAutoHyphens w:val="0"/>
        <w:spacing w:line="240" w:lineRule="auto"/>
        <w:ind w:firstLine="698"/>
        <w:jc w:val="right"/>
        <w:rPr>
          <w:kern w:val="0"/>
          <w:lang w:eastAsia="ru-RU"/>
        </w:rPr>
      </w:pPr>
    </w:p>
    <w:p w:rsidR="00F115E4" w:rsidRPr="00F115E4" w:rsidRDefault="00F115E4" w:rsidP="00F115E4">
      <w:pPr>
        <w:suppressAutoHyphens w:val="0"/>
        <w:spacing w:line="240" w:lineRule="auto"/>
        <w:ind w:firstLine="698"/>
        <w:jc w:val="right"/>
        <w:rPr>
          <w:kern w:val="0"/>
          <w:lang w:eastAsia="ru-RU"/>
        </w:rPr>
      </w:pPr>
      <w:r w:rsidRPr="00F115E4">
        <w:rPr>
          <w:kern w:val="0"/>
          <w:lang w:eastAsia="ru-RU"/>
        </w:rPr>
        <w:t>Форма</w:t>
      </w:r>
    </w:p>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Расписка</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 xml:space="preserve">                                                  </w:t>
      </w:r>
      <w:r w:rsidRPr="00F115E4">
        <w:rPr>
          <w:rFonts w:eastAsia="Courier New"/>
          <w:kern w:val="0"/>
          <w:lang w:eastAsia="ru-RU"/>
        </w:rPr>
        <w:tab/>
      </w:r>
      <w:r w:rsidRPr="00F115E4">
        <w:rPr>
          <w:rFonts w:eastAsia="Courier New"/>
          <w:kern w:val="0"/>
          <w:lang w:eastAsia="ru-RU"/>
        </w:rPr>
        <w:tab/>
      </w:r>
      <w:r w:rsidRPr="00F115E4">
        <w:rPr>
          <w:rFonts w:eastAsia="Courier New"/>
          <w:kern w:val="0"/>
          <w:lang w:eastAsia="ru-RU"/>
        </w:rPr>
        <w:tab/>
      </w:r>
      <w:r w:rsidRPr="00F115E4">
        <w:rPr>
          <w:rFonts w:eastAsia="Courier New"/>
          <w:kern w:val="0"/>
          <w:lang w:eastAsia="ru-RU"/>
        </w:rPr>
        <w:tab/>
      </w:r>
      <w:r w:rsidRPr="00F115E4">
        <w:rPr>
          <w:rFonts w:eastAsia="Courier New"/>
          <w:kern w:val="0"/>
          <w:lang w:eastAsia="ru-RU"/>
        </w:rPr>
        <w:tab/>
        <w:t xml:space="preserve">          «____» _______ 20___ г.</w:t>
      </w:r>
    </w:p>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Дана ___________________________________________________________________,</w:t>
      </w:r>
    </w:p>
    <w:p w:rsidR="00F115E4" w:rsidRPr="00F115E4" w:rsidRDefault="00F115E4" w:rsidP="00F115E4">
      <w:pPr>
        <w:suppressAutoHyphens w:val="0"/>
        <w:spacing w:line="240" w:lineRule="auto"/>
        <w:ind w:firstLine="0"/>
        <w:jc w:val="left"/>
        <w:rPr>
          <w:rFonts w:eastAsia="Courier New"/>
          <w:kern w:val="0"/>
          <w:sz w:val="20"/>
          <w:lang w:eastAsia="ru-RU"/>
        </w:rPr>
      </w:pPr>
      <w:r w:rsidRPr="00F115E4">
        <w:rPr>
          <w:rFonts w:eastAsia="Courier New"/>
          <w:kern w:val="0"/>
          <w:sz w:val="20"/>
          <w:lang w:eastAsia="ru-RU"/>
        </w:rPr>
        <w:t xml:space="preserve">                                            (фамилия, имя, отчество (последнее - при наличии) </w:t>
      </w:r>
    </w:p>
    <w:p w:rsidR="00F115E4" w:rsidRPr="00F115E4" w:rsidRDefault="00F115E4" w:rsidP="00F115E4">
      <w:pPr>
        <w:suppressAutoHyphens w:val="0"/>
        <w:spacing w:line="240" w:lineRule="auto"/>
        <w:ind w:firstLine="0"/>
        <w:rPr>
          <w:kern w:val="0"/>
          <w:lang w:eastAsia="ru-RU"/>
        </w:rPr>
      </w:pPr>
      <w:r w:rsidRPr="00F115E4">
        <w:rPr>
          <w:rFonts w:eastAsia="Courier New"/>
          <w:kern w:val="0"/>
          <w:lang w:eastAsia="ru-RU"/>
        </w:rPr>
        <w:t>заявителя, лица, уполномоченного заявителем в порядке, установленном действующим законодательством Российской Федерации, либо лица, имеющего право в соответствии с действующим законодательством Российской Федерации представлять интересы заявителя (далее - представитель) о том, что от него приняты следующие документы:</w:t>
      </w:r>
    </w:p>
    <w:p w:rsidR="00F115E4" w:rsidRPr="00F115E4" w:rsidRDefault="00F115E4" w:rsidP="00F115E4">
      <w:pPr>
        <w:suppressAutoHyphens w:val="0"/>
        <w:spacing w:line="240" w:lineRule="auto"/>
        <w:ind w:firstLine="0"/>
        <w:rPr>
          <w:kern w:val="0"/>
          <w:lang w:eastAsia="ru-RU"/>
        </w:rPr>
      </w:pPr>
      <w:r w:rsidRPr="00F115E4">
        <w:rPr>
          <w:rFonts w:eastAsia="Courier New"/>
          <w:kern w:val="0"/>
          <w:lang w:eastAsia="ru-RU"/>
        </w:rPr>
        <w:t>Перечень принятых от заявителя (представителя) документов:</w:t>
      </w:r>
    </w:p>
    <w:p w:rsidR="00F115E4" w:rsidRPr="00F115E4" w:rsidRDefault="00F115E4" w:rsidP="00F115E4">
      <w:pPr>
        <w:suppressAutoHyphens w:val="0"/>
        <w:spacing w:line="240" w:lineRule="auto"/>
        <w:ind w:firstLine="720"/>
        <w:rPr>
          <w:kern w:val="0"/>
          <w:lang w:eastAsia="ru-RU"/>
        </w:rPr>
      </w:pPr>
    </w:p>
    <w:tbl>
      <w:tblPr>
        <w:tblW w:w="9639" w:type="dxa"/>
        <w:tblInd w:w="108" w:type="dxa"/>
        <w:tblLayout w:type="fixed"/>
        <w:tblCellMar>
          <w:left w:w="10" w:type="dxa"/>
          <w:right w:w="10" w:type="dxa"/>
        </w:tblCellMar>
        <w:tblLook w:val="04A0" w:firstRow="1" w:lastRow="0" w:firstColumn="1" w:lastColumn="0" w:noHBand="0" w:noVBand="1"/>
      </w:tblPr>
      <w:tblGrid>
        <w:gridCol w:w="732"/>
        <w:gridCol w:w="7140"/>
        <w:gridCol w:w="1767"/>
      </w:tblGrid>
      <w:tr w:rsidR="00F115E4" w:rsidRPr="00F115E4" w:rsidTr="009B2BA9">
        <w:tc>
          <w:tcPr>
            <w:tcW w:w="732"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 п/п</w:t>
            </w:r>
          </w:p>
        </w:tc>
        <w:tc>
          <w:tcPr>
            <w:tcW w:w="7140"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Наименование принятых документов</w:t>
            </w:r>
          </w:p>
        </w:tc>
        <w:tc>
          <w:tcPr>
            <w:tcW w:w="1767"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кол-во стр.</w:t>
            </w:r>
          </w:p>
        </w:tc>
      </w:tr>
      <w:tr w:rsidR="00F115E4" w:rsidRPr="00F115E4" w:rsidTr="009B2BA9">
        <w:tc>
          <w:tcPr>
            <w:tcW w:w="732"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1.</w:t>
            </w:r>
          </w:p>
        </w:tc>
        <w:tc>
          <w:tcPr>
            <w:tcW w:w="7140"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2</w:t>
            </w:r>
          </w:p>
        </w:tc>
        <w:tc>
          <w:tcPr>
            <w:tcW w:w="1767"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3</w:t>
            </w:r>
          </w:p>
        </w:tc>
      </w:tr>
      <w:tr w:rsidR="00F115E4" w:rsidRPr="00F115E4" w:rsidTr="009B2BA9">
        <w:tc>
          <w:tcPr>
            <w:tcW w:w="732"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2.</w:t>
            </w:r>
          </w:p>
        </w:tc>
        <w:tc>
          <w:tcPr>
            <w:tcW w:w="7140"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rPr>
                <w:kern w:val="0"/>
                <w:lang w:eastAsia="ru-RU"/>
              </w:rPr>
            </w:pPr>
          </w:p>
        </w:tc>
        <w:tc>
          <w:tcPr>
            <w:tcW w:w="1767"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rPr>
                <w:kern w:val="0"/>
                <w:lang w:eastAsia="ru-RU"/>
              </w:rPr>
            </w:pPr>
          </w:p>
        </w:tc>
      </w:tr>
      <w:tr w:rsidR="00F115E4" w:rsidRPr="00F115E4" w:rsidTr="009B2BA9">
        <w:tc>
          <w:tcPr>
            <w:tcW w:w="732"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jc w:val="center"/>
              <w:rPr>
                <w:kern w:val="0"/>
                <w:lang w:eastAsia="ru-RU"/>
              </w:rPr>
            </w:pPr>
            <w:r w:rsidRPr="00F115E4">
              <w:rPr>
                <w:kern w:val="0"/>
                <w:lang w:eastAsia="ru-RU"/>
              </w:rPr>
              <w:t>3.</w:t>
            </w:r>
          </w:p>
        </w:tc>
        <w:tc>
          <w:tcPr>
            <w:tcW w:w="7140"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rPr>
                <w:kern w:val="0"/>
                <w:lang w:eastAsia="ru-RU"/>
              </w:rPr>
            </w:pPr>
          </w:p>
        </w:tc>
        <w:tc>
          <w:tcPr>
            <w:tcW w:w="1767"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rsidR="00F115E4" w:rsidRPr="00F115E4" w:rsidRDefault="00F115E4" w:rsidP="00F115E4">
            <w:pPr>
              <w:suppressAutoHyphens w:val="0"/>
              <w:spacing w:line="240" w:lineRule="auto"/>
              <w:ind w:firstLine="0"/>
              <w:rPr>
                <w:kern w:val="0"/>
                <w:lang w:eastAsia="ru-RU"/>
              </w:rPr>
            </w:pPr>
          </w:p>
        </w:tc>
      </w:tr>
    </w:tbl>
    <w:p w:rsidR="00F115E4" w:rsidRPr="00F115E4" w:rsidRDefault="00F115E4" w:rsidP="00F115E4">
      <w:pPr>
        <w:suppressAutoHyphens w:val="0"/>
        <w:spacing w:line="240" w:lineRule="auto"/>
        <w:ind w:firstLine="720"/>
        <w:rPr>
          <w:kern w:val="0"/>
          <w:lang w:eastAsia="ru-RU"/>
        </w:rPr>
      </w:pP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N и дата регистрации заявления ________________</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____________________________    _________ _______________________________</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 xml:space="preserve">                        </w:t>
      </w:r>
      <w:r w:rsidRPr="00F115E4">
        <w:rPr>
          <w:rFonts w:eastAsia="Courier New"/>
          <w:kern w:val="0"/>
          <w:sz w:val="20"/>
          <w:lang w:eastAsia="ru-RU"/>
        </w:rPr>
        <w:t xml:space="preserve"> (фамилия, инициалы,         (подпись)                 (расшифровка подписи)</w:t>
      </w:r>
    </w:p>
    <w:p w:rsidR="00F115E4" w:rsidRPr="00F115E4" w:rsidRDefault="00F115E4" w:rsidP="00F115E4">
      <w:pPr>
        <w:suppressAutoHyphens w:val="0"/>
        <w:spacing w:line="240" w:lineRule="auto"/>
        <w:ind w:firstLine="0"/>
        <w:jc w:val="left"/>
        <w:rPr>
          <w:rFonts w:eastAsia="Courier New"/>
          <w:kern w:val="0"/>
          <w:lang w:eastAsia="ru-RU"/>
        </w:rPr>
      </w:pPr>
      <w:r w:rsidRPr="00F115E4">
        <w:rPr>
          <w:rFonts w:eastAsia="Courier New"/>
          <w:kern w:val="0"/>
          <w:lang w:eastAsia="ru-RU"/>
        </w:rPr>
        <w:t>должность лица, принявшего документы)</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Настоящая расписка получена (заполняется в случае личного обращения</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заявителя (представителя): «___» ___________ 20___ г.</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____________________________    _________ _______________________________</w:t>
      </w:r>
    </w:p>
    <w:p w:rsidR="00F115E4" w:rsidRPr="00F115E4" w:rsidRDefault="00F115E4" w:rsidP="00F115E4">
      <w:pPr>
        <w:suppressAutoHyphens w:val="0"/>
        <w:spacing w:line="240" w:lineRule="auto"/>
        <w:ind w:firstLine="0"/>
        <w:jc w:val="left"/>
        <w:rPr>
          <w:kern w:val="0"/>
          <w:sz w:val="20"/>
          <w:lang w:eastAsia="ru-RU"/>
        </w:rPr>
      </w:pPr>
      <w:r w:rsidRPr="00F115E4">
        <w:rPr>
          <w:rFonts w:eastAsia="Courier New"/>
          <w:kern w:val="0"/>
          <w:lang w:eastAsia="ru-RU"/>
        </w:rPr>
        <w:t xml:space="preserve">              </w:t>
      </w:r>
      <w:r w:rsidRPr="00F115E4">
        <w:rPr>
          <w:rFonts w:eastAsia="Courier New"/>
          <w:kern w:val="0"/>
          <w:sz w:val="20"/>
          <w:lang w:eastAsia="ru-RU"/>
        </w:rPr>
        <w:t>(фамилия, инициалы,                     (подпись)                   (расшифровка подписи)</w:t>
      </w: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 xml:space="preserve"> должность лица, принявшего документы)</w:t>
      </w:r>
    </w:p>
    <w:p w:rsidR="00F115E4" w:rsidRPr="00F115E4" w:rsidRDefault="00F115E4" w:rsidP="00F115E4">
      <w:pPr>
        <w:suppressAutoHyphens w:val="0"/>
        <w:spacing w:line="240" w:lineRule="auto"/>
        <w:ind w:firstLine="0"/>
        <w:jc w:val="left"/>
        <w:rPr>
          <w:rFonts w:eastAsia="Courier New"/>
          <w:kern w:val="0"/>
          <w:lang w:eastAsia="ru-RU"/>
        </w:rPr>
      </w:pPr>
    </w:p>
    <w:p w:rsidR="00F115E4" w:rsidRPr="00F115E4" w:rsidRDefault="00F115E4" w:rsidP="00F115E4">
      <w:pPr>
        <w:suppressAutoHyphens w:val="0"/>
        <w:spacing w:line="240" w:lineRule="auto"/>
        <w:ind w:firstLine="0"/>
        <w:jc w:val="left"/>
        <w:rPr>
          <w:kern w:val="0"/>
          <w:lang w:eastAsia="ru-RU"/>
        </w:rPr>
      </w:pPr>
      <w:r w:rsidRPr="00F115E4">
        <w:rPr>
          <w:rFonts w:eastAsia="Courier New"/>
          <w:kern w:val="0"/>
          <w:lang w:eastAsia="ru-RU"/>
        </w:rPr>
        <w:t xml:space="preserve">М.П. </w:t>
      </w:r>
      <w:r w:rsidRPr="00F115E4">
        <w:rPr>
          <w:rFonts w:eastAsia="Courier New"/>
          <w:kern w:val="0"/>
          <w:sz w:val="20"/>
          <w:lang w:eastAsia="ru-RU"/>
        </w:rPr>
        <w:t xml:space="preserve">(при наличии)             </w:t>
      </w:r>
      <w:r w:rsidRPr="00F115E4">
        <w:rPr>
          <w:rFonts w:eastAsia="Courier New"/>
          <w:kern w:val="0"/>
          <w:sz w:val="20"/>
          <w:lang w:eastAsia="ru-RU"/>
        </w:rPr>
        <w:tab/>
      </w:r>
      <w:r w:rsidRPr="00F115E4">
        <w:rPr>
          <w:rFonts w:eastAsia="Courier New"/>
          <w:kern w:val="0"/>
          <w:sz w:val="20"/>
          <w:lang w:eastAsia="ru-RU"/>
        </w:rPr>
        <w:tab/>
      </w:r>
      <w:r w:rsidRPr="00F115E4">
        <w:rPr>
          <w:rFonts w:eastAsia="Courier New"/>
          <w:kern w:val="0"/>
          <w:sz w:val="20"/>
          <w:lang w:eastAsia="ru-RU"/>
        </w:rPr>
        <w:tab/>
      </w:r>
      <w:r w:rsidRPr="00F115E4">
        <w:rPr>
          <w:rFonts w:eastAsia="Courier New"/>
          <w:kern w:val="0"/>
          <w:sz w:val="20"/>
          <w:lang w:eastAsia="ru-RU"/>
        </w:rPr>
        <w:tab/>
      </w:r>
      <w:r w:rsidRPr="00F115E4">
        <w:rPr>
          <w:rFonts w:eastAsia="Courier New"/>
          <w:kern w:val="0"/>
          <w:sz w:val="20"/>
          <w:lang w:eastAsia="ru-RU"/>
        </w:rPr>
        <w:tab/>
        <w:t xml:space="preserve">          «</w:t>
      </w:r>
      <w:r w:rsidRPr="00F115E4">
        <w:rPr>
          <w:rFonts w:eastAsia="Courier New"/>
          <w:kern w:val="0"/>
          <w:lang w:eastAsia="ru-RU"/>
        </w:rPr>
        <w:t>____» _____________ 20___ г.</w:t>
      </w:r>
    </w:p>
    <w:p w:rsidR="00F115E4" w:rsidRPr="00F115E4" w:rsidRDefault="00F115E4" w:rsidP="00F115E4">
      <w:pPr>
        <w:suppressAutoHyphens w:val="0"/>
        <w:spacing w:line="240" w:lineRule="auto"/>
        <w:ind w:firstLine="567"/>
        <w:rPr>
          <w:kern w:val="0"/>
          <w:lang w:eastAsia="ru-RU"/>
        </w:rPr>
      </w:pPr>
    </w:p>
    <w:p w:rsidR="004A06C9" w:rsidRPr="00F115E4" w:rsidRDefault="004A06C9" w:rsidP="001F5AAB">
      <w:pPr>
        <w:spacing w:line="240" w:lineRule="auto"/>
        <w:ind w:firstLine="0"/>
        <w:rPr>
          <w:kern w:val="2"/>
          <w:sz w:val="28"/>
          <w:szCs w:val="28"/>
        </w:rPr>
      </w:pPr>
    </w:p>
    <w:sectPr w:rsidR="004A06C9" w:rsidRPr="00F115E4" w:rsidSect="009B2BA9">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8" w15:restartNumberingAfterBreak="0">
    <w:nsid w:val="06BF7BD5"/>
    <w:multiLevelType w:val="hybridMultilevel"/>
    <w:tmpl w:val="68E6B61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0DAC314F"/>
    <w:multiLevelType w:val="hybridMultilevel"/>
    <w:tmpl w:val="B7BC5FCE"/>
    <w:lvl w:ilvl="0" w:tplc="7272F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1D963C1C"/>
    <w:multiLevelType w:val="hybridMultilevel"/>
    <w:tmpl w:val="9B603D9E"/>
    <w:lvl w:ilvl="0" w:tplc="97D2D42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1DEF138D"/>
    <w:multiLevelType w:val="hybridMultilevel"/>
    <w:tmpl w:val="C5E6B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7" w15:restartNumberingAfterBreak="0">
    <w:nsid w:val="250B5744"/>
    <w:multiLevelType w:val="hybridMultilevel"/>
    <w:tmpl w:val="B382F852"/>
    <w:lvl w:ilvl="0" w:tplc="0568B7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65E1AF6"/>
    <w:multiLevelType w:val="hybridMultilevel"/>
    <w:tmpl w:val="93465FC2"/>
    <w:lvl w:ilvl="0" w:tplc="626C63CA">
      <w:start w:val="1"/>
      <w:numFmt w:val="decimal"/>
      <w:lvlText w:val="%1."/>
      <w:lvlJc w:val="left"/>
      <w:pPr>
        <w:ind w:left="2019"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0" w15:restartNumberingAfterBreak="0">
    <w:nsid w:val="340F6932"/>
    <w:multiLevelType w:val="hybridMultilevel"/>
    <w:tmpl w:val="3D38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2" w15:restartNumberingAfterBreak="0">
    <w:nsid w:val="440C3AF9"/>
    <w:multiLevelType w:val="multilevel"/>
    <w:tmpl w:val="E80EE394"/>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3"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931113D"/>
    <w:multiLevelType w:val="hybridMultilevel"/>
    <w:tmpl w:val="89E474F4"/>
    <w:lvl w:ilvl="0" w:tplc="8E0843EE">
      <w:start w:val="1"/>
      <w:numFmt w:val="decimal"/>
      <w:lvlText w:val="%1."/>
      <w:lvlJc w:val="left"/>
      <w:pPr>
        <w:ind w:left="1452" w:hanging="88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97B3842"/>
    <w:multiLevelType w:val="multilevel"/>
    <w:tmpl w:val="6DD0543E"/>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4C6456EC"/>
    <w:multiLevelType w:val="hybridMultilevel"/>
    <w:tmpl w:val="EE80238E"/>
    <w:lvl w:ilvl="0" w:tplc="0E86A2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15:restartNumberingAfterBreak="0">
    <w:nsid w:val="54DF4358"/>
    <w:multiLevelType w:val="hybridMultilevel"/>
    <w:tmpl w:val="778CA190"/>
    <w:lvl w:ilvl="0" w:tplc="E15E89CA">
      <w:start w:val="1"/>
      <w:numFmt w:val="decimal"/>
      <w:lvlText w:val="%1."/>
      <w:lvlJc w:val="left"/>
      <w:pPr>
        <w:ind w:left="2341" w:hanging="106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9" w15:restartNumberingAfterBreak="0">
    <w:nsid w:val="59D16EC9"/>
    <w:multiLevelType w:val="hybridMultilevel"/>
    <w:tmpl w:val="CAB656E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0"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1" w15:restartNumberingAfterBreak="0">
    <w:nsid w:val="5E274F72"/>
    <w:multiLevelType w:val="multilevel"/>
    <w:tmpl w:val="AF3E4C5E"/>
    <w:lvl w:ilvl="0">
      <w:start w:val="1"/>
      <w:numFmt w:val="decimal"/>
      <w:lvlText w:val="%1."/>
      <w:lvlJc w:val="left"/>
      <w:pPr>
        <w:ind w:left="360" w:hanging="360"/>
      </w:pPr>
    </w:lvl>
    <w:lvl w:ilvl="1">
      <w:start w:val="1"/>
      <w:numFmt w:val="decimal"/>
      <w:isLgl/>
      <w:lvlText w:val="%1.%2."/>
      <w:lvlJc w:val="left"/>
      <w:pPr>
        <w:ind w:left="1120"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32"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DB16879"/>
    <w:multiLevelType w:val="multilevel"/>
    <w:tmpl w:val="6DD0543E"/>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4"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79B3175F"/>
    <w:multiLevelType w:val="hybridMultilevel"/>
    <w:tmpl w:val="B1A0B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FB76C83"/>
    <w:multiLevelType w:val="hybridMultilevel"/>
    <w:tmpl w:val="18B064FE"/>
    <w:lvl w:ilvl="0" w:tplc="696848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30"/>
  </w:num>
  <w:num w:numId="3">
    <w:abstractNumId w:val="19"/>
  </w:num>
  <w:num w:numId="4">
    <w:abstractNumId w:val="16"/>
  </w:num>
  <w:num w:numId="5">
    <w:abstractNumId w:val="38"/>
  </w:num>
  <w:num w:numId="6">
    <w:abstractNumId w:val="34"/>
  </w:num>
  <w:num w:numId="7">
    <w:abstractNumId w:val="23"/>
  </w:num>
  <w:num w:numId="8">
    <w:abstractNumId w:val="32"/>
  </w:num>
  <w:num w:numId="9">
    <w:abstractNumId w:val="37"/>
  </w:num>
  <w:num w:numId="10">
    <w:abstractNumId w:val="9"/>
  </w:num>
  <w:num w:numId="11">
    <w:abstractNumId w:val="36"/>
  </w:num>
  <w:num w:numId="12">
    <w:abstractNumId w:val="11"/>
  </w:num>
  <w:num w:numId="13">
    <w:abstractNumId w:val="12"/>
  </w:num>
  <w:num w:numId="14">
    <w:abstractNumId w:val="26"/>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3"/>
  </w:num>
  <w:num w:numId="22">
    <w:abstractNumId w:val="8"/>
  </w:num>
  <w:num w:numId="23">
    <w:abstractNumId w:val="27"/>
  </w:num>
  <w:num w:numId="24">
    <w:abstractNumId w:val="20"/>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1"/>
  </w:num>
  <w:num w:numId="28">
    <w:abstractNumId w:val="39"/>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
  </w:num>
  <w:num w:numId="32">
    <w:abstractNumId w:val="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5"/>
  </w:num>
  <w:num w:numId="36">
    <w:abstractNumId w:val="33"/>
  </w:num>
  <w:num w:numId="3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1F5AAB"/>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3309"/>
    <w:rsid w:val="002A5872"/>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A7D05"/>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06C9"/>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2709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C92"/>
    <w:rsid w:val="00812D64"/>
    <w:rsid w:val="008170FF"/>
    <w:rsid w:val="00824091"/>
    <w:rsid w:val="00834C8D"/>
    <w:rsid w:val="00842821"/>
    <w:rsid w:val="00844970"/>
    <w:rsid w:val="0084523F"/>
    <w:rsid w:val="008459CF"/>
    <w:rsid w:val="00852BB2"/>
    <w:rsid w:val="008536D6"/>
    <w:rsid w:val="00863763"/>
    <w:rsid w:val="008705B5"/>
    <w:rsid w:val="008706C1"/>
    <w:rsid w:val="00875CD2"/>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2BA9"/>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5223"/>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6DEB"/>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115E4"/>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7FE6A8C1"/>
  <w15:docId w15:val="{9D88C25A-30E0-488F-8334-6E2B652E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aliases w:val="H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nhideWhenUsed/>
    <w:qFormat/>
    <w:rsid w:val="002F7E02"/>
    <w:pPr>
      <w:keepNext/>
      <w:spacing w:before="240" w:after="60"/>
      <w:outlineLvl w:val="2"/>
    </w:pPr>
    <w:rPr>
      <w:rFonts w:ascii="Cambria" w:hAnsi="Cambria"/>
      <w:b/>
      <w:bCs/>
      <w:sz w:val="26"/>
      <w:szCs w:val="26"/>
    </w:rPr>
  </w:style>
  <w:style w:type="paragraph" w:styleId="4">
    <w:name w:val="heading 4"/>
    <w:basedOn w:val="3"/>
    <w:next w:val="a"/>
    <w:link w:val="40"/>
    <w:uiPriority w:val="99"/>
    <w:qFormat/>
    <w:rsid w:val="00F115E4"/>
    <w:pPr>
      <w:keepNext w:val="0"/>
      <w:widowControl w:val="0"/>
      <w:suppressAutoHyphens w:val="0"/>
      <w:autoSpaceDE w:val="0"/>
      <w:autoSpaceDN w:val="0"/>
      <w:adjustRightInd w:val="0"/>
      <w:spacing w:before="0" w:after="0" w:line="240" w:lineRule="auto"/>
      <w:ind w:firstLine="0"/>
      <w:outlineLvl w:val="3"/>
    </w:pPr>
    <w:rPr>
      <w:rFonts w:ascii="Arial" w:hAnsi="Arial"/>
      <w:b w:val="0"/>
      <w:bCs w:val="0"/>
      <w:kern w:val="0"/>
      <w:sz w:val="24"/>
      <w:szCs w:val="24"/>
      <w:lang w:val="x-none" w:eastAsia="x-none"/>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115E4"/>
    <w:pPr>
      <w:suppressAutoHyphens w:val="0"/>
      <w:spacing w:before="240" w:after="60" w:line="240" w:lineRule="auto"/>
      <w:ind w:firstLine="0"/>
      <w:jc w:val="left"/>
      <w:outlineLvl w:val="8"/>
    </w:pPr>
    <w:rPr>
      <w:rFonts w:ascii="Cambria" w:hAnsi="Cambria"/>
      <w:kern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aliases w:val="H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uiPriority w:val="99"/>
    <w:rsid w:val="002F7E02"/>
    <w:pPr>
      <w:spacing w:after="120"/>
      <w:ind w:left="360"/>
    </w:pPr>
  </w:style>
  <w:style w:type="character" w:customStyle="1" w:styleId="afa">
    <w:name w:val="Основной текст с отступом Знак"/>
    <w:basedOn w:val="a0"/>
    <w:link w:val="af9"/>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uiPriority w:val="99"/>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uiPriority w:val="99"/>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
    <w:basedOn w:val="a"/>
    <w:link w:val="afff0"/>
    <w:rsid w:val="002F7E02"/>
    <w:pPr>
      <w:spacing w:line="240" w:lineRule="auto"/>
      <w:ind w:firstLine="0"/>
      <w:jc w:val="left"/>
    </w:pPr>
    <w:rPr>
      <w:sz w:val="20"/>
      <w:szCs w:val="20"/>
    </w:rPr>
  </w:style>
  <w:style w:type="character" w:customStyle="1" w:styleId="afff0">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9"/>
    <w:rsid w:val="00F115E4"/>
    <w:rPr>
      <w:rFonts w:ascii="Arial" w:eastAsia="Times New Roman" w:hAnsi="Arial" w:cs="Times New Roman"/>
      <w:sz w:val="24"/>
      <w:szCs w:val="24"/>
      <w:lang w:val="x-none" w:eastAsia="x-none"/>
    </w:rPr>
  </w:style>
  <w:style w:type="character" w:customStyle="1" w:styleId="90">
    <w:name w:val="Заголовок 9 Знак"/>
    <w:basedOn w:val="a0"/>
    <w:link w:val="9"/>
    <w:semiHidden/>
    <w:rsid w:val="00F115E4"/>
    <w:rPr>
      <w:rFonts w:ascii="Cambria" w:eastAsia="Times New Roman" w:hAnsi="Cambria" w:cs="Times New Roman"/>
      <w:lang w:eastAsia="ru-RU"/>
    </w:rPr>
  </w:style>
  <w:style w:type="numbering" w:customStyle="1" w:styleId="25">
    <w:name w:val="Нет списка2"/>
    <w:next w:val="a2"/>
    <w:uiPriority w:val="99"/>
    <w:semiHidden/>
    <w:rsid w:val="00F115E4"/>
  </w:style>
  <w:style w:type="paragraph" w:styleId="26">
    <w:name w:val="Body Text 2"/>
    <w:basedOn w:val="a"/>
    <w:link w:val="27"/>
    <w:uiPriority w:val="99"/>
    <w:rsid w:val="00F115E4"/>
    <w:pPr>
      <w:suppressAutoHyphens w:val="0"/>
      <w:spacing w:line="240" w:lineRule="auto"/>
      <w:ind w:firstLine="0"/>
    </w:pPr>
    <w:rPr>
      <w:b/>
      <w:bCs/>
      <w:kern w:val="0"/>
      <w:sz w:val="28"/>
      <w:szCs w:val="20"/>
      <w:lang w:eastAsia="ru-RU"/>
    </w:rPr>
  </w:style>
  <w:style w:type="character" w:customStyle="1" w:styleId="27">
    <w:name w:val="Основной текст 2 Знак"/>
    <w:basedOn w:val="a0"/>
    <w:link w:val="26"/>
    <w:uiPriority w:val="99"/>
    <w:rsid w:val="00F115E4"/>
    <w:rPr>
      <w:rFonts w:ascii="Times New Roman" w:eastAsia="Times New Roman" w:hAnsi="Times New Roman" w:cs="Times New Roman"/>
      <w:b/>
      <w:bCs/>
      <w:sz w:val="28"/>
      <w:szCs w:val="20"/>
      <w:lang w:eastAsia="ru-RU"/>
    </w:rPr>
  </w:style>
  <w:style w:type="character" w:styleId="afff9">
    <w:name w:val="Emphasis"/>
    <w:qFormat/>
    <w:rsid w:val="00F115E4"/>
    <w:rPr>
      <w:i/>
      <w:iCs/>
    </w:rPr>
  </w:style>
  <w:style w:type="paragraph" w:customStyle="1" w:styleId="Default">
    <w:name w:val="Default"/>
    <w:rsid w:val="00F115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Абзац списка1"/>
    <w:basedOn w:val="a"/>
    <w:rsid w:val="00F115E4"/>
    <w:pPr>
      <w:suppressAutoHyphens w:val="0"/>
      <w:spacing w:after="200" w:line="276" w:lineRule="auto"/>
      <w:ind w:left="720" w:firstLine="0"/>
      <w:contextualSpacing/>
      <w:jc w:val="left"/>
    </w:pPr>
    <w:rPr>
      <w:rFonts w:ascii="Calibri" w:eastAsia="Calibri" w:hAnsi="Calibri"/>
      <w:kern w:val="0"/>
      <w:sz w:val="22"/>
      <w:szCs w:val="22"/>
      <w:lang w:val="en-US" w:eastAsia="en-US"/>
    </w:rPr>
  </w:style>
  <w:style w:type="paragraph" w:styleId="34">
    <w:name w:val="Body Text 3"/>
    <w:basedOn w:val="a"/>
    <w:link w:val="35"/>
    <w:rsid w:val="00F115E4"/>
    <w:pPr>
      <w:suppressAutoHyphens w:val="0"/>
      <w:spacing w:after="120" w:line="240" w:lineRule="auto"/>
      <w:ind w:firstLine="0"/>
      <w:jc w:val="left"/>
    </w:pPr>
    <w:rPr>
      <w:kern w:val="0"/>
      <w:sz w:val="16"/>
      <w:szCs w:val="16"/>
      <w:lang w:eastAsia="ru-RU"/>
    </w:rPr>
  </w:style>
  <w:style w:type="character" w:customStyle="1" w:styleId="35">
    <w:name w:val="Основной текст 3 Знак"/>
    <w:basedOn w:val="a0"/>
    <w:link w:val="34"/>
    <w:rsid w:val="00F115E4"/>
    <w:rPr>
      <w:rFonts w:ascii="Times New Roman" w:eastAsia="Times New Roman" w:hAnsi="Times New Roman" w:cs="Times New Roman"/>
      <w:sz w:val="16"/>
      <w:szCs w:val="16"/>
      <w:lang w:eastAsia="ru-RU"/>
    </w:rPr>
  </w:style>
  <w:style w:type="paragraph" w:customStyle="1" w:styleId="310">
    <w:name w:val="Основной текст 31"/>
    <w:basedOn w:val="a"/>
    <w:rsid w:val="00F115E4"/>
    <w:pPr>
      <w:spacing w:line="240" w:lineRule="auto"/>
      <w:ind w:firstLine="0"/>
    </w:pPr>
    <w:rPr>
      <w:kern w:val="0"/>
      <w:sz w:val="28"/>
      <w:szCs w:val="20"/>
    </w:rPr>
  </w:style>
  <w:style w:type="character" w:customStyle="1" w:styleId="ConsPlusNormal0">
    <w:name w:val="ConsPlusNormal Знак"/>
    <w:link w:val="ConsPlusNormal"/>
    <w:locked/>
    <w:rsid w:val="00F115E4"/>
    <w:rPr>
      <w:rFonts w:ascii="Times New Roman" w:eastAsia="Times New Roman" w:hAnsi="Times New Roman" w:cs="Times New Roman"/>
      <w:sz w:val="24"/>
      <w:szCs w:val="24"/>
      <w:lang w:eastAsia="ru-RU"/>
    </w:rPr>
  </w:style>
  <w:style w:type="paragraph" w:customStyle="1" w:styleId="FR3">
    <w:name w:val="FR3"/>
    <w:rsid w:val="00F115E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0">
    <w:name w:val="Основной текст (11)"/>
    <w:basedOn w:val="a"/>
    <w:rsid w:val="00F115E4"/>
    <w:pPr>
      <w:shd w:val="clear" w:color="auto" w:fill="FFFFFF"/>
      <w:suppressAutoHyphens w:val="0"/>
      <w:spacing w:line="240" w:lineRule="atLeast"/>
      <w:ind w:firstLine="0"/>
      <w:jc w:val="left"/>
    </w:pPr>
    <w:rPr>
      <w:rFonts w:ascii="Palatino Linotype" w:hAnsi="Palatino Linotype"/>
      <w:kern w:val="0"/>
      <w:sz w:val="18"/>
      <w:szCs w:val="20"/>
      <w:lang w:val="x-none" w:eastAsia="x-none"/>
    </w:rPr>
  </w:style>
  <w:style w:type="paragraph" w:styleId="afffa">
    <w:name w:val="No Spacing"/>
    <w:basedOn w:val="a"/>
    <w:uiPriority w:val="1"/>
    <w:qFormat/>
    <w:rsid w:val="00F115E4"/>
    <w:pPr>
      <w:suppressAutoHyphens w:val="0"/>
      <w:spacing w:line="240" w:lineRule="auto"/>
      <w:ind w:firstLine="0"/>
      <w:jc w:val="left"/>
    </w:pPr>
    <w:rPr>
      <w:rFonts w:ascii="Calibri" w:hAnsi="Calibri"/>
      <w:kern w:val="0"/>
      <w:szCs w:val="32"/>
      <w:lang w:val="en-US" w:eastAsia="en-US" w:bidi="en-US"/>
    </w:rPr>
  </w:style>
  <w:style w:type="paragraph" w:customStyle="1" w:styleId="ParagraphStyle">
    <w:name w:val="Paragraph Style"/>
    <w:rsid w:val="00F115E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F115E4"/>
    <w:pPr>
      <w:spacing w:after="120" w:line="240" w:lineRule="auto"/>
      <w:ind w:left="283" w:firstLine="0"/>
      <w:jc w:val="left"/>
    </w:pPr>
    <w:rPr>
      <w:kern w:val="0"/>
      <w:sz w:val="16"/>
      <w:szCs w:val="16"/>
    </w:rPr>
  </w:style>
  <w:style w:type="paragraph" w:styleId="afffb">
    <w:name w:val="Block Text"/>
    <w:basedOn w:val="a"/>
    <w:rsid w:val="00F115E4"/>
    <w:pPr>
      <w:autoSpaceDE w:val="0"/>
      <w:autoSpaceDN w:val="0"/>
      <w:adjustRightInd w:val="0"/>
      <w:spacing w:line="240" w:lineRule="auto"/>
      <w:ind w:left="4510" w:right="440" w:firstLine="0"/>
    </w:pPr>
    <w:rPr>
      <w:kern w:val="0"/>
      <w:sz w:val="20"/>
      <w:szCs w:val="20"/>
      <w:lang w:eastAsia="ru-RU"/>
    </w:rPr>
  </w:style>
  <w:style w:type="paragraph" w:styleId="afffc">
    <w:name w:val="caption"/>
    <w:basedOn w:val="a"/>
    <w:next w:val="a"/>
    <w:qFormat/>
    <w:rsid w:val="00F115E4"/>
    <w:pPr>
      <w:framePr w:w="4295" w:h="1134" w:hSpace="141" w:wrap="around" w:vAnchor="text" w:hAnchor="page" w:x="1008" w:y="295"/>
      <w:suppressAutoHyphens w:val="0"/>
      <w:spacing w:line="240" w:lineRule="auto"/>
      <w:ind w:firstLine="0"/>
      <w:jc w:val="left"/>
    </w:pPr>
    <w:rPr>
      <w:rFonts w:ascii="Arial Cyr Chuv" w:hAnsi="Arial Cyr Chuv"/>
      <w:b/>
      <w:kern w:val="0"/>
      <w:sz w:val="26"/>
      <w:lang w:eastAsia="ru-RU"/>
    </w:rPr>
  </w:style>
  <w:style w:type="table" w:customStyle="1" w:styleId="36">
    <w:name w:val="Сетка таблицы3"/>
    <w:basedOn w:val="a1"/>
    <w:next w:val="af5"/>
    <w:rsid w:val="00F115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Опечатки"/>
    <w:uiPriority w:val="99"/>
    <w:rsid w:val="00F115E4"/>
    <w:rPr>
      <w:color w:val="FF0000"/>
    </w:rPr>
  </w:style>
  <w:style w:type="paragraph" w:customStyle="1" w:styleId="afffe">
    <w:name w:val="Словарная статья"/>
    <w:basedOn w:val="a"/>
    <w:next w:val="a"/>
    <w:uiPriority w:val="99"/>
    <w:rsid w:val="00F115E4"/>
    <w:pPr>
      <w:widowControl w:val="0"/>
      <w:suppressAutoHyphens w:val="0"/>
      <w:autoSpaceDE w:val="0"/>
      <w:autoSpaceDN w:val="0"/>
      <w:adjustRightInd w:val="0"/>
      <w:spacing w:line="240" w:lineRule="auto"/>
      <w:ind w:right="118" w:firstLine="0"/>
    </w:pPr>
    <w:rPr>
      <w:rFonts w:ascii="Arial" w:hAnsi="Arial" w:cs="Arial"/>
      <w:kern w:val="0"/>
      <w:lang w:eastAsia="ru-RU"/>
    </w:rPr>
  </w:style>
  <w:style w:type="character" w:customStyle="1" w:styleId="affff">
    <w:name w:val="Сравнение редакций. Добавленный фрагмент"/>
    <w:uiPriority w:val="99"/>
    <w:rsid w:val="00F115E4"/>
    <w:rPr>
      <w:color w:val="0000FF"/>
    </w:rPr>
  </w:style>
  <w:style w:type="character" w:customStyle="1" w:styleId="affff0">
    <w:name w:val="Сравнение редакций. Удаленный фрагмент"/>
    <w:uiPriority w:val="99"/>
    <w:rsid w:val="00F115E4"/>
    <w:rPr>
      <w:strike/>
      <w:color w:val="808000"/>
    </w:rPr>
  </w:style>
  <w:style w:type="character" w:customStyle="1" w:styleId="affff1">
    <w:name w:val="Подпись к таблице_"/>
    <w:link w:val="affff2"/>
    <w:rsid w:val="00F115E4"/>
    <w:rPr>
      <w:shd w:val="clear" w:color="auto" w:fill="FFFFFF"/>
    </w:rPr>
  </w:style>
  <w:style w:type="paragraph" w:customStyle="1" w:styleId="affff2">
    <w:name w:val="Подпись к таблице"/>
    <w:basedOn w:val="a"/>
    <w:link w:val="affff1"/>
    <w:rsid w:val="00F115E4"/>
    <w:pPr>
      <w:shd w:val="clear" w:color="auto" w:fill="FFFFFF"/>
      <w:suppressAutoHyphens w:val="0"/>
      <w:spacing w:line="256" w:lineRule="exact"/>
      <w:ind w:firstLine="0"/>
    </w:pPr>
    <w:rPr>
      <w:rFonts w:asciiTheme="minorHAnsi" w:eastAsiaTheme="minorHAnsi" w:hAnsiTheme="minorHAnsi" w:cstheme="minorBidi"/>
      <w:kern w:val="0"/>
      <w:sz w:val="22"/>
      <w:szCs w:val="22"/>
      <w:shd w:val="clear" w:color="auto" w:fill="FFFFFF"/>
      <w:lang w:eastAsia="en-US"/>
    </w:rPr>
  </w:style>
  <w:style w:type="character" w:customStyle="1" w:styleId="37">
    <w:name w:val="Основной текст (3)_"/>
    <w:link w:val="38"/>
    <w:rsid w:val="00F115E4"/>
    <w:rPr>
      <w:shd w:val="clear" w:color="auto" w:fill="FFFFFF"/>
    </w:rPr>
  </w:style>
  <w:style w:type="paragraph" w:customStyle="1" w:styleId="38">
    <w:name w:val="Основной текст (3)"/>
    <w:basedOn w:val="a"/>
    <w:link w:val="37"/>
    <w:rsid w:val="00F115E4"/>
    <w:pPr>
      <w:shd w:val="clear" w:color="auto" w:fill="FFFFFF"/>
      <w:suppressAutoHyphens w:val="0"/>
      <w:spacing w:line="277" w:lineRule="exact"/>
      <w:ind w:hanging="580"/>
      <w:jc w:val="left"/>
    </w:pPr>
    <w:rPr>
      <w:rFonts w:asciiTheme="minorHAnsi" w:eastAsiaTheme="minorHAnsi" w:hAnsiTheme="minorHAnsi" w:cstheme="minorBidi"/>
      <w:kern w:val="0"/>
      <w:sz w:val="22"/>
      <w:szCs w:val="22"/>
      <w:shd w:val="clear" w:color="auto" w:fill="FFFFFF"/>
      <w:lang w:eastAsia="en-US"/>
    </w:rPr>
  </w:style>
  <w:style w:type="table" w:customStyle="1" w:styleId="111">
    <w:name w:val="Сетка таблицы11"/>
    <w:basedOn w:val="a1"/>
    <w:next w:val="af5"/>
    <w:uiPriority w:val="39"/>
    <w:rsid w:val="00F115E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F115E4"/>
    <w:rPr>
      <w:rFonts w:ascii="Times New Roman" w:hAnsi="Times New Roman" w:cs="Times New Roman"/>
      <w:sz w:val="22"/>
      <w:szCs w:val="22"/>
    </w:rPr>
  </w:style>
  <w:style w:type="paragraph" w:customStyle="1" w:styleId="19">
    <w:name w:val="Обычный1"/>
    <w:rsid w:val="00F115E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msonormalbullet2gif">
    <w:name w:val="msonormalbullet2.gif"/>
    <w:basedOn w:val="a"/>
    <w:rsid w:val="00F115E4"/>
    <w:pPr>
      <w:suppressAutoHyphens w:val="0"/>
      <w:spacing w:before="100" w:beforeAutospacing="1" w:after="100" w:afterAutospacing="1" w:line="240" w:lineRule="auto"/>
      <w:ind w:firstLine="0"/>
      <w:jc w:val="left"/>
    </w:pPr>
    <w:rPr>
      <w:kern w:val="0"/>
      <w:lang w:eastAsia="ru-RU"/>
    </w:rPr>
  </w:style>
  <w:style w:type="paragraph" w:customStyle="1" w:styleId="affff3">
    <w:name w:val="Информация об изменениях"/>
    <w:basedOn w:val="a"/>
    <w:next w:val="a"/>
    <w:uiPriority w:val="99"/>
    <w:rsid w:val="00F115E4"/>
    <w:pPr>
      <w:widowControl w:val="0"/>
      <w:suppressAutoHyphens w:val="0"/>
      <w:autoSpaceDE w:val="0"/>
      <w:autoSpaceDN w:val="0"/>
      <w:adjustRightInd w:val="0"/>
      <w:spacing w:before="180" w:line="240" w:lineRule="auto"/>
      <w:ind w:left="360" w:right="360" w:firstLine="0"/>
    </w:pPr>
    <w:rPr>
      <w:rFonts w:ascii="Arial" w:hAnsi="Arial" w:cs="Arial"/>
      <w:color w:val="353842"/>
      <w:kern w:val="0"/>
      <w:sz w:val="18"/>
      <w:szCs w:val="18"/>
      <w:shd w:val="clear" w:color="auto" w:fill="EAEFED"/>
      <w:lang w:eastAsia="ru-RU"/>
    </w:rPr>
  </w:style>
  <w:style w:type="paragraph" w:customStyle="1" w:styleId="affff4">
    <w:name w:val="Информация об изменениях документа"/>
    <w:basedOn w:val="aff6"/>
    <w:next w:val="a"/>
    <w:uiPriority w:val="99"/>
    <w:rsid w:val="00F115E4"/>
    <w:pPr>
      <w:spacing w:before="75"/>
    </w:pPr>
    <w:rPr>
      <w:color w:val="353842"/>
      <w:sz w:val="24"/>
      <w:szCs w:val="24"/>
      <w:shd w:val="clear" w:color="auto" w:fill="F0F0F0"/>
    </w:rPr>
  </w:style>
  <w:style w:type="paragraph" w:customStyle="1" w:styleId="affff5">
    <w:name w:val="Подзаголовок для информации об изменениях"/>
    <w:basedOn w:val="a"/>
    <w:next w:val="a"/>
    <w:uiPriority w:val="99"/>
    <w:rsid w:val="00F115E4"/>
    <w:pPr>
      <w:widowControl w:val="0"/>
      <w:suppressAutoHyphens w:val="0"/>
      <w:autoSpaceDE w:val="0"/>
      <w:autoSpaceDN w:val="0"/>
      <w:adjustRightInd w:val="0"/>
      <w:spacing w:line="240" w:lineRule="auto"/>
      <w:ind w:firstLine="720"/>
    </w:pPr>
    <w:rPr>
      <w:rFonts w:ascii="Arial" w:hAnsi="Arial" w:cs="Arial"/>
      <w:b/>
      <w:bCs/>
      <w:color w:val="353842"/>
      <w:kern w:val="0"/>
      <w:sz w:val="18"/>
      <w:szCs w:val="18"/>
      <w:lang w:eastAsia="ru-RU"/>
    </w:rPr>
  </w:style>
  <w:style w:type="paragraph" w:styleId="HTML">
    <w:name w:val="HTML Preformatted"/>
    <w:basedOn w:val="a"/>
    <w:link w:val="HTML0"/>
    <w:uiPriority w:val="99"/>
    <w:unhideWhenUsed/>
    <w:rsid w:val="00F11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rsid w:val="00F115E4"/>
    <w:rPr>
      <w:rFonts w:ascii="Courier New" w:eastAsia="Times New Roman" w:hAnsi="Courier New" w:cs="Courier New"/>
      <w:sz w:val="20"/>
      <w:szCs w:val="20"/>
      <w:lang w:eastAsia="ru-RU"/>
    </w:rPr>
  </w:style>
  <w:style w:type="paragraph" w:customStyle="1" w:styleId="210">
    <w:name w:val="Основной текст 21"/>
    <w:basedOn w:val="a"/>
    <w:rsid w:val="00F115E4"/>
    <w:pPr>
      <w:spacing w:after="120" w:line="480" w:lineRule="auto"/>
      <w:ind w:firstLine="0"/>
      <w:jc w:val="left"/>
    </w:pPr>
    <w:rPr>
      <w:kern w:val="0"/>
      <w:sz w:val="20"/>
      <w:szCs w:val="20"/>
    </w:rPr>
  </w:style>
  <w:style w:type="paragraph" w:customStyle="1" w:styleId="Heading">
    <w:name w:val="Heading"/>
    <w:rsid w:val="00F115E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6">
    <w:name w:val="Заголовок статьи"/>
    <w:basedOn w:val="a"/>
    <w:next w:val="a"/>
    <w:rsid w:val="00F115E4"/>
    <w:pPr>
      <w:suppressAutoHyphens w:val="0"/>
      <w:autoSpaceDE w:val="0"/>
      <w:autoSpaceDN w:val="0"/>
      <w:adjustRightInd w:val="0"/>
      <w:spacing w:line="240" w:lineRule="auto"/>
      <w:ind w:left="1612" w:hanging="892"/>
    </w:pPr>
    <w:rPr>
      <w:rFonts w:ascii="Arial" w:hAnsi="Arial" w:cs="Arial"/>
      <w:kern w:val="0"/>
      <w:sz w:val="20"/>
      <w:szCs w:val="20"/>
      <w:lang w:eastAsia="ru-RU"/>
    </w:rPr>
  </w:style>
  <w:style w:type="paragraph" w:customStyle="1" w:styleId="affff7">
    <w:name w:val="Текст (лев. подпись)"/>
    <w:basedOn w:val="a"/>
    <w:next w:val="a"/>
    <w:rsid w:val="00F115E4"/>
    <w:pPr>
      <w:suppressAutoHyphens w:val="0"/>
      <w:autoSpaceDE w:val="0"/>
      <w:autoSpaceDN w:val="0"/>
      <w:adjustRightInd w:val="0"/>
      <w:spacing w:line="240" w:lineRule="auto"/>
      <w:ind w:firstLine="0"/>
      <w:jc w:val="left"/>
    </w:pPr>
    <w:rPr>
      <w:rFonts w:ascii="Arial" w:hAnsi="Arial" w:cs="Arial"/>
      <w:kern w:val="0"/>
      <w:sz w:val="20"/>
      <w:szCs w:val="20"/>
      <w:lang w:eastAsia="ru-RU"/>
    </w:rPr>
  </w:style>
  <w:style w:type="paragraph" w:customStyle="1" w:styleId="affff8">
    <w:name w:val="Текст (прав. подпись)"/>
    <w:basedOn w:val="a"/>
    <w:next w:val="a"/>
    <w:rsid w:val="00F115E4"/>
    <w:pPr>
      <w:suppressAutoHyphens w:val="0"/>
      <w:autoSpaceDE w:val="0"/>
      <w:autoSpaceDN w:val="0"/>
      <w:adjustRightInd w:val="0"/>
      <w:spacing w:line="240" w:lineRule="auto"/>
      <w:ind w:firstLine="0"/>
      <w:jc w:val="right"/>
    </w:pPr>
    <w:rPr>
      <w:rFonts w:ascii="Arial" w:hAnsi="Arial" w:cs="Arial"/>
      <w:kern w:val="0"/>
      <w:sz w:val="20"/>
      <w:szCs w:val="20"/>
      <w:lang w:eastAsia="ru-RU"/>
    </w:rPr>
  </w:style>
  <w:style w:type="paragraph" w:customStyle="1" w:styleId="consnonformat0">
    <w:name w:val="consnonformat"/>
    <w:basedOn w:val="a"/>
    <w:rsid w:val="00F115E4"/>
    <w:pPr>
      <w:suppressAutoHyphens w:val="0"/>
      <w:spacing w:before="100" w:beforeAutospacing="1" w:after="100" w:afterAutospacing="1" w:line="240" w:lineRule="auto"/>
      <w:ind w:firstLine="0"/>
      <w:jc w:val="left"/>
    </w:pPr>
    <w:rPr>
      <w:kern w:val="0"/>
      <w:lang w:eastAsia="ru-RU"/>
    </w:rPr>
  </w:style>
  <w:style w:type="paragraph" w:customStyle="1" w:styleId="consnormal">
    <w:name w:val="consnormal"/>
    <w:basedOn w:val="a"/>
    <w:rsid w:val="00F115E4"/>
    <w:pPr>
      <w:suppressAutoHyphens w:val="0"/>
      <w:spacing w:before="100" w:beforeAutospacing="1" w:after="100" w:afterAutospacing="1" w:line="240" w:lineRule="auto"/>
      <w:ind w:firstLine="0"/>
      <w:jc w:val="left"/>
    </w:pPr>
    <w:rPr>
      <w:kern w:val="0"/>
      <w:lang w:eastAsia="ru-RU"/>
    </w:rPr>
  </w:style>
  <w:style w:type="paragraph" w:customStyle="1" w:styleId="1a">
    <w:name w:val="Основной текст с отступом1"/>
    <w:basedOn w:val="a"/>
    <w:rsid w:val="00F115E4"/>
    <w:pPr>
      <w:suppressAutoHyphens w:val="0"/>
      <w:spacing w:line="240" w:lineRule="auto"/>
    </w:pPr>
    <w:rPr>
      <w:kern w:val="0"/>
      <w:sz w:val="28"/>
      <w:lang w:eastAsia="ru-RU"/>
    </w:rPr>
  </w:style>
  <w:style w:type="paragraph" w:customStyle="1" w:styleId="1b">
    <w:name w:val="Текст выноски1"/>
    <w:basedOn w:val="a"/>
    <w:rsid w:val="00F115E4"/>
    <w:pPr>
      <w:suppressAutoHyphens w:val="0"/>
      <w:spacing w:line="240" w:lineRule="auto"/>
      <w:ind w:firstLine="0"/>
      <w:jc w:val="left"/>
    </w:pPr>
    <w:rPr>
      <w:rFonts w:ascii="Tahoma" w:hAnsi="Tahoma" w:cs="Tahoma"/>
      <w:kern w:val="0"/>
      <w:sz w:val="16"/>
      <w:szCs w:val="16"/>
      <w:lang w:eastAsia="ru-RU"/>
    </w:rPr>
  </w:style>
  <w:style w:type="character" w:customStyle="1" w:styleId="BalloonTextChar">
    <w:name w:val="Balloon Text Char"/>
    <w:rsid w:val="00F115E4"/>
    <w:rPr>
      <w:rFonts w:ascii="Tahoma" w:hAnsi="Tahoma" w:cs="Tahoma"/>
      <w:sz w:val="16"/>
      <w:szCs w:val="16"/>
    </w:rPr>
  </w:style>
  <w:style w:type="paragraph" w:customStyle="1" w:styleId="1c">
    <w:name w:val="Абзац списка1"/>
    <w:basedOn w:val="a"/>
    <w:rsid w:val="00F115E4"/>
    <w:pPr>
      <w:suppressAutoHyphens w:val="0"/>
      <w:spacing w:line="240" w:lineRule="auto"/>
      <w:ind w:left="720" w:firstLine="0"/>
      <w:jc w:val="left"/>
    </w:pPr>
    <w:rPr>
      <w:kern w:val="0"/>
      <w:lang w:eastAsia="ru-RU"/>
    </w:rPr>
  </w:style>
  <w:style w:type="character" w:customStyle="1" w:styleId="affff9">
    <w:name w:val="Утратил силу"/>
    <w:rsid w:val="00F115E4"/>
    <w:rPr>
      <w:strike/>
      <w:color w:val="808000"/>
      <w:sz w:val="26"/>
      <w:szCs w:val="26"/>
    </w:rPr>
  </w:style>
  <w:style w:type="character" w:customStyle="1" w:styleId="affffa">
    <w:name w:val="Не вступил в силу"/>
    <w:rsid w:val="00F115E4"/>
    <w:rPr>
      <w:color w:val="008080"/>
      <w:sz w:val="26"/>
      <w:szCs w:val="26"/>
    </w:rPr>
  </w:style>
  <w:style w:type="paragraph" w:customStyle="1" w:styleId="ConsNormal0">
    <w:name w:val="ConsNormal"/>
    <w:rsid w:val="00F115E4"/>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affffb">
    <w:name w:val="a"/>
    <w:basedOn w:val="a"/>
    <w:rsid w:val="00F115E4"/>
    <w:pPr>
      <w:suppressAutoHyphens w:val="0"/>
      <w:spacing w:before="100" w:beforeAutospacing="1" w:after="100" w:afterAutospacing="1" w:line="240" w:lineRule="auto"/>
      <w:ind w:firstLine="0"/>
      <w:jc w:val="left"/>
    </w:pPr>
    <w:rPr>
      <w:color w:val="424242"/>
      <w:kern w:val="0"/>
      <w:sz w:val="17"/>
      <w:szCs w:val="17"/>
      <w:lang w:eastAsia="ru-RU"/>
    </w:rPr>
  </w:style>
  <w:style w:type="character" w:styleId="affffc">
    <w:name w:val="Strong"/>
    <w:uiPriority w:val="22"/>
    <w:qFormat/>
    <w:rsid w:val="00F115E4"/>
    <w:rPr>
      <w:b/>
      <w:bCs/>
    </w:rPr>
  </w:style>
  <w:style w:type="paragraph" w:customStyle="1" w:styleId="msonospacing0">
    <w:name w:val="msonospacing"/>
    <w:rsid w:val="00F115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rsid w:val="00F115E4"/>
    <w:pPr>
      <w:suppressAutoHyphens w:val="0"/>
      <w:spacing w:line="240" w:lineRule="auto"/>
      <w:ind w:left="720" w:firstLine="0"/>
      <w:contextualSpacing/>
      <w:jc w:val="left"/>
    </w:pPr>
    <w:rPr>
      <w:kern w:val="0"/>
      <w:lang w:eastAsia="ru-RU"/>
    </w:rPr>
  </w:style>
  <w:style w:type="paragraph" w:customStyle="1" w:styleId="formattext">
    <w:name w:val="formattext"/>
    <w:basedOn w:val="a"/>
    <w:rsid w:val="00F115E4"/>
    <w:pPr>
      <w:suppressAutoHyphens w:val="0"/>
      <w:spacing w:before="100" w:beforeAutospacing="1" w:after="100" w:afterAutospacing="1" w:line="240" w:lineRule="auto"/>
      <w:ind w:firstLine="0"/>
      <w:jc w:val="left"/>
    </w:pPr>
    <w:rPr>
      <w:kern w:val="0"/>
      <w:lang w:eastAsia="ru-RU"/>
    </w:rPr>
  </w:style>
  <w:style w:type="paragraph" w:customStyle="1" w:styleId="headertext">
    <w:name w:val="headertext"/>
    <w:basedOn w:val="a"/>
    <w:rsid w:val="00F115E4"/>
    <w:pPr>
      <w:suppressAutoHyphens w:val="0"/>
      <w:spacing w:before="100" w:beforeAutospacing="1" w:after="100" w:afterAutospacing="1" w:line="240" w:lineRule="auto"/>
      <w:ind w:firstLine="0"/>
      <w:jc w:val="left"/>
    </w:pPr>
    <w:rPr>
      <w:kern w:val="0"/>
      <w:lang w:eastAsia="ru-RU"/>
    </w:rPr>
  </w:style>
  <w:style w:type="paragraph" w:customStyle="1" w:styleId="Web">
    <w:name w:val="Обычный (Web)"/>
    <w:basedOn w:val="a"/>
    <w:rsid w:val="00F115E4"/>
    <w:pPr>
      <w:suppressAutoHyphens w:val="0"/>
      <w:spacing w:before="100" w:after="100" w:line="240" w:lineRule="auto"/>
      <w:ind w:firstLine="0"/>
      <w:jc w:val="left"/>
    </w:pPr>
    <w:rPr>
      <w:kern w:val="0"/>
      <w:szCs w:val="20"/>
      <w:lang w:eastAsia="ru-RU"/>
    </w:rPr>
  </w:style>
  <w:style w:type="paragraph" w:customStyle="1" w:styleId="affffd">
    <w:name w:val="раздилитель сноски"/>
    <w:basedOn w:val="a"/>
    <w:next w:val="afff"/>
    <w:rsid w:val="00F115E4"/>
    <w:pPr>
      <w:suppressAutoHyphens w:val="0"/>
      <w:spacing w:after="120" w:line="240" w:lineRule="auto"/>
      <w:ind w:firstLine="0"/>
    </w:pPr>
    <w:rPr>
      <w:kern w:val="0"/>
      <w:szCs w:val="20"/>
      <w:lang w:val="en-US" w:eastAsia="ru-RU"/>
    </w:rPr>
  </w:style>
  <w:style w:type="paragraph" w:customStyle="1" w:styleId="ConsPlusTextList">
    <w:name w:val="ConsPlusTextList"/>
    <w:rsid w:val="00F115E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xl65">
    <w:name w:val="xl65"/>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7"/>
      <w:szCs w:val="17"/>
      <w:lang w:eastAsia="ru-RU"/>
    </w:rPr>
  </w:style>
  <w:style w:type="paragraph" w:customStyle="1" w:styleId="xl66">
    <w:name w:val="xl66"/>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7"/>
      <w:szCs w:val="17"/>
      <w:lang w:eastAsia="ru-RU"/>
    </w:rPr>
  </w:style>
  <w:style w:type="paragraph" w:customStyle="1" w:styleId="xl67">
    <w:name w:val="xl67"/>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7"/>
      <w:szCs w:val="17"/>
      <w:lang w:eastAsia="ru-RU"/>
    </w:rPr>
  </w:style>
  <w:style w:type="paragraph" w:customStyle="1" w:styleId="xl68">
    <w:name w:val="xl68"/>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textAlignment w:val="top"/>
    </w:pPr>
    <w:rPr>
      <w:b/>
      <w:bCs/>
      <w:kern w:val="0"/>
      <w:sz w:val="17"/>
      <w:szCs w:val="17"/>
      <w:lang w:eastAsia="ru-RU"/>
    </w:rPr>
  </w:style>
  <w:style w:type="paragraph" w:customStyle="1" w:styleId="xl69">
    <w:name w:val="xl69"/>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textAlignment w:val="top"/>
    </w:pPr>
    <w:rPr>
      <w:kern w:val="0"/>
      <w:sz w:val="17"/>
      <w:szCs w:val="17"/>
      <w:lang w:eastAsia="ru-RU"/>
    </w:rPr>
  </w:style>
  <w:style w:type="paragraph" w:customStyle="1" w:styleId="xl70">
    <w:name w:val="xl70"/>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textAlignment w:val="top"/>
    </w:pPr>
    <w:rPr>
      <w:color w:val="000000"/>
      <w:kern w:val="0"/>
      <w:sz w:val="17"/>
      <w:szCs w:val="17"/>
      <w:lang w:eastAsia="ru-RU"/>
    </w:rPr>
  </w:style>
  <w:style w:type="paragraph" w:customStyle="1" w:styleId="xl71">
    <w:name w:val="xl71"/>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textAlignment w:val="top"/>
    </w:pPr>
    <w:rPr>
      <w:color w:val="000000"/>
      <w:kern w:val="0"/>
      <w:sz w:val="14"/>
      <w:szCs w:val="14"/>
      <w:lang w:eastAsia="ru-RU"/>
    </w:rPr>
  </w:style>
  <w:style w:type="paragraph" w:customStyle="1" w:styleId="xl72">
    <w:name w:val="xl72"/>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4"/>
      <w:szCs w:val="14"/>
      <w:lang w:eastAsia="ru-RU"/>
    </w:rPr>
  </w:style>
  <w:style w:type="paragraph" w:customStyle="1" w:styleId="xl73">
    <w:name w:val="xl73"/>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textAlignment w:val="top"/>
    </w:pPr>
    <w:rPr>
      <w:kern w:val="0"/>
      <w:sz w:val="14"/>
      <w:szCs w:val="14"/>
      <w:lang w:eastAsia="ru-RU"/>
    </w:rPr>
  </w:style>
  <w:style w:type="paragraph" w:customStyle="1" w:styleId="xl74">
    <w:name w:val="xl74"/>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textAlignment w:val="top"/>
    </w:pPr>
    <w:rPr>
      <w:color w:val="000000"/>
      <w:kern w:val="0"/>
      <w:sz w:val="10"/>
      <w:szCs w:val="10"/>
      <w:lang w:eastAsia="ru-RU"/>
    </w:rPr>
  </w:style>
  <w:style w:type="paragraph" w:customStyle="1" w:styleId="xl75">
    <w:name w:val="xl75"/>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0"/>
      <w:szCs w:val="10"/>
      <w:lang w:eastAsia="ru-RU"/>
    </w:rPr>
  </w:style>
  <w:style w:type="paragraph" w:customStyle="1" w:styleId="xl76">
    <w:name w:val="xl76"/>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textAlignment w:val="top"/>
    </w:pPr>
    <w:rPr>
      <w:kern w:val="0"/>
      <w:sz w:val="10"/>
      <w:szCs w:val="10"/>
      <w:lang w:eastAsia="ru-RU"/>
    </w:rPr>
  </w:style>
  <w:style w:type="paragraph" w:customStyle="1" w:styleId="xl77">
    <w:name w:val="xl77"/>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7"/>
      <w:szCs w:val="17"/>
      <w:lang w:eastAsia="ru-RU"/>
    </w:rPr>
  </w:style>
  <w:style w:type="paragraph" w:customStyle="1" w:styleId="xl78">
    <w:name w:val="xl78"/>
    <w:basedOn w:val="a"/>
    <w:rsid w:val="00F115E4"/>
    <w:pPr>
      <w:pBdr>
        <w:top w:val="single" w:sz="4" w:space="0" w:color="auto"/>
        <w:left w:val="single" w:sz="4" w:space="0" w:color="auto"/>
        <w:right w:val="single" w:sz="4" w:space="0" w:color="auto"/>
      </w:pBdr>
      <w:suppressAutoHyphens w:val="0"/>
      <w:spacing w:before="100" w:beforeAutospacing="1" w:after="100" w:afterAutospacing="1" w:line="240" w:lineRule="auto"/>
      <w:ind w:firstLine="0"/>
      <w:textAlignment w:val="top"/>
    </w:pPr>
    <w:rPr>
      <w:kern w:val="0"/>
      <w:sz w:val="17"/>
      <w:szCs w:val="17"/>
      <w:lang w:eastAsia="ru-RU"/>
    </w:rPr>
  </w:style>
  <w:style w:type="paragraph" w:customStyle="1" w:styleId="xl79">
    <w:name w:val="xl79"/>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kern w:val="0"/>
      <w:sz w:val="17"/>
      <w:szCs w:val="17"/>
      <w:lang w:eastAsia="ru-RU"/>
    </w:rPr>
  </w:style>
  <w:style w:type="paragraph" w:customStyle="1" w:styleId="xl80">
    <w:name w:val="xl80"/>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7"/>
      <w:szCs w:val="17"/>
      <w:lang w:eastAsia="ru-RU"/>
    </w:rPr>
  </w:style>
  <w:style w:type="paragraph" w:customStyle="1" w:styleId="xl81">
    <w:name w:val="xl81"/>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7"/>
      <w:szCs w:val="17"/>
      <w:lang w:eastAsia="ru-RU"/>
    </w:rPr>
  </w:style>
  <w:style w:type="paragraph" w:customStyle="1" w:styleId="xl82">
    <w:name w:val="xl82"/>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7"/>
      <w:szCs w:val="17"/>
      <w:lang w:eastAsia="ru-RU"/>
    </w:rPr>
  </w:style>
  <w:style w:type="paragraph" w:customStyle="1" w:styleId="xl83">
    <w:name w:val="xl83"/>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7"/>
      <w:szCs w:val="17"/>
      <w:lang w:eastAsia="ru-RU"/>
    </w:rPr>
  </w:style>
  <w:style w:type="paragraph" w:customStyle="1" w:styleId="xl84">
    <w:name w:val="xl84"/>
    <w:basedOn w:val="a"/>
    <w:rsid w:val="00F115E4"/>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7"/>
      <w:szCs w:val="17"/>
      <w:lang w:eastAsia="ru-RU"/>
    </w:rPr>
  </w:style>
  <w:style w:type="paragraph" w:customStyle="1" w:styleId="xl85">
    <w:name w:val="xl85"/>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sz w:val="17"/>
      <w:szCs w:val="17"/>
      <w:lang w:eastAsia="ru-RU"/>
    </w:rPr>
  </w:style>
  <w:style w:type="paragraph" w:customStyle="1" w:styleId="xl86">
    <w:name w:val="xl86"/>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kern w:val="0"/>
      <w:sz w:val="17"/>
      <w:szCs w:val="17"/>
      <w:lang w:eastAsia="ru-RU"/>
    </w:rPr>
  </w:style>
  <w:style w:type="paragraph" w:customStyle="1" w:styleId="xl87">
    <w:name w:val="xl87"/>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sz w:val="17"/>
      <w:szCs w:val="17"/>
      <w:lang w:eastAsia="ru-RU"/>
    </w:rPr>
  </w:style>
  <w:style w:type="paragraph" w:customStyle="1" w:styleId="xl88">
    <w:name w:val="xl88"/>
    <w:basedOn w:val="a"/>
    <w:rsid w:val="00F115E4"/>
    <w:pPr>
      <w:suppressAutoHyphens w:val="0"/>
      <w:spacing w:before="100" w:beforeAutospacing="1" w:after="100" w:afterAutospacing="1" w:line="240" w:lineRule="auto"/>
      <w:ind w:firstLine="0"/>
      <w:jc w:val="left"/>
    </w:pPr>
    <w:rPr>
      <w:kern w:val="0"/>
      <w:lang w:eastAsia="ru-RU"/>
    </w:rPr>
  </w:style>
  <w:style w:type="paragraph" w:customStyle="1" w:styleId="xl89">
    <w:name w:val="xl89"/>
    <w:basedOn w:val="a"/>
    <w:rsid w:val="00F115E4"/>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kern w:val="0"/>
      <w:sz w:val="17"/>
      <w:szCs w:val="17"/>
      <w:lang w:eastAsia="ru-RU"/>
    </w:rPr>
  </w:style>
  <w:style w:type="paragraph" w:customStyle="1" w:styleId="xl90">
    <w:name w:val="xl90"/>
    <w:basedOn w:val="a"/>
    <w:rsid w:val="00F115E4"/>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7"/>
      <w:szCs w:val="17"/>
      <w:lang w:eastAsia="ru-RU"/>
    </w:rPr>
  </w:style>
  <w:style w:type="paragraph" w:customStyle="1" w:styleId="xl91">
    <w:name w:val="xl91"/>
    <w:basedOn w:val="a"/>
    <w:rsid w:val="00F115E4"/>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7"/>
      <w:szCs w:val="17"/>
      <w:lang w:eastAsia="ru-RU"/>
    </w:rPr>
  </w:style>
  <w:style w:type="paragraph" w:customStyle="1" w:styleId="xl92">
    <w:name w:val="xl92"/>
    <w:basedOn w:val="a"/>
    <w:rsid w:val="00F115E4"/>
    <w:pPr>
      <w:pBdr>
        <w:top w:val="single" w:sz="4" w:space="0" w:color="auto"/>
        <w:left w:val="single" w:sz="4" w:space="0" w:color="auto"/>
      </w:pBdr>
      <w:suppressAutoHyphens w:val="0"/>
      <w:spacing w:before="100" w:beforeAutospacing="1" w:after="100" w:afterAutospacing="1" w:line="240" w:lineRule="auto"/>
      <w:ind w:firstLine="0"/>
      <w:jc w:val="center"/>
      <w:textAlignment w:val="top"/>
    </w:pPr>
    <w:rPr>
      <w:color w:val="0000FF"/>
      <w:kern w:val="0"/>
      <w:u w:val="single"/>
      <w:lang w:eastAsia="ru-RU"/>
    </w:rPr>
  </w:style>
  <w:style w:type="paragraph" w:customStyle="1" w:styleId="xl93">
    <w:name w:val="xl93"/>
    <w:basedOn w:val="a"/>
    <w:rsid w:val="00F115E4"/>
    <w:pPr>
      <w:pBdr>
        <w:top w:val="single" w:sz="4" w:space="0" w:color="auto"/>
      </w:pBdr>
      <w:suppressAutoHyphens w:val="0"/>
      <w:spacing w:before="100" w:beforeAutospacing="1" w:after="100" w:afterAutospacing="1" w:line="240" w:lineRule="auto"/>
      <w:ind w:firstLine="0"/>
      <w:jc w:val="center"/>
      <w:textAlignment w:val="top"/>
    </w:pPr>
    <w:rPr>
      <w:color w:val="0000FF"/>
      <w:kern w:val="0"/>
      <w:u w:val="single"/>
      <w:lang w:eastAsia="ru-RU"/>
    </w:rPr>
  </w:style>
  <w:style w:type="paragraph" w:customStyle="1" w:styleId="xl94">
    <w:name w:val="xl94"/>
    <w:basedOn w:val="a"/>
    <w:rsid w:val="00F115E4"/>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FF"/>
      <w:kern w:val="0"/>
      <w:u w:val="single"/>
      <w:lang w:eastAsia="ru-RU"/>
    </w:rPr>
  </w:style>
  <w:style w:type="paragraph" w:customStyle="1" w:styleId="xl95">
    <w:name w:val="xl95"/>
    <w:basedOn w:val="a"/>
    <w:rsid w:val="00F115E4"/>
    <w:pPr>
      <w:pBdr>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FF"/>
      <w:kern w:val="0"/>
      <w:u w:val="single"/>
      <w:lang w:eastAsia="ru-RU"/>
    </w:rPr>
  </w:style>
  <w:style w:type="paragraph" w:customStyle="1" w:styleId="xl96">
    <w:name w:val="xl96"/>
    <w:basedOn w:val="a"/>
    <w:rsid w:val="00F115E4"/>
    <w:pPr>
      <w:pBdr>
        <w:bottom w:val="single" w:sz="4" w:space="0" w:color="auto"/>
      </w:pBdr>
      <w:suppressAutoHyphens w:val="0"/>
      <w:spacing w:before="100" w:beforeAutospacing="1" w:after="100" w:afterAutospacing="1" w:line="240" w:lineRule="auto"/>
      <w:ind w:firstLine="0"/>
      <w:jc w:val="center"/>
      <w:textAlignment w:val="top"/>
    </w:pPr>
    <w:rPr>
      <w:color w:val="0000FF"/>
      <w:kern w:val="0"/>
      <w:u w:val="single"/>
      <w:lang w:eastAsia="ru-RU"/>
    </w:rPr>
  </w:style>
  <w:style w:type="paragraph" w:customStyle="1" w:styleId="xl97">
    <w:name w:val="xl97"/>
    <w:basedOn w:val="a"/>
    <w:rsid w:val="00F115E4"/>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FF"/>
      <w:kern w:val="0"/>
      <w:u w:val="single"/>
      <w:lang w:eastAsia="ru-RU"/>
    </w:rPr>
  </w:style>
  <w:style w:type="paragraph" w:customStyle="1" w:styleId="xl98">
    <w:name w:val="xl98"/>
    <w:basedOn w:val="a"/>
    <w:rsid w:val="00F115E4"/>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99">
    <w:name w:val="xl99"/>
    <w:basedOn w:val="a"/>
    <w:rsid w:val="00F115E4"/>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100">
    <w:name w:val="xl100"/>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textAlignment w:val="top"/>
    </w:pPr>
    <w:rPr>
      <w:b/>
      <w:bCs/>
      <w:color w:val="000000"/>
      <w:kern w:val="0"/>
      <w:sz w:val="17"/>
      <w:szCs w:val="17"/>
      <w:lang w:eastAsia="ru-RU"/>
    </w:rPr>
  </w:style>
  <w:style w:type="paragraph" w:customStyle="1" w:styleId="xl101">
    <w:name w:val="xl101"/>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7"/>
      <w:szCs w:val="17"/>
      <w:lang w:eastAsia="ru-RU"/>
    </w:rPr>
  </w:style>
  <w:style w:type="paragraph" w:customStyle="1" w:styleId="xl102">
    <w:name w:val="xl102"/>
    <w:basedOn w:val="a"/>
    <w:rsid w:val="00F115E4"/>
    <w:pPr>
      <w:pBdr>
        <w:top w:val="single" w:sz="4" w:space="0" w:color="auto"/>
        <w:left w:val="single" w:sz="4" w:space="0" w:color="auto"/>
        <w:right w:val="single" w:sz="4" w:space="0" w:color="auto"/>
      </w:pBdr>
      <w:suppressAutoHyphens w:val="0"/>
      <w:spacing w:before="100" w:beforeAutospacing="1" w:after="100" w:afterAutospacing="1" w:line="240" w:lineRule="auto"/>
      <w:ind w:firstLine="0"/>
      <w:textAlignment w:val="top"/>
    </w:pPr>
    <w:rPr>
      <w:color w:val="000000"/>
      <w:kern w:val="0"/>
      <w:sz w:val="17"/>
      <w:szCs w:val="17"/>
      <w:lang w:eastAsia="ru-RU"/>
    </w:rPr>
  </w:style>
  <w:style w:type="paragraph" w:customStyle="1" w:styleId="xl103">
    <w:name w:val="xl103"/>
    <w:basedOn w:val="a"/>
    <w:rsid w:val="00F115E4"/>
    <w:pPr>
      <w:pBdr>
        <w:left w:val="single" w:sz="4" w:space="0" w:color="auto"/>
        <w:right w:val="single" w:sz="4" w:space="0" w:color="auto"/>
      </w:pBdr>
      <w:suppressAutoHyphens w:val="0"/>
      <w:spacing w:before="100" w:beforeAutospacing="1" w:after="100" w:afterAutospacing="1" w:line="240" w:lineRule="auto"/>
      <w:ind w:firstLine="0"/>
      <w:textAlignment w:val="top"/>
    </w:pPr>
    <w:rPr>
      <w:kern w:val="0"/>
      <w:sz w:val="17"/>
      <w:szCs w:val="17"/>
      <w:lang w:eastAsia="ru-RU"/>
    </w:rPr>
  </w:style>
  <w:style w:type="paragraph" w:customStyle="1" w:styleId="xl104">
    <w:name w:val="xl104"/>
    <w:basedOn w:val="a"/>
    <w:rsid w:val="00F115E4"/>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textAlignment w:val="top"/>
    </w:pPr>
    <w:rPr>
      <w:kern w:val="0"/>
      <w:sz w:val="17"/>
      <w:szCs w:val="17"/>
      <w:lang w:eastAsia="ru-RU"/>
    </w:rPr>
  </w:style>
  <w:style w:type="paragraph" w:customStyle="1" w:styleId="xl105">
    <w:name w:val="xl105"/>
    <w:basedOn w:val="a"/>
    <w:rsid w:val="00F115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17"/>
      <w:szCs w:val="17"/>
      <w:lang w:eastAsia="ru-RU"/>
    </w:rPr>
  </w:style>
  <w:style w:type="paragraph" w:customStyle="1" w:styleId="xl106">
    <w:name w:val="xl106"/>
    <w:basedOn w:val="a"/>
    <w:rsid w:val="00F115E4"/>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7"/>
      <w:szCs w:val="17"/>
      <w:lang w:eastAsia="ru-RU"/>
    </w:rPr>
  </w:style>
  <w:style w:type="paragraph" w:customStyle="1" w:styleId="xl107">
    <w:name w:val="xl107"/>
    <w:basedOn w:val="a"/>
    <w:rsid w:val="00F115E4"/>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7"/>
      <w:szCs w:val="17"/>
      <w:lang w:eastAsia="ru-RU"/>
    </w:rPr>
  </w:style>
  <w:style w:type="paragraph" w:customStyle="1" w:styleId="xl108">
    <w:name w:val="xl108"/>
    <w:basedOn w:val="a"/>
    <w:rsid w:val="00F115E4"/>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7"/>
      <w:szCs w:val="17"/>
      <w:lang w:eastAsia="ru-RU"/>
    </w:rPr>
  </w:style>
  <w:style w:type="paragraph" w:customStyle="1" w:styleId="xl109">
    <w:name w:val="xl109"/>
    <w:basedOn w:val="a"/>
    <w:rsid w:val="00F115E4"/>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textAlignment w:val="top"/>
    </w:pPr>
    <w:rPr>
      <w:kern w:val="0"/>
      <w:sz w:val="17"/>
      <w:szCs w:val="17"/>
      <w:lang w:eastAsia="ru-RU"/>
    </w:rPr>
  </w:style>
  <w:style w:type="paragraph" w:customStyle="1" w:styleId="xl110">
    <w:name w:val="xl110"/>
    <w:basedOn w:val="a"/>
    <w:rsid w:val="00F115E4"/>
    <w:pPr>
      <w:pBdr>
        <w:top w:val="single" w:sz="4" w:space="0" w:color="auto"/>
        <w:bottom w:val="single" w:sz="4" w:space="0" w:color="auto"/>
      </w:pBdr>
      <w:suppressAutoHyphens w:val="0"/>
      <w:spacing w:before="100" w:beforeAutospacing="1" w:after="100" w:afterAutospacing="1" w:line="240" w:lineRule="auto"/>
      <w:ind w:firstLine="0"/>
      <w:jc w:val="left"/>
      <w:textAlignment w:val="top"/>
    </w:pPr>
    <w:rPr>
      <w:kern w:val="0"/>
      <w:sz w:val="17"/>
      <w:szCs w:val="17"/>
      <w:lang w:eastAsia="ru-RU"/>
    </w:rPr>
  </w:style>
  <w:style w:type="paragraph" w:customStyle="1" w:styleId="xl111">
    <w:name w:val="xl111"/>
    <w:basedOn w:val="a"/>
    <w:rsid w:val="00F115E4"/>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sz w:val="17"/>
      <w:szCs w:val="17"/>
      <w:lang w:eastAsia="ru-RU"/>
    </w:rPr>
  </w:style>
  <w:style w:type="paragraph" w:customStyle="1" w:styleId="xl112">
    <w:name w:val="xl112"/>
    <w:basedOn w:val="a"/>
    <w:rsid w:val="00F115E4"/>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b/>
      <w:bCs/>
      <w:color w:val="000000"/>
      <w:kern w:val="0"/>
      <w:sz w:val="17"/>
      <w:szCs w:val="17"/>
      <w:lang w:eastAsia="ru-RU"/>
    </w:rPr>
  </w:style>
  <w:style w:type="paragraph" w:customStyle="1" w:styleId="xl113">
    <w:name w:val="xl113"/>
    <w:basedOn w:val="a"/>
    <w:rsid w:val="00F115E4"/>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b/>
      <w:bCs/>
      <w:color w:val="000000"/>
      <w:kern w:val="0"/>
      <w:sz w:val="17"/>
      <w:szCs w:val="17"/>
      <w:lang w:eastAsia="ru-RU"/>
    </w:rPr>
  </w:style>
  <w:style w:type="paragraph" w:customStyle="1" w:styleId="xl114">
    <w:name w:val="xl114"/>
    <w:basedOn w:val="a"/>
    <w:rsid w:val="00F115E4"/>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7"/>
      <w:szCs w:val="17"/>
      <w:lang w:eastAsia="ru-RU"/>
    </w:rPr>
  </w:style>
  <w:style w:type="paragraph" w:customStyle="1" w:styleId="xl115">
    <w:name w:val="xl115"/>
    <w:basedOn w:val="a"/>
    <w:rsid w:val="00F115E4"/>
    <w:pPr>
      <w:pBdr>
        <w:top w:val="single" w:sz="4" w:space="0" w:color="auto"/>
        <w:left w:val="single" w:sz="4" w:space="0" w:color="auto"/>
        <w:right w:val="single" w:sz="4" w:space="0" w:color="auto"/>
      </w:pBdr>
      <w:suppressAutoHyphens w:val="0"/>
      <w:spacing w:before="100" w:beforeAutospacing="1" w:after="100" w:afterAutospacing="1" w:line="240" w:lineRule="auto"/>
      <w:ind w:firstLine="0"/>
      <w:textAlignment w:val="top"/>
    </w:pPr>
    <w:rPr>
      <w:b/>
      <w:bCs/>
      <w:kern w:val="0"/>
      <w:sz w:val="17"/>
      <w:szCs w:val="17"/>
      <w:lang w:eastAsia="ru-RU"/>
    </w:rPr>
  </w:style>
  <w:style w:type="paragraph" w:customStyle="1" w:styleId="xl116">
    <w:name w:val="xl116"/>
    <w:basedOn w:val="a"/>
    <w:rsid w:val="00F115E4"/>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textAlignment w:val="top"/>
    </w:pPr>
    <w:rPr>
      <w:kern w:val="0"/>
      <w:lang w:eastAsia="ru-RU"/>
    </w:rPr>
  </w:style>
  <w:style w:type="character" w:customStyle="1" w:styleId="1d">
    <w:name w:val="Текст выноски Знак1"/>
    <w:uiPriority w:val="99"/>
    <w:semiHidden/>
    <w:rsid w:val="00F115E4"/>
    <w:rPr>
      <w:rFonts w:ascii="Tahoma" w:eastAsia="Times New Roman" w:hAnsi="Tahoma" w:cs="Tahoma"/>
      <w:sz w:val="16"/>
      <w:szCs w:val="16"/>
      <w:lang w:eastAsia="ru-RU"/>
    </w:rPr>
  </w:style>
  <w:style w:type="character" w:customStyle="1" w:styleId="1e">
    <w:name w:val="Нижний колонтитул Знак1"/>
    <w:uiPriority w:val="99"/>
    <w:semiHidden/>
    <w:rsid w:val="00F115E4"/>
    <w:rPr>
      <w:rFonts w:ascii="Times New Roman" w:eastAsia="Times New Roman" w:hAnsi="Times New Roman" w:cs="Times New Roman"/>
      <w:sz w:val="24"/>
      <w:szCs w:val="24"/>
      <w:lang w:eastAsia="ru-RU"/>
    </w:rPr>
  </w:style>
  <w:style w:type="paragraph" w:customStyle="1" w:styleId="affffe">
    <w:basedOn w:val="a"/>
    <w:next w:val="a6"/>
    <w:rsid w:val="00F115E4"/>
    <w:pPr>
      <w:spacing w:line="240" w:lineRule="auto"/>
      <w:ind w:firstLine="0"/>
      <w:jc w:val="center"/>
    </w:pPr>
    <w:rPr>
      <w:b/>
      <w:bCs/>
      <w:kern w:val="0"/>
      <w:sz w:val="32"/>
      <w:lang w:eastAsia="zh-CN"/>
    </w:rPr>
  </w:style>
  <w:style w:type="paragraph" w:customStyle="1" w:styleId="211">
    <w:name w:val="Основной текст с отступом 21"/>
    <w:basedOn w:val="a"/>
    <w:rsid w:val="00F115E4"/>
    <w:pPr>
      <w:spacing w:line="240" w:lineRule="auto"/>
      <w:ind w:left="709" w:firstLine="0"/>
    </w:pPr>
    <w:rPr>
      <w:kern w:val="0"/>
      <w:sz w:val="28"/>
      <w:szCs w:val="20"/>
      <w:lang w:eastAsia="zh-CN"/>
    </w:rPr>
  </w:style>
  <w:style w:type="paragraph" w:customStyle="1" w:styleId="dktexright">
    <w:name w:val="dktexright"/>
    <w:basedOn w:val="a"/>
    <w:rsid w:val="00F115E4"/>
    <w:pPr>
      <w:suppressAutoHyphens w:val="0"/>
      <w:spacing w:before="100" w:beforeAutospacing="1" w:after="100" w:afterAutospacing="1" w:line="240" w:lineRule="auto"/>
      <w:ind w:firstLine="0"/>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0104543/1201" TargetMode="External"/><Relationship Id="rId18" Type="http://schemas.openxmlformats.org/officeDocument/2006/relationships/hyperlink" Target="http://mobileonline.garant.ru/document/redirect/17520999/826" TargetMode="External"/><Relationship Id="rId26" Type="http://schemas.openxmlformats.org/officeDocument/2006/relationships/hyperlink" Target="http://mobileonline.garant.ru/document/redirect/70114552/0" TargetMode="External"/><Relationship Id="rId39" Type="http://schemas.openxmlformats.org/officeDocument/2006/relationships/hyperlink" Target="http://mobileonline.garant.ru/document/redirect/17520999/826" TargetMode="External"/><Relationship Id="rId21" Type="http://schemas.openxmlformats.org/officeDocument/2006/relationships/hyperlink" Target="http://mobileonline.garant.ru/document/redirect/12177515/706" TargetMode="External"/><Relationship Id="rId34" Type="http://schemas.openxmlformats.org/officeDocument/2006/relationships/hyperlink" Target="http://mobileonline.garant.ru/document/redirect/17520999/826" TargetMode="External"/><Relationship Id="rId42" Type="http://schemas.openxmlformats.org/officeDocument/2006/relationships/hyperlink" Target="http://mobileonline.garant.ru/document/redirect/17520999/826"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document/redirect/17520999/826" TargetMode="External"/><Relationship Id="rId29" Type="http://schemas.openxmlformats.org/officeDocument/2006/relationships/hyperlink" Target="http://mobileonline.garant.ru/document/redirect/701145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2043252/1004" TargetMode="External"/><Relationship Id="rId24" Type="http://schemas.openxmlformats.org/officeDocument/2006/relationships/hyperlink" Target="http://mobileonline.garant.ru/document/redirect/10103000/0" TargetMode="External"/><Relationship Id="rId32" Type="http://schemas.openxmlformats.org/officeDocument/2006/relationships/hyperlink" Target="http://mobileonline.garant.ru/document/redirect/17520999/826" TargetMode="External"/><Relationship Id="rId37" Type="http://schemas.openxmlformats.org/officeDocument/2006/relationships/hyperlink" Target="http://mobileonline.garant.ru/document/redirect/17520999/826" TargetMode="External"/><Relationship Id="rId40" Type="http://schemas.openxmlformats.org/officeDocument/2006/relationships/hyperlink" Target="http://mobileonline.garant.ru/document/redirect/12184522/21" TargetMode="External"/><Relationship Id="rId45" Type="http://schemas.openxmlformats.org/officeDocument/2006/relationships/hyperlink" Target="http://mobileonline.garant.ru/document/redirect/12148567/6014" TargetMode="External"/><Relationship Id="rId5" Type="http://schemas.openxmlformats.org/officeDocument/2006/relationships/webSettings" Target="webSettings.xml"/><Relationship Id="rId15" Type="http://schemas.openxmlformats.org/officeDocument/2006/relationships/hyperlink" Target="http://mobileonline.garant.ru/document/redirect/17520999/826" TargetMode="External"/><Relationship Id="rId23" Type="http://schemas.openxmlformats.org/officeDocument/2006/relationships/hyperlink" Target="http://mobileonline.garant.ru/document/redirect/12177515/7014" TargetMode="External"/><Relationship Id="rId28" Type="http://schemas.openxmlformats.org/officeDocument/2006/relationships/hyperlink" Target="http://mobileonline.garant.ru/document/redirect/70114552/1180" TargetMode="External"/><Relationship Id="rId36" Type="http://schemas.openxmlformats.org/officeDocument/2006/relationships/hyperlink" Target="http://mobileonline.garant.ru/document/redirect/72043252/1019" TargetMode="External"/><Relationship Id="rId10" Type="http://schemas.openxmlformats.org/officeDocument/2006/relationships/hyperlink" Target="http://mobileonline.garant.ru/document/redirect/10104543/1002" TargetMode="External"/><Relationship Id="rId19" Type="http://schemas.openxmlformats.org/officeDocument/2006/relationships/hyperlink" Target="http://mobileonline.garant.ru/document/redirect/17520999/826" TargetMode="External"/><Relationship Id="rId31" Type="http://schemas.openxmlformats.org/officeDocument/2006/relationships/hyperlink" Target="http://mobileonline.garant.ru/document/redirect/72043252/1014" TargetMode="External"/><Relationship Id="rId44" Type="http://schemas.openxmlformats.org/officeDocument/2006/relationships/hyperlink" Target="mailto:yantik@cap.ru" TargetMode="External"/><Relationship Id="rId4" Type="http://schemas.openxmlformats.org/officeDocument/2006/relationships/settings" Target="settings.xml"/><Relationship Id="rId9" Type="http://schemas.openxmlformats.org/officeDocument/2006/relationships/hyperlink" Target="http://mobileonline.garant.ru/document/redirect/404560946/0" TargetMode="External"/><Relationship Id="rId14" Type="http://schemas.openxmlformats.org/officeDocument/2006/relationships/hyperlink" Target="http://mobileonline.garant.ru/document/redirect/17520999/826" TargetMode="External"/><Relationship Id="rId22" Type="http://schemas.openxmlformats.org/officeDocument/2006/relationships/hyperlink" Target="http://mobileonline.garant.ru/document/redirect/12177515/91" TargetMode="External"/><Relationship Id="rId27" Type="http://schemas.openxmlformats.org/officeDocument/2006/relationships/hyperlink" Target="http://mobileonline.garant.ru/document/redirect/72043252/0" TargetMode="External"/><Relationship Id="rId30" Type="http://schemas.openxmlformats.org/officeDocument/2006/relationships/hyperlink" Target="http://mobileonline.garant.ru/document/redirect/72043252/1082" TargetMode="External"/><Relationship Id="rId35" Type="http://schemas.openxmlformats.org/officeDocument/2006/relationships/hyperlink" Target="http://mobileonline.garant.ru/document/redirect/17520999/1068" TargetMode="External"/><Relationship Id="rId43" Type="http://schemas.openxmlformats.org/officeDocument/2006/relationships/hyperlink" Target="http://mobileonline.garant.ru/document/redirect/12184522/21"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mobileonline.garant.ru/document/redirect/72043252/0" TargetMode="External"/><Relationship Id="rId17" Type="http://schemas.openxmlformats.org/officeDocument/2006/relationships/hyperlink" Target="http://mobileonline.garant.ru/document/redirect/17520999/1068" TargetMode="External"/><Relationship Id="rId25" Type="http://schemas.openxmlformats.org/officeDocument/2006/relationships/hyperlink" Target="http://mobileonline.garant.ru/document/redirect/10104543/0" TargetMode="External"/><Relationship Id="rId33" Type="http://schemas.openxmlformats.org/officeDocument/2006/relationships/hyperlink" Target="http://mobileonline.garant.ru/document/redirect/10164504/15" TargetMode="External"/><Relationship Id="rId38" Type="http://schemas.openxmlformats.org/officeDocument/2006/relationships/hyperlink" Target="http://mobileonline.garant.ru/document/redirect/12177515/7014" TargetMode="External"/><Relationship Id="rId46" Type="http://schemas.openxmlformats.org/officeDocument/2006/relationships/hyperlink" Target="http://mobileonline.garant.ru/document/redirect/12177515/7004" TargetMode="External"/><Relationship Id="rId20" Type="http://schemas.openxmlformats.org/officeDocument/2006/relationships/hyperlink" Target="http://mobileonline.garant.ru/document/redirect/12177515/101" TargetMode="External"/><Relationship Id="rId41" Type="http://schemas.openxmlformats.org/officeDocument/2006/relationships/hyperlink" Target="http://mobileonline.garant.ru/document/redirect/101026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D0669-BD84-4ED0-83AB-9B807A1A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22</Pages>
  <Words>9240</Words>
  <Characters>52673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Начальник отдела экономики, земельных и имущественных отношений Янтиковского МО</cp:lastModifiedBy>
  <cp:revision>200</cp:revision>
  <cp:lastPrinted>2023-09-04T11:35:00Z</cp:lastPrinted>
  <dcterms:created xsi:type="dcterms:W3CDTF">2023-01-09T05:07:00Z</dcterms:created>
  <dcterms:modified xsi:type="dcterms:W3CDTF">2023-10-02T06:25:00Z</dcterms:modified>
</cp:coreProperties>
</file>