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E93FB4" w:rsidTr="00DC572F">
        <w:trPr>
          <w:cantSplit/>
          <w:trHeight w:val="1975"/>
        </w:trPr>
        <w:tc>
          <w:tcPr>
            <w:tcW w:w="4195" w:type="dxa"/>
          </w:tcPr>
          <w:p w:rsidR="00E93FB4" w:rsidRPr="0034511F" w:rsidRDefault="00E93FB4" w:rsidP="00DC572F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E93FB4" w:rsidRDefault="00E93FB4" w:rsidP="00DC572F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E93FB4" w:rsidRDefault="00E93FB4" w:rsidP="00DC572F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E93FB4" w:rsidRDefault="00E93FB4" w:rsidP="00DC572F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E93FB4" w:rsidRPr="00EF0B53" w:rsidRDefault="00E93FB4" w:rsidP="00DC572F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E93FB4" w:rsidRPr="00EF0B53" w:rsidRDefault="00E93FB4" w:rsidP="00DC572F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E93FB4" w:rsidRPr="00AC3C97" w:rsidRDefault="00E93FB4" w:rsidP="00DC572F">
            <w:pPr>
              <w:rPr>
                <w:sz w:val="10"/>
                <w:szCs w:val="10"/>
              </w:rPr>
            </w:pPr>
          </w:p>
          <w:p w:rsidR="00E93FB4" w:rsidRPr="008B217E" w:rsidRDefault="00E93FB4" w:rsidP="00DC572F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E93FB4" w:rsidRPr="00AC3C97" w:rsidRDefault="00E93FB4" w:rsidP="00DC572F">
            <w:pPr>
              <w:rPr>
                <w:sz w:val="10"/>
                <w:szCs w:val="10"/>
              </w:rPr>
            </w:pPr>
          </w:p>
          <w:p w:rsidR="00E93FB4" w:rsidRPr="00AC3C97" w:rsidRDefault="00DB5EA2" w:rsidP="00DC572F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DB5EA2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17.10.</w:t>
            </w:r>
            <w:r w:rsidR="00E93FB4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E93FB4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="00BF374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1297 </w:t>
            </w:r>
            <w:r w:rsidR="00E93FB4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E93FB4" w:rsidRPr="00286827" w:rsidRDefault="00E93FB4" w:rsidP="00DC572F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E93FB4" w:rsidRDefault="00E93FB4" w:rsidP="00DC572F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E93FB4" w:rsidRDefault="00E93FB4" w:rsidP="00DC572F">
            <w:pPr>
              <w:spacing w:before="120"/>
              <w:ind w:right="324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 wp14:anchorId="03F07B4F" wp14:editId="3BB73235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2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E93FB4" w:rsidRDefault="00E93FB4" w:rsidP="00DC572F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E93FB4" w:rsidRDefault="00E93FB4" w:rsidP="00DC57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E93FB4" w:rsidRDefault="00E93FB4" w:rsidP="00DC572F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E93FB4" w:rsidRPr="00286827" w:rsidRDefault="00E93FB4" w:rsidP="00DC572F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E93FB4" w:rsidRPr="0051638C" w:rsidRDefault="00E93FB4" w:rsidP="00DC572F">
            <w:pPr>
              <w:rPr>
                <w:sz w:val="2"/>
                <w:szCs w:val="2"/>
              </w:rPr>
            </w:pPr>
          </w:p>
          <w:p w:rsidR="00E93FB4" w:rsidRPr="00286827" w:rsidRDefault="00E93FB4" w:rsidP="00DC572F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E93FB4" w:rsidRPr="00286827" w:rsidRDefault="00E93FB4" w:rsidP="00DC572F">
            <w:pPr>
              <w:rPr>
                <w:sz w:val="10"/>
                <w:szCs w:val="10"/>
              </w:rPr>
            </w:pPr>
          </w:p>
          <w:p w:rsidR="00E93FB4" w:rsidRPr="00AC3C97" w:rsidRDefault="00DB5EA2" w:rsidP="00DC572F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17.10.</w:t>
            </w:r>
            <w:r w:rsidR="00E93FB4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E93FB4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23 </w:t>
            </w:r>
            <w:r w:rsidR="00E93FB4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1297</w:t>
            </w:r>
            <w:r w:rsidR="00E93FB4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E93FB4" w:rsidRPr="00286827" w:rsidRDefault="00E93FB4" w:rsidP="00DC572F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E93FB4" w:rsidRDefault="00E93FB4" w:rsidP="00DC572F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C83B99" w:rsidRPr="00AC7647" w:rsidRDefault="00C83B99" w:rsidP="00F9635F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0420CF" w:rsidRPr="00AC7647" w:rsidRDefault="000420CF" w:rsidP="00F9635F">
      <w:pPr>
        <w:jc w:val="both"/>
        <w:rPr>
          <w:sz w:val="23"/>
          <w:szCs w:val="23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F9635F" w:rsidRPr="00AC7647" w:rsidTr="00252DE0">
        <w:trPr>
          <w:trHeight w:val="511"/>
        </w:trPr>
        <w:tc>
          <w:tcPr>
            <w:tcW w:w="4644" w:type="dxa"/>
            <w:shd w:val="clear" w:color="auto" w:fill="auto"/>
          </w:tcPr>
          <w:p w:rsidR="00F9635F" w:rsidRPr="00AC7647" w:rsidRDefault="008964FC" w:rsidP="00252DE0">
            <w:pPr>
              <w:ind w:right="-108"/>
              <w:jc w:val="both"/>
              <w:rPr>
                <w:b/>
                <w:sz w:val="23"/>
                <w:szCs w:val="23"/>
              </w:rPr>
            </w:pPr>
            <w:bookmarkStart w:id="0" w:name="_GoBack"/>
            <w:r w:rsidRPr="00AC7647">
              <w:rPr>
                <w:b/>
                <w:sz w:val="23"/>
                <w:szCs w:val="23"/>
              </w:rPr>
              <w:t>О внесении изменени</w:t>
            </w:r>
            <w:r w:rsidR="00252DE0" w:rsidRPr="00AC7647">
              <w:rPr>
                <w:b/>
                <w:sz w:val="23"/>
                <w:szCs w:val="23"/>
              </w:rPr>
              <w:t>й</w:t>
            </w:r>
            <w:r w:rsidRPr="00AC7647">
              <w:rPr>
                <w:b/>
                <w:sz w:val="23"/>
                <w:szCs w:val="23"/>
              </w:rPr>
              <w:t xml:space="preserve"> в</w:t>
            </w:r>
            <w:r w:rsidR="00A60FFE" w:rsidRPr="00AC7647">
              <w:rPr>
                <w:b/>
                <w:sz w:val="23"/>
                <w:szCs w:val="23"/>
              </w:rPr>
              <w:t xml:space="preserve"> </w:t>
            </w:r>
            <w:r w:rsidR="000E5A6F" w:rsidRPr="00AC7647">
              <w:rPr>
                <w:b/>
                <w:sz w:val="23"/>
                <w:szCs w:val="23"/>
              </w:rPr>
              <w:t xml:space="preserve">Порядок применения представителем нанимателя (работодателем) взысканий, предусмотренных статьями 14.1, 15 и 27 Федерального закона от 2 марта 2007 г. </w:t>
            </w:r>
            <w:r w:rsidR="00D74696" w:rsidRPr="00AC7647">
              <w:rPr>
                <w:b/>
                <w:sz w:val="23"/>
                <w:szCs w:val="23"/>
              </w:rPr>
              <w:t xml:space="preserve">    </w:t>
            </w:r>
            <w:r w:rsidR="000E5A6F" w:rsidRPr="00AC7647">
              <w:rPr>
                <w:b/>
                <w:sz w:val="23"/>
                <w:szCs w:val="23"/>
              </w:rPr>
              <w:t>№ 25-ФЗ «О муниципальной службе в Российской Федерации»</w:t>
            </w:r>
            <w:r w:rsidR="00A60FFE" w:rsidRPr="00AC7647">
              <w:rPr>
                <w:b/>
                <w:sz w:val="23"/>
                <w:szCs w:val="23"/>
              </w:rPr>
              <w:t xml:space="preserve"> </w:t>
            </w:r>
            <w:r w:rsidR="00D74696" w:rsidRPr="00AC7647">
              <w:rPr>
                <w:b/>
                <w:sz w:val="23"/>
                <w:szCs w:val="23"/>
              </w:rPr>
              <w:t xml:space="preserve"> </w:t>
            </w:r>
            <w:bookmarkEnd w:id="0"/>
          </w:p>
        </w:tc>
      </w:tr>
    </w:tbl>
    <w:p w:rsidR="00F9635F" w:rsidRPr="00AC7647" w:rsidRDefault="00F9635F" w:rsidP="00D23350">
      <w:pPr>
        <w:pStyle w:val="a3"/>
        <w:rPr>
          <w:rFonts w:ascii="Times New Roman" w:hAnsi="Times New Roman" w:cs="Times New Roman"/>
          <w:noProof/>
          <w:color w:val="000000"/>
          <w:sz w:val="23"/>
          <w:szCs w:val="23"/>
        </w:rPr>
      </w:pPr>
    </w:p>
    <w:p w:rsidR="005E0FA9" w:rsidRPr="00AC7647" w:rsidRDefault="005E0FA9" w:rsidP="005E0FA9">
      <w:pPr>
        <w:rPr>
          <w:sz w:val="23"/>
          <w:szCs w:val="23"/>
        </w:rPr>
      </w:pPr>
    </w:p>
    <w:p w:rsidR="00C60741" w:rsidRPr="00AC7647" w:rsidRDefault="00252DE0" w:rsidP="00C6074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sz w:val="23"/>
          <w:szCs w:val="23"/>
        </w:rPr>
      </w:pPr>
      <w:proofErr w:type="gramStart"/>
      <w:r w:rsidRPr="00AC7647">
        <w:rPr>
          <w:rFonts w:ascii="Times New Roman CYR" w:eastAsiaTheme="minorEastAsia" w:hAnsi="Times New Roman CYR" w:cs="Times New Roman CYR"/>
          <w:sz w:val="23"/>
          <w:szCs w:val="23"/>
        </w:rPr>
        <w:t xml:space="preserve">В соответствии с Федеральными законами </w:t>
      </w:r>
      <w:hyperlink r:id="rId10" w:history="1">
        <w:r w:rsidRPr="00AC7647">
          <w:rPr>
            <w:rFonts w:ascii="Times New Roman CYR" w:eastAsiaTheme="minorEastAsia" w:hAnsi="Times New Roman CYR" w:cs="Times New Roman CYR"/>
            <w:sz w:val="23"/>
            <w:szCs w:val="23"/>
          </w:rPr>
          <w:t>от 2 марта 2007 г. № 25-ФЗ</w:t>
        </w:r>
      </w:hyperlink>
      <w:r w:rsidRPr="00AC7647">
        <w:rPr>
          <w:rFonts w:ascii="Times New Roman CYR" w:eastAsiaTheme="minorEastAsia" w:hAnsi="Times New Roman CYR" w:cs="Times New Roman CYR"/>
          <w:sz w:val="23"/>
          <w:szCs w:val="23"/>
        </w:rPr>
        <w:t xml:space="preserve"> «О муниципальной службе в Российской Федерации», от 25 декабря 2008 г. № 273-ФЗ «О </w:t>
      </w:r>
      <w:proofErr w:type="spellStart"/>
      <w:r w:rsidRPr="00AC7647">
        <w:rPr>
          <w:rFonts w:ascii="Times New Roman CYR" w:eastAsiaTheme="minorEastAsia" w:hAnsi="Times New Roman CYR" w:cs="Times New Roman CYR"/>
          <w:sz w:val="23"/>
          <w:szCs w:val="23"/>
        </w:rPr>
        <w:t>противодействиии</w:t>
      </w:r>
      <w:proofErr w:type="spellEnd"/>
      <w:r w:rsidRPr="00AC7647">
        <w:rPr>
          <w:rFonts w:ascii="Times New Roman CYR" w:eastAsiaTheme="minorEastAsia" w:hAnsi="Times New Roman CYR" w:cs="Times New Roman CYR"/>
          <w:sz w:val="23"/>
          <w:szCs w:val="23"/>
        </w:rPr>
        <w:t xml:space="preserve"> коррупции»</w:t>
      </w:r>
      <w:r w:rsidR="00AC0AF1" w:rsidRPr="00AC7647">
        <w:rPr>
          <w:rFonts w:ascii="Times New Roman CYR" w:eastAsiaTheme="minorEastAsia" w:hAnsi="Times New Roman CYR" w:cs="Times New Roman CYR"/>
          <w:sz w:val="23"/>
          <w:szCs w:val="23"/>
        </w:rPr>
        <w:t xml:space="preserve">, экспертным заключением </w:t>
      </w:r>
      <w:r w:rsidRPr="00AC7647">
        <w:rPr>
          <w:rFonts w:ascii="Times New Roman CYR" w:eastAsiaTheme="minorEastAsia" w:hAnsi="Times New Roman CYR" w:cs="Times New Roman CYR"/>
          <w:sz w:val="23"/>
          <w:szCs w:val="23"/>
        </w:rPr>
        <w:t>Государственной службы Чувашской Республики по делам юстиции от 12.09.2023 г. на постановление администрации</w:t>
      </w:r>
      <w:r w:rsidRPr="00AC7647">
        <w:rPr>
          <w:sz w:val="23"/>
          <w:szCs w:val="23"/>
        </w:rPr>
        <w:t xml:space="preserve"> </w:t>
      </w:r>
      <w:r w:rsidRPr="00AC7647">
        <w:rPr>
          <w:rFonts w:ascii="Times New Roman CYR" w:eastAsiaTheme="minorEastAsia" w:hAnsi="Times New Roman CYR" w:cs="Times New Roman CYR"/>
          <w:sz w:val="23"/>
          <w:szCs w:val="23"/>
        </w:rPr>
        <w:t>Канашского муниципального округа Чувашской Республики от 15.06.2023  № 629 «Об утверждении Порядка применения представителем нанимателя (работодателем) взысканий, предусмотренных статьями 14.1</w:t>
      </w:r>
      <w:proofErr w:type="gramEnd"/>
      <w:r w:rsidRPr="00AC7647">
        <w:rPr>
          <w:rFonts w:ascii="Times New Roman CYR" w:eastAsiaTheme="minorEastAsia" w:hAnsi="Times New Roman CYR" w:cs="Times New Roman CYR"/>
          <w:sz w:val="23"/>
          <w:szCs w:val="23"/>
        </w:rPr>
        <w:t xml:space="preserve">, </w:t>
      </w:r>
      <w:proofErr w:type="gramStart"/>
      <w:r w:rsidRPr="00AC7647">
        <w:rPr>
          <w:rFonts w:ascii="Times New Roman CYR" w:eastAsiaTheme="minorEastAsia" w:hAnsi="Times New Roman CYR" w:cs="Times New Roman CYR"/>
          <w:sz w:val="23"/>
          <w:szCs w:val="23"/>
        </w:rPr>
        <w:t xml:space="preserve">15 и 27 Федерального закона от 2 марта 2007 г. № 25-ФЗ «О муниципальной службе в Российской Федерации», протестом </w:t>
      </w:r>
      <w:proofErr w:type="spellStart"/>
      <w:r w:rsidRPr="00AC7647">
        <w:rPr>
          <w:rFonts w:ascii="Times New Roman CYR" w:eastAsiaTheme="minorEastAsia" w:hAnsi="Times New Roman CYR" w:cs="Times New Roman CYR"/>
          <w:sz w:val="23"/>
          <w:szCs w:val="23"/>
        </w:rPr>
        <w:t>Канашской</w:t>
      </w:r>
      <w:proofErr w:type="spellEnd"/>
      <w:r w:rsidRPr="00AC7647">
        <w:rPr>
          <w:rFonts w:ascii="Times New Roman CYR" w:eastAsiaTheme="minorEastAsia" w:hAnsi="Times New Roman CYR" w:cs="Times New Roman CYR"/>
          <w:sz w:val="23"/>
          <w:szCs w:val="23"/>
        </w:rPr>
        <w:t xml:space="preserve"> межрайонной прокуратуры Чувашской Республики от 29.09.2023 </w:t>
      </w:r>
      <w:r w:rsidR="00676AE8" w:rsidRPr="00AC7647">
        <w:rPr>
          <w:rFonts w:ascii="Times New Roman CYR" w:eastAsiaTheme="minorEastAsia" w:hAnsi="Times New Roman CYR" w:cs="Times New Roman CYR"/>
          <w:sz w:val="23"/>
          <w:szCs w:val="23"/>
        </w:rPr>
        <w:t xml:space="preserve"> </w:t>
      </w:r>
      <w:r w:rsidRPr="00AC7647">
        <w:rPr>
          <w:rFonts w:ascii="Times New Roman CYR" w:eastAsiaTheme="minorEastAsia" w:hAnsi="Times New Roman CYR" w:cs="Times New Roman CYR"/>
          <w:sz w:val="23"/>
          <w:szCs w:val="23"/>
        </w:rPr>
        <w:t>№</w:t>
      </w:r>
      <w:r w:rsidR="00676AE8" w:rsidRPr="00AC7647">
        <w:rPr>
          <w:rFonts w:ascii="Times New Roman CYR" w:eastAsiaTheme="minorEastAsia" w:hAnsi="Times New Roman CYR" w:cs="Times New Roman CYR"/>
          <w:sz w:val="23"/>
          <w:szCs w:val="23"/>
        </w:rPr>
        <w:t xml:space="preserve">3-01-2023/684-23-20970007 </w:t>
      </w:r>
      <w:r w:rsidRPr="00AC7647">
        <w:rPr>
          <w:rFonts w:ascii="Times New Roman CYR" w:eastAsiaTheme="minorEastAsia" w:hAnsi="Times New Roman CYR" w:cs="Times New Roman CYR"/>
          <w:sz w:val="23"/>
          <w:szCs w:val="23"/>
        </w:rPr>
        <w:t>на</w:t>
      </w:r>
      <w:r w:rsidRPr="00AC7647">
        <w:rPr>
          <w:sz w:val="23"/>
          <w:szCs w:val="23"/>
        </w:rPr>
        <w:t xml:space="preserve"> </w:t>
      </w:r>
      <w:r w:rsidRPr="00AC7647">
        <w:rPr>
          <w:rFonts w:ascii="Times New Roman CYR" w:eastAsiaTheme="minorEastAsia" w:hAnsi="Times New Roman CYR" w:cs="Times New Roman CYR"/>
          <w:sz w:val="23"/>
          <w:szCs w:val="23"/>
        </w:rPr>
        <w:t>постановление администрации Канашского муниципального округа Чува</w:t>
      </w:r>
      <w:r w:rsidR="00AC0AF1" w:rsidRPr="00AC7647">
        <w:rPr>
          <w:rFonts w:ascii="Times New Roman CYR" w:eastAsiaTheme="minorEastAsia" w:hAnsi="Times New Roman CYR" w:cs="Times New Roman CYR"/>
          <w:sz w:val="23"/>
          <w:szCs w:val="23"/>
        </w:rPr>
        <w:t xml:space="preserve">шской Республики от 15.06.2023 </w:t>
      </w:r>
      <w:r w:rsidRPr="00AC7647">
        <w:rPr>
          <w:rFonts w:ascii="Times New Roman CYR" w:eastAsiaTheme="minorEastAsia" w:hAnsi="Times New Roman CYR" w:cs="Times New Roman CYR"/>
          <w:sz w:val="23"/>
          <w:szCs w:val="23"/>
        </w:rPr>
        <w:t>№ 629 «Об утверждении Порядка применения представителем нанимателя (работодателем) взысканий, предусмотренных статьями 14.1, 15 и 27 Федерального закона от 2 марта 2007 г. № 25-ФЗ</w:t>
      </w:r>
      <w:proofErr w:type="gramEnd"/>
      <w:r w:rsidRPr="00AC7647">
        <w:rPr>
          <w:rFonts w:ascii="Times New Roman CYR" w:eastAsiaTheme="minorEastAsia" w:hAnsi="Times New Roman CYR" w:cs="Times New Roman CYR"/>
          <w:sz w:val="23"/>
          <w:szCs w:val="23"/>
        </w:rPr>
        <w:t xml:space="preserve"> «О муниципальной службе в Российской Федерации», </w:t>
      </w:r>
      <w:r w:rsidR="00381F82" w:rsidRPr="00AC7647">
        <w:rPr>
          <w:rFonts w:ascii="Times New Roman CYR" w:eastAsiaTheme="minorEastAsia" w:hAnsi="Times New Roman CYR" w:cs="Times New Roman CYR"/>
          <w:b/>
          <w:sz w:val="23"/>
          <w:szCs w:val="23"/>
        </w:rPr>
        <w:t>А</w:t>
      </w:r>
      <w:r w:rsidR="00C60741" w:rsidRPr="00AC7647">
        <w:rPr>
          <w:rFonts w:ascii="Times New Roman CYR" w:eastAsiaTheme="minorEastAsia" w:hAnsi="Times New Roman CYR" w:cs="Times New Roman CYR"/>
          <w:b/>
          <w:sz w:val="23"/>
          <w:szCs w:val="23"/>
        </w:rPr>
        <w:t>дминистрация Канашского муниципального округа Чувашской Республики постановляет:</w:t>
      </w:r>
    </w:p>
    <w:p w:rsidR="00381F82" w:rsidRPr="00AC7647" w:rsidRDefault="00381F82" w:rsidP="00C6074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</w:p>
    <w:p w:rsidR="00A60FFE" w:rsidRPr="00AC7647" w:rsidRDefault="00221512" w:rsidP="00A60FF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  <w:bookmarkStart w:id="1" w:name="sub_1"/>
      <w:r w:rsidRPr="00AC7647">
        <w:rPr>
          <w:rFonts w:ascii="Times New Roman CYR" w:eastAsiaTheme="minorEastAsia" w:hAnsi="Times New Roman CYR" w:cs="Times New Roman CYR"/>
          <w:sz w:val="23"/>
          <w:szCs w:val="23"/>
        </w:rPr>
        <w:t xml:space="preserve">1. </w:t>
      </w:r>
      <w:r w:rsidR="008964FC" w:rsidRPr="00AC7647">
        <w:rPr>
          <w:rFonts w:ascii="Times New Roman CYR" w:eastAsiaTheme="minorEastAsia" w:hAnsi="Times New Roman CYR" w:cs="Times New Roman CYR"/>
          <w:sz w:val="23"/>
          <w:szCs w:val="23"/>
        </w:rPr>
        <w:t>Внести в</w:t>
      </w:r>
      <w:r w:rsidR="00A60FFE" w:rsidRPr="00AC7647">
        <w:rPr>
          <w:rFonts w:ascii="Times New Roman CYR" w:eastAsiaTheme="minorEastAsia" w:hAnsi="Times New Roman CYR" w:cs="Times New Roman CYR"/>
          <w:sz w:val="23"/>
          <w:szCs w:val="23"/>
        </w:rPr>
        <w:t xml:space="preserve"> </w:t>
      </w:r>
      <w:r w:rsidR="00D74696" w:rsidRPr="00AC7647">
        <w:rPr>
          <w:rFonts w:ascii="Times New Roman CYR" w:eastAsiaTheme="minorEastAsia" w:hAnsi="Times New Roman CYR" w:cs="Times New Roman CYR"/>
          <w:sz w:val="23"/>
          <w:szCs w:val="23"/>
        </w:rPr>
        <w:t xml:space="preserve">Порядок применения представителем нанимателя (работодателем) взысканий, предусмотренных статьями 14.1, 15 и 27 Федерального закона от 2 марта 2007  </w:t>
      </w:r>
      <w:r w:rsidR="00AC7647">
        <w:rPr>
          <w:rFonts w:ascii="Times New Roman CYR" w:eastAsiaTheme="minorEastAsia" w:hAnsi="Times New Roman CYR" w:cs="Times New Roman CYR"/>
          <w:sz w:val="23"/>
          <w:szCs w:val="23"/>
        </w:rPr>
        <w:t xml:space="preserve">   </w:t>
      </w:r>
      <w:r w:rsidR="00D74696" w:rsidRPr="00AC7647">
        <w:rPr>
          <w:rFonts w:ascii="Times New Roman CYR" w:eastAsiaTheme="minorEastAsia" w:hAnsi="Times New Roman CYR" w:cs="Times New Roman CYR"/>
          <w:sz w:val="23"/>
          <w:szCs w:val="23"/>
        </w:rPr>
        <w:t>№ 25-ФЗ «О муниципальной службе в Российской Федерации»</w:t>
      </w:r>
      <w:r w:rsidR="008964FC" w:rsidRPr="00AC7647">
        <w:rPr>
          <w:rFonts w:ascii="Times New Roman CYR" w:eastAsiaTheme="minorEastAsia" w:hAnsi="Times New Roman CYR" w:cs="Times New Roman CYR"/>
          <w:sz w:val="23"/>
          <w:szCs w:val="23"/>
        </w:rPr>
        <w:t>, утвержденный постановлением</w:t>
      </w:r>
      <w:r w:rsidR="008964FC" w:rsidRPr="00AC7647">
        <w:rPr>
          <w:sz w:val="23"/>
          <w:szCs w:val="23"/>
        </w:rPr>
        <w:t xml:space="preserve"> </w:t>
      </w:r>
      <w:r w:rsidR="008964FC" w:rsidRPr="00AC7647">
        <w:rPr>
          <w:rFonts w:ascii="Times New Roman CYR" w:eastAsiaTheme="minorEastAsia" w:hAnsi="Times New Roman CYR" w:cs="Times New Roman CYR"/>
          <w:sz w:val="23"/>
          <w:szCs w:val="23"/>
        </w:rPr>
        <w:t xml:space="preserve">администрации Канашского муниципального округа Чувашской Республики от </w:t>
      </w:r>
      <w:r w:rsidR="00D74696" w:rsidRPr="00AC7647">
        <w:rPr>
          <w:rFonts w:ascii="Times New Roman CYR" w:eastAsiaTheme="minorEastAsia" w:hAnsi="Times New Roman CYR" w:cs="Times New Roman CYR"/>
          <w:sz w:val="23"/>
          <w:szCs w:val="23"/>
        </w:rPr>
        <w:t>15.06.2023</w:t>
      </w:r>
      <w:r w:rsidR="008964FC" w:rsidRPr="00AC7647">
        <w:rPr>
          <w:rFonts w:ascii="Times New Roman CYR" w:eastAsiaTheme="minorEastAsia" w:hAnsi="Times New Roman CYR" w:cs="Times New Roman CYR"/>
          <w:sz w:val="23"/>
          <w:szCs w:val="23"/>
        </w:rPr>
        <w:t xml:space="preserve"> г. № </w:t>
      </w:r>
      <w:r w:rsidR="00D74696" w:rsidRPr="00AC7647">
        <w:rPr>
          <w:rFonts w:ascii="Times New Roman CYR" w:eastAsiaTheme="minorEastAsia" w:hAnsi="Times New Roman CYR" w:cs="Times New Roman CYR"/>
          <w:sz w:val="23"/>
          <w:szCs w:val="23"/>
        </w:rPr>
        <w:t>629</w:t>
      </w:r>
      <w:r w:rsidR="000F53F1" w:rsidRPr="00AC7647">
        <w:rPr>
          <w:rFonts w:ascii="Times New Roman CYR" w:eastAsiaTheme="minorEastAsia" w:hAnsi="Times New Roman CYR" w:cs="Times New Roman CYR"/>
          <w:sz w:val="23"/>
          <w:szCs w:val="23"/>
        </w:rPr>
        <w:t xml:space="preserve"> (с изменением от 01.09.2023 № 1044)</w:t>
      </w:r>
      <w:r w:rsidR="00AC0AF1" w:rsidRPr="00AC7647">
        <w:rPr>
          <w:rFonts w:ascii="Times New Roman CYR" w:eastAsiaTheme="minorEastAsia" w:hAnsi="Times New Roman CYR" w:cs="Times New Roman CYR"/>
          <w:sz w:val="23"/>
          <w:szCs w:val="23"/>
        </w:rPr>
        <w:t>,</w:t>
      </w:r>
      <w:r w:rsidR="00E7762B" w:rsidRPr="00AC7647">
        <w:rPr>
          <w:rFonts w:ascii="Times New Roman CYR" w:eastAsiaTheme="minorEastAsia" w:hAnsi="Times New Roman CYR" w:cs="Times New Roman CYR"/>
          <w:sz w:val="23"/>
          <w:szCs w:val="23"/>
        </w:rPr>
        <w:t xml:space="preserve"> </w:t>
      </w:r>
      <w:r w:rsidR="008964FC" w:rsidRPr="00AC7647">
        <w:rPr>
          <w:rFonts w:ascii="Times New Roman CYR" w:eastAsiaTheme="minorEastAsia" w:hAnsi="Times New Roman CYR" w:cs="Times New Roman CYR"/>
          <w:sz w:val="23"/>
          <w:szCs w:val="23"/>
        </w:rPr>
        <w:t>следующ</w:t>
      </w:r>
      <w:r w:rsidR="00E7762B" w:rsidRPr="00AC7647">
        <w:rPr>
          <w:rFonts w:ascii="Times New Roman CYR" w:eastAsiaTheme="minorEastAsia" w:hAnsi="Times New Roman CYR" w:cs="Times New Roman CYR"/>
          <w:sz w:val="23"/>
          <w:szCs w:val="23"/>
        </w:rPr>
        <w:t>и</w:t>
      </w:r>
      <w:r w:rsidR="008964FC" w:rsidRPr="00AC7647">
        <w:rPr>
          <w:rFonts w:ascii="Times New Roman CYR" w:eastAsiaTheme="minorEastAsia" w:hAnsi="Times New Roman CYR" w:cs="Times New Roman CYR"/>
          <w:sz w:val="23"/>
          <w:szCs w:val="23"/>
        </w:rPr>
        <w:t>е изменени</w:t>
      </w:r>
      <w:r w:rsidR="00E7762B" w:rsidRPr="00AC7647">
        <w:rPr>
          <w:rFonts w:ascii="Times New Roman CYR" w:eastAsiaTheme="minorEastAsia" w:hAnsi="Times New Roman CYR" w:cs="Times New Roman CYR"/>
          <w:sz w:val="23"/>
          <w:szCs w:val="23"/>
        </w:rPr>
        <w:t>я</w:t>
      </w:r>
      <w:r w:rsidR="008964FC" w:rsidRPr="00AC7647">
        <w:rPr>
          <w:rFonts w:ascii="Times New Roman CYR" w:eastAsiaTheme="minorEastAsia" w:hAnsi="Times New Roman CYR" w:cs="Times New Roman CYR"/>
          <w:sz w:val="23"/>
          <w:szCs w:val="23"/>
        </w:rPr>
        <w:t>:</w:t>
      </w:r>
      <w:r w:rsidR="00A60FFE" w:rsidRPr="00AC7647">
        <w:rPr>
          <w:rFonts w:ascii="Times New Roman CYR" w:eastAsiaTheme="minorEastAsia" w:hAnsi="Times New Roman CYR" w:cs="Times New Roman CYR"/>
          <w:sz w:val="23"/>
          <w:szCs w:val="23"/>
        </w:rPr>
        <w:t xml:space="preserve"> </w:t>
      </w:r>
    </w:p>
    <w:p w:rsidR="008964FC" w:rsidRPr="00AC7647" w:rsidRDefault="00E7762B" w:rsidP="00B22E3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  <w:r w:rsidRPr="00AC7647">
        <w:rPr>
          <w:rFonts w:ascii="Times New Roman CYR" w:eastAsiaTheme="minorEastAsia" w:hAnsi="Times New Roman CYR" w:cs="Times New Roman CYR"/>
          <w:sz w:val="23"/>
          <w:szCs w:val="23"/>
        </w:rPr>
        <w:t>1) в абзаце первом пункта 3.1 слова «и 27»</w:t>
      </w:r>
      <w:r w:rsidR="00AC0AF1" w:rsidRPr="00AC7647">
        <w:rPr>
          <w:rFonts w:ascii="Times New Roman CYR" w:eastAsiaTheme="minorEastAsia" w:hAnsi="Times New Roman CYR" w:cs="Times New Roman CYR"/>
          <w:sz w:val="23"/>
          <w:szCs w:val="23"/>
        </w:rPr>
        <w:t xml:space="preserve"> </w:t>
      </w:r>
      <w:r w:rsidRPr="00AC7647">
        <w:rPr>
          <w:rFonts w:ascii="Times New Roman CYR" w:eastAsiaTheme="minorEastAsia" w:hAnsi="Times New Roman CYR" w:cs="Times New Roman CYR"/>
          <w:sz w:val="23"/>
          <w:szCs w:val="23"/>
        </w:rPr>
        <w:t>исключить;</w:t>
      </w:r>
    </w:p>
    <w:bookmarkEnd w:id="1"/>
    <w:p w:rsidR="00E93FB4" w:rsidRDefault="00E93FB4" w:rsidP="00E7762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  <w:r>
        <w:rPr>
          <w:rFonts w:ascii="Times New Roman CYR" w:eastAsiaTheme="minorEastAsia" w:hAnsi="Times New Roman CYR" w:cs="Times New Roman CYR"/>
          <w:sz w:val="23"/>
          <w:szCs w:val="23"/>
        </w:rPr>
        <w:t xml:space="preserve">2) пункт </w:t>
      </w:r>
      <w:r w:rsidR="00E7762B" w:rsidRPr="00AC7647">
        <w:rPr>
          <w:rFonts w:ascii="Times New Roman CYR" w:eastAsiaTheme="minorEastAsia" w:hAnsi="Times New Roman CYR" w:cs="Times New Roman CYR"/>
          <w:sz w:val="23"/>
          <w:szCs w:val="23"/>
        </w:rPr>
        <w:t xml:space="preserve">4.4 </w:t>
      </w:r>
      <w:r>
        <w:rPr>
          <w:rFonts w:ascii="Times New Roman CYR" w:eastAsiaTheme="minorEastAsia" w:hAnsi="Times New Roman CYR" w:cs="Times New Roman CYR"/>
          <w:sz w:val="23"/>
          <w:szCs w:val="23"/>
        </w:rPr>
        <w:t>изложить в следующей редакции:</w:t>
      </w:r>
    </w:p>
    <w:p w:rsidR="00642D22" w:rsidRPr="00AC7647" w:rsidRDefault="00E93FB4" w:rsidP="00E93FB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  <w:r>
        <w:rPr>
          <w:rFonts w:ascii="Times New Roman CYR" w:eastAsiaTheme="minorEastAsia" w:hAnsi="Times New Roman CYR" w:cs="Times New Roman CYR"/>
          <w:sz w:val="23"/>
          <w:szCs w:val="23"/>
        </w:rPr>
        <w:t>«4.4.</w:t>
      </w:r>
      <w:r w:rsidRPr="00E93FB4">
        <w:rPr>
          <w:rFonts w:ascii="Times New Roman CYR" w:eastAsiaTheme="minorEastAsia" w:hAnsi="Times New Roman CYR" w:cs="Times New Roman CYR"/>
          <w:sz w:val="23"/>
          <w:szCs w:val="23"/>
        </w:rPr>
        <w:t xml:space="preserve"> Порядок применения дисциплинарной ответственности и взысканий за коррупционные правонарушения к муниципальным служащим определяет критерии применения мер дисциплинарного воздействия в целях повышения ответственности муниципальных служащих за выполнение должностных обязанностей, соблюдение ограничений и запретов, требований законодательства о противодействии коррупции</w:t>
      </w:r>
      <w:proofErr w:type="gramStart"/>
      <w:r>
        <w:rPr>
          <w:rFonts w:ascii="Times New Roman CYR" w:eastAsiaTheme="minorEastAsia" w:hAnsi="Times New Roman CYR" w:cs="Times New Roman CYR"/>
          <w:sz w:val="23"/>
          <w:szCs w:val="23"/>
        </w:rPr>
        <w:t>.»</w:t>
      </w:r>
      <w:r w:rsidRPr="00E93FB4">
        <w:rPr>
          <w:rFonts w:ascii="Times New Roman CYR" w:eastAsiaTheme="minorEastAsia" w:hAnsi="Times New Roman CYR" w:cs="Times New Roman CYR"/>
          <w:sz w:val="23"/>
          <w:szCs w:val="23"/>
        </w:rPr>
        <w:t>.</w:t>
      </w:r>
      <w:proofErr w:type="gramEnd"/>
    </w:p>
    <w:p w:rsidR="005E0FA9" w:rsidRPr="00AC7647" w:rsidRDefault="008964FC" w:rsidP="00025B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  <w:r w:rsidRPr="00AC7647">
        <w:rPr>
          <w:rFonts w:ascii="Times New Roman CYR" w:eastAsiaTheme="minorEastAsia" w:hAnsi="Times New Roman CYR" w:cs="Times New Roman CYR"/>
          <w:sz w:val="23"/>
          <w:szCs w:val="23"/>
        </w:rPr>
        <w:t>2</w:t>
      </w:r>
      <w:r w:rsidR="00B1361A" w:rsidRPr="00AC7647">
        <w:rPr>
          <w:rFonts w:ascii="Times New Roman CYR" w:eastAsiaTheme="minorEastAsia" w:hAnsi="Times New Roman CYR" w:cs="Times New Roman CYR"/>
          <w:sz w:val="23"/>
          <w:szCs w:val="23"/>
        </w:rPr>
        <w:t>. Настоящее постановление вступает в силу после его официального опубликования.</w:t>
      </w:r>
    </w:p>
    <w:p w:rsidR="00494154" w:rsidRPr="00AC7647" w:rsidRDefault="00494154" w:rsidP="00642D22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</w:p>
    <w:p w:rsidR="00642D22" w:rsidRDefault="00642D22" w:rsidP="00642D22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</w:p>
    <w:p w:rsidR="00AC7647" w:rsidRPr="00AC7647" w:rsidRDefault="00AC7647" w:rsidP="00642D22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</w:p>
    <w:p w:rsidR="004B72FB" w:rsidRPr="00AC7647" w:rsidRDefault="004B72FB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</w:p>
    <w:p w:rsidR="00D77D8C" w:rsidRPr="00AC7647" w:rsidRDefault="00C00012" w:rsidP="00450657">
      <w:pPr>
        <w:tabs>
          <w:tab w:val="num" w:pos="0"/>
        </w:tabs>
        <w:jc w:val="both"/>
        <w:rPr>
          <w:sz w:val="23"/>
          <w:szCs w:val="23"/>
        </w:rPr>
      </w:pPr>
      <w:r w:rsidRPr="00AC7647">
        <w:rPr>
          <w:sz w:val="23"/>
          <w:szCs w:val="23"/>
        </w:rPr>
        <w:t>Глава муниципального округа</w:t>
      </w:r>
      <w:r w:rsidRPr="00AC7647">
        <w:rPr>
          <w:sz w:val="23"/>
          <w:szCs w:val="23"/>
        </w:rPr>
        <w:tab/>
      </w:r>
      <w:r w:rsidRPr="00AC7647">
        <w:rPr>
          <w:sz w:val="23"/>
          <w:szCs w:val="23"/>
        </w:rPr>
        <w:tab/>
      </w:r>
      <w:r w:rsidRPr="00AC7647">
        <w:rPr>
          <w:sz w:val="23"/>
          <w:szCs w:val="23"/>
        </w:rPr>
        <w:tab/>
      </w:r>
      <w:r w:rsidRPr="00AC7647">
        <w:rPr>
          <w:sz w:val="23"/>
          <w:szCs w:val="23"/>
        </w:rPr>
        <w:tab/>
      </w:r>
      <w:r w:rsidRPr="00AC7647">
        <w:rPr>
          <w:sz w:val="23"/>
          <w:szCs w:val="23"/>
        </w:rPr>
        <w:tab/>
      </w:r>
      <w:r w:rsidR="003529E3" w:rsidRPr="00AC7647">
        <w:rPr>
          <w:sz w:val="23"/>
          <w:szCs w:val="23"/>
        </w:rPr>
        <w:t xml:space="preserve">           </w:t>
      </w:r>
      <w:r w:rsidR="003529E3" w:rsidRPr="00AC7647">
        <w:rPr>
          <w:sz w:val="23"/>
          <w:szCs w:val="23"/>
        </w:rPr>
        <w:tab/>
        <w:t xml:space="preserve">          </w:t>
      </w:r>
      <w:r w:rsidRPr="00AC7647">
        <w:rPr>
          <w:sz w:val="23"/>
          <w:szCs w:val="23"/>
        </w:rPr>
        <w:t>С.Н. Михайлов</w:t>
      </w:r>
    </w:p>
    <w:sectPr w:rsidR="00D77D8C" w:rsidRPr="00AC7647" w:rsidSect="00AC764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509" w:rsidRDefault="00B61509" w:rsidP="00C22CF8">
      <w:r>
        <w:separator/>
      </w:r>
    </w:p>
  </w:endnote>
  <w:endnote w:type="continuationSeparator" w:id="0">
    <w:p w:rsidR="00B61509" w:rsidRDefault="00B61509" w:rsidP="00C2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509" w:rsidRDefault="00B61509" w:rsidP="00C22CF8">
      <w:r>
        <w:separator/>
      </w:r>
    </w:p>
  </w:footnote>
  <w:footnote w:type="continuationSeparator" w:id="0">
    <w:p w:rsidR="00B61509" w:rsidRDefault="00B61509" w:rsidP="00C22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690C"/>
    <w:multiLevelType w:val="hybridMultilevel"/>
    <w:tmpl w:val="630088E4"/>
    <w:lvl w:ilvl="0" w:tplc="FF28667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E4"/>
    <w:rsid w:val="0000623C"/>
    <w:rsid w:val="000104F1"/>
    <w:rsid w:val="00015225"/>
    <w:rsid w:val="00025B7D"/>
    <w:rsid w:val="000420CF"/>
    <w:rsid w:val="0005334E"/>
    <w:rsid w:val="0005652E"/>
    <w:rsid w:val="00081EFE"/>
    <w:rsid w:val="00096A4B"/>
    <w:rsid w:val="000C2639"/>
    <w:rsid w:val="000E5A6F"/>
    <w:rsid w:val="000F53F1"/>
    <w:rsid w:val="0014581A"/>
    <w:rsid w:val="001723A1"/>
    <w:rsid w:val="001D4B4B"/>
    <w:rsid w:val="00221512"/>
    <w:rsid w:val="00235A2F"/>
    <w:rsid w:val="00252DE0"/>
    <w:rsid w:val="00253A33"/>
    <w:rsid w:val="0028624B"/>
    <w:rsid w:val="00292ACE"/>
    <w:rsid w:val="002B3BE6"/>
    <w:rsid w:val="002B5D6A"/>
    <w:rsid w:val="002D7A0A"/>
    <w:rsid w:val="002F1880"/>
    <w:rsid w:val="0034511F"/>
    <w:rsid w:val="003529E3"/>
    <w:rsid w:val="00361AF6"/>
    <w:rsid w:val="00363DE3"/>
    <w:rsid w:val="00373D49"/>
    <w:rsid w:val="00381F82"/>
    <w:rsid w:val="003E0FCF"/>
    <w:rsid w:val="003F01E2"/>
    <w:rsid w:val="00420C23"/>
    <w:rsid w:val="00434C45"/>
    <w:rsid w:val="00450657"/>
    <w:rsid w:val="00492116"/>
    <w:rsid w:val="00494154"/>
    <w:rsid w:val="00495CE7"/>
    <w:rsid w:val="004B72FB"/>
    <w:rsid w:val="004C4A47"/>
    <w:rsid w:val="005320D3"/>
    <w:rsid w:val="00574F55"/>
    <w:rsid w:val="005845D2"/>
    <w:rsid w:val="00597C35"/>
    <w:rsid w:val="005A3158"/>
    <w:rsid w:val="005C03F1"/>
    <w:rsid w:val="005E0FA9"/>
    <w:rsid w:val="005E28E4"/>
    <w:rsid w:val="00615A85"/>
    <w:rsid w:val="00633951"/>
    <w:rsid w:val="00642D22"/>
    <w:rsid w:val="00676AE8"/>
    <w:rsid w:val="006B52FB"/>
    <w:rsid w:val="0071478F"/>
    <w:rsid w:val="00743A3F"/>
    <w:rsid w:val="0079363D"/>
    <w:rsid w:val="007D25D8"/>
    <w:rsid w:val="00835E4E"/>
    <w:rsid w:val="008964FC"/>
    <w:rsid w:val="0099398F"/>
    <w:rsid w:val="009963BC"/>
    <w:rsid w:val="009A07C9"/>
    <w:rsid w:val="00A1721F"/>
    <w:rsid w:val="00A60FFE"/>
    <w:rsid w:val="00A71234"/>
    <w:rsid w:val="00AC0AF1"/>
    <w:rsid w:val="00AC4850"/>
    <w:rsid w:val="00AC7647"/>
    <w:rsid w:val="00AD57EF"/>
    <w:rsid w:val="00AE3ACB"/>
    <w:rsid w:val="00AE6177"/>
    <w:rsid w:val="00AF3B9A"/>
    <w:rsid w:val="00AF4F05"/>
    <w:rsid w:val="00B1361A"/>
    <w:rsid w:val="00B1507A"/>
    <w:rsid w:val="00B22E30"/>
    <w:rsid w:val="00B61509"/>
    <w:rsid w:val="00BD4D89"/>
    <w:rsid w:val="00BF3747"/>
    <w:rsid w:val="00C00012"/>
    <w:rsid w:val="00C22CF8"/>
    <w:rsid w:val="00C60741"/>
    <w:rsid w:val="00C83B99"/>
    <w:rsid w:val="00CC5096"/>
    <w:rsid w:val="00D019F5"/>
    <w:rsid w:val="00D23350"/>
    <w:rsid w:val="00D41036"/>
    <w:rsid w:val="00D43207"/>
    <w:rsid w:val="00D6137D"/>
    <w:rsid w:val="00D74696"/>
    <w:rsid w:val="00D77D8C"/>
    <w:rsid w:val="00D84487"/>
    <w:rsid w:val="00DB5EA2"/>
    <w:rsid w:val="00DD5ABF"/>
    <w:rsid w:val="00E24A75"/>
    <w:rsid w:val="00E7762B"/>
    <w:rsid w:val="00E93FB4"/>
    <w:rsid w:val="00EF6529"/>
    <w:rsid w:val="00F14E84"/>
    <w:rsid w:val="00F40939"/>
    <w:rsid w:val="00F452A4"/>
    <w:rsid w:val="00F474ED"/>
    <w:rsid w:val="00F9635F"/>
    <w:rsid w:val="00FB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C22C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2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22C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2C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C22C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2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22C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2C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2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2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05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5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00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0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358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567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39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152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040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12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317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863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854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5460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316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654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4277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301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3405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6969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6962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2627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12152272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73163-9C76-4871-9545-014FE7681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Андреева</dc:creator>
  <cp:keywords/>
  <dc:description/>
  <cp:lastModifiedBy>Ирина Константинова</cp:lastModifiedBy>
  <cp:revision>84</cp:revision>
  <cp:lastPrinted>2023-10-03T08:36:00Z</cp:lastPrinted>
  <dcterms:created xsi:type="dcterms:W3CDTF">2022-12-16T06:57:00Z</dcterms:created>
  <dcterms:modified xsi:type="dcterms:W3CDTF">2023-11-14T07:22:00Z</dcterms:modified>
</cp:coreProperties>
</file>