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A1" w:rsidRDefault="002215A1" w:rsidP="002215A1">
      <w:pPr>
        <w:pStyle w:val="2"/>
        <w:ind w:firstLine="0"/>
        <w:jc w:val="left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_________________________________________________________________________</w:t>
      </w:r>
    </w:p>
    <w:p w:rsidR="002215A1" w:rsidRDefault="002215A1" w:rsidP="002215A1">
      <w:pPr>
        <w:pStyle w:val="2"/>
        <w:rPr>
          <w:szCs w:val="40"/>
        </w:rPr>
      </w:pPr>
      <w:r>
        <w:rPr>
          <w:rStyle w:val="a5"/>
          <w:i w:val="0"/>
          <w:sz w:val="28"/>
          <w:szCs w:val="28"/>
        </w:rPr>
        <w:t>«ВЕСТНИК КОМСОМОЛЬСКОГО МУНИЦИПАЛЬНОГО ОКРУГА»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5961"/>
      </w:tblGrid>
      <w:tr w:rsidR="002215A1" w:rsidTr="002215A1">
        <w:trPr>
          <w:trHeight w:val="446"/>
        </w:trPr>
        <w:tc>
          <w:tcPr>
            <w:tcW w:w="4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hideMark/>
          </w:tcPr>
          <w:p w:rsidR="002215A1" w:rsidRDefault="002215A1">
            <w:pPr>
              <w:rPr>
                <w:szCs w:val="40"/>
              </w:rPr>
            </w:pPr>
          </w:p>
        </w:tc>
        <w:tc>
          <w:tcPr>
            <w:tcW w:w="59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hideMark/>
          </w:tcPr>
          <w:p w:rsidR="002215A1" w:rsidRDefault="002215A1">
            <w:pPr>
              <w:pStyle w:val="a3"/>
              <w:tabs>
                <w:tab w:val="left" w:pos="5112"/>
                <w:tab w:val="left" w:pos="10348"/>
              </w:tabs>
              <w:spacing w:line="254" w:lineRule="auto"/>
              <w:ind w:left="95"/>
              <w:jc w:val="right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         </w:t>
            </w:r>
          </w:p>
          <w:p w:rsidR="002215A1" w:rsidRDefault="005A7DD6" w:rsidP="002215A1">
            <w:pPr>
              <w:pStyle w:val="a3"/>
              <w:tabs>
                <w:tab w:val="left" w:pos="5112"/>
                <w:tab w:val="left" w:pos="10348"/>
              </w:tabs>
              <w:spacing w:line="254" w:lineRule="auto"/>
              <w:ind w:left="95"/>
              <w:jc w:val="right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№ 32 от 19</w:t>
            </w:r>
            <w:r w:rsidR="006A327D">
              <w:rPr>
                <w:b/>
                <w:bCs/>
                <w:sz w:val="24"/>
                <w:lang w:eastAsia="en-US"/>
              </w:rPr>
              <w:t xml:space="preserve"> Мая</w:t>
            </w:r>
            <w:r w:rsidR="002215A1">
              <w:rPr>
                <w:b/>
                <w:bCs/>
                <w:sz w:val="24"/>
                <w:lang w:eastAsia="en-US"/>
              </w:rPr>
              <w:t xml:space="preserve"> 2023 года</w:t>
            </w:r>
          </w:p>
        </w:tc>
      </w:tr>
    </w:tbl>
    <w:p w:rsidR="002215A1" w:rsidRDefault="002215A1" w:rsidP="002215A1">
      <w:pPr>
        <w:pStyle w:val="21"/>
        <w:ind w:right="3401"/>
        <w:jc w:val="left"/>
        <w:rPr>
          <w:i/>
          <w:sz w:val="20"/>
          <w:szCs w:val="20"/>
        </w:rPr>
      </w:pPr>
    </w:p>
    <w:p w:rsidR="005A7DD6" w:rsidRPr="000140AD" w:rsidRDefault="005A7DD6" w:rsidP="005A7DD6">
      <w:pPr>
        <w:jc w:val="center"/>
        <w:rPr>
          <w:sz w:val="26"/>
          <w:szCs w:val="26"/>
        </w:rPr>
      </w:pPr>
      <w:r w:rsidRPr="000140AD">
        <w:rPr>
          <w:sz w:val="26"/>
          <w:szCs w:val="26"/>
        </w:rPr>
        <w:t>Протокол</w:t>
      </w:r>
    </w:p>
    <w:p w:rsidR="005A7DD6" w:rsidRPr="0030723A" w:rsidRDefault="005A7DD6" w:rsidP="005A7DD6">
      <w:pPr>
        <w:jc w:val="center"/>
        <w:rPr>
          <w:sz w:val="26"/>
          <w:szCs w:val="26"/>
        </w:rPr>
      </w:pPr>
      <w:r w:rsidRPr="0030723A">
        <w:rPr>
          <w:sz w:val="26"/>
          <w:szCs w:val="26"/>
        </w:rPr>
        <w:t>публичных слушаний по проекту решения Собрания депутатов</w:t>
      </w:r>
    </w:p>
    <w:p w:rsidR="005A7DD6" w:rsidRPr="0030723A" w:rsidRDefault="005A7DD6" w:rsidP="005A7DD6">
      <w:pPr>
        <w:jc w:val="center"/>
        <w:rPr>
          <w:sz w:val="26"/>
          <w:szCs w:val="26"/>
        </w:rPr>
      </w:pPr>
      <w:r w:rsidRPr="0030723A">
        <w:rPr>
          <w:sz w:val="26"/>
          <w:szCs w:val="26"/>
        </w:rPr>
        <w:t>Комсомольского муниципального округа Чувашской Республики</w:t>
      </w:r>
    </w:p>
    <w:p w:rsidR="005A7DD6" w:rsidRPr="0030723A" w:rsidRDefault="005A7DD6" w:rsidP="005A7DD6">
      <w:pPr>
        <w:jc w:val="center"/>
        <w:rPr>
          <w:bCs/>
          <w:sz w:val="26"/>
          <w:szCs w:val="26"/>
        </w:rPr>
      </w:pPr>
      <w:r w:rsidRPr="0030723A">
        <w:rPr>
          <w:sz w:val="26"/>
          <w:szCs w:val="26"/>
        </w:rPr>
        <w:t>«</w:t>
      </w:r>
      <w:r w:rsidRPr="0030723A">
        <w:rPr>
          <w:bCs/>
          <w:sz w:val="26"/>
          <w:szCs w:val="26"/>
        </w:rPr>
        <w:t>О внесении изменений в Устав Комсомольского муниципального округа</w:t>
      </w:r>
    </w:p>
    <w:p w:rsidR="005A7DD6" w:rsidRPr="0030723A" w:rsidRDefault="005A7DD6" w:rsidP="005A7DD6">
      <w:pPr>
        <w:jc w:val="center"/>
        <w:rPr>
          <w:sz w:val="26"/>
          <w:szCs w:val="26"/>
        </w:rPr>
      </w:pPr>
      <w:r w:rsidRPr="0030723A">
        <w:rPr>
          <w:bCs/>
          <w:sz w:val="26"/>
          <w:szCs w:val="26"/>
        </w:rPr>
        <w:t>Чувашской Республики</w:t>
      </w:r>
      <w:r w:rsidRPr="0030723A">
        <w:rPr>
          <w:sz w:val="26"/>
          <w:szCs w:val="26"/>
        </w:rPr>
        <w:t xml:space="preserve">» от </w:t>
      </w:r>
      <w:r>
        <w:rPr>
          <w:sz w:val="26"/>
          <w:szCs w:val="26"/>
        </w:rPr>
        <w:t>19 мая</w:t>
      </w:r>
      <w:r w:rsidRPr="0030723A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0723A">
        <w:rPr>
          <w:sz w:val="26"/>
          <w:szCs w:val="26"/>
        </w:rPr>
        <w:t xml:space="preserve"> года</w:t>
      </w:r>
    </w:p>
    <w:p w:rsidR="005A7DD6" w:rsidRDefault="005A7DD6" w:rsidP="005A7DD6">
      <w:pPr>
        <w:jc w:val="both"/>
        <w:rPr>
          <w:sz w:val="26"/>
          <w:szCs w:val="26"/>
        </w:rPr>
      </w:pPr>
    </w:p>
    <w:p w:rsidR="005A7DD6" w:rsidRPr="000140AD" w:rsidRDefault="005A7DD6" w:rsidP="005A7DD6">
      <w:pPr>
        <w:jc w:val="both"/>
        <w:rPr>
          <w:sz w:val="26"/>
          <w:szCs w:val="26"/>
        </w:rPr>
      </w:pP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  <w:t>Присутствовало</w:t>
      </w:r>
      <w:r w:rsidRPr="000140AD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18</w:t>
      </w:r>
    </w:p>
    <w:p w:rsidR="005A7DD6" w:rsidRPr="000140AD" w:rsidRDefault="005A7DD6" w:rsidP="005A7DD6">
      <w:pPr>
        <w:jc w:val="both"/>
        <w:rPr>
          <w:sz w:val="26"/>
          <w:szCs w:val="26"/>
        </w:rPr>
      </w:pP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  <w:t>Председатель</w:t>
      </w:r>
      <w:r w:rsidRPr="000140AD"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Кополухин</w:t>
      </w:r>
      <w:proofErr w:type="spellEnd"/>
      <w:r>
        <w:rPr>
          <w:sz w:val="26"/>
          <w:szCs w:val="26"/>
        </w:rPr>
        <w:t xml:space="preserve"> В.В.</w:t>
      </w:r>
    </w:p>
    <w:p w:rsidR="005A7DD6" w:rsidRPr="00AD19D0" w:rsidRDefault="005A7DD6" w:rsidP="005A7DD6">
      <w:pPr>
        <w:jc w:val="both"/>
        <w:rPr>
          <w:color w:val="FF0000"/>
          <w:sz w:val="26"/>
          <w:szCs w:val="26"/>
        </w:rPr>
      </w:pP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  <w:t>Секретарь</w:t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  <w:t>-</w:t>
      </w:r>
      <w:r>
        <w:rPr>
          <w:sz w:val="26"/>
          <w:szCs w:val="26"/>
        </w:rPr>
        <w:t xml:space="preserve"> Степанова Л.Л.</w:t>
      </w:r>
    </w:p>
    <w:p w:rsidR="005A7DD6" w:rsidRPr="000140AD" w:rsidRDefault="005A7DD6" w:rsidP="005A7DD6">
      <w:pPr>
        <w:jc w:val="both"/>
        <w:rPr>
          <w:sz w:val="26"/>
          <w:szCs w:val="26"/>
        </w:rPr>
      </w:pPr>
    </w:p>
    <w:p w:rsidR="005A7DD6" w:rsidRPr="000140AD" w:rsidRDefault="005A7DD6" w:rsidP="005A7DD6">
      <w:pPr>
        <w:jc w:val="center"/>
        <w:rPr>
          <w:sz w:val="26"/>
          <w:szCs w:val="26"/>
        </w:rPr>
      </w:pPr>
      <w:r w:rsidRPr="000140AD">
        <w:rPr>
          <w:sz w:val="26"/>
          <w:szCs w:val="26"/>
        </w:rPr>
        <w:t>Повестка дня:</w:t>
      </w:r>
    </w:p>
    <w:p w:rsidR="005A7DD6" w:rsidRDefault="005A7DD6" w:rsidP="005A7DD6">
      <w:pPr>
        <w:ind w:firstLine="709"/>
        <w:jc w:val="both"/>
        <w:rPr>
          <w:sz w:val="26"/>
          <w:szCs w:val="26"/>
        </w:rPr>
      </w:pPr>
      <w:r w:rsidRPr="000140AD">
        <w:rPr>
          <w:sz w:val="26"/>
          <w:szCs w:val="26"/>
        </w:rPr>
        <w:t>О проведении публичн</w:t>
      </w:r>
      <w:r>
        <w:rPr>
          <w:sz w:val="26"/>
          <w:szCs w:val="26"/>
        </w:rPr>
        <w:t>ых</w:t>
      </w:r>
      <w:r w:rsidRPr="000140AD">
        <w:rPr>
          <w:sz w:val="26"/>
          <w:szCs w:val="26"/>
        </w:rPr>
        <w:t xml:space="preserve"> слушани</w:t>
      </w:r>
      <w:r>
        <w:rPr>
          <w:sz w:val="26"/>
          <w:szCs w:val="26"/>
        </w:rPr>
        <w:t>й</w:t>
      </w:r>
      <w:r w:rsidRPr="000140AD">
        <w:rPr>
          <w:sz w:val="26"/>
          <w:szCs w:val="26"/>
        </w:rPr>
        <w:t xml:space="preserve"> </w:t>
      </w:r>
      <w:r w:rsidRPr="00EE38F5">
        <w:rPr>
          <w:sz w:val="26"/>
          <w:szCs w:val="26"/>
        </w:rPr>
        <w:t>по проект</w:t>
      </w:r>
      <w:r>
        <w:rPr>
          <w:sz w:val="26"/>
          <w:szCs w:val="26"/>
        </w:rPr>
        <w:t>у</w:t>
      </w:r>
      <w:r w:rsidRPr="00EE38F5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я</w:t>
      </w:r>
      <w:r w:rsidRPr="00EE38F5">
        <w:rPr>
          <w:sz w:val="26"/>
          <w:szCs w:val="26"/>
        </w:rPr>
        <w:t xml:space="preserve"> </w:t>
      </w:r>
      <w:r w:rsidRPr="000140AD">
        <w:rPr>
          <w:sz w:val="26"/>
          <w:szCs w:val="26"/>
        </w:rPr>
        <w:t>Собрания депутатов</w:t>
      </w:r>
      <w:r>
        <w:rPr>
          <w:sz w:val="26"/>
          <w:szCs w:val="26"/>
        </w:rPr>
        <w:t xml:space="preserve"> </w:t>
      </w:r>
      <w:r w:rsidRPr="000140AD">
        <w:rPr>
          <w:sz w:val="26"/>
          <w:szCs w:val="26"/>
        </w:rPr>
        <w:t xml:space="preserve">Комсомольского </w:t>
      </w:r>
      <w:r>
        <w:rPr>
          <w:sz w:val="26"/>
          <w:szCs w:val="26"/>
        </w:rPr>
        <w:t>муниципального округа</w:t>
      </w:r>
      <w:r w:rsidRPr="000140AD">
        <w:rPr>
          <w:sz w:val="26"/>
          <w:szCs w:val="26"/>
        </w:rPr>
        <w:t xml:space="preserve"> Чувашской Республики «</w:t>
      </w:r>
      <w:r w:rsidRPr="0030723A">
        <w:rPr>
          <w:bCs/>
          <w:sz w:val="26"/>
          <w:szCs w:val="26"/>
        </w:rPr>
        <w:t>О внесении изменений в Устав Комсомольского муниципального округа</w:t>
      </w:r>
      <w:r>
        <w:rPr>
          <w:bCs/>
          <w:sz w:val="26"/>
          <w:szCs w:val="26"/>
        </w:rPr>
        <w:t xml:space="preserve"> </w:t>
      </w:r>
      <w:r w:rsidRPr="0030723A">
        <w:rPr>
          <w:bCs/>
          <w:sz w:val="26"/>
          <w:szCs w:val="26"/>
        </w:rPr>
        <w:t>Чувашской Республики</w:t>
      </w:r>
      <w:r>
        <w:rPr>
          <w:sz w:val="26"/>
          <w:szCs w:val="26"/>
        </w:rPr>
        <w:t>».</w:t>
      </w:r>
    </w:p>
    <w:p w:rsidR="005A7DD6" w:rsidRPr="000140AD" w:rsidRDefault="005A7DD6" w:rsidP="005A7DD6">
      <w:pPr>
        <w:ind w:firstLine="709"/>
        <w:jc w:val="both"/>
        <w:rPr>
          <w:sz w:val="26"/>
          <w:szCs w:val="26"/>
        </w:rPr>
      </w:pPr>
    </w:p>
    <w:p w:rsidR="005A7DD6" w:rsidRPr="001A0535" w:rsidRDefault="005A7DD6" w:rsidP="005A7DD6">
      <w:pPr>
        <w:pStyle w:val="af2"/>
        <w:ind w:firstLine="709"/>
        <w:rPr>
          <w:sz w:val="26"/>
          <w:szCs w:val="26"/>
        </w:rPr>
      </w:pPr>
      <w:r w:rsidRPr="000140AD">
        <w:rPr>
          <w:sz w:val="26"/>
          <w:szCs w:val="26"/>
        </w:rPr>
        <w:t xml:space="preserve">По вопросу повестки дня заслушали заведующего сектором </w:t>
      </w:r>
      <w:r>
        <w:rPr>
          <w:sz w:val="26"/>
          <w:szCs w:val="26"/>
        </w:rPr>
        <w:t>правовой работы</w:t>
      </w:r>
      <w:r w:rsidRPr="001A0535">
        <w:rPr>
          <w:sz w:val="26"/>
          <w:szCs w:val="26"/>
        </w:rPr>
        <w:t xml:space="preserve"> администрации Комсомольского </w:t>
      </w:r>
      <w:r>
        <w:rPr>
          <w:sz w:val="26"/>
          <w:szCs w:val="26"/>
        </w:rPr>
        <w:t>муниципального округа</w:t>
      </w:r>
      <w:r w:rsidRPr="001A0535">
        <w:rPr>
          <w:sz w:val="26"/>
          <w:szCs w:val="26"/>
        </w:rPr>
        <w:t xml:space="preserve"> Соколову О.Р.</w:t>
      </w:r>
    </w:p>
    <w:p w:rsidR="005A7DD6" w:rsidRDefault="005A7DD6" w:rsidP="005A7DD6">
      <w:pPr>
        <w:widowControl w:val="0"/>
        <w:autoSpaceDE w:val="0"/>
        <w:autoSpaceDN w:val="0"/>
        <w:adjustRightInd w:val="0"/>
        <w:spacing w:line="240" w:lineRule="atLeast"/>
        <w:ind w:left="4" w:right="28" w:firstLine="705"/>
        <w:jc w:val="both"/>
        <w:rPr>
          <w:sz w:val="26"/>
          <w:szCs w:val="26"/>
        </w:rPr>
      </w:pPr>
      <w:r w:rsidRPr="001A0535">
        <w:rPr>
          <w:sz w:val="26"/>
          <w:szCs w:val="26"/>
        </w:rPr>
        <w:t xml:space="preserve">Соколова О.Р. доложила, что </w:t>
      </w:r>
      <w:r>
        <w:rPr>
          <w:sz w:val="26"/>
          <w:szCs w:val="26"/>
        </w:rPr>
        <w:t>Федеральным законом от 6 февраля 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в том числе внесены изменения в Федеральный закон 06.10.2003г. № 131-ФЗ в части уточнения требований по назначению старост населенных пунктов, введения дополнительного основания для досрочного прекращения полномочий депутата представительного органа муниципального образования в случае отсутствия без уважительных причин на заседаниях соответствующего представительного органа в течение шести месяцев подряд, а также исключения положения об определении муниципальным правовым актом порядка предоставления средствам массовой информации для опубликования сведений , представляемых депутатами о доходах, об имуществе и обязательствах имущественного характера.</w:t>
      </w:r>
    </w:p>
    <w:p w:rsidR="005A7DD6" w:rsidRDefault="005A7DD6" w:rsidP="005A7DD6">
      <w:pPr>
        <w:widowControl w:val="0"/>
        <w:autoSpaceDE w:val="0"/>
        <w:autoSpaceDN w:val="0"/>
        <w:adjustRightInd w:val="0"/>
        <w:spacing w:line="240" w:lineRule="atLeast"/>
        <w:ind w:left="4" w:right="28" w:firstLine="705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предлагается внести норму, предусматривающую возможность вносить проекты муниципальных правовых актов депутатами, главой муниципального образования, иными выборными органами местного самоуправления и т.д.</w:t>
      </w:r>
    </w:p>
    <w:p w:rsidR="005A7DD6" w:rsidRDefault="005A7DD6" w:rsidP="005A7DD6">
      <w:pPr>
        <w:widowControl w:val="0"/>
        <w:autoSpaceDE w:val="0"/>
        <w:autoSpaceDN w:val="0"/>
        <w:adjustRightInd w:val="0"/>
        <w:spacing w:line="240" w:lineRule="atLeast"/>
        <w:ind w:left="4" w:right="28" w:firstLine="705"/>
        <w:jc w:val="both"/>
        <w:rPr>
          <w:sz w:val="26"/>
          <w:szCs w:val="26"/>
        </w:rPr>
      </w:pPr>
      <w:r>
        <w:rPr>
          <w:sz w:val="26"/>
          <w:szCs w:val="26"/>
        </w:rPr>
        <w:t>Согласно письма Управления Министерства юстиции Российской Федерации по Чувашской Республике от 12 апреля 2023 года № 21/02-16-4002 следует, что представленный проект решения замечаний по содержанию не имеет.</w:t>
      </w:r>
    </w:p>
    <w:p w:rsidR="005A7DD6" w:rsidRPr="001A0535" w:rsidRDefault="005A7DD6" w:rsidP="005A7D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</w:t>
      </w:r>
      <w:r w:rsidRPr="001A0535">
        <w:rPr>
          <w:sz w:val="26"/>
          <w:szCs w:val="26"/>
        </w:rPr>
        <w:t xml:space="preserve">оект решения Собрания депутатов Комсомольского </w:t>
      </w:r>
      <w:r>
        <w:rPr>
          <w:sz w:val="26"/>
          <w:szCs w:val="26"/>
        </w:rPr>
        <w:t>муниципального округа</w:t>
      </w:r>
      <w:r w:rsidRPr="000140AD">
        <w:rPr>
          <w:sz w:val="26"/>
          <w:szCs w:val="26"/>
        </w:rPr>
        <w:t xml:space="preserve"> </w:t>
      </w:r>
      <w:r w:rsidRPr="001A0535">
        <w:rPr>
          <w:sz w:val="26"/>
          <w:szCs w:val="26"/>
        </w:rPr>
        <w:t>Чувашской Республики «</w:t>
      </w:r>
      <w:r w:rsidRPr="0030723A">
        <w:rPr>
          <w:bCs/>
          <w:sz w:val="26"/>
          <w:szCs w:val="26"/>
        </w:rPr>
        <w:t>О внесении изменений в Устав Комсомольского муниципального округа</w:t>
      </w:r>
      <w:r>
        <w:rPr>
          <w:bCs/>
          <w:sz w:val="26"/>
          <w:szCs w:val="26"/>
        </w:rPr>
        <w:t xml:space="preserve"> </w:t>
      </w:r>
      <w:r w:rsidRPr="0030723A">
        <w:rPr>
          <w:bCs/>
          <w:sz w:val="26"/>
          <w:szCs w:val="26"/>
        </w:rPr>
        <w:t>Чувашской Республики</w:t>
      </w:r>
      <w:r>
        <w:rPr>
          <w:sz w:val="26"/>
          <w:szCs w:val="26"/>
        </w:rPr>
        <w:t xml:space="preserve">» </w:t>
      </w:r>
      <w:r w:rsidRPr="001A0535">
        <w:rPr>
          <w:sz w:val="26"/>
          <w:szCs w:val="26"/>
        </w:rPr>
        <w:t xml:space="preserve">был размещен в </w:t>
      </w:r>
      <w:r>
        <w:rPr>
          <w:sz w:val="26"/>
          <w:szCs w:val="26"/>
        </w:rPr>
        <w:t>периодическом печатном издании</w:t>
      </w:r>
      <w:r w:rsidRPr="001A0535">
        <w:rPr>
          <w:sz w:val="26"/>
          <w:szCs w:val="26"/>
        </w:rPr>
        <w:t xml:space="preserve"> «Вестник Комсомольского </w:t>
      </w:r>
      <w:r>
        <w:rPr>
          <w:sz w:val="26"/>
          <w:szCs w:val="26"/>
        </w:rPr>
        <w:t>муниципального округа</w:t>
      </w:r>
      <w:r w:rsidRPr="001A0535">
        <w:rPr>
          <w:sz w:val="26"/>
          <w:szCs w:val="26"/>
        </w:rPr>
        <w:t xml:space="preserve">» </w:t>
      </w:r>
      <w:r>
        <w:rPr>
          <w:sz w:val="26"/>
          <w:szCs w:val="26"/>
        </w:rPr>
        <w:t>от 18 апреля 2023</w:t>
      </w:r>
      <w:r w:rsidRPr="001A0535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24</w:t>
      </w:r>
      <w:r w:rsidRPr="001A0535">
        <w:rPr>
          <w:sz w:val="26"/>
          <w:szCs w:val="26"/>
        </w:rPr>
        <w:t>.</w:t>
      </w:r>
    </w:p>
    <w:p w:rsidR="005A7DD6" w:rsidRDefault="005A7DD6" w:rsidP="005A7DD6">
      <w:pPr>
        <w:shd w:val="clear" w:color="auto" w:fill="FFFFFF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Кополухин</w:t>
      </w:r>
      <w:proofErr w:type="spellEnd"/>
      <w:r>
        <w:rPr>
          <w:sz w:val="26"/>
          <w:szCs w:val="26"/>
        </w:rPr>
        <w:t xml:space="preserve"> В.В.</w:t>
      </w:r>
      <w:r w:rsidRPr="000140AD">
        <w:rPr>
          <w:sz w:val="26"/>
          <w:szCs w:val="26"/>
        </w:rPr>
        <w:t xml:space="preserve"> предложил одобрить </w:t>
      </w:r>
      <w:r>
        <w:rPr>
          <w:sz w:val="26"/>
          <w:szCs w:val="26"/>
        </w:rPr>
        <w:t>вышеуказанный</w:t>
      </w:r>
      <w:r w:rsidRPr="000140AD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 xml:space="preserve"> решения</w:t>
      </w:r>
      <w:r w:rsidRPr="000140AD">
        <w:rPr>
          <w:sz w:val="26"/>
          <w:szCs w:val="26"/>
        </w:rPr>
        <w:t xml:space="preserve"> и вынести </w:t>
      </w:r>
      <w:r>
        <w:rPr>
          <w:sz w:val="26"/>
          <w:szCs w:val="26"/>
        </w:rPr>
        <w:t>его</w:t>
      </w:r>
      <w:r w:rsidRPr="000140AD">
        <w:rPr>
          <w:sz w:val="26"/>
          <w:szCs w:val="26"/>
        </w:rPr>
        <w:t xml:space="preserve"> на рассмотрение Собрания депутатов Комсомольского </w:t>
      </w:r>
      <w:r>
        <w:rPr>
          <w:sz w:val="26"/>
          <w:szCs w:val="26"/>
        </w:rPr>
        <w:t>муниципального округа</w:t>
      </w:r>
      <w:r w:rsidRPr="000140AD">
        <w:rPr>
          <w:sz w:val="26"/>
          <w:szCs w:val="26"/>
        </w:rPr>
        <w:t>.</w:t>
      </w:r>
    </w:p>
    <w:p w:rsidR="005A7DD6" w:rsidRDefault="005A7DD6" w:rsidP="005A7DD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A7DD6" w:rsidRDefault="005A7DD6" w:rsidP="005A7DD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A7DD6" w:rsidRPr="000140AD" w:rsidRDefault="005A7DD6" w:rsidP="005A7DD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A7DD6" w:rsidRPr="000140AD" w:rsidRDefault="005A7DD6" w:rsidP="005A7DD6">
      <w:pPr>
        <w:ind w:firstLine="709"/>
        <w:jc w:val="center"/>
        <w:rPr>
          <w:sz w:val="26"/>
          <w:szCs w:val="26"/>
        </w:rPr>
      </w:pPr>
      <w:r w:rsidRPr="000140AD">
        <w:rPr>
          <w:sz w:val="26"/>
          <w:szCs w:val="26"/>
        </w:rPr>
        <w:t>Реш</w:t>
      </w:r>
      <w:r>
        <w:rPr>
          <w:sz w:val="26"/>
          <w:szCs w:val="26"/>
        </w:rPr>
        <w:t>или</w:t>
      </w:r>
      <w:r w:rsidRPr="000140AD">
        <w:rPr>
          <w:sz w:val="26"/>
          <w:szCs w:val="26"/>
        </w:rPr>
        <w:t>:</w:t>
      </w:r>
    </w:p>
    <w:p w:rsidR="005A7DD6" w:rsidRDefault="005A7DD6" w:rsidP="005A7DD6">
      <w:pPr>
        <w:ind w:firstLine="709"/>
        <w:jc w:val="both"/>
        <w:rPr>
          <w:sz w:val="26"/>
          <w:szCs w:val="26"/>
        </w:rPr>
      </w:pPr>
      <w:r w:rsidRPr="000140AD">
        <w:rPr>
          <w:sz w:val="26"/>
          <w:szCs w:val="26"/>
        </w:rPr>
        <w:t>Одобрить проект решени</w:t>
      </w:r>
      <w:r>
        <w:rPr>
          <w:sz w:val="26"/>
          <w:szCs w:val="26"/>
        </w:rPr>
        <w:t>я</w:t>
      </w:r>
      <w:r w:rsidRPr="000140AD">
        <w:rPr>
          <w:sz w:val="26"/>
          <w:szCs w:val="26"/>
        </w:rPr>
        <w:t xml:space="preserve"> Собрания депутатов Комсомольского </w:t>
      </w:r>
      <w:r>
        <w:rPr>
          <w:sz w:val="26"/>
          <w:szCs w:val="26"/>
        </w:rPr>
        <w:t>муниципального округа</w:t>
      </w:r>
      <w:r w:rsidRPr="000140AD">
        <w:rPr>
          <w:sz w:val="26"/>
          <w:szCs w:val="26"/>
        </w:rPr>
        <w:t xml:space="preserve"> Чувашской Республики «О внесении изменений в Устав Комсомольского </w:t>
      </w:r>
      <w:r>
        <w:rPr>
          <w:sz w:val="26"/>
          <w:szCs w:val="26"/>
        </w:rPr>
        <w:t>муниципального округа</w:t>
      </w:r>
      <w:r w:rsidRPr="000140AD">
        <w:rPr>
          <w:sz w:val="26"/>
          <w:szCs w:val="26"/>
        </w:rPr>
        <w:t xml:space="preserve"> Чувашской Республики» и внести </w:t>
      </w:r>
      <w:r>
        <w:rPr>
          <w:sz w:val="26"/>
          <w:szCs w:val="26"/>
        </w:rPr>
        <w:t>его</w:t>
      </w:r>
      <w:r w:rsidRPr="000140AD">
        <w:rPr>
          <w:sz w:val="26"/>
          <w:szCs w:val="26"/>
        </w:rPr>
        <w:t xml:space="preserve"> в повестку очередного заседания Собрания депутатов Комсомольского </w:t>
      </w:r>
      <w:r>
        <w:rPr>
          <w:sz w:val="26"/>
          <w:szCs w:val="26"/>
        </w:rPr>
        <w:t>муниципального округа</w:t>
      </w:r>
      <w:r w:rsidRPr="000140AD">
        <w:rPr>
          <w:sz w:val="26"/>
          <w:szCs w:val="26"/>
        </w:rPr>
        <w:t xml:space="preserve"> Чувашской Республики.</w:t>
      </w:r>
    </w:p>
    <w:p w:rsidR="005A7DD6" w:rsidRPr="000140AD" w:rsidRDefault="005A7DD6" w:rsidP="005A7DD6">
      <w:pPr>
        <w:ind w:firstLine="709"/>
        <w:jc w:val="both"/>
        <w:rPr>
          <w:sz w:val="26"/>
          <w:szCs w:val="26"/>
        </w:rPr>
      </w:pPr>
    </w:p>
    <w:p w:rsidR="005A7DD6" w:rsidRPr="000140AD" w:rsidRDefault="005A7DD6" w:rsidP="005A7DD6">
      <w:pPr>
        <w:ind w:firstLine="720"/>
        <w:jc w:val="both"/>
        <w:rPr>
          <w:sz w:val="26"/>
          <w:szCs w:val="26"/>
        </w:rPr>
      </w:pPr>
    </w:p>
    <w:p w:rsidR="005A7DD6" w:rsidRPr="000140AD" w:rsidRDefault="005A7DD6" w:rsidP="005A7DD6">
      <w:pPr>
        <w:ind w:left="708"/>
        <w:jc w:val="both"/>
        <w:rPr>
          <w:sz w:val="26"/>
          <w:szCs w:val="26"/>
        </w:rPr>
      </w:pPr>
      <w:proofErr w:type="gramStart"/>
      <w:r w:rsidRPr="000140AD">
        <w:rPr>
          <w:sz w:val="26"/>
          <w:szCs w:val="26"/>
        </w:rPr>
        <w:t>Голосовало:</w:t>
      </w:r>
      <w:r w:rsidRPr="000140AD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 xml:space="preserve">           </w:t>
      </w:r>
      <w:r w:rsidRPr="000140AD">
        <w:rPr>
          <w:sz w:val="26"/>
          <w:szCs w:val="26"/>
        </w:rPr>
        <w:t>за</w:t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18</w:t>
      </w:r>
    </w:p>
    <w:p w:rsidR="005A7DD6" w:rsidRPr="000140AD" w:rsidRDefault="005A7DD6" w:rsidP="005A7DD6">
      <w:pPr>
        <w:ind w:left="708"/>
        <w:jc w:val="both"/>
        <w:rPr>
          <w:sz w:val="26"/>
          <w:szCs w:val="26"/>
        </w:rPr>
      </w:pP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  <w:t>против</w:t>
      </w:r>
      <w:r w:rsidRPr="000140AD">
        <w:rPr>
          <w:sz w:val="26"/>
          <w:szCs w:val="26"/>
        </w:rPr>
        <w:tab/>
        <w:t>- 0</w:t>
      </w:r>
    </w:p>
    <w:p w:rsidR="005A7DD6" w:rsidRPr="000140AD" w:rsidRDefault="005A7DD6" w:rsidP="005A7DD6">
      <w:pPr>
        <w:ind w:left="708"/>
        <w:jc w:val="both"/>
        <w:rPr>
          <w:sz w:val="26"/>
          <w:szCs w:val="26"/>
        </w:rPr>
      </w:pP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proofErr w:type="spellStart"/>
      <w:r w:rsidRPr="000140AD">
        <w:rPr>
          <w:sz w:val="26"/>
          <w:szCs w:val="26"/>
        </w:rPr>
        <w:t>возд</w:t>
      </w:r>
      <w:proofErr w:type="spellEnd"/>
      <w:r w:rsidRPr="000140AD">
        <w:rPr>
          <w:sz w:val="26"/>
          <w:szCs w:val="26"/>
        </w:rPr>
        <w:t>.</w:t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  <w:t>- 0</w:t>
      </w:r>
    </w:p>
    <w:p w:rsidR="005A7DD6" w:rsidRPr="000140AD" w:rsidRDefault="005A7DD6" w:rsidP="005A7DD6">
      <w:pPr>
        <w:ind w:firstLine="720"/>
        <w:rPr>
          <w:sz w:val="26"/>
          <w:szCs w:val="26"/>
        </w:rPr>
      </w:pPr>
    </w:p>
    <w:p w:rsidR="005A7DD6" w:rsidRDefault="005A7DD6" w:rsidP="005A7DD6">
      <w:pPr>
        <w:ind w:left="708"/>
        <w:jc w:val="both"/>
        <w:rPr>
          <w:sz w:val="26"/>
          <w:szCs w:val="26"/>
        </w:rPr>
      </w:pPr>
    </w:p>
    <w:p w:rsidR="005A7DD6" w:rsidRDefault="005A7DD6" w:rsidP="005A7DD6">
      <w:pPr>
        <w:rPr>
          <w:color w:val="000000"/>
          <w:sz w:val="26"/>
          <w:szCs w:val="26"/>
        </w:rPr>
      </w:pPr>
      <w:r w:rsidRPr="000140AD">
        <w:rPr>
          <w:color w:val="000000"/>
          <w:sz w:val="26"/>
          <w:szCs w:val="26"/>
        </w:rPr>
        <w:t xml:space="preserve">Председатель </w:t>
      </w:r>
      <w:r>
        <w:rPr>
          <w:color w:val="000000"/>
          <w:sz w:val="26"/>
          <w:szCs w:val="26"/>
        </w:rPr>
        <w:t xml:space="preserve">                                                                                    </w:t>
      </w:r>
      <w:proofErr w:type="spellStart"/>
      <w:r>
        <w:rPr>
          <w:color w:val="000000"/>
          <w:sz w:val="26"/>
          <w:szCs w:val="26"/>
        </w:rPr>
        <w:t>В.В.Кополухин</w:t>
      </w:r>
      <w:proofErr w:type="spellEnd"/>
    </w:p>
    <w:p w:rsidR="005A7DD6" w:rsidRPr="000140AD" w:rsidRDefault="005A7DD6" w:rsidP="005A7DD6">
      <w:pPr>
        <w:rPr>
          <w:color w:val="000000"/>
          <w:sz w:val="26"/>
          <w:szCs w:val="26"/>
        </w:rPr>
      </w:pPr>
    </w:p>
    <w:p w:rsidR="005A7DD6" w:rsidRPr="000140AD" w:rsidRDefault="005A7DD6" w:rsidP="005A7DD6">
      <w:pPr>
        <w:rPr>
          <w:color w:val="000000"/>
          <w:sz w:val="26"/>
          <w:szCs w:val="26"/>
        </w:rPr>
      </w:pPr>
    </w:p>
    <w:p w:rsidR="005A7DD6" w:rsidRPr="000140AD" w:rsidRDefault="005A7DD6" w:rsidP="005A7DD6">
      <w:pPr>
        <w:rPr>
          <w:sz w:val="26"/>
          <w:szCs w:val="26"/>
        </w:rPr>
      </w:pPr>
      <w:r w:rsidRPr="000140AD">
        <w:rPr>
          <w:sz w:val="26"/>
          <w:szCs w:val="26"/>
        </w:rPr>
        <w:t xml:space="preserve">Секретарь                           </w:t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AD19D0">
        <w:rPr>
          <w:color w:val="FF0000"/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Л.Л.Степанова</w:t>
      </w:r>
      <w:proofErr w:type="spellEnd"/>
      <w:r>
        <w:rPr>
          <w:sz w:val="26"/>
          <w:szCs w:val="26"/>
        </w:rPr>
        <w:t xml:space="preserve"> </w:t>
      </w:r>
      <w:r w:rsidRPr="000140AD">
        <w:rPr>
          <w:sz w:val="26"/>
          <w:szCs w:val="26"/>
        </w:rPr>
        <w:t xml:space="preserve">      </w:t>
      </w:r>
    </w:p>
    <w:p w:rsidR="005A7DD6" w:rsidRPr="000140AD" w:rsidRDefault="005A7DD6" w:rsidP="005A7DD6">
      <w:pPr>
        <w:rPr>
          <w:sz w:val="26"/>
          <w:szCs w:val="26"/>
        </w:rPr>
      </w:pPr>
    </w:p>
    <w:p w:rsidR="005A7DD6" w:rsidRPr="005A7DD6" w:rsidRDefault="005A7DD6" w:rsidP="005A7DD6">
      <w:pPr>
        <w:rPr>
          <w:b/>
          <w:sz w:val="24"/>
        </w:rPr>
      </w:pPr>
    </w:p>
    <w:p w:rsidR="005A7DD6" w:rsidRDefault="005A7DD6" w:rsidP="002215A1">
      <w:pPr>
        <w:rPr>
          <w:b/>
          <w:szCs w:val="28"/>
        </w:rPr>
      </w:pPr>
    </w:p>
    <w:p w:rsidR="002215A1" w:rsidRDefault="002215A1" w:rsidP="002215A1">
      <w:pPr>
        <w:rPr>
          <w:b/>
          <w:szCs w:val="28"/>
        </w:rPr>
      </w:pPr>
      <w:r>
        <w:rPr>
          <w:b/>
          <w:szCs w:val="28"/>
        </w:rPr>
        <w:t>Постановление администрации Комсомольского муниципально</w:t>
      </w:r>
      <w:r w:rsidR="005A7DD6">
        <w:rPr>
          <w:b/>
          <w:szCs w:val="28"/>
        </w:rPr>
        <w:t>го округа от 19.05.2023 г. № 501</w:t>
      </w:r>
    </w:p>
    <w:p w:rsidR="005A7DD6" w:rsidRDefault="005A7DD6" w:rsidP="005A7DD6">
      <w:pPr>
        <w:tabs>
          <w:tab w:val="left" w:pos="4536"/>
        </w:tabs>
        <w:ind w:right="141"/>
        <w:jc w:val="both"/>
        <w:rPr>
          <w:b/>
          <w:i/>
          <w:sz w:val="24"/>
        </w:rPr>
      </w:pPr>
      <w:r w:rsidRPr="005A7DD6">
        <w:rPr>
          <w:b/>
          <w:i/>
          <w:sz w:val="24"/>
        </w:rPr>
        <w:t>«</w:t>
      </w:r>
      <w:r w:rsidRPr="005A7DD6">
        <w:rPr>
          <w:b/>
          <w:i/>
          <w:sz w:val="24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2023 год</w:t>
      </w:r>
      <w:r w:rsidRPr="005A7DD6">
        <w:rPr>
          <w:b/>
          <w:i/>
          <w:sz w:val="24"/>
        </w:rPr>
        <w:t>»</w:t>
      </w:r>
    </w:p>
    <w:p w:rsidR="005A7DD6" w:rsidRDefault="005A7DD6" w:rsidP="005A7DD6">
      <w:pPr>
        <w:tabs>
          <w:tab w:val="left" w:pos="4536"/>
        </w:tabs>
        <w:ind w:right="141"/>
        <w:jc w:val="both"/>
        <w:rPr>
          <w:b/>
          <w:i/>
          <w:sz w:val="24"/>
        </w:rPr>
      </w:pPr>
    </w:p>
    <w:p w:rsidR="005A7DD6" w:rsidRPr="005A7DD6" w:rsidRDefault="005A7DD6" w:rsidP="005A7D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5A7DD6">
        <w:rPr>
          <w:rFonts w:ascii="Times New Roman CYR" w:hAnsi="Times New Roman CYR" w:cs="Times New Roman CYR"/>
          <w:sz w:val="20"/>
          <w:szCs w:val="20"/>
        </w:rPr>
        <w:t xml:space="preserve">В соответствии с </w:t>
      </w:r>
      <w:hyperlink r:id="rId5" w:history="1">
        <w:r w:rsidRPr="005A7DD6">
          <w:rPr>
            <w:rFonts w:ascii="Times New Roman CYR" w:hAnsi="Times New Roman CYR" w:cs="Times New Roman CYR"/>
            <w:sz w:val="20"/>
            <w:szCs w:val="20"/>
          </w:rPr>
          <w:t>Федеральным законом</w:t>
        </w:r>
      </w:hyperlink>
      <w:r w:rsidRPr="005A7DD6">
        <w:rPr>
          <w:rFonts w:ascii="Times New Roman CYR" w:hAnsi="Times New Roman CYR" w:cs="Times New Roman CYR"/>
          <w:sz w:val="20"/>
          <w:szCs w:val="20"/>
        </w:rPr>
        <w:t xml:space="preserve"> от 31.07.2020 № 248-ФЗ «О государственном контроле (надзоре) и муниципальном контроле в Российской Федерации», на основании </w:t>
      </w:r>
      <w:hyperlink r:id="rId6" w:history="1">
        <w:r w:rsidRPr="005A7DD6">
          <w:rPr>
            <w:rFonts w:ascii="Times New Roman CYR" w:hAnsi="Times New Roman CYR" w:cs="Times New Roman CYR"/>
            <w:sz w:val="20"/>
            <w:szCs w:val="20"/>
          </w:rPr>
          <w:t>постановления</w:t>
        </w:r>
      </w:hyperlink>
      <w:r w:rsidRPr="005A7DD6">
        <w:rPr>
          <w:rFonts w:ascii="Times New Roman CYR" w:hAnsi="Times New Roman CYR" w:cs="Times New Roman CYR"/>
          <w:sz w:val="20"/>
          <w:szCs w:val="20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Собрания депутатов Комсомольского муниципального округа от 28.12.2022 № 8/131 «Об утверждении Положения о муниципальном земельном контроле на территории Комсомольского муниципального округа Чувашской Республики», руководствуясь </w:t>
      </w:r>
      <w:hyperlink r:id="rId7" w:history="1">
        <w:r w:rsidRPr="005A7DD6">
          <w:rPr>
            <w:rFonts w:ascii="Times New Roman CYR" w:hAnsi="Times New Roman CYR" w:cs="Times New Roman CYR"/>
            <w:sz w:val="20"/>
            <w:szCs w:val="20"/>
          </w:rPr>
          <w:t>Уставом</w:t>
        </w:r>
      </w:hyperlink>
      <w:r w:rsidRPr="005A7DD6">
        <w:rPr>
          <w:rFonts w:ascii="Times New Roman CYR" w:hAnsi="Times New Roman CYR" w:cs="Times New Roman CYR"/>
          <w:sz w:val="20"/>
          <w:szCs w:val="20"/>
        </w:rPr>
        <w:t xml:space="preserve"> Комсомольского муниципального округа, администрация Комсомольского муниципального округа п о с т а н о в л я е т:</w:t>
      </w:r>
    </w:p>
    <w:p w:rsidR="005A7DD6" w:rsidRPr="005A7DD6" w:rsidRDefault="005A7DD6" w:rsidP="005A7D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bookmarkStart w:id="0" w:name="sub_1"/>
      <w:r w:rsidRPr="005A7DD6">
        <w:rPr>
          <w:rFonts w:ascii="Times New Roman CYR" w:hAnsi="Times New Roman CYR" w:cs="Times New Roman CYR"/>
          <w:sz w:val="20"/>
          <w:szCs w:val="20"/>
        </w:rPr>
        <w:t xml:space="preserve">1. Утвердить прилагаемую </w:t>
      </w:r>
      <w:hyperlink w:anchor="sub_1000" w:history="1">
        <w:r w:rsidRPr="005A7DD6">
          <w:rPr>
            <w:rFonts w:ascii="Times New Roman CYR" w:hAnsi="Times New Roman CYR" w:cs="Times New Roman CYR"/>
            <w:sz w:val="20"/>
            <w:szCs w:val="20"/>
          </w:rPr>
          <w:t>программу</w:t>
        </w:r>
      </w:hyperlink>
      <w:r w:rsidRPr="005A7DD6">
        <w:rPr>
          <w:rFonts w:ascii="Times New Roman CYR" w:hAnsi="Times New Roman CYR" w:cs="Times New Roman CYR"/>
          <w:sz w:val="20"/>
          <w:szCs w:val="20"/>
        </w:rPr>
        <w:t xml:space="preserve"> профилактики рисков причинения вреда (ущерба) охраняемым законом ценностям по муниципальному земельному контролю на 2023 год.</w:t>
      </w:r>
    </w:p>
    <w:p w:rsidR="005A7DD6" w:rsidRPr="005A7DD6" w:rsidRDefault="005A7DD6" w:rsidP="005A7D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bookmarkStart w:id="1" w:name="sub_2"/>
      <w:bookmarkEnd w:id="0"/>
      <w:r w:rsidRPr="005A7DD6">
        <w:rPr>
          <w:rFonts w:ascii="Times New Roman CYR" w:hAnsi="Times New Roman CYR" w:cs="Times New Roman CYR"/>
          <w:sz w:val="20"/>
          <w:szCs w:val="20"/>
        </w:rPr>
        <w:t xml:space="preserve">2. Настоящее постановление вступает в силу после дня его </w:t>
      </w:r>
      <w:hyperlink r:id="rId8" w:history="1">
        <w:r w:rsidRPr="005A7DD6">
          <w:rPr>
            <w:rFonts w:ascii="Times New Roman CYR" w:hAnsi="Times New Roman CYR" w:cs="Times New Roman CYR"/>
            <w:sz w:val="20"/>
            <w:szCs w:val="20"/>
          </w:rPr>
          <w:t>официального опубликования</w:t>
        </w:r>
      </w:hyperlink>
      <w:r w:rsidRPr="005A7DD6">
        <w:rPr>
          <w:rFonts w:ascii="Times New Roman CYR" w:hAnsi="Times New Roman CYR" w:cs="Times New Roman CYR"/>
          <w:sz w:val="20"/>
          <w:szCs w:val="20"/>
        </w:rPr>
        <w:t xml:space="preserve"> в периодическом печатном издании «Вестник Комсомольского муниципального округа» и подлежит размещению на </w:t>
      </w:r>
      <w:hyperlink r:id="rId9" w:history="1">
        <w:r w:rsidRPr="005A7DD6">
          <w:rPr>
            <w:rFonts w:ascii="Times New Roman CYR" w:hAnsi="Times New Roman CYR" w:cs="Times New Roman CYR"/>
            <w:sz w:val="20"/>
            <w:szCs w:val="20"/>
          </w:rPr>
          <w:t>официальном сайте</w:t>
        </w:r>
      </w:hyperlink>
      <w:r w:rsidRPr="005A7DD6">
        <w:rPr>
          <w:rFonts w:ascii="Times New Roman CYR" w:hAnsi="Times New Roman CYR" w:cs="Times New Roman CYR"/>
          <w:sz w:val="20"/>
          <w:szCs w:val="20"/>
        </w:rPr>
        <w:t xml:space="preserve"> Комсомольского муниципального округа в сети «Интернет».</w:t>
      </w:r>
      <w:bookmarkEnd w:id="1"/>
    </w:p>
    <w:p w:rsidR="005A7DD6" w:rsidRDefault="005A7DD6" w:rsidP="006A327D">
      <w:pPr>
        <w:spacing w:line="228" w:lineRule="auto"/>
        <w:jc w:val="both"/>
        <w:rPr>
          <w:color w:val="000000"/>
          <w:sz w:val="20"/>
          <w:szCs w:val="20"/>
        </w:rPr>
      </w:pPr>
    </w:p>
    <w:p w:rsidR="006A327D" w:rsidRPr="008D5118" w:rsidRDefault="006A327D" w:rsidP="006A327D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6A327D" w:rsidRPr="008D5118" w:rsidRDefault="006A327D" w:rsidP="006A327D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</w:t>
      </w:r>
      <w:proofErr w:type="spellStart"/>
      <w:r w:rsidRPr="008D5118">
        <w:rPr>
          <w:color w:val="000000"/>
          <w:sz w:val="20"/>
          <w:szCs w:val="20"/>
        </w:rPr>
        <w:t>А.Н.Осипов</w:t>
      </w:r>
      <w:proofErr w:type="spellEnd"/>
    </w:p>
    <w:p w:rsidR="006A327D" w:rsidRPr="008D5118" w:rsidRDefault="005A7DD6" w:rsidP="006A327D">
      <w:pPr>
        <w:rPr>
          <w:sz w:val="20"/>
          <w:szCs w:val="20"/>
        </w:rPr>
      </w:pPr>
      <w:r>
        <w:rPr>
          <w:sz w:val="20"/>
          <w:szCs w:val="20"/>
        </w:rPr>
        <w:t>пост. № 501 от 19</w:t>
      </w:r>
      <w:r w:rsidR="006A327D">
        <w:rPr>
          <w:sz w:val="20"/>
          <w:szCs w:val="20"/>
        </w:rPr>
        <w:t>.05</w:t>
      </w:r>
      <w:r w:rsidR="006A327D" w:rsidRPr="008D5118">
        <w:rPr>
          <w:sz w:val="20"/>
          <w:szCs w:val="20"/>
        </w:rPr>
        <w:t>.2023 г</w:t>
      </w:r>
      <w:r w:rsidR="007C15BD">
        <w:rPr>
          <w:sz w:val="20"/>
          <w:szCs w:val="20"/>
        </w:rPr>
        <w:t>.</w:t>
      </w:r>
    </w:p>
    <w:p w:rsidR="006A327D" w:rsidRDefault="006A327D" w:rsidP="006A327D">
      <w:pPr>
        <w:rPr>
          <w:b/>
          <w:szCs w:val="28"/>
        </w:rPr>
      </w:pPr>
    </w:p>
    <w:p w:rsidR="005A7DD6" w:rsidRDefault="006A327D" w:rsidP="005A7DD6">
      <w:pPr>
        <w:rPr>
          <w:rStyle w:val="a6"/>
          <w:sz w:val="20"/>
          <w:szCs w:val="20"/>
        </w:rPr>
      </w:pPr>
      <w:r w:rsidRPr="008D5118">
        <w:rPr>
          <w:b/>
          <w:szCs w:val="28"/>
        </w:rPr>
        <w:t xml:space="preserve"> </w:t>
      </w:r>
      <w:r w:rsidR="005A7DD6"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="005A7DD6" w:rsidRPr="00573827">
          <w:rPr>
            <w:rStyle w:val="a6"/>
            <w:sz w:val="20"/>
            <w:szCs w:val="20"/>
          </w:rPr>
          <w:t>https://komsml.cap.ru/</w:t>
        </w:r>
      </w:hyperlink>
    </w:p>
    <w:p w:rsidR="005A7DD6" w:rsidRDefault="005A7DD6" w:rsidP="001F21DD">
      <w:pPr>
        <w:rPr>
          <w:b/>
          <w:szCs w:val="28"/>
        </w:rPr>
      </w:pPr>
    </w:p>
    <w:p w:rsidR="005A7DD6" w:rsidRDefault="005A7DD6" w:rsidP="001F21DD">
      <w:pPr>
        <w:rPr>
          <w:b/>
          <w:szCs w:val="28"/>
        </w:rPr>
      </w:pPr>
    </w:p>
    <w:p w:rsidR="005A7DD6" w:rsidRDefault="005A7DD6" w:rsidP="005A7DD6">
      <w:pPr>
        <w:rPr>
          <w:b/>
          <w:szCs w:val="28"/>
        </w:rPr>
      </w:pPr>
    </w:p>
    <w:p w:rsidR="005A7DD6" w:rsidRDefault="005A7DD6" w:rsidP="005A7DD6">
      <w:pPr>
        <w:rPr>
          <w:b/>
          <w:szCs w:val="28"/>
        </w:rPr>
      </w:pPr>
      <w:r>
        <w:rPr>
          <w:b/>
          <w:szCs w:val="28"/>
        </w:rPr>
        <w:t>Постановление администрации Комсомольского муниципального округа от 19</w:t>
      </w:r>
      <w:r>
        <w:rPr>
          <w:b/>
          <w:szCs w:val="28"/>
        </w:rPr>
        <w:t>.05.2023 г. № 510</w:t>
      </w:r>
    </w:p>
    <w:p w:rsidR="005A7DD6" w:rsidRDefault="005A7DD6" w:rsidP="005A7DD6">
      <w:pPr>
        <w:pStyle w:val="s3"/>
        <w:shd w:val="clear" w:color="auto" w:fill="FFFFFF"/>
        <w:spacing w:before="0" w:beforeAutospacing="0" w:after="0" w:afterAutospacing="0"/>
        <w:ind w:right="141"/>
        <w:jc w:val="both"/>
        <w:rPr>
          <w:b/>
          <w:i/>
        </w:rPr>
      </w:pPr>
      <w:r w:rsidRPr="005A7DD6">
        <w:rPr>
          <w:b/>
          <w:i/>
        </w:rPr>
        <w:t>«</w:t>
      </w:r>
      <w:r w:rsidRPr="005A7DD6">
        <w:rPr>
          <w:b/>
          <w:i/>
        </w:rPr>
        <w:t xml:space="preserve">О внесении изменений в постановление администрации Комсомольского муниципального округа Чувашской Республики от 20 января 2023 г.              № 55 «Об утверждении Порядка размещения сведений о доходах, расходах, об имуществе и обязательствах имущественного </w:t>
      </w:r>
      <w:r w:rsidRPr="005A7DD6">
        <w:rPr>
          <w:b/>
          <w:i/>
        </w:rPr>
        <w:lastRenderedPageBreak/>
        <w:t>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опубликования»</w:t>
      </w:r>
    </w:p>
    <w:p w:rsidR="005A7DD6" w:rsidRDefault="005A7DD6" w:rsidP="005A7DD6">
      <w:pPr>
        <w:pStyle w:val="s3"/>
        <w:shd w:val="clear" w:color="auto" w:fill="FFFFFF"/>
        <w:spacing w:before="0" w:beforeAutospacing="0" w:after="0" w:afterAutospacing="0"/>
        <w:ind w:right="141"/>
        <w:jc w:val="both"/>
        <w:rPr>
          <w:b/>
          <w:i/>
        </w:rPr>
      </w:pPr>
    </w:p>
    <w:p w:rsidR="005A7DD6" w:rsidRPr="005A7DD6" w:rsidRDefault="005A7DD6" w:rsidP="005A7DD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 xml:space="preserve">В соответствии с Федеральным законом от 25.12.2008г. № 273-ФЗ «О противодействии коррупции», Указом Президента Российской Федерации от 08.07.2013г. № 613 «Вопросы противодействия коррупции» администрация Комсомольского муниципального округа Чувашской Республики п о с </w:t>
      </w:r>
      <w:proofErr w:type="gramStart"/>
      <w:r w:rsidRPr="005A7DD6">
        <w:rPr>
          <w:sz w:val="20"/>
          <w:szCs w:val="20"/>
        </w:rPr>
        <w:t>т</w:t>
      </w:r>
      <w:proofErr w:type="gramEnd"/>
      <w:r w:rsidRPr="005A7DD6">
        <w:rPr>
          <w:sz w:val="20"/>
          <w:szCs w:val="20"/>
        </w:rPr>
        <w:t xml:space="preserve"> а н о в л я е т:</w:t>
      </w:r>
    </w:p>
    <w:p w:rsidR="005A7DD6" w:rsidRPr="005A7DD6" w:rsidRDefault="005A7DD6" w:rsidP="005A7DD6">
      <w:pPr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>1. Внести в постановление администрации Комсомольского муниципального округа Чувашской Республики от 20.01.2023 г. № 55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опубликования» следующие изменения:</w:t>
      </w:r>
    </w:p>
    <w:p w:rsidR="005A7DD6" w:rsidRPr="005A7DD6" w:rsidRDefault="005A7DD6" w:rsidP="005A7DD6">
      <w:pPr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>в наименовании слово «расходах,» исключить;</w:t>
      </w:r>
    </w:p>
    <w:p w:rsidR="005A7DD6" w:rsidRPr="005A7DD6" w:rsidRDefault="005A7DD6" w:rsidP="005A7DD6">
      <w:pPr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>в пункте 1 слово «расходах,» исключить;</w:t>
      </w:r>
    </w:p>
    <w:p w:rsidR="005A7DD6" w:rsidRPr="005A7DD6" w:rsidRDefault="005A7DD6" w:rsidP="005A7DD6">
      <w:pPr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>в Порядке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опубликования:</w:t>
      </w:r>
    </w:p>
    <w:p w:rsidR="005A7DD6" w:rsidRPr="005A7DD6" w:rsidRDefault="005A7DD6" w:rsidP="005A7DD6">
      <w:pPr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>в наименовании слово «расходах,» исключить;</w:t>
      </w:r>
    </w:p>
    <w:p w:rsidR="005A7DD6" w:rsidRPr="005A7DD6" w:rsidRDefault="005A7DD6" w:rsidP="005A7DD6">
      <w:pPr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>в пункте 1 слова «расходах,» исключить;</w:t>
      </w:r>
    </w:p>
    <w:p w:rsidR="005A7DD6" w:rsidRPr="005A7DD6" w:rsidRDefault="005A7DD6" w:rsidP="005A7DD6">
      <w:pPr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>в пункте 2:</w:t>
      </w:r>
    </w:p>
    <w:p w:rsidR="005A7DD6" w:rsidRPr="005A7DD6" w:rsidRDefault="005A7DD6" w:rsidP="005A7DD6">
      <w:pPr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>в абзаце первом слова «расходах,» исключить;</w:t>
      </w:r>
    </w:p>
    <w:p w:rsidR="005A7DD6" w:rsidRPr="005A7DD6" w:rsidRDefault="005A7DD6" w:rsidP="005A7DD6">
      <w:pPr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>подпункт «г» признать утратившим силу;</w:t>
      </w:r>
    </w:p>
    <w:p w:rsidR="005A7DD6" w:rsidRPr="005A7DD6" w:rsidRDefault="005A7DD6" w:rsidP="005A7DD6">
      <w:pPr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>в пункте 3 слово «расходах,» исключить;</w:t>
      </w:r>
    </w:p>
    <w:p w:rsidR="005A7DD6" w:rsidRPr="005A7DD6" w:rsidRDefault="005A7DD6" w:rsidP="005A7DD6">
      <w:pPr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>в пункте 5 слово «расходах,» исключить;</w:t>
      </w:r>
    </w:p>
    <w:p w:rsidR="005A7DD6" w:rsidRPr="005A7DD6" w:rsidRDefault="005A7DD6" w:rsidP="005A7DD6">
      <w:pPr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>в пункте 7 слово «расходах,» исключить.</w:t>
      </w:r>
    </w:p>
    <w:p w:rsidR="005A7DD6" w:rsidRPr="005A7DD6" w:rsidRDefault="005A7DD6" w:rsidP="005A7DD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5A7DD6" w:rsidRPr="005A7DD6" w:rsidRDefault="005A7DD6" w:rsidP="005A7DD6">
      <w:pPr>
        <w:pStyle w:val="s3"/>
        <w:shd w:val="clear" w:color="auto" w:fill="FFFFFF"/>
        <w:spacing w:before="0" w:beforeAutospacing="0" w:after="0" w:afterAutospacing="0"/>
        <w:ind w:right="141"/>
        <w:jc w:val="both"/>
        <w:rPr>
          <w:b/>
          <w:i/>
        </w:rPr>
      </w:pPr>
    </w:p>
    <w:p w:rsidR="005A7DD6" w:rsidRPr="008D5118" w:rsidRDefault="005A7DD6" w:rsidP="005A7DD6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5A7DD6" w:rsidRPr="008D5118" w:rsidRDefault="005A7DD6" w:rsidP="005A7DD6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</w:t>
      </w:r>
      <w:proofErr w:type="spellStart"/>
      <w:r w:rsidRPr="008D5118">
        <w:rPr>
          <w:color w:val="000000"/>
          <w:sz w:val="20"/>
          <w:szCs w:val="20"/>
        </w:rPr>
        <w:t>А.Н.Осипов</w:t>
      </w:r>
      <w:proofErr w:type="spellEnd"/>
    </w:p>
    <w:p w:rsidR="005A7DD6" w:rsidRPr="008D5118" w:rsidRDefault="005A7DD6" w:rsidP="005A7DD6">
      <w:pPr>
        <w:rPr>
          <w:sz w:val="20"/>
          <w:szCs w:val="20"/>
        </w:rPr>
      </w:pPr>
      <w:r>
        <w:rPr>
          <w:sz w:val="20"/>
          <w:szCs w:val="20"/>
        </w:rPr>
        <w:t>пост. № 510</w:t>
      </w:r>
      <w:r>
        <w:rPr>
          <w:sz w:val="20"/>
          <w:szCs w:val="20"/>
        </w:rPr>
        <w:t xml:space="preserve"> от 19.05</w:t>
      </w:r>
      <w:r w:rsidRPr="008D5118">
        <w:rPr>
          <w:sz w:val="20"/>
          <w:szCs w:val="20"/>
        </w:rPr>
        <w:t>.2023 г</w:t>
      </w:r>
      <w:r w:rsidR="007C15BD">
        <w:rPr>
          <w:sz w:val="20"/>
          <w:szCs w:val="20"/>
        </w:rPr>
        <w:t>.</w:t>
      </w:r>
    </w:p>
    <w:p w:rsidR="005A7DD6" w:rsidRDefault="005A7DD6" w:rsidP="005A7DD6">
      <w:pPr>
        <w:rPr>
          <w:b/>
          <w:szCs w:val="28"/>
        </w:rPr>
      </w:pPr>
    </w:p>
    <w:p w:rsidR="005A7DD6" w:rsidRDefault="005A7DD6" w:rsidP="005A7DD6">
      <w:pPr>
        <w:rPr>
          <w:b/>
          <w:szCs w:val="28"/>
        </w:rPr>
      </w:pPr>
    </w:p>
    <w:p w:rsidR="005A7DD6" w:rsidRDefault="005A7DD6" w:rsidP="001F21DD">
      <w:pPr>
        <w:rPr>
          <w:b/>
          <w:szCs w:val="28"/>
        </w:rPr>
      </w:pPr>
    </w:p>
    <w:p w:rsidR="005A7DD6" w:rsidRDefault="005A7DD6" w:rsidP="001F21DD">
      <w:pPr>
        <w:rPr>
          <w:b/>
          <w:szCs w:val="28"/>
        </w:rPr>
      </w:pPr>
    </w:p>
    <w:p w:rsidR="005A7DD6" w:rsidRDefault="005A7DD6" w:rsidP="005A7DD6">
      <w:pPr>
        <w:rPr>
          <w:b/>
          <w:szCs w:val="28"/>
        </w:rPr>
      </w:pPr>
      <w:r>
        <w:rPr>
          <w:b/>
          <w:szCs w:val="28"/>
        </w:rPr>
        <w:t>Постановление администрации Комсомольского муниципального округа от 19</w:t>
      </w:r>
      <w:r>
        <w:rPr>
          <w:b/>
          <w:szCs w:val="28"/>
        </w:rPr>
        <w:t>.05.2023 г. № 511</w:t>
      </w:r>
    </w:p>
    <w:p w:rsidR="005A7DD6" w:rsidRPr="005A7DD6" w:rsidRDefault="005A7DD6" w:rsidP="005A7DD6">
      <w:pPr>
        <w:pStyle w:val="s3"/>
        <w:shd w:val="clear" w:color="auto" w:fill="FFFFFF"/>
        <w:tabs>
          <w:tab w:val="left" w:pos="6237"/>
        </w:tabs>
        <w:spacing w:before="0" w:beforeAutospacing="0" w:after="0" w:afterAutospacing="0"/>
        <w:ind w:right="141"/>
        <w:jc w:val="both"/>
        <w:rPr>
          <w:b/>
          <w:i/>
        </w:rPr>
      </w:pPr>
      <w:r>
        <w:rPr>
          <w:b/>
          <w:i/>
        </w:rPr>
        <w:t>«</w:t>
      </w:r>
      <w:r w:rsidRPr="005A7DD6">
        <w:rPr>
          <w:b/>
          <w:i/>
        </w:rPr>
        <w:t xml:space="preserve">О внесении изменений в постановление администрации Комсомольского муниципального округа Чувашской Республики от 20 января 2023 г. № 56 «Об утверждении Порядка </w:t>
      </w:r>
      <w:r w:rsidRPr="005A7DD6">
        <w:rPr>
          <w:rStyle w:val="a5"/>
          <w:b/>
          <w:i w:val="0"/>
        </w:rPr>
        <w:t xml:space="preserve">проверки достоверности </w:t>
      </w:r>
      <w:r w:rsidRPr="005A7DD6">
        <w:rPr>
          <w:b/>
          <w:i/>
        </w:rPr>
        <w:t xml:space="preserve">и </w:t>
      </w:r>
      <w:r w:rsidRPr="005A7DD6">
        <w:rPr>
          <w:rStyle w:val="a5"/>
          <w:b/>
          <w:i w:val="0"/>
        </w:rPr>
        <w:t xml:space="preserve">полноты сведений </w:t>
      </w:r>
      <w:r w:rsidRPr="005A7DD6">
        <w:rPr>
          <w:b/>
          <w:i/>
        </w:rPr>
        <w:t xml:space="preserve">о </w:t>
      </w:r>
      <w:r w:rsidRPr="005A7DD6">
        <w:rPr>
          <w:rStyle w:val="a5"/>
          <w:b/>
          <w:i w:val="0"/>
        </w:rPr>
        <w:t>доходах</w:t>
      </w:r>
      <w:r w:rsidRPr="005A7DD6">
        <w:rPr>
          <w:b/>
          <w:i/>
        </w:rPr>
        <w:t xml:space="preserve">, об </w:t>
      </w:r>
      <w:r w:rsidRPr="005A7DD6">
        <w:rPr>
          <w:rStyle w:val="a5"/>
          <w:b/>
          <w:i w:val="0"/>
        </w:rPr>
        <w:t xml:space="preserve">имуществе </w:t>
      </w:r>
      <w:r w:rsidRPr="005A7DD6">
        <w:rPr>
          <w:b/>
          <w:i/>
        </w:rPr>
        <w:t xml:space="preserve">и </w:t>
      </w:r>
      <w:r w:rsidRPr="005A7DD6">
        <w:rPr>
          <w:rStyle w:val="a5"/>
          <w:b/>
          <w:i w:val="0"/>
        </w:rPr>
        <w:t>обязательствах имущественного характера</w:t>
      </w:r>
      <w:r w:rsidRPr="005A7DD6">
        <w:rPr>
          <w:b/>
          <w:i/>
        </w:rPr>
        <w:t xml:space="preserve">, представляемых гражданами, </w:t>
      </w:r>
      <w:r w:rsidRPr="005A7DD6">
        <w:rPr>
          <w:rStyle w:val="a5"/>
          <w:b/>
          <w:i w:val="0"/>
        </w:rPr>
        <w:t xml:space="preserve">претендующими </w:t>
      </w:r>
      <w:r w:rsidRPr="005A7DD6">
        <w:rPr>
          <w:b/>
          <w:i/>
        </w:rPr>
        <w:t xml:space="preserve">на </w:t>
      </w:r>
      <w:r w:rsidRPr="005A7DD6">
        <w:rPr>
          <w:rStyle w:val="a5"/>
          <w:b/>
          <w:i w:val="0"/>
        </w:rPr>
        <w:t>замещение должностей руководителей</w:t>
      </w:r>
      <w:r w:rsidRPr="005A7DD6">
        <w:rPr>
          <w:b/>
          <w:i/>
        </w:rPr>
        <w:t xml:space="preserve"> </w:t>
      </w:r>
      <w:r w:rsidRPr="005A7DD6">
        <w:rPr>
          <w:rStyle w:val="a5"/>
          <w:b/>
          <w:i w:val="0"/>
        </w:rPr>
        <w:t xml:space="preserve">муниципальных учреждений </w:t>
      </w:r>
      <w:r w:rsidRPr="005A7DD6">
        <w:rPr>
          <w:b/>
          <w:i/>
        </w:rPr>
        <w:t>Комсомольского муниципального округа Чувашской Республики, и руководителями муниципальных учреждений Комсомольского муниципального округа Чувашской Республики»</w:t>
      </w:r>
    </w:p>
    <w:p w:rsidR="005A7DD6" w:rsidRDefault="005A7DD6" w:rsidP="001F21DD">
      <w:pPr>
        <w:rPr>
          <w:b/>
          <w:szCs w:val="28"/>
        </w:rPr>
      </w:pPr>
    </w:p>
    <w:p w:rsidR="005A7DD6" w:rsidRDefault="005A7DD6" w:rsidP="001F21DD">
      <w:pPr>
        <w:rPr>
          <w:b/>
          <w:szCs w:val="28"/>
        </w:rPr>
      </w:pPr>
    </w:p>
    <w:p w:rsidR="005A7DD6" w:rsidRPr="005A7DD6" w:rsidRDefault="005A7DD6" w:rsidP="005A7DD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 xml:space="preserve">В соответствии с частью 7.1 статьи 8 Федерального закона от 25.12.2008г. № 273-ФЗ «О противодействии коррупции», постановлением Правительства Российской Федерации от 13.03.2013г. № 207 «Об утверждении Правил </w:t>
      </w:r>
      <w:r w:rsidRPr="005A7DD6">
        <w:rPr>
          <w:rStyle w:val="a5"/>
          <w:sz w:val="20"/>
          <w:szCs w:val="20"/>
        </w:rPr>
        <w:t>проверки</w:t>
      </w:r>
      <w:r w:rsidRPr="005A7DD6">
        <w:rPr>
          <w:sz w:val="20"/>
          <w:szCs w:val="20"/>
        </w:rPr>
        <w:t xml:space="preserve"> </w:t>
      </w:r>
      <w:r w:rsidRPr="005A7DD6">
        <w:rPr>
          <w:rStyle w:val="a5"/>
          <w:sz w:val="20"/>
          <w:szCs w:val="20"/>
        </w:rPr>
        <w:t>достоверности</w:t>
      </w:r>
      <w:r w:rsidRPr="005A7DD6">
        <w:rPr>
          <w:sz w:val="20"/>
          <w:szCs w:val="20"/>
        </w:rPr>
        <w:t xml:space="preserve"> и </w:t>
      </w:r>
      <w:r w:rsidRPr="005A7DD6">
        <w:rPr>
          <w:rStyle w:val="a5"/>
          <w:sz w:val="20"/>
          <w:szCs w:val="20"/>
        </w:rPr>
        <w:t>полноты</w:t>
      </w:r>
      <w:r w:rsidRPr="005A7DD6">
        <w:rPr>
          <w:sz w:val="20"/>
          <w:szCs w:val="20"/>
        </w:rPr>
        <w:t xml:space="preserve"> </w:t>
      </w:r>
      <w:r w:rsidRPr="005A7DD6">
        <w:rPr>
          <w:rStyle w:val="a5"/>
          <w:sz w:val="20"/>
          <w:szCs w:val="20"/>
        </w:rPr>
        <w:t>сведений</w:t>
      </w:r>
      <w:r w:rsidRPr="005A7DD6">
        <w:rPr>
          <w:sz w:val="20"/>
          <w:szCs w:val="20"/>
        </w:rPr>
        <w:t xml:space="preserve"> о </w:t>
      </w:r>
      <w:r w:rsidRPr="005A7DD6">
        <w:rPr>
          <w:rStyle w:val="a5"/>
          <w:sz w:val="20"/>
          <w:szCs w:val="20"/>
        </w:rPr>
        <w:t>доходах</w:t>
      </w:r>
      <w:r w:rsidRPr="005A7DD6">
        <w:rPr>
          <w:sz w:val="20"/>
          <w:szCs w:val="20"/>
        </w:rPr>
        <w:t xml:space="preserve">, об </w:t>
      </w:r>
      <w:r w:rsidRPr="005A7DD6">
        <w:rPr>
          <w:rStyle w:val="a5"/>
          <w:sz w:val="20"/>
          <w:szCs w:val="20"/>
        </w:rPr>
        <w:t>имуществе</w:t>
      </w:r>
      <w:r w:rsidRPr="005A7DD6">
        <w:rPr>
          <w:sz w:val="20"/>
          <w:szCs w:val="20"/>
        </w:rPr>
        <w:t xml:space="preserve"> и </w:t>
      </w:r>
      <w:r w:rsidRPr="005A7DD6">
        <w:rPr>
          <w:rStyle w:val="a5"/>
          <w:sz w:val="20"/>
          <w:szCs w:val="20"/>
        </w:rPr>
        <w:t>обязательствах</w:t>
      </w:r>
      <w:r w:rsidRPr="005A7DD6">
        <w:rPr>
          <w:sz w:val="20"/>
          <w:szCs w:val="20"/>
        </w:rPr>
        <w:t xml:space="preserve"> </w:t>
      </w:r>
      <w:r w:rsidRPr="005A7DD6">
        <w:rPr>
          <w:rStyle w:val="a5"/>
          <w:sz w:val="20"/>
          <w:szCs w:val="20"/>
        </w:rPr>
        <w:t>имущественного</w:t>
      </w:r>
      <w:r w:rsidRPr="005A7DD6">
        <w:rPr>
          <w:sz w:val="20"/>
          <w:szCs w:val="20"/>
        </w:rPr>
        <w:t xml:space="preserve"> </w:t>
      </w:r>
      <w:r w:rsidRPr="005A7DD6">
        <w:rPr>
          <w:rStyle w:val="a5"/>
          <w:sz w:val="20"/>
          <w:szCs w:val="20"/>
        </w:rPr>
        <w:t>характера</w:t>
      </w:r>
      <w:r w:rsidRPr="005A7DD6">
        <w:rPr>
          <w:sz w:val="20"/>
          <w:szCs w:val="20"/>
        </w:rPr>
        <w:t xml:space="preserve">, представляемых гражданами, </w:t>
      </w:r>
      <w:r w:rsidRPr="005A7DD6">
        <w:rPr>
          <w:rStyle w:val="a5"/>
          <w:sz w:val="20"/>
          <w:szCs w:val="20"/>
        </w:rPr>
        <w:t>претендующими</w:t>
      </w:r>
      <w:r w:rsidRPr="005A7DD6">
        <w:rPr>
          <w:sz w:val="20"/>
          <w:szCs w:val="20"/>
        </w:rPr>
        <w:t xml:space="preserve"> на </w:t>
      </w:r>
      <w:r w:rsidRPr="005A7DD6">
        <w:rPr>
          <w:rStyle w:val="a5"/>
          <w:sz w:val="20"/>
          <w:szCs w:val="20"/>
        </w:rPr>
        <w:t>замещение</w:t>
      </w:r>
      <w:r w:rsidRPr="005A7DD6">
        <w:rPr>
          <w:sz w:val="20"/>
          <w:szCs w:val="20"/>
        </w:rPr>
        <w:t xml:space="preserve"> </w:t>
      </w:r>
      <w:r w:rsidRPr="005A7DD6">
        <w:rPr>
          <w:rStyle w:val="a5"/>
          <w:sz w:val="20"/>
          <w:szCs w:val="20"/>
        </w:rPr>
        <w:t>должностей</w:t>
      </w:r>
      <w:r w:rsidRPr="005A7DD6">
        <w:rPr>
          <w:sz w:val="20"/>
          <w:szCs w:val="20"/>
        </w:rPr>
        <w:t xml:space="preserve"> </w:t>
      </w:r>
      <w:r w:rsidRPr="005A7DD6">
        <w:rPr>
          <w:rStyle w:val="a5"/>
          <w:sz w:val="20"/>
          <w:szCs w:val="20"/>
        </w:rPr>
        <w:t>руководителей</w:t>
      </w:r>
      <w:r w:rsidRPr="005A7DD6">
        <w:rPr>
          <w:sz w:val="20"/>
          <w:szCs w:val="20"/>
        </w:rPr>
        <w:t xml:space="preserve"> федеральных государственных </w:t>
      </w:r>
      <w:r w:rsidRPr="005A7DD6">
        <w:rPr>
          <w:rStyle w:val="a5"/>
          <w:sz w:val="20"/>
          <w:szCs w:val="20"/>
        </w:rPr>
        <w:t>учреждений</w:t>
      </w:r>
      <w:r w:rsidRPr="005A7DD6">
        <w:rPr>
          <w:sz w:val="20"/>
          <w:szCs w:val="20"/>
        </w:rPr>
        <w:t xml:space="preserve">, и лицами, замещающими эти должности» администрация Комсомольского </w:t>
      </w:r>
      <w:r w:rsidRPr="005A7DD6">
        <w:rPr>
          <w:rStyle w:val="a5"/>
          <w:sz w:val="20"/>
          <w:szCs w:val="20"/>
        </w:rPr>
        <w:t>муниципального</w:t>
      </w:r>
      <w:r w:rsidRPr="005A7DD6">
        <w:rPr>
          <w:sz w:val="20"/>
          <w:szCs w:val="20"/>
        </w:rPr>
        <w:t xml:space="preserve"> округа Чувашской Республики п о с т а н о в л я е т:</w:t>
      </w:r>
    </w:p>
    <w:p w:rsidR="005A7DD6" w:rsidRPr="005A7DD6" w:rsidRDefault="005A7DD6" w:rsidP="005A7DD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 xml:space="preserve">1. В пункте 13 Порядка </w:t>
      </w:r>
      <w:r w:rsidRPr="005A7DD6">
        <w:rPr>
          <w:rStyle w:val="a5"/>
          <w:sz w:val="20"/>
          <w:szCs w:val="20"/>
        </w:rPr>
        <w:t xml:space="preserve">проверки достоверности </w:t>
      </w:r>
      <w:r w:rsidRPr="005A7DD6">
        <w:rPr>
          <w:sz w:val="20"/>
          <w:szCs w:val="20"/>
        </w:rPr>
        <w:t xml:space="preserve">и </w:t>
      </w:r>
      <w:r w:rsidRPr="005A7DD6">
        <w:rPr>
          <w:rStyle w:val="a5"/>
          <w:sz w:val="20"/>
          <w:szCs w:val="20"/>
        </w:rPr>
        <w:t xml:space="preserve">полноты сведений </w:t>
      </w:r>
      <w:r w:rsidRPr="005A7DD6">
        <w:rPr>
          <w:sz w:val="20"/>
          <w:szCs w:val="20"/>
        </w:rPr>
        <w:t xml:space="preserve">о </w:t>
      </w:r>
      <w:r w:rsidRPr="005A7DD6">
        <w:rPr>
          <w:rStyle w:val="a5"/>
          <w:sz w:val="20"/>
          <w:szCs w:val="20"/>
        </w:rPr>
        <w:t>доходах</w:t>
      </w:r>
      <w:r w:rsidRPr="005A7DD6">
        <w:rPr>
          <w:sz w:val="20"/>
          <w:szCs w:val="20"/>
        </w:rPr>
        <w:t xml:space="preserve">, об </w:t>
      </w:r>
      <w:r w:rsidRPr="005A7DD6">
        <w:rPr>
          <w:rStyle w:val="a5"/>
          <w:sz w:val="20"/>
          <w:szCs w:val="20"/>
        </w:rPr>
        <w:t xml:space="preserve">имуществе </w:t>
      </w:r>
      <w:r w:rsidRPr="005A7DD6">
        <w:rPr>
          <w:sz w:val="20"/>
          <w:szCs w:val="20"/>
        </w:rPr>
        <w:t xml:space="preserve">и </w:t>
      </w:r>
      <w:r w:rsidRPr="005A7DD6">
        <w:rPr>
          <w:rStyle w:val="a5"/>
          <w:sz w:val="20"/>
          <w:szCs w:val="20"/>
        </w:rPr>
        <w:t>обязательствах имущественного характера</w:t>
      </w:r>
      <w:r w:rsidRPr="005A7DD6">
        <w:rPr>
          <w:sz w:val="20"/>
          <w:szCs w:val="20"/>
        </w:rPr>
        <w:t xml:space="preserve">, представляемых гражданами, </w:t>
      </w:r>
      <w:r w:rsidRPr="005A7DD6">
        <w:rPr>
          <w:rStyle w:val="a5"/>
          <w:sz w:val="20"/>
          <w:szCs w:val="20"/>
        </w:rPr>
        <w:t xml:space="preserve">претендующими </w:t>
      </w:r>
      <w:r w:rsidRPr="005A7DD6">
        <w:rPr>
          <w:sz w:val="20"/>
          <w:szCs w:val="20"/>
        </w:rPr>
        <w:t xml:space="preserve">на </w:t>
      </w:r>
      <w:r w:rsidRPr="005A7DD6">
        <w:rPr>
          <w:rStyle w:val="a5"/>
          <w:sz w:val="20"/>
          <w:szCs w:val="20"/>
        </w:rPr>
        <w:t>замещение должностей руководителей</w:t>
      </w:r>
      <w:r w:rsidRPr="005A7DD6">
        <w:rPr>
          <w:sz w:val="20"/>
          <w:szCs w:val="20"/>
        </w:rPr>
        <w:t xml:space="preserve"> </w:t>
      </w:r>
      <w:r w:rsidRPr="005A7DD6">
        <w:rPr>
          <w:rStyle w:val="a5"/>
          <w:sz w:val="20"/>
          <w:szCs w:val="20"/>
        </w:rPr>
        <w:t xml:space="preserve">муниципальных учреждений </w:t>
      </w:r>
      <w:r w:rsidRPr="005A7DD6">
        <w:rPr>
          <w:sz w:val="20"/>
          <w:szCs w:val="20"/>
        </w:rPr>
        <w:t xml:space="preserve">Комсомольского муниципального округа Чувашской Республики, и руководителями </w:t>
      </w:r>
      <w:r w:rsidRPr="005A7DD6">
        <w:rPr>
          <w:sz w:val="20"/>
          <w:szCs w:val="20"/>
        </w:rPr>
        <w:lastRenderedPageBreak/>
        <w:t xml:space="preserve">муниципальных учреждений Комсомольского муниципального округа Чувашской Республики, утвержденного постановлением администрации Комсомольского муниципального округа Чувашской Республики от 20 января 2023 г. № 56 «Об утверждении Порядка </w:t>
      </w:r>
      <w:r w:rsidRPr="005A7DD6">
        <w:rPr>
          <w:rStyle w:val="a5"/>
          <w:sz w:val="20"/>
          <w:szCs w:val="20"/>
        </w:rPr>
        <w:t xml:space="preserve">проверки достоверности </w:t>
      </w:r>
      <w:r w:rsidRPr="005A7DD6">
        <w:rPr>
          <w:sz w:val="20"/>
          <w:szCs w:val="20"/>
        </w:rPr>
        <w:t xml:space="preserve">и </w:t>
      </w:r>
      <w:r w:rsidRPr="005A7DD6">
        <w:rPr>
          <w:rStyle w:val="a5"/>
          <w:sz w:val="20"/>
          <w:szCs w:val="20"/>
        </w:rPr>
        <w:t xml:space="preserve">полноты сведений </w:t>
      </w:r>
      <w:r w:rsidRPr="005A7DD6">
        <w:rPr>
          <w:sz w:val="20"/>
          <w:szCs w:val="20"/>
        </w:rPr>
        <w:t xml:space="preserve">о </w:t>
      </w:r>
      <w:r w:rsidRPr="005A7DD6">
        <w:rPr>
          <w:rStyle w:val="a5"/>
          <w:sz w:val="20"/>
          <w:szCs w:val="20"/>
        </w:rPr>
        <w:t>доходах</w:t>
      </w:r>
      <w:r w:rsidRPr="005A7DD6">
        <w:rPr>
          <w:sz w:val="20"/>
          <w:szCs w:val="20"/>
        </w:rPr>
        <w:t xml:space="preserve">, об </w:t>
      </w:r>
      <w:r w:rsidRPr="005A7DD6">
        <w:rPr>
          <w:rStyle w:val="a5"/>
          <w:sz w:val="20"/>
          <w:szCs w:val="20"/>
        </w:rPr>
        <w:t xml:space="preserve">имуществе </w:t>
      </w:r>
      <w:r w:rsidRPr="005A7DD6">
        <w:rPr>
          <w:sz w:val="20"/>
          <w:szCs w:val="20"/>
        </w:rPr>
        <w:t xml:space="preserve">и </w:t>
      </w:r>
      <w:r w:rsidRPr="005A7DD6">
        <w:rPr>
          <w:rStyle w:val="a5"/>
          <w:sz w:val="20"/>
          <w:szCs w:val="20"/>
        </w:rPr>
        <w:t>обязательствах имущественного характера</w:t>
      </w:r>
      <w:r w:rsidRPr="005A7DD6">
        <w:rPr>
          <w:sz w:val="20"/>
          <w:szCs w:val="20"/>
        </w:rPr>
        <w:t xml:space="preserve">, представляемых гражданами, </w:t>
      </w:r>
      <w:r w:rsidRPr="005A7DD6">
        <w:rPr>
          <w:rStyle w:val="a5"/>
          <w:sz w:val="20"/>
          <w:szCs w:val="20"/>
        </w:rPr>
        <w:t xml:space="preserve">претендующими </w:t>
      </w:r>
      <w:r w:rsidRPr="005A7DD6">
        <w:rPr>
          <w:sz w:val="20"/>
          <w:szCs w:val="20"/>
        </w:rPr>
        <w:t xml:space="preserve">на </w:t>
      </w:r>
      <w:r w:rsidRPr="005A7DD6">
        <w:rPr>
          <w:rStyle w:val="a5"/>
          <w:sz w:val="20"/>
          <w:szCs w:val="20"/>
        </w:rPr>
        <w:t>замещение должностей руководителей</w:t>
      </w:r>
      <w:r w:rsidRPr="005A7DD6">
        <w:rPr>
          <w:sz w:val="20"/>
          <w:szCs w:val="20"/>
        </w:rPr>
        <w:t xml:space="preserve"> </w:t>
      </w:r>
      <w:r w:rsidRPr="005A7DD6">
        <w:rPr>
          <w:rStyle w:val="a5"/>
          <w:sz w:val="20"/>
          <w:szCs w:val="20"/>
        </w:rPr>
        <w:t xml:space="preserve">муниципальных учреждений </w:t>
      </w:r>
      <w:r w:rsidRPr="005A7DD6">
        <w:rPr>
          <w:sz w:val="20"/>
          <w:szCs w:val="20"/>
        </w:rPr>
        <w:t>Комсомольского муниципального округа Чувашской Республики, и руководителями муниципальных учреждений Комсомольского муниципального округа Чувашской Республики», слово «расходах,» исключить.</w:t>
      </w:r>
    </w:p>
    <w:p w:rsidR="001F21DD" w:rsidRDefault="005A7DD6" w:rsidP="007C15B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5A7DD6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7C15BD" w:rsidRPr="007C15BD" w:rsidRDefault="007C15BD" w:rsidP="007C15B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5A7DD6" w:rsidRPr="008D5118" w:rsidRDefault="005A7DD6" w:rsidP="005A7DD6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5A7DD6" w:rsidRPr="008D5118" w:rsidRDefault="005A7DD6" w:rsidP="005A7DD6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</w:t>
      </w:r>
      <w:proofErr w:type="spellStart"/>
      <w:r w:rsidRPr="008D5118">
        <w:rPr>
          <w:color w:val="000000"/>
          <w:sz w:val="20"/>
          <w:szCs w:val="20"/>
        </w:rPr>
        <w:t>А.Н.Осипов</w:t>
      </w:r>
      <w:proofErr w:type="spellEnd"/>
    </w:p>
    <w:p w:rsidR="005A7DD6" w:rsidRPr="008D5118" w:rsidRDefault="005A7DD6" w:rsidP="005A7DD6">
      <w:pPr>
        <w:rPr>
          <w:sz w:val="20"/>
          <w:szCs w:val="20"/>
        </w:rPr>
      </w:pPr>
      <w:r>
        <w:rPr>
          <w:sz w:val="20"/>
          <w:szCs w:val="20"/>
        </w:rPr>
        <w:t>пост. № 511</w:t>
      </w:r>
      <w:r>
        <w:rPr>
          <w:sz w:val="20"/>
          <w:szCs w:val="20"/>
        </w:rPr>
        <w:t xml:space="preserve"> от 19.05</w:t>
      </w:r>
      <w:r w:rsidRPr="008D5118">
        <w:rPr>
          <w:sz w:val="20"/>
          <w:szCs w:val="20"/>
        </w:rPr>
        <w:t>.2023 г</w:t>
      </w:r>
      <w:r w:rsidR="007C15BD">
        <w:rPr>
          <w:sz w:val="20"/>
          <w:szCs w:val="20"/>
        </w:rPr>
        <w:t>.</w:t>
      </w:r>
    </w:p>
    <w:p w:rsidR="005A7DD6" w:rsidRDefault="005A7DD6" w:rsidP="001F21DD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1F21DD" w:rsidRDefault="001F21DD" w:rsidP="001F21DD">
      <w:pPr>
        <w:ind w:firstLine="567"/>
        <w:jc w:val="both"/>
        <w:rPr>
          <w:szCs w:val="28"/>
        </w:rPr>
      </w:pPr>
    </w:p>
    <w:p w:rsidR="001F21DD" w:rsidRDefault="001F21DD" w:rsidP="001F21DD">
      <w:pPr>
        <w:rPr>
          <w:b/>
          <w:szCs w:val="28"/>
        </w:rPr>
      </w:pPr>
    </w:p>
    <w:p w:rsidR="005A7DD6" w:rsidRDefault="005A7DD6" w:rsidP="005A7DD6">
      <w:pPr>
        <w:rPr>
          <w:b/>
          <w:szCs w:val="28"/>
        </w:rPr>
      </w:pPr>
      <w:r>
        <w:rPr>
          <w:b/>
          <w:szCs w:val="28"/>
        </w:rPr>
        <w:t>Постановление администрации Комсомольского муниципального округа от 19</w:t>
      </w:r>
      <w:r>
        <w:rPr>
          <w:b/>
          <w:szCs w:val="28"/>
        </w:rPr>
        <w:t>.05.2023 г. № 519</w:t>
      </w:r>
    </w:p>
    <w:p w:rsidR="005A7DD6" w:rsidRDefault="005A7DD6" w:rsidP="005A7DD6">
      <w:pPr>
        <w:tabs>
          <w:tab w:val="left" w:pos="6096"/>
        </w:tabs>
        <w:autoSpaceDE w:val="0"/>
        <w:autoSpaceDN w:val="0"/>
        <w:adjustRightInd w:val="0"/>
        <w:ind w:right="-1"/>
        <w:jc w:val="both"/>
        <w:rPr>
          <w:b/>
          <w:i/>
          <w:sz w:val="24"/>
        </w:rPr>
      </w:pPr>
      <w:r w:rsidRPr="005A7DD6">
        <w:rPr>
          <w:b/>
          <w:i/>
          <w:sz w:val="24"/>
        </w:rPr>
        <w:t>«</w:t>
      </w:r>
      <w:r w:rsidRPr="005A7DD6">
        <w:rPr>
          <w:b/>
          <w:i/>
          <w:sz w:val="24"/>
        </w:rPr>
        <w:t xml:space="preserve">Об утверждении муниципальной программы цифровой </w:t>
      </w:r>
      <w:r w:rsidR="007C15BD" w:rsidRPr="005A7DD6">
        <w:rPr>
          <w:b/>
          <w:i/>
          <w:sz w:val="24"/>
        </w:rPr>
        <w:t>трансформации Комсомольского</w:t>
      </w:r>
      <w:r w:rsidRPr="005A7DD6">
        <w:rPr>
          <w:b/>
          <w:i/>
          <w:sz w:val="24"/>
        </w:rPr>
        <w:t xml:space="preserve"> муниципального </w:t>
      </w:r>
      <w:r w:rsidR="007C15BD" w:rsidRPr="005A7DD6">
        <w:rPr>
          <w:b/>
          <w:i/>
          <w:sz w:val="24"/>
        </w:rPr>
        <w:t>округа Чувашской</w:t>
      </w:r>
      <w:r w:rsidRPr="005A7DD6">
        <w:rPr>
          <w:b/>
          <w:i/>
          <w:sz w:val="24"/>
        </w:rPr>
        <w:t xml:space="preserve"> Республики</w:t>
      </w:r>
      <w:r w:rsidRPr="005A7DD6">
        <w:rPr>
          <w:b/>
          <w:i/>
          <w:sz w:val="24"/>
        </w:rPr>
        <w:t>»</w:t>
      </w:r>
    </w:p>
    <w:p w:rsidR="005A7DD6" w:rsidRDefault="005A7DD6" w:rsidP="005A7DD6">
      <w:pPr>
        <w:tabs>
          <w:tab w:val="left" w:pos="6096"/>
        </w:tabs>
        <w:autoSpaceDE w:val="0"/>
        <w:autoSpaceDN w:val="0"/>
        <w:adjustRightInd w:val="0"/>
        <w:ind w:right="-1"/>
        <w:jc w:val="both"/>
        <w:rPr>
          <w:b/>
          <w:i/>
          <w:sz w:val="24"/>
        </w:rPr>
      </w:pPr>
    </w:p>
    <w:p w:rsidR="007C15BD" w:rsidRPr="007C15BD" w:rsidRDefault="007C15BD" w:rsidP="007C15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C15BD">
        <w:rPr>
          <w:sz w:val="20"/>
          <w:szCs w:val="20"/>
        </w:rPr>
        <w:t xml:space="preserve">В целях обеспечения реализации проектов цифровой трансформации, реализуемых в рамках мероприятия "Реализация приоритетных проектов (направлений) цифровой трансформации отраслей экономики, социальной сферы и государственного управления в Чувашской Республике в рамках индивидуальной программы социально-экономического развития Чувашской Республики" основного мероприятия "Реализация мероприятий индивидуальной программы социально-экономического развития Чувашской Республики на 2020 - 2024 годы в рамках реализации Стратегии в области цифровой трансформации отраслей экономики, социальной сферы и государственного управления в Чувашской Республике" </w:t>
      </w:r>
      <w:hyperlink r:id="rId11" w:history="1">
        <w:r w:rsidRPr="007C15BD">
          <w:rPr>
            <w:color w:val="000000"/>
            <w:sz w:val="20"/>
            <w:szCs w:val="20"/>
          </w:rPr>
          <w:t>подпрограммы</w:t>
        </w:r>
      </w:hyperlink>
      <w:r w:rsidRPr="007C15BD">
        <w:rPr>
          <w:sz w:val="20"/>
          <w:szCs w:val="20"/>
        </w:rPr>
        <w:t xml:space="preserve"> "Развитие информационных технологий" государственной программы Чувашской Республики "Цифровое общество Чувашии", утвержденной </w:t>
      </w:r>
      <w:hyperlink r:id="rId12" w:history="1">
        <w:r w:rsidRPr="007C15BD">
          <w:rPr>
            <w:color w:val="000000"/>
            <w:sz w:val="20"/>
            <w:szCs w:val="20"/>
          </w:rPr>
          <w:t>постановлением</w:t>
        </w:r>
      </w:hyperlink>
      <w:r w:rsidRPr="007C15BD">
        <w:rPr>
          <w:sz w:val="20"/>
          <w:szCs w:val="20"/>
        </w:rPr>
        <w:t xml:space="preserve"> Кабинета Министров Чувашской Республики от 10 октября 2018 г. № 402, администрация Комсомольского муниципального округа Чувашской Республики п о с т а н о в л я е т:</w:t>
      </w:r>
    </w:p>
    <w:p w:rsidR="007C15BD" w:rsidRPr="007C15BD" w:rsidRDefault="007C15BD" w:rsidP="007C15BD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C15BD">
        <w:rPr>
          <w:sz w:val="20"/>
          <w:szCs w:val="20"/>
        </w:rPr>
        <w:t xml:space="preserve">1. Утвердить прилагаемую </w:t>
      </w:r>
      <w:hyperlink r:id="rId13" w:anchor="sub_1000" w:history="1">
        <w:r w:rsidRPr="007C15BD">
          <w:rPr>
            <w:color w:val="000000"/>
            <w:sz w:val="20"/>
            <w:szCs w:val="20"/>
          </w:rPr>
          <w:t>муниципальную программу</w:t>
        </w:r>
      </w:hyperlink>
      <w:r w:rsidRPr="007C15BD">
        <w:rPr>
          <w:sz w:val="20"/>
          <w:szCs w:val="20"/>
        </w:rPr>
        <w:t xml:space="preserve"> цифровой трансформации Комсомольского муниципального округа Чувашской Республики (далее - Муниципальная программа).</w:t>
      </w:r>
    </w:p>
    <w:p w:rsidR="007C15BD" w:rsidRPr="007C15BD" w:rsidRDefault="007C15BD" w:rsidP="007C15BD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C15BD">
        <w:rPr>
          <w:sz w:val="20"/>
          <w:szCs w:val="20"/>
        </w:rPr>
        <w:t xml:space="preserve">2. Утвердить ответственным исполнителем </w:t>
      </w:r>
      <w:hyperlink r:id="rId14" w:anchor="sub_1000" w:history="1">
        <w:r w:rsidRPr="007C15BD">
          <w:rPr>
            <w:color w:val="000000"/>
            <w:sz w:val="20"/>
            <w:szCs w:val="20"/>
          </w:rPr>
          <w:t>Муниципальной программы</w:t>
        </w:r>
      </w:hyperlink>
      <w:r w:rsidRPr="007C15BD">
        <w:rPr>
          <w:sz w:val="20"/>
          <w:szCs w:val="20"/>
        </w:rPr>
        <w:t xml:space="preserve"> сектор информационного обеспечения отдела организационно-контрольной и кадровой работы администрации Комсомольского муниципального округа.</w:t>
      </w:r>
    </w:p>
    <w:p w:rsidR="007C15BD" w:rsidRPr="007C15BD" w:rsidRDefault="007C15BD" w:rsidP="007C15BD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" w:name="sub_3"/>
      <w:r w:rsidRPr="007C15BD">
        <w:rPr>
          <w:sz w:val="20"/>
          <w:szCs w:val="20"/>
        </w:rPr>
        <w:t xml:space="preserve">3. Финансовому отделу администрации Комсомольского муниципального округа  при формировании проекта бюджета Комсомольского муниципального округа Чувашской Республики на 2023 год и на плановый период 2024 и 2025 годов предусмотреть бюджетные ассигнования на реализацию </w:t>
      </w:r>
      <w:hyperlink r:id="rId15" w:anchor="sub_1000" w:history="1">
        <w:r w:rsidRPr="007C15BD">
          <w:rPr>
            <w:color w:val="000000"/>
            <w:sz w:val="20"/>
            <w:szCs w:val="20"/>
          </w:rPr>
          <w:t>Муниципальной программы</w:t>
        </w:r>
      </w:hyperlink>
      <w:r w:rsidRPr="007C15BD">
        <w:rPr>
          <w:sz w:val="20"/>
          <w:szCs w:val="20"/>
        </w:rPr>
        <w:t xml:space="preserve"> исходя из реальных возможностей бюджета Комсомольского муниципального округа Чувашской Республики.</w:t>
      </w:r>
    </w:p>
    <w:bookmarkEnd w:id="2"/>
    <w:p w:rsidR="007C15BD" w:rsidRPr="007C15BD" w:rsidRDefault="007C15BD" w:rsidP="007C15BD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C15BD">
        <w:rPr>
          <w:sz w:val="20"/>
          <w:szCs w:val="20"/>
        </w:rPr>
        <w:t>4. Контроль за исполнением настоящего постановления возложить на сектор информационного обеспечения отдела организационно-контрольной и кадровой работы администрации Комсомольского муниципального округа.</w:t>
      </w:r>
    </w:p>
    <w:p w:rsidR="007C15BD" w:rsidRPr="007C15BD" w:rsidRDefault="007C15BD" w:rsidP="007C15BD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3" w:name="sub_3334"/>
      <w:r w:rsidRPr="007C15BD">
        <w:rPr>
          <w:sz w:val="20"/>
          <w:szCs w:val="20"/>
        </w:rPr>
        <w:t xml:space="preserve">5. Настоящее постановление вступает в силу после дня </w:t>
      </w:r>
      <w:hyperlink r:id="rId16" w:history="1">
        <w:r w:rsidRPr="007C15BD">
          <w:rPr>
            <w:color w:val="000000"/>
            <w:sz w:val="20"/>
            <w:szCs w:val="20"/>
          </w:rPr>
          <w:t>официального опубликования</w:t>
        </w:r>
      </w:hyperlink>
      <w:r w:rsidRPr="007C15BD">
        <w:rPr>
          <w:sz w:val="20"/>
          <w:szCs w:val="20"/>
        </w:rPr>
        <w:t>.</w:t>
      </w:r>
    </w:p>
    <w:bookmarkEnd w:id="3"/>
    <w:p w:rsidR="005A7DD6" w:rsidRDefault="005A7DD6" w:rsidP="005A7DD6">
      <w:pPr>
        <w:rPr>
          <w:b/>
          <w:szCs w:val="28"/>
        </w:rPr>
      </w:pPr>
    </w:p>
    <w:p w:rsidR="007C15BD" w:rsidRPr="008D5118" w:rsidRDefault="007C15BD" w:rsidP="007C15BD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7C15BD" w:rsidRPr="008D5118" w:rsidRDefault="007C15BD" w:rsidP="007C15BD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</w:t>
      </w:r>
      <w:proofErr w:type="spellStart"/>
      <w:r w:rsidRPr="008D5118">
        <w:rPr>
          <w:color w:val="000000"/>
          <w:sz w:val="20"/>
          <w:szCs w:val="20"/>
        </w:rPr>
        <w:t>А.Н.Осипов</w:t>
      </w:r>
      <w:proofErr w:type="spellEnd"/>
    </w:p>
    <w:p w:rsidR="007C15BD" w:rsidRPr="007C15BD" w:rsidRDefault="007C15BD" w:rsidP="007C15BD">
      <w:pPr>
        <w:rPr>
          <w:rStyle w:val="a6"/>
          <w:color w:val="auto"/>
          <w:sz w:val="20"/>
          <w:szCs w:val="20"/>
          <w:u w:val="none"/>
        </w:rPr>
      </w:pPr>
      <w:r>
        <w:rPr>
          <w:sz w:val="20"/>
          <w:szCs w:val="20"/>
        </w:rPr>
        <w:t>пост. № 519</w:t>
      </w:r>
      <w:r>
        <w:rPr>
          <w:sz w:val="20"/>
          <w:szCs w:val="20"/>
        </w:rPr>
        <w:t xml:space="preserve"> от 19.05</w:t>
      </w:r>
      <w:r w:rsidRPr="008D5118">
        <w:rPr>
          <w:sz w:val="20"/>
          <w:szCs w:val="20"/>
        </w:rPr>
        <w:t>.2023 г</w:t>
      </w:r>
      <w:r>
        <w:rPr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156"/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2964"/>
        <w:gridCol w:w="2020"/>
        <w:gridCol w:w="1885"/>
      </w:tblGrid>
      <w:tr w:rsidR="007C15BD" w:rsidRPr="003009B3" w:rsidTr="00AC47A7">
        <w:trPr>
          <w:trHeight w:val="1619"/>
        </w:trPr>
        <w:tc>
          <w:tcPr>
            <w:tcW w:w="377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C15BD" w:rsidRDefault="007C15BD" w:rsidP="00AC47A7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Учредитель: </w:t>
            </w:r>
          </w:p>
          <w:p w:rsidR="007C15BD" w:rsidRPr="00EE2121" w:rsidRDefault="007C15BD" w:rsidP="00AC47A7">
            <w:pPr>
              <w:rPr>
                <w:rFonts w:ascii="Times New Roman CYR" w:hAnsi="Times New Roman CYR" w:cs="Times New Roman CYR"/>
                <w:b/>
                <w:sz w:val="24"/>
              </w:rPr>
            </w:pPr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  <w:r w:rsidRPr="00EE2121">
              <w:rPr>
                <w:rFonts w:ascii="Times New Roman CYR" w:hAnsi="Times New Roman CYR" w:cs="Times New Roman CYR"/>
                <w:b/>
                <w:sz w:val="24"/>
              </w:rPr>
              <w:t xml:space="preserve"> Чувашской Республики</w:t>
            </w:r>
          </w:p>
        </w:tc>
        <w:tc>
          <w:tcPr>
            <w:tcW w:w="296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C15BD" w:rsidRDefault="007C15BD" w:rsidP="00AC47A7">
            <w:pPr>
              <w:pStyle w:val="af0"/>
              <w:autoSpaceDE/>
              <w:autoSpaceDN/>
              <w:adjustRightInd/>
              <w:jc w:val="lef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Адрес: </w:t>
            </w:r>
          </w:p>
          <w:p w:rsidR="007C15BD" w:rsidRPr="00EE2121" w:rsidRDefault="007C15BD" w:rsidP="00AC47A7">
            <w:pPr>
              <w:pStyle w:val="af0"/>
              <w:autoSpaceDE/>
              <w:autoSpaceDN/>
              <w:adjustRightInd/>
              <w:jc w:val="lef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429140, с. Комсомольское, ул. Заводская, </w:t>
            </w:r>
            <w:bookmarkStart w:id="4" w:name="_GoBack"/>
            <w:bookmarkEnd w:id="4"/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>д. 5</w:t>
            </w:r>
          </w:p>
        </w:tc>
        <w:tc>
          <w:tcPr>
            <w:tcW w:w="202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C15BD" w:rsidRPr="00EE2121" w:rsidRDefault="007C15BD" w:rsidP="00AC47A7">
            <w:pPr>
              <w:jc w:val="both"/>
              <w:rPr>
                <w:b/>
                <w:sz w:val="20"/>
                <w:szCs w:val="20"/>
              </w:rPr>
            </w:pPr>
            <w:r w:rsidRPr="00EE2121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188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C15BD" w:rsidRPr="003009B3" w:rsidRDefault="007C15BD" w:rsidP="00AC47A7">
            <w:pPr>
              <w:jc w:val="both"/>
              <w:rPr>
                <w:b/>
                <w:sz w:val="20"/>
                <w:szCs w:val="20"/>
              </w:rPr>
            </w:pPr>
            <w:r w:rsidRPr="003009B3">
              <w:rPr>
                <w:b/>
                <w:sz w:val="20"/>
                <w:szCs w:val="20"/>
              </w:rPr>
              <w:t>Отв. за выпуск:</w:t>
            </w:r>
            <w:r>
              <w:rPr>
                <w:b/>
                <w:sz w:val="20"/>
                <w:szCs w:val="20"/>
              </w:rPr>
              <w:t xml:space="preserve"> Ведущий специалист-эксперт</w:t>
            </w:r>
          </w:p>
          <w:p w:rsidR="007C15BD" w:rsidRPr="003009B3" w:rsidRDefault="007C15BD" w:rsidP="00AC47A7">
            <w:pPr>
              <w:jc w:val="both"/>
              <w:rPr>
                <w:b/>
                <w:sz w:val="20"/>
                <w:szCs w:val="20"/>
              </w:rPr>
            </w:pPr>
            <w:r w:rsidRPr="003009B3">
              <w:rPr>
                <w:b/>
                <w:sz w:val="20"/>
                <w:szCs w:val="20"/>
              </w:rPr>
              <w:t>Бахмутова М.А.</w:t>
            </w:r>
          </w:p>
          <w:p w:rsidR="007C15BD" w:rsidRPr="003009B3" w:rsidRDefault="007C15BD" w:rsidP="00AC47A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F21DD" w:rsidRDefault="001F21DD" w:rsidP="001F21DD">
      <w:pPr>
        <w:spacing w:line="480" w:lineRule="auto"/>
        <w:rPr>
          <w:b/>
          <w:sz w:val="20"/>
          <w:szCs w:val="20"/>
        </w:rPr>
      </w:pPr>
    </w:p>
    <w:p w:rsidR="001F21DD" w:rsidRPr="001F21DD" w:rsidRDefault="001F21DD" w:rsidP="001F21DD">
      <w:pPr>
        <w:spacing w:line="480" w:lineRule="auto"/>
        <w:rPr>
          <w:b/>
          <w:sz w:val="20"/>
          <w:szCs w:val="20"/>
        </w:rPr>
      </w:pPr>
    </w:p>
    <w:p w:rsidR="001F21DD" w:rsidRDefault="001F21DD" w:rsidP="001F21DD">
      <w:pPr>
        <w:rPr>
          <w:rStyle w:val="a6"/>
          <w:sz w:val="20"/>
          <w:szCs w:val="20"/>
        </w:rPr>
      </w:pPr>
    </w:p>
    <w:p w:rsidR="001F21DD" w:rsidRDefault="001F21DD" w:rsidP="002215A1">
      <w:pPr>
        <w:tabs>
          <w:tab w:val="left" w:pos="5562"/>
        </w:tabs>
        <w:jc w:val="both"/>
        <w:rPr>
          <w:b/>
          <w:bCs/>
          <w:i/>
          <w:sz w:val="24"/>
        </w:rPr>
      </w:pPr>
    </w:p>
    <w:p w:rsidR="002215A1" w:rsidRPr="002215A1" w:rsidRDefault="002215A1" w:rsidP="002215A1">
      <w:pPr>
        <w:tabs>
          <w:tab w:val="left" w:pos="5562"/>
        </w:tabs>
        <w:jc w:val="both"/>
        <w:rPr>
          <w:b/>
          <w:bCs/>
          <w:i/>
          <w:sz w:val="24"/>
        </w:rPr>
      </w:pPr>
    </w:p>
    <w:p w:rsidR="002215A1" w:rsidRDefault="002215A1" w:rsidP="002215A1">
      <w:pPr>
        <w:rPr>
          <w:b/>
          <w:szCs w:val="28"/>
        </w:rPr>
      </w:pPr>
    </w:p>
    <w:p w:rsidR="002215A1" w:rsidRDefault="002215A1" w:rsidP="002215A1">
      <w:pPr>
        <w:rPr>
          <w:b/>
          <w:szCs w:val="28"/>
        </w:rPr>
      </w:pPr>
    </w:p>
    <w:p w:rsidR="002215A1" w:rsidRDefault="002215A1" w:rsidP="002215A1">
      <w:pPr>
        <w:rPr>
          <w:b/>
          <w:szCs w:val="28"/>
        </w:rPr>
      </w:pPr>
    </w:p>
    <w:p w:rsidR="002215A1" w:rsidRDefault="002215A1" w:rsidP="002215A1">
      <w:pPr>
        <w:rPr>
          <w:b/>
          <w:szCs w:val="28"/>
        </w:rPr>
      </w:pPr>
    </w:p>
    <w:p w:rsidR="000B5F4D" w:rsidRDefault="007C15BD"/>
    <w:sectPr w:rsidR="000B5F4D" w:rsidSect="002215A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2266B"/>
    <w:multiLevelType w:val="hybridMultilevel"/>
    <w:tmpl w:val="6FC2E432"/>
    <w:lvl w:ilvl="0" w:tplc="CAEE97A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0B5921"/>
    <w:multiLevelType w:val="hybridMultilevel"/>
    <w:tmpl w:val="0D88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32F7D"/>
    <w:multiLevelType w:val="hybridMultilevel"/>
    <w:tmpl w:val="685C0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54B3E"/>
    <w:multiLevelType w:val="hybridMultilevel"/>
    <w:tmpl w:val="55065774"/>
    <w:lvl w:ilvl="0" w:tplc="29DA12F2">
      <w:start w:val="5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4">
    <w:nsid w:val="6F4B7191"/>
    <w:multiLevelType w:val="hybridMultilevel"/>
    <w:tmpl w:val="6FC2E432"/>
    <w:lvl w:ilvl="0" w:tplc="CAEE97A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CB"/>
    <w:rsid w:val="001F21DD"/>
    <w:rsid w:val="002215A1"/>
    <w:rsid w:val="004C27A8"/>
    <w:rsid w:val="005A7DD6"/>
    <w:rsid w:val="006A327D"/>
    <w:rsid w:val="00760BDA"/>
    <w:rsid w:val="007C15BD"/>
    <w:rsid w:val="008C16CB"/>
    <w:rsid w:val="0092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0B1FE-FAF6-4BB5-AB16-0DBEC1A4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21DD"/>
    <w:pPr>
      <w:keepNext/>
      <w:spacing w:before="240" w:after="60"/>
      <w:outlineLvl w:val="0"/>
    </w:pPr>
    <w:rPr>
      <w:rFonts w:ascii="Cambria" w:eastAsia="Malgun Gothic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2215A1"/>
    <w:pPr>
      <w:keepNext/>
      <w:ind w:firstLine="180"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15A1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2215A1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2215A1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215A1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221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15A1"/>
    <w:rPr>
      <w:i/>
      <w:iCs/>
    </w:rPr>
  </w:style>
  <w:style w:type="character" w:styleId="a6">
    <w:name w:val="Hyperlink"/>
    <w:basedOn w:val="a0"/>
    <w:uiPriority w:val="99"/>
    <w:unhideWhenUsed/>
    <w:rsid w:val="002215A1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2215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Гипертекстовая ссылка"/>
    <w:uiPriority w:val="99"/>
    <w:rsid w:val="002215A1"/>
    <w:rPr>
      <w:b/>
      <w:color w:val="008000"/>
    </w:rPr>
  </w:style>
  <w:style w:type="character" w:styleId="aa">
    <w:name w:val="Strong"/>
    <w:qFormat/>
    <w:rsid w:val="002215A1"/>
    <w:rPr>
      <w:b/>
      <w:bCs/>
    </w:rPr>
  </w:style>
  <w:style w:type="paragraph" w:customStyle="1" w:styleId="ab">
    <w:name w:val="Заголовок к тексту"/>
    <w:basedOn w:val="a"/>
    <w:next w:val="ac"/>
    <w:uiPriority w:val="99"/>
    <w:qFormat/>
    <w:rsid w:val="002215A1"/>
    <w:pPr>
      <w:suppressAutoHyphens/>
      <w:spacing w:after="240" w:line="240" w:lineRule="exact"/>
    </w:pPr>
    <w:rPr>
      <w:b/>
      <w:szCs w:val="20"/>
    </w:rPr>
  </w:style>
  <w:style w:type="character" w:customStyle="1" w:styleId="a00">
    <w:name w:val="a0"/>
    <w:basedOn w:val="a0"/>
    <w:rsid w:val="002215A1"/>
  </w:style>
  <w:style w:type="character" w:customStyle="1" w:styleId="FontStyle11">
    <w:name w:val="Font Style11"/>
    <w:basedOn w:val="a0"/>
    <w:rsid w:val="002215A1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215A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21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215A1"/>
    <w:rPr>
      <w:rFonts w:ascii="Calibri" w:eastAsia="Times New Roman" w:hAnsi="Calibri" w:cs="Times New Roman"/>
    </w:rPr>
  </w:style>
  <w:style w:type="paragraph" w:customStyle="1" w:styleId="31">
    <w:name w:val="Основной текст 31"/>
    <w:basedOn w:val="a"/>
    <w:rsid w:val="001F21DD"/>
    <w:pPr>
      <w:suppressAutoHyphens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F21DD"/>
    <w:rPr>
      <w:rFonts w:ascii="Cambria" w:eastAsia="Malgun Gothic" w:hAnsi="Cambria" w:cs="Times New Roman"/>
      <w:b/>
      <w:bCs/>
      <w:kern w:val="32"/>
      <w:sz w:val="32"/>
      <w:szCs w:val="32"/>
      <w:lang w:val="en-US"/>
    </w:rPr>
  </w:style>
  <w:style w:type="paragraph" w:styleId="ae">
    <w:name w:val="Normal (Web)"/>
    <w:basedOn w:val="a"/>
    <w:link w:val="af"/>
    <w:rsid w:val="001F21DD"/>
    <w:pPr>
      <w:spacing w:before="100" w:beforeAutospacing="1" w:after="100" w:afterAutospacing="1"/>
    </w:pPr>
    <w:rPr>
      <w:sz w:val="24"/>
      <w:lang w:val="x-none" w:eastAsia="x-none"/>
    </w:rPr>
  </w:style>
  <w:style w:type="character" w:customStyle="1" w:styleId="af">
    <w:name w:val="Обычный (веб) Знак"/>
    <w:link w:val="ae"/>
    <w:locked/>
    <w:rsid w:val="001F21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1F21DD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Malgun Gothic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link w:val="af1"/>
    <w:rsid w:val="00926C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Таблицы (моноширинный) Знак"/>
    <w:link w:val="af0"/>
    <w:locked/>
    <w:rsid w:val="00926CDB"/>
    <w:rPr>
      <w:rFonts w:ascii="Courier New" w:eastAsia="Times New Roman" w:hAnsi="Courier New" w:cs="Courier New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A7DD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A7D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3">
    <w:name w:val="s_3"/>
    <w:basedOn w:val="a"/>
    <w:rsid w:val="005A7DD6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5A7DD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137256/0" TargetMode="External"/><Relationship Id="rId13" Type="http://schemas.openxmlformats.org/officeDocument/2006/relationships/hyperlink" Target="file:///F:\&#1048;&#1057;&#1061;&#1054;&#1044;&#1071;&#1065;&#1048;&#1049;\&#1052;&#1080;&#1085;&#1080;&#1085;&#1092;&#1086;&#1088;&#1084;\&#1062;&#1080;&#1092;&#1088;&#1086;&#1074;&#1072;&#1103;%20&#1090;&#1088;&#1072;&#1085;&#1089;&#1092;&#1086;&#1088;&#1084;&#1072;&#1094;&#1080;&#1103;\1\&#1055;&#1086;&#1089;&#1090;&#1072;&#1085;&#1086;&#1074;&#1083;&#1077;&#1085;&#1080;&#1077;%20&#1072;&#1076;&#1084;&#1080;&#1085;&#1080;&#1089;&#1090;&#1088;&#1072;&#1094;&#1080;&#1080;%20&#1059;&#1088;&#1084;&#1072;&#1088;&#1089;&#1082;&#1086;&#1075;&#1086;%20&#1088;&#1072;&#1081;&#1086;&#1085;&#1072;%20&#1063;&#1091;&#1074;&#1072;&#1096;&#1089;&#1082;&#1086;&#1081;%20&#1056;&#1077;&#1089;&#1087;&#1091;&#1073;&#1083;&#1080;&#1082;&#1080;%20&#1086;&#1090;%2026%20&#1072;&#1074;&#1075;&#1091;&#1089;&#1090;&#1072;.rt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5752489/1000" TargetMode="External"/><Relationship Id="rId12" Type="http://schemas.openxmlformats.org/officeDocument/2006/relationships/hyperlink" Target="http://internet.garant.ru/document/redirect/48762740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5203950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1399931/0" TargetMode="External"/><Relationship Id="rId11" Type="http://schemas.openxmlformats.org/officeDocument/2006/relationships/hyperlink" Target="http://internet.garant.ru/document/redirect/48762740/3000" TargetMode="External"/><Relationship Id="rId5" Type="http://schemas.openxmlformats.org/officeDocument/2006/relationships/hyperlink" Target="https://internet.garant.ru/document/redirect/74449814/0" TargetMode="External"/><Relationship Id="rId15" Type="http://schemas.openxmlformats.org/officeDocument/2006/relationships/hyperlink" Target="file:///F:\&#1048;&#1057;&#1061;&#1054;&#1044;&#1071;&#1065;&#1048;&#1049;\&#1052;&#1080;&#1085;&#1080;&#1085;&#1092;&#1086;&#1088;&#1084;\&#1062;&#1080;&#1092;&#1088;&#1086;&#1074;&#1072;&#1103;%20&#1090;&#1088;&#1072;&#1085;&#1089;&#1092;&#1086;&#1088;&#1084;&#1072;&#1094;&#1080;&#1103;\1\&#1055;&#1086;&#1089;&#1090;&#1072;&#1085;&#1086;&#1074;&#1083;&#1077;&#1085;&#1080;&#1077;%20&#1072;&#1076;&#1084;&#1080;&#1085;&#1080;&#1089;&#1090;&#1088;&#1072;&#1094;&#1080;&#1080;%20&#1059;&#1088;&#1084;&#1072;&#1088;&#1089;&#1082;&#1086;&#1075;&#1086;%20&#1088;&#1072;&#1081;&#1086;&#1085;&#1072;%20&#1063;&#1091;&#1074;&#1072;&#1096;&#1089;&#1082;&#1086;&#1081;%20&#1056;&#1077;&#1089;&#1087;&#1091;&#1073;&#1083;&#1080;&#1082;&#1080;%20&#1086;&#1090;%2026%20&#1072;&#1074;&#1075;&#1091;&#1089;&#1090;&#1072;.rtf" TargetMode="External"/><Relationship Id="rId10" Type="http://schemas.openxmlformats.org/officeDocument/2006/relationships/hyperlink" Target="https://komsml.c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520999/2052" TargetMode="External"/><Relationship Id="rId14" Type="http://schemas.openxmlformats.org/officeDocument/2006/relationships/hyperlink" Target="file:///F:\&#1048;&#1057;&#1061;&#1054;&#1044;&#1071;&#1065;&#1048;&#1049;\&#1052;&#1080;&#1085;&#1080;&#1085;&#1092;&#1086;&#1088;&#1084;\&#1062;&#1080;&#1092;&#1088;&#1086;&#1074;&#1072;&#1103;%20&#1090;&#1088;&#1072;&#1085;&#1089;&#1092;&#1086;&#1088;&#1084;&#1072;&#1094;&#1080;&#1103;\1\&#1055;&#1086;&#1089;&#1090;&#1072;&#1085;&#1086;&#1074;&#1083;&#1077;&#1085;&#1080;&#1077;%20&#1072;&#1076;&#1084;&#1080;&#1085;&#1080;&#1089;&#1090;&#1088;&#1072;&#1094;&#1080;&#1080;%20&#1059;&#1088;&#1084;&#1072;&#1088;&#1089;&#1082;&#1086;&#1075;&#1086;%20&#1088;&#1072;&#1081;&#1086;&#1085;&#1072;%20&#1063;&#1091;&#1074;&#1072;&#1096;&#1089;&#1082;&#1086;&#1081;%20&#1056;&#1077;&#1089;&#1087;&#1091;&#1073;&#1083;&#1080;&#1082;&#1080;%20&#1086;&#1090;%2026%20&#1072;&#1074;&#1075;&#1091;&#1089;&#1090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Розова Н.Н.</dc:creator>
  <cp:keywords/>
  <dc:description/>
  <cp:lastModifiedBy>Бахмутова Марина Анатольевна</cp:lastModifiedBy>
  <cp:revision>2</cp:revision>
  <dcterms:created xsi:type="dcterms:W3CDTF">2023-06-01T08:03:00Z</dcterms:created>
  <dcterms:modified xsi:type="dcterms:W3CDTF">2023-06-01T08:03:00Z</dcterms:modified>
</cp:coreProperties>
</file>