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238" w14:textId="77777777" w:rsidR="00D96D69" w:rsidRPr="00D96D69" w:rsidRDefault="00D96D69" w:rsidP="00D96D69">
      <w:pPr>
        <w:pStyle w:val="a7"/>
        <w:ind w:left="5207" w:firstLine="0"/>
        <w:jc w:val="center"/>
        <w:rPr>
          <w:rFonts w:ascii="Times New Roman" w:hAnsi="Times New Roman" w:cs="Times New Roman"/>
          <w:color w:val="000000" w:themeColor="text1"/>
        </w:rPr>
      </w:pPr>
      <w:r w:rsidRPr="00D96D69">
        <w:rPr>
          <w:rFonts w:ascii="Times New Roman" w:hAnsi="Times New Roman" w:cs="Times New Roman"/>
          <w:color w:val="000000" w:themeColor="text1"/>
        </w:rPr>
        <w:t>УТВЕРЖДАЮ</w:t>
      </w:r>
    </w:p>
    <w:p w14:paraId="36C2E0B1" w14:textId="1F069F6C" w:rsidR="00D96D69" w:rsidRPr="00D96D69" w:rsidRDefault="00DA3F38" w:rsidP="00080EE2">
      <w:pPr>
        <w:pStyle w:val="a7"/>
        <w:ind w:left="5207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</w:t>
      </w:r>
      <w:r w:rsidR="00D96D69" w:rsidRPr="00D96D69">
        <w:rPr>
          <w:rFonts w:ascii="Times New Roman" w:hAnsi="Times New Roman" w:cs="Times New Roman"/>
          <w:color w:val="000000" w:themeColor="text1"/>
        </w:rPr>
        <w:t>инистр образования и молодежной политики Чувашской Республики</w:t>
      </w:r>
    </w:p>
    <w:p w14:paraId="6D32B1AD" w14:textId="305C3429" w:rsidR="00D96D69" w:rsidRPr="00D96D69" w:rsidRDefault="00D96D69" w:rsidP="00D96D69">
      <w:pPr>
        <w:pStyle w:val="a7"/>
        <w:ind w:left="5207" w:firstLine="0"/>
        <w:jc w:val="center"/>
        <w:rPr>
          <w:rFonts w:ascii="Times New Roman" w:hAnsi="Times New Roman" w:cs="Times New Roman"/>
          <w:color w:val="000000" w:themeColor="text1"/>
        </w:rPr>
      </w:pPr>
      <w:r w:rsidRPr="00D96D69">
        <w:rPr>
          <w:rFonts w:ascii="Times New Roman" w:hAnsi="Times New Roman" w:cs="Times New Roman"/>
          <w:color w:val="000000" w:themeColor="text1"/>
        </w:rPr>
        <w:t xml:space="preserve">_______________ </w:t>
      </w:r>
      <w:r w:rsidR="00DA3F38">
        <w:rPr>
          <w:rFonts w:ascii="Times New Roman" w:hAnsi="Times New Roman" w:cs="Times New Roman"/>
          <w:color w:val="000000" w:themeColor="text1"/>
        </w:rPr>
        <w:t>Д.А. Захаров</w:t>
      </w:r>
    </w:p>
    <w:p w14:paraId="4CD72FB6" w14:textId="77777777" w:rsidR="00D96D69" w:rsidRPr="00D96D69" w:rsidRDefault="00D96D69" w:rsidP="00D96D69">
      <w:pPr>
        <w:pStyle w:val="a7"/>
        <w:ind w:left="5207" w:firstLine="0"/>
        <w:jc w:val="center"/>
        <w:rPr>
          <w:rFonts w:ascii="Times New Roman" w:hAnsi="Times New Roman" w:cs="Times New Roman"/>
          <w:color w:val="000000" w:themeColor="text1"/>
        </w:rPr>
      </w:pPr>
      <w:r w:rsidRPr="00D96D69">
        <w:rPr>
          <w:rFonts w:ascii="Times New Roman" w:hAnsi="Times New Roman" w:cs="Times New Roman"/>
          <w:color w:val="000000" w:themeColor="text1"/>
        </w:rPr>
        <w:t>«____»__________________20___ г.</w:t>
      </w:r>
    </w:p>
    <w:p w14:paraId="764E2850" w14:textId="77777777" w:rsidR="00D96D69" w:rsidRPr="00D96D69" w:rsidRDefault="00D96D69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F6D850B" w14:textId="77777777" w:rsidR="00D96D69" w:rsidRPr="00D96D69" w:rsidRDefault="00D96D69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95B3C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ДОЛЖНОСТНОЙ РЕГЛАМЕНТ</w:t>
      </w:r>
    </w:p>
    <w:p w14:paraId="651E259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государственного гражданского служащего</w:t>
      </w:r>
    </w:p>
    <w:p w14:paraId="5095055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Республики, замещающего должность</w:t>
      </w:r>
    </w:p>
    <w:p w14:paraId="7FF9F11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гражданской службы Чувашской Республики</w:t>
      </w:r>
    </w:p>
    <w:p w14:paraId="32A37C3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начальника отдела профессионального образования и науки Министерства образования и молодежной политики Чувашской Республики</w:t>
      </w:r>
    </w:p>
    <w:p w14:paraId="44E20B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DFF116" w14:textId="77777777" w:rsidR="001F171B" w:rsidRPr="00D96D69" w:rsidRDefault="001F171B" w:rsidP="00223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 Общие положения</w:t>
      </w:r>
    </w:p>
    <w:p w14:paraId="6030ACA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1.1. Должность государственной гражданской службы Чувашской Республики начальника отдела профессионального образования и науки (далее – начальник отдела) учреждается Министерстве образования и молодежной политики Чувашской Республики (далее - Министерство) с целью обеспечения деятельности отдела профессионального образования и науки (далее – отдел) в соответствии  с Положением об отделе.</w:t>
      </w:r>
    </w:p>
    <w:p w14:paraId="465DB1A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«начальника отдела» относится к категории «руководители» главной группы должностей и имеет регистрационный номер (код) 3-1-2-12.</w:t>
      </w:r>
    </w:p>
    <w:p w14:paraId="13754C1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образования, науки и молодежная политики.</w:t>
      </w:r>
    </w:p>
    <w:p w14:paraId="15F4712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Вид профессиональной служебной деятельности гражданского служащего: регулирование в сфере профессионального образования.</w:t>
      </w:r>
    </w:p>
    <w:p w14:paraId="5DA5055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 Начальник отдела назначается на должность и освобождается от должности приказом министра образования и молодежной политики Чувашской Республики и подчиняется министру и заместителю министра, курирующему деятельность отдела.</w:t>
      </w:r>
    </w:p>
    <w:p w14:paraId="1ECA81D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 В период временного отсутствия начальника исполнение его должностных обязанностей возлагается на заместителя начальника отдела.</w:t>
      </w:r>
    </w:p>
    <w:p w14:paraId="59E5026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199302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Квалификационные требования</w:t>
      </w:r>
    </w:p>
    <w:p w14:paraId="2CDA58F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14:paraId="4F939FB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Базовые квалификационные требования:</w:t>
      </w:r>
    </w:p>
    <w:p w14:paraId="6D6250B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2.1.1. Гражданский служащий, замещающий должность начальника отдела, должен иметь высшее образование.</w:t>
      </w:r>
    </w:p>
    <w:p w14:paraId="6FBE9F1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2.1.2. Для должности начальника отдела стаж государственной гражданской службы или работы по специальности, направлению подготовки, указанным в подпункте 2.2.1 пункта 2.2, составляет не менее  двух лет, за исключением случаев, указанных в абзаце втором настоящего подпункта.</w:t>
      </w:r>
    </w:p>
    <w:p w14:paraId="7EEB35C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- не менее одного года стажа государственной гражданской службы или работы по специальности, направлению подготовки.</w:t>
      </w:r>
    </w:p>
    <w:p w14:paraId="207C466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2.1.3.  Начальник отдела должен обладать следующими базовыми знаниями и умениями:</w:t>
      </w:r>
    </w:p>
    <w:p w14:paraId="5AA5AF2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14:paraId="213DBE9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знаниями основ:</w:t>
      </w:r>
    </w:p>
    <w:p w14:paraId="58C67D8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Конституции Российской Федерации;</w:t>
      </w:r>
    </w:p>
    <w:p w14:paraId="51C989F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федеральных   законов  «</w:t>
      </w:r>
      <w:hyperlink r:id="rId6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  системе  государственной  службы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Российской Федерации», «</w:t>
      </w:r>
      <w:hyperlink r:id="rId7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государственной гражданской службе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Федерации», «О </w:t>
      </w:r>
      <w:hyperlink r:id="rId8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противодействии коррупции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14:paraId="3BBF9DB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знаниями основ делопроизводства и документооборота;</w:t>
      </w:r>
    </w:p>
    <w:p w14:paraId="4112DB3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знаниями и навыками в области информационно-коммуникационных технологий.</w:t>
      </w:r>
    </w:p>
    <w:p w14:paraId="0B707D0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2.1.4. Умения гражданского служащего, замещающего должность начальника отдела, должны включать:</w:t>
      </w:r>
    </w:p>
    <w:p w14:paraId="7578A01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общие умения:</w:t>
      </w:r>
    </w:p>
    <w:p w14:paraId="2FA3C2C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мыслить стратегически (системно);</w:t>
      </w:r>
    </w:p>
    <w:p w14:paraId="3873BCA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14:paraId="4B186E1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умения;</w:t>
      </w:r>
    </w:p>
    <w:p w14:paraId="0345318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управлять изменениями;</w:t>
      </w:r>
    </w:p>
    <w:p w14:paraId="10896CC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управленческие умения:</w:t>
      </w:r>
    </w:p>
    <w:p w14:paraId="031E96E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4790553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14:paraId="0722006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работать в стрессовых условиях;</w:t>
      </w:r>
    </w:p>
    <w:p w14:paraId="3E75CBE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совершенствовать свой профессиональный уровень.</w:t>
      </w:r>
    </w:p>
    <w:p w14:paraId="481C330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2.1.5. Иные профессиональные навыки начальника отдела должны включать:</w:t>
      </w:r>
    </w:p>
    <w:p w14:paraId="7CDDC89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работы с разными источниками информации (включая поиск в сети Интернет);</w:t>
      </w:r>
    </w:p>
    <w:p w14:paraId="636616A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работы с разнородными данными (статистическими, аналитическими).</w:t>
      </w:r>
    </w:p>
    <w:p w14:paraId="5E80335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работы с большим объемом информации;</w:t>
      </w:r>
    </w:p>
    <w:p w14:paraId="773DE08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14:paraId="1BDA772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271AC9B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371446519"/>
      <w:bookmarkStart w:id="1" w:name="_Toc370808740"/>
      <w:bookmarkEnd w:id="0"/>
      <w:bookmarkEnd w:id="1"/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подготовки методических рекомендаций;</w:t>
      </w:r>
    </w:p>
    <w:p w14:paraId="49BA7A6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11F6AF5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навыки разрешения конфликтных ситуаций.</w:t>
      </w:r>
    </w:p>
    <w:p w14:paraId="3FB161F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Начальник отдела должен соответствовать нижеследующим функциональным квалификационным требованиям:</w:t>
      </w:r>
    </w:p>
    <w:p w14:paraId="1309086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2.2.1. Начальник отдела должен иметь высшее образование по специальности, направлению подготовки «Государственное и муниципальное управление», «Экономика», «Менеджмент», «Психолого-педагогическое образование», «Психология», «Социология», «Педагогическое образование»,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направлениям подготовки.</w:t>
      </w:r>
    </w:p>
    <w:p w14:paraId="5C93CA3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2.2.2. Начальник отдела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14:paraId="2CC2147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Гражданский кодекс Российской Федерации;</w:t>
      </w:r>
    </w:p>
    <w:p w14:paraId="2C98340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14:paraId="6610FB1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347D4F3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3 ноября 2006 г. № 174-ФЗ «Об автономных учреждениях»;</w:t>
      </w:r>
    </w:p>
    <w:p w14:paraId="4654AAC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Федеральные законы о федеральном бюджете на текущий год и на плановый период;</w:t>
      </w:r>
    </w:p>
    <w:p w14:paraId="3927635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постановление Правительства Российской Федерации от 5 августа 2008 г. № 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14:paraId="3719CC8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Минобрнауки России от 23 января 2014 г. № 36 «Об утверждении порядка приема на обучение по образовательным программам среднего профессионального образования»;</w:t>
      </w:r>
    </w:p>
    <w:p w14:paraId="73C92AE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Минобрнауки от 1 апреля 2015 г. № 340 «Об утверждении Порядка проведения конкурса на распределение контрольных цифр приема граждан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бюджета»;</w:t>
      </w:r>
    </w:p>
    <w:p w14:paraId="0780503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Минтруда России от 2 ноября 2015 г. № 831 «Об утверждении списка 50 наиболее востребованных на рынке труда новых и перспективных профессий, требующих среднего профессионального образования»;</w:t>
      </w:r>
    </w:p>
    <w:p w14:paraId="609215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 9 сентября 2008 г. № 1332 «Об утверждении перечня федеральных государственных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образования»;</w:t>
      </w:r>
    </w:p>
    <w:p w14:paraId="5F51148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 7 мая 2008 г. № 716 «О федеральных университетах»;</w:t>
      </w:r>
    </w:p>
    <w:p w14:paraId="448CED6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18 ноября 2011 г. № 945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образования»;</w:t>
      </w:r>
    </w:p>
    <w:p w14:paraId="6D7DA13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5 августа 2013 г.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661 «Об утверждении правил разработки, утверждения федеральных государственных образовательных стандартов и внесения в них изменений;</w:t>
      </w:r>
    </w:p>
    <w:p w14:paraId="079F091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14:paraId="7B2D455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14:paraId="12C945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27 апреля 2005 г. № 260 «О мерах по государственной поддержке молодых российских ученых – кандидатов наук и докторов наук и ведущих научных школ Российской Федерации»;</w:t>
      </w:r>
    </w:p>
    <w:p w14:paraId="4E8CD86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Конституцию Чувашской Республики;</w:t>
      </w:r>
    </w:p>
    <w:p w14:paraId="0C5808C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14:paraId="28553D5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Чувашской Республики от 4 июня 2007 г. № 14 «О противодействии коррупции»;</w:t>
      </w:r>
    </w:p>
    <w:p w14:paraId="692003C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Чувашской Республики  от 30 июля 2013 г. № 50 «Об образовании в Чувашской Республике»;</w:t>
      </w:r>
    </w:p>
    <w:p w14:paraId="0C3DF82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Кабинета Министров Чувашской Республики  от 3 декабря 2013 г.  № 483 «Вопросы Министерства образования и молодежной политики Чувашской Республики»;</w:t>
      </w:r>
    </w:p>
    <w:p w14:paraId="4066E57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hyperlink r:id="rId9" w:anchor="sub_0" w:history="1">
        <w:r w:rsidRPr="00D96D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остановление</w:t>
        </w:r>
      </w:hyperlink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Кабинета Министров Чувашской Республики от 25.12.2013 № 533 «Порядок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республиканского бюджета Чувашской Республики»</w:t>
      </w:r>
    </w:p>
    <w:p w14:paraId="467DB72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приказ Министерства образования и молодежной политики Чувашской Республики от 2 октября 2015 г. № 2213 «Об утверждении Порядка проведения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бюджетных ассигнований республиканского бюджета Чувашской Республики»  и другие нормативные правовые акты.</w:t>
      </w:r>
    </w:p>
    <w:p w14:paraId="5FE86AD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2.2.3. Иные профессиональные знания начальника отдела должны включать:</w:t>
      </w:r>
    </w:p>
    <w:p w14:paraId="7256ECB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государственного задания;</w:t>
      </w:r>
    </w:p>
    <w:p w14:paraId="0BC39D3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направления в сфере научно-технической и инновационной деятельности;</w:t>
      </w:r>
    </w:p>
    <w:p w14:paraId="6A74241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 фундаментальных поисковых и прикладных исследований;</w:t>
      </w:r>
    </w:p>
    <w:p w14:paraId="0498AA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реализации федеральных целевых программ, межгосударственных программ и научно-технических программ;</w:t>
      </w:r>
    </w:p>
    <w:p w14:paraId="6FD1897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разработки порядка проведения учебной и производственной практики студентов профессиональных образовательных организаций;</w:t>
      </w:r>
    </w:p>
    <w:p w14:paraId="5492ED4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разработки порядка проведения государственной (итоговой) аттестации обучающихся профессиональных образовательных организаций.</w:t>
      </w:r>
    </w:p>
    <w:p w14:paraId="23A570D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2.2.4. Начальник отдела  должен обладать профессиональными умениями:</w:t>
      </w:r>
    </w:p>
    <w:p w14:paraId="1CE7D7B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системой подготовки рабочих кадров.</w:t>
      </w:r>
    </w:p>
    <w:p w14:paraId="054AF32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образования за счет бюджетных ассигнований</w:t>
      </w:r>
    </w:p>
    <w:p w14:paraId="275FD69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2.2.5. Начальник отдела  должен обладать функциональными знаниями:</w:t>
      </w:r>
    </w:p>
    <w:p w14:paraId="22B774F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нормативное правовое регулирование и выработка государственной политики;</w:t>
      </w:r>
    </w:p>
    <w:p w14:paraId="730FA82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исполнительно-распорядительных и обеспечивающих функций.</w:t>
      </w:r>
    </w:p>
    <w:p w14:paraId="3AB2103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2.2.6. Начальник отдела  должен обладать функциональными умениями:</w:t>
      </w:r>
    </w:p>
    <w:p w14:paraId="5C25158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14:paraId="15B7A61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официальных отзывов на проекты нормативных правовых актов;</w:t>
      </w:r>
    </w:p>
    <w:p w14:paraId="416AEC1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методических рекомендаций, разъяснений;</w:t>
      </w:r>
    </w:p>
    <w:p w14:paraId="3DEEEE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14:paraId="123C3E3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мониторинга применения законодательства;</w:t>
      </w:r>
    </w:p>
    <w:p w14:paraId="2C2C375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учреждений профессионального образования по привлечению и участию их в федеральных и международных проектах и программах, опытно-экспериментальной, инновационной деятельности, направленных на их развитие.</w:t>
      </w:r>
    </w:p>
    <w:p w14:paraId="375429F9" w14:textId="77777777" w:rsidR="008E008F" w:rsidRPr="00D96D69" w:rsidRDefault="008E008F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2DB0AB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Должностные обязанности</w:t>
      </w:r>
    </w:p>
    <w:p w14:paraId="1837502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3.1. Начальник отдела должен:</w:t>
      </w:r>
    </w:p>
    <w:p w14:paraId="1D0B703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5ADCCBB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14:paraId="63800E3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14:paraId="42AEFD1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и статьями 8 и 8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9, 11, 12 и 12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«О противодействии коррупции»;</w:t>
      </w:r>
    </w:p>
    <w:p w14:paraId="4E2F7D3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14:paraId="0EE4AE56" w14:textId="77777777" w:rsidR="001F171B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законодательство Российской Федерации о государственной тайне</w:t>
      </w:r>
      <w:bookmarkStart w:id="2" w:name="_ftnref1"/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"http://www.obrazov.cap.ru/about/structure/c881d9ab-39f8-4a46-83aa-4ee054bb1025/" \l "_ftn1" </w:instrTex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*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2"/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600C18D" w14:textId="77777777" w:rsidR="001F171B" w:rsidRPr="00223025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23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3.2. Кроме того, исходя из задач и функций Министерства начальник отдела:</w:t>
      </w:r>
    </w:p>
    <w:p w14:paraId="160E33C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3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3.2.1. Обеспечивает реализацию задач и функций, предусмотренных положением об 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отделе;</w:t>
      </w:r>
    </w:p>
    <w:p w14:paraId="39E57FB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  Координирует деятельность работников отдела по разработке предложений для включения в проекты законодательных актов Чувашской Республики, Указов Главы Чувашской Республики, постановлений и распоряжений Кабинета Министров Чувашской Республики, концепций, республиканских программ, соглашений об осуществлении международных и межрегиональных связей, ежегодного доклада Кабинета Министров Чувашской Республики Государственному Совету Чувашской Республики о ходе реализации Республиканской программы развития, а также нормативно-правовой базы развития системы профессионального образования;</w:t>
      </w:r>
    </w:p>
    <w:p w14:paraId="34612CD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14:paraId="0F0288D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 Разрабатывает для органов исполнительной власти предложения для включения в проекты стратегических планов развития системы профессионального образования, предложения к проектам законов и иных нормативных правовых актов Российской Федерации и Чувашской республики, касающихся установленной сферы деятельности;</w:t>
      </w:r>
    </w:p>
    <w:p w14:paraId="6F47FA7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3.2.5. Обеспечивает анализ и прогнозирование развития учреждений профессионального образования, подготовку аналитической информации для руководства Минобразования Чувашии;</w:t>
      </w:r>
    </w:p>
    <w:p w14:paraId="3761869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3.2.6. Организует разработку и реализацию программ развития профессионального образования и науки;</w:t>
      </w:r>
    </w:p>
    <w:p w14:paraId="33745D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3.2.7. Создает условия для учреждений профессионального образования по привлечению и участию их в федеральных и международных проектах и программах, опытно-экспериментальной, инновационной деятельности, направленных на их развитие;</w:t>
      </w:r>
    </w:p>
    <w:p w14:paraId="1244A44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3.2.8. Осуществляет общее руководство деятельностью специалистов отдела, распределяет обязанности между сотрудниками;</w:t>
      </w:r>
    </w:p>
    <w:p w14:paraId="6E5F9E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3.2.9. Организует своевременное рассмотрение специалистами отдела обращений граждан, организаций, учреждений профессионального образования, научных учреждений по вопросам, относящимся к компетенции отдела;</w:t>
      </w:r>
    </w:p>
    <w:p w14:paraId="655052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3.2.10. Контролирует своевременное исполнение государственными гражданскими служащими отдела поручения министра образования и молодежной политики Чувашской Республики, заместителей министра образования и молодежной политики Чувашской Республики, а также поручения поступившие через Систему электронного документооборота Минобразования Чувашии, Единую информационную систему обеспечения деятельности Министерства образования и науки Российской Федерации, электронную почту, на бумажных носителях.</w:t>
      </w:r>
    </w:p>
    <w:p w14:paraId="5575A1A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3.2.11. Координирует работу специалистов отдела по переподготовке и повышению квалификации педагогических работников учреждений профессионального образования;</w:t>
      </w:r>
    </w:p>
    <w:p w14:paraId="1CC7E0B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3.2.12. Консультирует руководителей научных учреждений и  учреждений профессионального образования по вопросам планирования их деятельности;</w:t>
      </w:r>
    </w:p>
    <w:p w14:paraId="3B045373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3.2.13. Обеспечивает проведение семинаров, совещаний с руководителями учреждений профессионального образования и научных учреждений по вопросам, отнесенным к компетенции отдела;</w:t>
      </w:r>
    </w:p>
    <w:p w14:paraId="3002387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3.2.14. Обеспечивает подготовку материалов о системе профессионального образования и науки для средств массовой информации, а также для размещения их на сайте Минобразования Чувашии.</w:t>
      </w:r>
    </w:p>
    <w:p w14:paraId="603E322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3.2.15. Осуществляет контроль за деятельностью подведомственных профессиональных образовательных учреждений, бюджетного научного учреждения Чувашской Республики «Чувашский государственный институт гуманитарных наук»  Министерства образования и молодежной политики Чувашской Республики.</w:t>
      </w:r>
    </w:p>
    <w:p w14:paraId="4D180A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3.2.16. Обеспечивает внесение сведений о выданных документах об образовании профессиональными образовательными организациями в информационную систему «Федеральный реестр сведений о документах об образовании и (или) о квалификации, документах об обучении»;</w:t>
      </w:r>
    </w:p>
    <w:p w14:paraId="2E689F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3.2.17. обеспечивает проведение комплекса мероприятий по реализации приоритетных направлений развития системы профессионального образования и готовит предложения по реализации действующих и планируемых федеральных, региональных программ;</w:t>
      </w:r>
    </w:p>
    <w:p w14:paraId="7EBD18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3.2.18. Контролирует разработку государственных заданий на предоставление государственных услуг (работ) для научных и государственных профессиональных образовательных учреждений, находящихся в ведении Министерства;</w:t>
      </w:r>
    </w:p>
    <w:p w14:paraId="375DBB6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3.2.19. Осуществляет внутренний финансовый контроль;</w:t>
      </w:r>
    </w:p>
    <w:p w14:paraId="21EC0B4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778A17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Права</w:t>
      </w:r>
    </w:p>
    <w:p w14:paraId="69D73EC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4.1. Основные права начальника отдела установлены статьей  14 Федерального закона.</w:t>
      </w:r>
    </w:p>
    <w:p w14:paraId="01911FF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Кроме того,  начальник отдела  имеет право:</w:t>
      </w:r>
    </w:p>
    <w:p w14:paraId="3783B98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14:paraId="5371E4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давать поручения работникам, находящимся в непосредственном подчинении, по вопросам, входящим в компетенцию отдела;</w:t>
      </w:r>
    </w:p>
    <w:p w14:paraId="5359354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поручению министра, заместителей министра в пределах установленных должностных обязанностей представлять Минобразования Чувашии, отдел в отношениях с территориальными органами федеральных органов исполнительной власти, органами государственной власти Чувашской Республики, органами местного самоуправления, организациями, гражданами;</w:t>
      </w:r>
    </w:p>
    <w:p w14:paraId="205EF3D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поручению министра, заместителей министра проводить совещания и семинары по вопросам, относящимся к компетенции отдела, с работниками профессиональных образовательных организаций;</w:t>
      </w:r>
    </w:p>
    <w:p w14:paraId="75BE28C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запрашивать и получать в установленном порядке необходимые для выпол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нения возложенных на отдел задач материалы от органов государственной власти Чувашской Республики, органов местного самоуправления, структурных подразделе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 Минобразования Чувашии, организаций;</w:t>
      </w:r>
    </w:p>
    <w:p w14:paraId="1B2FE6D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в установленном порядке банками данных Минобразования Чувашии;</w:t>
      </w:r>
    </w:p>
    <w:p w14:paraId="17B7799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государственные системы связи и коммуникации;</w:t>
      </w:r>
    </w:p>
    <w:p w14:paraId="74C01AC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предложения министру, заместителям министра по вопросам, входящим в компетенцию отдела;</w:t>
      </w:r>
    </w:p>
    <w:p w14:paraId="08D103D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министру, заместителям министра предложения о поощрении работников отдела и применении к ним мер дисциплинарного взыскания, взыскания за коррупционные правонарушения;</w:t>
      </w:r>
    </w:p>
    <w:p w14:paraId="558E039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иные права, предоставляемые для решения вопросов, входящих в его компетенцию.</w:t>
      </w:r>
    </w:p>
    <w:p w14:paraId="442C6437" w14:textId="77777777" w:rsidR="00080EE2" w:rsidRDefault="001F171B" w:rsidP="00080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60D59D5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Ответственность гражданского служащего</w:t>
      </w:r>
    </w:p>
    <w:p w14:paraId="793C47FF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неисполнение (ненадлежащее исполнение)</w:t>
      </w:r>
    </w:p>
    <w:p w14:paraId="18A2F926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должностных обязанностей</w:t>
      </w:r>
    </w:p>
    <w:p w14:paraId="3F3CF5DB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Начальник отдела несет предусмотренную законодательством Российской Федерации ответственность за:</w:t>
      </w:r>
    </w:p>
    <w:p w14:paraId="20B09E3D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14:paraId="32B34F2C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23F109A0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разглашение сведений, составляющих государственную тайну и иную охраняемую федеральным законом тайну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footnoteReference w:customMarkFollows="1" w:id="1"/>
        <w:t>*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служебной информации, ставших известными гражданскому служащему в связи с исполнением им должностных обязанностей.</w:t>
      </w:r>
    </w:p>
    <w:p w14:paraId="710B1344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50EF173B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7F5B1243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Начальник отдела несет предусмотренную законодательством Российской Федерации и законодательством Чувашской Республики персональную ответственность за качество подготовки проектов законов Чувашской Республики, решений Главы Чувашской Республики и Кабинета Министров Чувашской Республики, нормативных правовых актов Министерства, своевременную их разработку и согласование с заинтересованными сторонами.</w:t>
      </w:r>
    </w:p>
    <w:p w14:paraId="63D8A0C1" w14:textId="77777777" w:rsidR="00D96D69" w:rsidRPr="00D96D69" w:rsidRDefault="00D96D69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9BF53E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Перечень вопросов, по которым гражданский служащий вправе</w:t>
      </w:r>
    </w:p>
    <w:p w14:paraId="621BF8EE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или обязан самостоятельно принимать управленческие и иные решения</w:t>
      </w:r>
    </w:p>
    <w:p w14:paraId="66299F2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6.1. Вопросы, по которым начальник отдела вправе самостоятельно принимать управленческие и иные решения:</w:t>
      </w:r>
    </w:p>
    <w:p w14:paraId="65CB42BA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14:paraId="41CBD62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визирование проектов документов внутреннего обращения.</w:t>
      </w:r>
    </w:p>
    <w:p w14:paraId="43E458C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Вопросы, по которым начальник отдела обязан самостоятельно принимать управленческие и иные решения:</w:t>
      </w:r>
    </w:p>
    <w:p w14:paraId="2A2FDC9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14:paraId="092E22B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14:paraId="49F761A2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визирование проектов документов по вопросам, входящим в компетенцию отдела;</w:t>
      </w:r>
    </w:p>
    <w:p w14:paraId="32696DC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14:paraId="11A6252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DECB857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Перечень вопросов, по которым гражданский служащий</w:t>
      </w:r>
    </w:p>
    <w:p w14:paraId="6D68B3A6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64C0E38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7.1. Начальник отдела вправе участвовать при подготовке проектов управленческих и иных решений.</w:t>
      </w:r>
    </w:p>
    <w:p w14:paraId="56E5DEE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Начальник отдела обязан участвовать при подготовке:</w:t>
      </w:r>
    </w:p>
    <w:p w14:paraId="4BA51F7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14:paraId="18B58A2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проектов ответов на обращения граждан и организаций.</w:t>
      </w:r>
    </w:p>
    <w:p w14:paraId="0782A7A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A67950E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VIII. Сроки и процедуры подготовки, рассмотрения проектов управленческих</w:t>
      </w:r>
    </w:p>
    <w:p w14:paraId="32CE0192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иных решений, порядок согласования и принятия данных решений</w:t>
      </w:r>
    </w:p>
    <w:p w14:paraId="241EFC75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Начальник отдела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14:paraId="53C7D3B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14:paraId="3413058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58C8D0C8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14:paraId="2AFE6B5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7D68A48B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Ответы на обращения граждан и организаций:</w:t>
      </w:r>
    </w:p>
    <w:p w14:paraId="327D74B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обращение;</w:t>
      </w:r>
    </w:p>
    <w:p w14:paraId="11F2581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рассмотрения подготавливает проект ответа заявителю.</w:t>
      </w:r>
    </w:p>
    <w:p w14:paraId="1929F6CC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79EDA96D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D89B914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14:paraId="178DFF1F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9.1. Начальник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3D810D5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14:paraId="1AE9D4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14:paraId="179AF19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2E326DF1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Начальник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5FB092B6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14:paraId="13F939F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5B329200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3E17E3D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14:paraId="358C80C7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14:paraId="6A352BAE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14D9A6CD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E0D239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Перечень государственных услуг, оказываемых</w:t>
      </w:r>
    </w:p>
    <w:p w14:paraId="57EDC70C" w14:textId="77777777" w:rsidR="001F171B" w:rsidRPr="00D96D69" w:rsidRDefault="001F171B" w:rsidP="00EE15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гражданам и организациям в соответствии с административным регламентом Министерства</w:t>
      </w:r>
    </w:p>
    <w:p w14:paraId="57F9F864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Начальник отдела профессионального образования и науки государственных услуг не оказывает.</w:t>
      </w:r>
    </w:p>
    <w:p w14:paraId="2BBAF6C9" w14:textId="77777777" w:rsidR="001F171B" w:rsidRPr="00D96D69" w:rsidRDefault="001F171B" w:rsidP="001F17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E9A4A6C" w14:textId="77777777" w:rsidR="00D96D69" w:rsidRPr="00D96D69" w:rsidRDefault="00D96D69" w:rsidP="00D9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XI. Показатели эффективности и результативности профессиональной</w:t>
      </w:r>
    </w:p>
    <w:p w14:paraId="4025DD10" w14:textId="77777777" w:rsidR="00D96D69" w:rsidRPr="00D96D69" w:rsidRDefault="00D96D69" w:rsidP="00D96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96D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служебной деятельности гражданского служащего</w:t>
      </w:r>
    </w:p>
    <w:p w14:paraId="079E81C3" w14:textId="77777777" w:rsidR="00D96D69" w:rsidRPr="00D96D69" w:rsidRDefault="00D96D69" w:rsidP="00D96D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48198687"/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и результативность профессиональной служебной деятельности начальника отдела в управлении оценивается по следующим показателям: </w:t>
      </w:r>
    </w:p>
    <w:p w14:paraId="66E4CC3C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727C150D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1D408C36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504FAA17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  своевременное и качественное выполнение плана работы Министерства;</w:t>
      </w:r>
    </w:p>
    <w:p w14:paraId="1B3D1038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0A40259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 количество подготовленных проектов документов;</w:t>
      </w:r>
    </w:p>
    <w:p w14:paraId="7EFAC72D" w14:textId="77777777" w:rsidR="00D96D69" w:rsidRPr="00D96D69" w:rsidRDefault="00D96D69" w:rsidP="002230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75B8080C" w14:textId="77777777" w:rsidR="00D96D69" w:rsidRPr="00D96D69" w:rsidRDefault="00D96D69" w:rsidP="002230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служебной дисциплины, служебного распорядка Министерства.</w:t>
      </w:r>
    </w:p>
    <w:bookmarkEnd w:id="3"/>
    <w:p w14:paraId="3019BA8F" w14:textId="77777777" w:rsidR="00D96D69" w:rsidRPr="00D96D69" w:rsidRDefault="00D96D69" w:rsidP="00D96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16BFB6" w14:textId="77777777" w:rsidR="00D96D69" w:rsidRPr="00D96D69" w:rsidRDefault="00D96D69" w:rsidP="00D96D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14:paraId="11C59910" w14:textId="77777777" w:rsidR="00D96D69" w:rsidRPr="00D96D69" w:rsidRDefault="00D96D69" w:rsidP="00D96D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8DBC86" w14:textId="47B6DD14" w:rsidR="00D96D69" w:rsidRPr="00D96D69" w:rsidRDefault="00D96D69" w:rsidP="00D96D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 __________ 20</w:t>
      </w:r>
      <w:r w:rsidR="00DA3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г.___________________</w:t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D96D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_______________________</w:t>
      </w:r>
    </w:p>
    <w:p w14:paraId="2C8645FC" w14:textId="77777777" w:rsidR="00D96D69" w:rsidRPr="00D96D69" w:rsidRDefault="00D96D69" w:rsidP="00D96D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379E34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D69">
        <w:rPr>
          <w:rFonts w:ascii="Times New Roman" w:hAnsi="Times New Roman" w:cs="Times New Roman"/>
          <w:color w:val="000000" w:themeColor="text1"/>
          <w:sz w:val="24"/>
          <w:szCs w:val="24"/>
        </w:rPr>
        <w:t>Лист ознакомления</w:t>
      </w:r>
    </w:p>
    <w:p w14:paraId="0EBCF993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24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268"/>
        <w:gridCol w:w="1985"/>
        <w:gridCol w:w="2086"/>
        <w:gridCol w:w="2308"/>
      </w:tblGrid>
      <w:tr w:rsidR="00D96D69" w:rsidRPr="00D96D69" w14:paraId="710BFD70" w14:textId="77777777" w:rsidTr="00873772">
        <w:trPr>
          <w:cantSplit/>
          <w:trHeight w:val="600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373A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4FBC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CAD1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роспись в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ознакомлении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BDDF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номер приказа 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назначении  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должность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D6EC" w14:textId="77777777" w:rsidR="00D96D69" w:rsidRPr="00D96D69" w:rsidRDefault="00D96D69" w:rsidP="00873772">
            <w:pPr>
              <w:pStyle w:val="ConsPlusCell"/>
              <w:ind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приказа об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освобождении  </w:t>
            </w:r>
            <w:r w:rsidRPr="00D96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должности</w:t>
            </w:r>
          </w:p>
        </w:tc>
      </w:tr>
      <w:tr w:rsidR="00D96D69" w:rsidRPr="00D96D69" w14:paraId="3DA8B6AB" w14:textId="77777777" w:rsidTr="00873772">
        <w:trPr>
          <w:cantSplit/>
          <w:trHeight w:val="240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AC7E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52E3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CA4B6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9038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6D5E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6B64" w14:textId="77777777" w:rsidR="00D96D69" w:rsidRPr="00D96D69" w:rsidRDefault="00D96D69" w:rsidP="0087377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C7481B6" w14:textId="77777777" w:rsidR="00D96D69" w:rsidRPr="00D96D69" w:rsidRDefault="00D96D69" w:rsidP="00D9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0D072" w14:textId="77777777" w:rsidR="009444DC" w:rsidRPr="00D96D69" w:rsidRDefault="009444DC">
      <w:pPr>
        <w:rPr>
          <w:color w:val="000000" w:themeColor="text1"/>
        </w:rPr>
      </w:pPr>
    </w:p>
    <w:sectPr w:rsidR="009444DC" w:rsidRPr="00D96D69" w:rsidSect="00223025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9364" w14:textId="77777777" w:rsidR="0035789B" w:rsidRDefault="0035789B" w:rsidP="00D96D69">
      <w:pPr>
        <w:spacing w:after="0" w:line="240" w:lineRule="auto"/>
      </w:pPr>
      <w:r>
        <w:separator/>
      </w:r>
    </w:p>
  </w:endnote>
  <w:endnote w:type="continuationSeparator" w:id="0">
    <w:p w14:paraId="731CB2F2" w14:textId="77777777" w:rsidR="0035789B" w:rsidRDefault="0035789B" w:rsidP="00D9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BA20" w14:textId="77777777" w:rsidR="0035789B" w:rsidRDefault="0035789B" w:rsidP="00D96D69">
      <w:pPr>
        <w:spacing w:after="0" w:line="240" w:lineRule="auto"/>
      </w:pPr>
      <w:r>
        <w:separator/>
      </w:r>
    </w:p>
  </w:footnote>
  <w:footnote w:type="continuationSeparator" w:id="0">
    <w:p w14:paraId="14BAC40C" w14:textId="77777777" w:rsidR="0035789B" w:rsidRDefault="0035789B" w:rsidP="00D96D69">
      <w:pPr>
        <w:spacing w:after="0" w:line="240" w:lineRule="auto"/>
      </w:pPr>
      <w:r>
        <w:continuationSeparator/>
      </w:r>
    </w:p>
  </w:footnote>
  <w:footnote w:id="1">
    <w:p w14:paraId="4F8F1BB2" w14:textId="77777777" w:rsidR="00D96D69" w:rsidRDefault="00D96D69" w:rsidP="00D96D69">
      <w:pPr>
        <w:pStyle w:val="a8"/>
        <w:ind w:left="180" w:hanging="180"/>
      </w:pPr>
      <w:r>
        <w:rPr>
          <w:rStyle w:val="aa"/>
        </w:rPr>
        <w:t>*</w:t>
      </w:r>
      <w:r>
        <w:t xml:space="preserve"> </w:t>
      </w:r>
      <w:r w:rsidRPr="008965CE">
        <w:t>В случае исполнени</w:t>
      </w:r>
      <w:r>
        <w:t>я гражданским служащим должностных обязанностей, связанных</w:t>
      </w:r>
      <w:r w:rsidRPr="008965CE">
        <w:t xml:space="preserve"> с использованием сведений,</w:t>
      </w:r>
      <w:r>
        <w:t xml:space="preserve"> составляющих </w:t>
      </w:r>
      <w:r w:rsidRPr="008965CE">
        <w:t>государственную</w:t>
      </w:r>
      <w:r>
        <w:t xml:space="preserve"> и иную охраняемую федеральным законом </w:t>
      </w:r>
      <w:r w:rsidRPr="008965CE">
        <w:t>тайну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733809"/>
      <w:docPartObj>
        <w:docPartGallery w:val="Page Numbers (Top of Page)"/>
        <w:docPartUnique/>
      </w:docPartObj>
    </w:sdtPr>
    <w:sdtEndPr/>
    <w:sdtContent>
      <w:p w14:paraId="39469E11" w14:textId="77777777" w:rsidR="00223025" w:rsidRDefault="0022302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AC1AC" w14:textId="77777777" w:rsidR="00223025" w:rsidRDefault="0022302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1B"/>
    <w:rsid w:val="00080EE2"/>
    <w:rsid w:val="000C68F4"/>
    <w:rsid w:val="001F171B"/>
    <w:rsid w:val="00223025"/>
    <w:rsid w:val="0035789B"/>
    <w:rsid w:val="004663F9"/>
    <w:rsid w:val="006F7506"/>
    <w:rsid w:val="00865993"/>
    <w:rsid w:val="008E008F"/>
    <w:rsid w:val="00930455"/>
    <w:rsid w:val="009444DC"/>
    <w:rsid w:val="00AD324C"/>
    <w:rsid w:val="00B21A39"/>
    <w:rsid w:val="00BA620D"/>
    <w:rsid w:val="00D96D69"/>
    <w:rsid w:val="00DA3F38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F53"/>
  <w15:docId w15:val="{2FF5849C-DCDF-4495-9256-BC49181A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96D6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96D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sid w:val="00D96D69"/>
    <w:pPr>
      <w:spacing w:after="0" w:line="240" w:lineRule="auto"/>
      <w:ind w:firstLine="709"/>
      <w:jc w:val="both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96D69"/>
    <w:rPr>
      <w:rFonts w:ascii="Calibri" w:eastAsia="Calibri" w:hAnsi="Calibri" w:cs="Calibri"/>
      <w:sz w:val="20"/>
      <w:szCs w:val="20"/>
      <w:lang w:eastAsia="ru-RU"/>
    </w:rPr>
  </w:style>
  <w:style w:type="character" w:styleId="aa">
    <w:name w:val="footnote reference"/>
    <w:basedOn w:val="a0"/>
    <w:rsid w:val="00D96D6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3025"/>
  </w:style>
  <w:style w:type="paragraph" w:styleId="ad">
    <w:name w:val="footer"/>
    <w:basedOn w:val="a"/>
    <w:link w:val="ae"/>
    <w:uiPriority w:val="99"/>
    <w:unhideWhenUsed/>
    <w:rsid w:val="0022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66465EF42A54AC7D0BE3725165E964FAA26D1D41AA7B669DAEEDFE4L02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666465EF42A54AC7D0BE3725165E964EA32BD6D01AA7B669DAEEDFE4L02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666465EF42A54AC7D0BE3725165E964FA32DD4D71EA7B669DAEEDFE4L02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obrazov.cap.ru/about/structure/c881d9ab-39f8-4a46-83aa-4ee054bb1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obrazov20</dc:creator>
  <cp:lastModifiedBy>Минобразования Кузнецова Анна Анатольевна obrazov24</cp:lastModifiedBy>
  <cp:revision>8</cp:revision>
  <cp:lastPrinted>2020-09-24T11:05:00Z</cp:lastPrinted>
  <dcterms:created xsi:type="dcterms:W3CDTF">2020-09-24T11:22:00Z</dcterms:created>
  <dcterms:modified xsi:type="dcterms:W3CDTF">2022-01-10T09:53:00Z</dcterms:modified>
</cp:coreProperties>
</file>