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4A0" w:firstRow="1" w:lastRow="0" w:firstColumn="1" w:lastColumn="0" w:noHBand="0" w:noVBand="1"/>
      </w:tblPr>
      <w:tblGrid>
        <w:gridCol w:w="4196"/>
        <w:gridCol w:w="1173"/>
        <w:gridCol w:w="4202"/>
      </w:tblGrid>
      <w:tr w:rsidR="00263374" w:rsidTr="00263374">
        <w:trPr>
          <w:cantSplit/>
          <w:trHeight w:val="420"/>
        </w:trPr>
        <w:tc>
          <w:tcPr>
            <w:tcW w:w="2192" w:type="pct"/>
            <w:hideMark/>
          </w:tcPr>
          <w:p w:rsidR="00263374" w:rsidRDefault="00263374">
            <w:pPr>
              <w:pStyle w:val="a3"/>
              <w:tabs>
                <w:tab w:val="left" w:pos="4285"/>
              </w:tabs>
              <w:jc w:val="center"/>
              <w:rPr>
                <w:rFonts w:ascii="Arial Cyr Chuv" w:hAnsi="Arial Cyr Chuv" w:cs="Times New Roman"/>
                <w:b/>
                <w:bCs/>
                <w:noProof/>
              </w:rPr>
            </w:pPr>
            <w:r>
              <w:rPr>
                <w:rFonts w:ascii="Arial Cyr Chuv" w:hAnsi="Arial Cyr Chuv" w:cs="Times New Roman"/>
                <w:b/>
                <w:bCs/>
                <w:noProof/>
              </w:rPr>
              <w:t xml:space="preserve">  ЧЁВАШ РЕСПУБЛИКИ</w:t>
            </w:r>
          </w:p>
          <w:p w:rsidR="00263374" w:rsidRDefault="00263374">
            <w:pPr>
              <w:pStyle w:val="a3"/>
              <w:tabs>
                <w:tab w:val="left" w:pos="4285"/>
              </w:tabs>
              <w:jc w:val="center"/>
              <w:rPr>
                <w:rFonts w:ascii="Arial Cyr Chuv" w:hAnsi="Arial Cyr Chuv" w:cs="Times New Roman"/>
                <w:b/>
                <w:bCs/>
                <w:noProof/>
              </w:rPr>
            </w:pPr>
            <w:r>
              <w:rPr>
                <w:rFonts w:ascii="Arial Cyr Chuv" w:hAnsi="Arial Cyr Chuv" w:cs="Times New Roman"/>
                <w:b/>
                <w:bCs/>
                <w:noProof/>
              </w:rPr>
              <w:t xml:space="preserve">ШЁМЁРШЁ </w:t>
            </w:r>
          </w:p>
          <w:p w:rsidR="00263374" w:rsidRDefault="00263374">
            <w:pPr>
              <w:pStyle w:val="a3"/>
              <w:tabs>
                <w:tab w:val="left" w:pos="4285"/>
              </w:tabs>
              <w:jc w:val="center"/>
              <w:rPr>
                <w:rFonts w:ascii="Arial Cyr Chuv" w:hAnsi="Arial Cyr Chuv"/>
                <w:sz w:val="26"/>
              </w:rPr>
            </w:pPr>
            <w:r>
              <w:rPr>
                <w:rFonts w:ascii="Arial Cyr Chuv" w:hAnsi="Arial Cyr Chuv" w:cs="Times New Roman"/>
                <w:b/>
                <w:bCs/>
                <w:noProof/>
              </w:rPr>
              <w:t>МУНИЦИПАЛЛ</w:t>
            </w:r>
            <w:r>
              <w:rPr>
                <w:rFonts w:ascii="Arial" w:hAnsi="Arial" w:cs="Arial"/>
                <w:b/>
                <w:bCs/>
                <w:noProof/>
              </w:rPr>
              <w:t>Ă</w:t>
            </w:r>
            <w:r>
              <w:rPr>
                <w:rFonts w:ascii="Arial Cyr Chuv" w:hAnsi="Arial Cyr Chuv" w:cs="Times New Roman"/>
                <w:b/>
                <w:bCs/>
                <w:noProof/>
              </w:rPr>
              <w:t xml:space="preserve"> </w:t>
            </w:r>
            <w:r>
              <w:rPr>
                <w:rFonts w:ascii="Arial Cyr Chuv" w:hAnsi="Arial Cyr Chuv" w:cs="Arial Cyr Chuv"/>
                <w:b/>
                <w:bCs/>
                <w:noProof/>
              </w:rPr>
              <w:t>ОКРУГЕ</w:t>
            </w:r>
          </w:p>
        </w:tc>
        <w:tc>
          <w:tcPr>
            <w:tcW w:w="613" w:type="pct"/>
            <w:vMerge w:val="restart"/>
            <w:hideMark/>
          </w:tcPr>
          <w:p w:rsidR="00263374" w:rsidRDefault="00263374">
            <w:pPr>
              <w:jc w:val="center"/>
              <w:rPr>
                <w:sz w:val="26"/>
              </w:rPr>
            </w:pPr>
            <w:r>
              <w:rPr>
                <w:noProof/>
                <w:color w:val="000000"/>
                <w:sz w:val="26"/>
              </w:rPr>
              <w:drawing>
                <wp:inline distT="0" distB="0" distL="0" distR="0">
                  <wp:extent cx="552450" cy="714375"/>
                  <wp:effectExtent l="0" t="0" r="0" b="9525"/>
                  <wp:docPr id="1" name="Рисунок 1" descr="герб района для Углового штампа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района для Углового штампа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 cy="714375"/>
                          </a:xfrm>
                          <a:prstGeom prst="rect">
                            <a:avLst/>
                          </a:prstGeom>
                          <a:noFill/>
                          <a:ln>
                            <a:noFill/>
                          </a:ln>
                        </pic:spPr>
                      </pic:pic>
                    </a:graphicData>
                  </a:graphic>
                </wp:inline>
              </w:drawing>
            </w:r>
          </w:p>
        </w:tc>
        <w:tc>
          <w:tcPr>
            <w:tcW w:w="2195" w:type="pct"/>
            <w:hideMark/>
          </w:tcPr>
          <w:p w:rsidR="00263374" w:rsidRDefault="00263374">
            <w:pPr>
              <w:pStyle w:val="a3"/>
              <w:ind w:left="-40" w:right="-6"/>
              <w:jc w:val="center"/>
              <w:rPr>
                <w:rFonts w:ascii="Arial Cyr Chuv" w:hAnsi="Arial Cyr Chuv" w:cs="Arial"/>
                <w:b/>
                <w:bCs/>
                <w:noProof/>
              </w:rPr>
            </w:pPr>
            <w:r>
              <w:rPr>
                <w:rFonts w:ascii="Arial Cyr Chuv" w:hAnsi="Arial Cyr Chuv" w:cs="Arial"/>
                <w:b/>
                <w:bCs/>
                <w:noProof/>
              </w:rPr>
              <w:t>ЧУВАШСКАЯ РЕСПУБЛИКА</w:t>
            </w:r>
          </w:p>
          <w:p w:rsidR="00263374" w:rsidRDefault="00263374">
            <w:pPr>
              <w:jc w:val="center"/>
              <w:rPr>
                <w:rFonts w:ascii="Arial Cyr Chuv" w:hAnsi="Arial Cyr Chuv" w:cs="Arial"/>
                <w:b/>
                <w:bCs/>
                <w:noProof/>
                <w:sz w:val="20"/>
                <w:szCs w:val="20"/>
              </w:rPr>
            </w:pPr>
            <w:r>
              <w:rPr>
                <w:rFonts w:ascii="Arial Cyr Chuv" w:hAnsi="Arial Cyr Chuv" w:cs="Arial"/>
                <w:b/>
                <w:bCs/>
                <w:noProof/>
                <w:sz w:val="20"/>
                <w:szCs w:val="20"/>
              </w:rPr>
              <w:t>ШЕМУРШИНСКИЙ</w:t>
            </w:r>
          </w:p>
          <w:p w:rsidR="00263374" w:rsidRDefault="00263374">
            <w:pPr>
              <w:pStyle w:val="a3"/>
              <w:jc w:val="center"/>
              <w:rPr>
                <w:rFonts w:ascii="Arial Cyr Chuv" w:hAnsi="Arial Cyr Chuv"/>
                <w:b/>
                <w:bCs/>
                <w:sz w:val="22"/>
              </w:rPr>
            </w:pPr>
            <w:r>
              <w:rPr>
                <w:rFonts w:ascii="Arial Cyr Chuv" w:hAnsi="Arial Cyr Chuv" w:cs="Arial"/>
                <w:b/>
                <w:bCs/>
                <w:noProof/>
              </w:rPr>
              <w:t>МУНИЦИПАЛЬНЫЙ ОКРУГ</w:t>
            </w:r>
          </w:p>
        </w:tc>
      </w:tr>
      <w:tr w:rsidR="00263374" w:rsidTr="00263374">
        <w:trPr>
          <w:cantSplit/>
          <w:trHeight w:val="2355"/>
        </w:trPr>
        <w:tc>
          <w:tcPr>
            <w:tcW w:w="2192" w:type="pct"/>
          </w:tcPr>
          <w:p w:rsidR="00263374" w:rsidRDefault="00263374">
            <w:pPr>
              <w:pStyle w:val="a3"/>
              <w:tabs>
                <w:tab w:val="left" w:pos="4285"/>
              </w:tabs>
              <w:jc w:val="center"/>
              <w:rPr>
                <w:rFonts w:ascii="Arial Cyr Chuv" w:hAnsi="Arial Cyr Chuv" w:cs="Times New Roman"/>
                <w:b/>
                <w:bCs/>
                <w:noProof/>
              </w:rPr>
            </w:pPr>
            <w:r>
              <w:rPr>
                <w:rFonts w:ascii="Arial Cyr Chuv" w:hAnsi="Arial Cyr Chuv" w:cs="Times New Roman"/>
                <w:b/>
                <w:bCs/>
                <w:noProof/>
              </w:rPr>
              <w:t xml:space="preserve">ШЁМЁРШЁ </w:t>
            </w:r>
          </w:p>
          <w:p w:rsidR="00263374" w:rsidRDefault="00263374">
            <w:pPr>
              <w:pStyle w:val="a3"/>
              <w:tabs>
                <w:tab w:val="left" w:pos="4285"/>
              </w:tabs>
              <w:jc w:val="center"/>
              <w:rPr>
                <w:rFonts w:ascii="Arial Cyr Chuv" w:hAnsi="Arial Cyr Chuv" w:cs="Times New Roman"/>
                <w:b/>
                <w:bCs/>
                <w:noProof/>
              </w:rPr>
            </w:pPr>
            <w:r>
              <w:rPr>
                <w:rFonts w:ascii="Arial Cyr Chuv" w:hAnsi="Arial Cyr Chuv" w:cs="Times New Roman"/>
                <w:b/>
                <w:bCs/>
                <w:noProof/>
              </w:rPr>
              <w:t>МУНИЦИПАЛЛ</w:t>
            </w:r>
            <w:r>
              <w:rPr>
                <w:rFonts w:ascii="Arial" w:hAnsi="Arial" w:cs="Arial"/>
                <w:b/>
                <w:bCs/>
                <w:noProof/>
              </w:rPr>
              <w:t>Ă</w:t>
            </w:r>
            <w:r>
              <w:rPr>
                <w:rFonts w:ascii="Arial Cyr Chuv" w:hAnsi="Arial Cyr Chuv" w:cs="Times New Roman"/>
                <w:b/>
                <w:bCs/>
                <w:noProof/>
              </w:rPr>
              <w:t xml:space="preserve"> </w:t>
            </w:r>
          </w:p>
          <w:p w:rsidR="00263374" w:rsidRDefault="00263374">
            <w:pPr>
              <w:pStyle w:val="a3"/>
              <w:tabs>
                <w:tab w:val="left" w:pos="4285"/>
              </w:tabs>
              <w:jc w:val="center"/>
              <w:rPr>
                <w:rFonts w:ascii="Arial Cyr Chuv" w:hAnsi="Arial Cyr Chuv" w:cs="Times New Roman"/>
                <w:b/>
                <w:bCs/>
                <w:noProof/>
                <w:color w:val="000000"/>
              </w:rPr>
            </w:pPr>
            <w:r>
              <w:rPr>
                <w:rFonts w:ascii="Arial Cyr Chuv" w:hAnsi="Arial Cyr Chuv" w:cs="Arial Cyr Chuv"/>
                <w:b/>
                <w:bCs/>
                <w:noProof/>
              </w:rPr>
              <w:t>ОКРУГ</w:t>
            </w:r>
            <w:r>
              <w:rPr>
                <w:rFonts w:ascii="Arial" w:hAnsi="Arial" w:cs="Arial"/>
                <w:b/>
                <w:bCs/>
                <w:noProof/>
              </w:rPr>
              <w:t>Ĕ</w:t>
            </w:r>
            <w:r>
              <w:rPr>
                <w:rFonts w:ascii="Arial Cyr Chuv" w:hAnsi="Arial Cyr Chuv" w:cs="Arial Cyr Chuv"/>
                <w:b/>
                <w:bCs/>
                <w:noProof/>
              </w:rPr>
              <w:t xml:space="preserve">Н </w:t>
            </w:r>
            <w:r>
              <w:rPr>
                <w:rFonts w:ascii="Arial Cyr Chuv" w:hAnsi="Arial Cyr Chuv" w:cs="Times New Roman"/>
                <w:b/>
                <w:bCs/>
                <w:noProof/>
              </w:rPr>
              <w:t>АДМИНИСТРАЦИЙ,</w:t>
            </w:r>
          </w:p>
          <w:p w:rsidR="00263374" w:rsidRDefault="00263374">
            <w:pPr>
              <w:jc w:val="center"/>
              <w:rPr>
                <w:rFonts w:ascii="Arial Cyr Chuv" w:hAnsi="Arial Cyr Chuv"/>
                <w:sz w:val="20"/>
                <w:szCs w:val="20"/>
              </w:rPr>
            </w:pPr>
          </w:p>
          <w:p w:rsidR="00263374" w:rsidRDefault="00263374">
            <w:pPr>
              <w:jc w:val="center"/>
              <w:rPr>
                <w:rFonts w:ascii="Arial Cyr Chuv" w:hAnsi="Arial Cyr Chuv"/>
                <w:sz w:val="20"/>
                <w:szCs w:val="20"/>
              </w:rPr>
            </w:pPr>
          </w:p>
          <w:p w:rsidR="00263374" w:rsidRDefault="00263374">
            <w:pPr>
              <w:pStyle w:val="a3"/>
              <w:tabs>
                <w:tab w:val="left" w:pos="4285"/>
              </w:tabs>
              <w:jc w:val="center"/>
              <w:rPr>
                <w:rStyle w:val="a4"/>
                <w:rFonts w:cs="Times New Roman"/>
                <w:noProof/>
                <w:color w:val="000000"/>
              </w:rPr>
            </w:pPr>
            <w:r>
              <w:rPr>
                <w:rStyle w:val="a4"/>
                <w:rFonts w:ascii="Arial Cyr Chuv" w:hAnsi="Arial Cyr Chuv" w:cs="Times New Roman"/>
                <w:noProof/>
                <w:color w:val="000000"/>
              </w:rPr>
              <w:t>ЙЫШ</w:t>
            </w:r>
            <w:r>
              <w:rPr>
                <w:rStyle w:val="a4"/>
                <w:rFonts w:ascii="Arial" w:hAnsi="Arial" w:cs="Arial"/>
                <w:noProof/>
                <w:color w:val="000000"/>
              </w:rPr>
              <w:t>Ă</w:t>
            </w:r>
            <w:r>
              <w:rPr>
                <w:rStyle w:val="a4"/>
                <w:rFonts w:ascii="Arial Cyr Chuv" w:hAnsi="Arial Cyr Chuv" w:cs="Arial Cyr Chuv"/>
                <w:noProof/>
                <w:color w:val="000000"/>
              </w:rPr>
              <w:t>НУ</w:t>
            </w:r>
          </w:p>
          <w:p w:rsidR="00263374" w:rsidRDefault="00263374">
            <w:pPr>
              <w:jc w:val="center"/>
              <w:rPr>
                <w:sz w:val="20"/>
                <w:szCs w:val="20"/>
              </w:rPr>
            </w:pPr>
          </w:p>
          <w:p w:rsidR="00263374" w:rsidRDefault="00263374">
            <w:pPr>
              <w:pStyle w:val="a3"/>
              <w:ind w:right="-35"/>
              <w:jc w:val="center"/>
              <w:rPr>
                <w:rFonts w:ascii="Arial" w:hAnsi="Arial" w:cs="Arial"/>
                <w:noProof/>
                <w:color w:val="000000"/>
              </w:rPr>
            </w:pPr>
            <w:r>
              <w:rPr>
                <w:rFonts w:ascii="Arial" w:hAnsi="Arial" w:cs="Arial"/>
                <w:noProof/>
                <w:color w:val="000000"/>
              </w:rPr>
              <w:t>«___»___________20     №____</w:t>
            </w:r>
          </w:p>
          <w:p w:rsidR="00263374" w:rsidRDefault="00263374">
            <w:pPr>
              <w:jc w:val="center"/>
              <w:rPr>
                <w:rFonts w:ascii="Arial Cyr Chuv" w:hAnsi="Arial Cyr Chuv"/>
                <w:noProof/>
                <w:color w:val="000000"/>
                <w:sz w:val="20"/>
                <w:szCs w:val="20"/>
              </w:rPr>
            </w:pPr>
          </w:p>
          <w:p w:rsidR="00263374" w:rsidRDefault="00263374">
            <w:pPr>
              <w:jc w:val="center"/>
              <w:rPr>
                <w:rFonts w:ascii="Arial Cyr Chuv" w:hAnsi="Arial Cyr Chuv"/>
                <w:noProof/>
                <w:color w:val="000000"/>
                <w:sz w:val="20"/>
                <w:szCs w:val="20"/>
              </w:rPr>
            </w:pPr>
            <w:r>
              <w:rPr>
                <w:rFonts w:ascii="Arial Cyr Chuv" w:hAnsi="Arial Cyr Chuv"/>
                <w:noProof/>
                <w:color w:val="000000"/>
                <w:sz w:val="20"/>
                <w:szCs w:val="20"/>
              </w:rPr>
              <w:t>Шёмёршё ял.</w:t>
            </w:r>
          </w:p>
        </w:tc>
        <w:tc>
          <w:tcPr>
            <w:tcW w:w="0" w:type="auto"/>
            <w:vMerge/>
            <w:vAlign w:val="center"/>
            <w:hideMark/>
          </w:tcPr>
          <w:p w:rsidR="00263374" w:rsidRDefault="00263374">
            <w:pPr>
              <w:rPr>
                <w:sz w:val="26"/>
              </w:rPr>
            </w:pPr>
          </w:p>
        </w:tc>
        <w:tc>
          <w:tcPr>
            <w:tcW w:w="2195" w:type="pct"/>
          </w:tcPr>
          <w:p w:rsidR="00263374" w:rsidRDefault="00263374">
            <w:pPr>
              <w:pStyle w:val="a3"/>
              <w:jc w:val="center"/>
              <w:rPr>
                <w:rFonts w:ascii="Arial Cyr Chuv" w:hAnsi="Arial Cyr Chuv" w:cs="Times New Roman"/>
                <w:b/>
                <w:bCs/>
                <w:noProof/>
                <w:color w:val="000000"/>
              </w:rPr>
            </w:pPr>
            <w:r>
              <w:rPr>
                <w:rFonts w:ascii="Arial Cyr Chuv" w:hAnsi="Arial Cyr Chuv" w:cs="Times New Roman"/>
                <w:b/>
                <w:bCs/>
                <w:noProof/>
                <w:color w:val="000000"/>
              </w:rPr>
              <w:t>АДМИНИСТРАЦИЯ</w:t>
            </w:r>
          </w:p>
          <w:p w:rsidR="00263374" w:rsidRDefault="00263374">
            <w:pPr>
              <w:pStyle w:val="a3"/>
              <w:jc w:val="center"/>
              <w:rPr>
                <w:rFonts w:ascii="Arial Cyr Chuv" w:hAnsi="Arial Cyr Chuv" w:cs="Times New Roman"/>
                <w:b/>
                <w:bCs/>
                <w:noProof/>
                <w:color w:val="000000"/>
              </w:rPr>
            </w:pPr>
            <w:r>
              <w:rPr>
                <w:rFonts w:ascii="Arial Cyr Chuv" w:hAnsi="Arial Cyr Chuv" w:cs="Times New Roman"/>
                <w:b/>
                <w:bCs/>
                <w:noProof/>
                <w:color w:val="000000"/>
              </w:rPr>
              <w:t>ШЕМУРШИНСКОГО</w:t>
            </w:r>
          </w:p>
          <w:p w:rsidR="00263374" w:rsidRDefault="00263374">
            <w:pPr>
              <w:pStyle w:val="a3"/>
              <w:jc w:val="center"/>
              <w:rPr>
                <w:rFonts w:ascii="Arial Cyr Chuv" w:hAnsi="Arial Cyr Chuv" w:cs="Times New Roman"/>
                <w:noProof/>
                <w:color w:val="000000"/>
              </w:rPr>
            </w:pPr>
            <w:r>
              <w:rPr>
                <w:rFonts w:ascii="Arial Cyr Chuv" w:hAnsi="Arial Cyr Chuv" w:cs="Times New Roman"/>
                <w:b/>
                <w:bCs/>
                <w:noProof/>
                <w:color w:val="000000"/>
              </w:rPr>
              <w:t>МУНИЦИПАЛЬНОГО ОКРУГА</w:t>
            </w:r>
          </w:p>
          <w:p w:rsidR="00263374" w:rsidRDefault="00263374">
            <w:pPr>
              <w:pStyle w:val="a3"/>
              <w:jc w:val="center"/>
              <w:rPr>
                <w:rStyle w:val="a4"/>
                <w:color w:val="000000"/>
              </w:rPr>
            </w:pPr>
          </w:p>
          <w:p w:rsidR="00263374" w:rsidRDefault="00263374">
            <w:pPr>
              <w:pStyle w:val="a3"/>
              <w:jc w:val="center"/>
              <w:rPr>
                <w:rStyle w:val="a4"/>
                <w:rFonts w:ascii="Arial Cyr Chuv" w:hAnsi="Arial Cyr Chuv" w:cs="Times New Roman"/>
                <w:noProof/>
                <w:color w:val="000000"/>
              </w:rPr>
            </w:pPr>
          </w:p>
          <w:p w:rsidR="00263374" w:rsidRDefault="00263374">
            <w:pPr>
              <w:pStyle w:val="a3"/>
              <w:jc w:val="center"/>
              <w:rPr>
                <w:rStyle w:val="a4"/>
                <w:rFonts w:ascii="Arial Cyr Chuv" w:hAnsi="Arial Cyr Chuv" w:cs="Times New Roman"/>
                <w:noProof/>
                <w:color w:val="000000"/>
              </w:rPr>
            </w:pPr>
            <w:r>
              <w:rPr>
                <w:rStyle w:val="a4"/>
                <w:rFonts w:ascii="Arial Cyr Chuv" w:hAnsi="Arial Cyr Chuv" w:cs="Times New Roman"/>
                <w:noProof/>
                <w:color w:val="000000"/>
              </w:rPr>
              <w:t>ПОСТАНОВЛЕНИЕ</w:t>
            </w:r>
          </w:p>
          <w:p w:rsidR="00263374" w:rsidRDefault="00263374">
            <w:pPr>
              <w:jc w:val="center"/>
              <w:rPr>
                <w:sz w:val="20"/>
                <w:szCs w:val="20"/>
              </w:rPr>
            </w:pPr>
          </w:p>
          <w:p w:rsidR="00263374" w:rsidRDefault="00263374">
            <w:pPr>
              <w:pStyle w:val="a3"/>
              <w:jc w:val="center"/>
              <w:rPr>
                <w:rFonts w:ascii="Arial" w:hAnsi="Arial" w:cs="Arial"/>
              </w:rPr>
            </w:pPr>
            <w:r>
              <w:rPr>
                <w:rFonts w:ascii="Arial" w:hAnsi="Arial" w:cs="Arial"/>
                <w:noProof/>
              </w:rPr>
              <w:t>«</w:t>
            </w:r>
            <w:r w:rsidR="00C670B0">
              <w:rPr>
                <w:rFonts w:ascii="Arial" w:hAnsi="Arial" w:cs="Arial"/>
                <w:noProof/>
              </w:rPr>
              <w:t>23</w:t>
            </w:r>
            <w:r>
              <w:rPr>
                <w:rFonts w:ascii="Arial" w:hAnsi="Arial" w:cs="Arial"/>
                <w:noProof/>
              </w:rPr>
              <w:t>»</w:t>
            </w:r>
            <w:r w:rsidR="00C670B0">
              <w:rPr>
                <w:rFonts w:ascii="Arial" w:hAnsi="Arial" w:cs="Arial"/>
                <w:noProof/>
              </w:rPr>
              <w:t xml:space="preserve"> июля</w:t>
            </w:r>
            <w:r>
              <w:rPr>
                <w:rFonts w:ascii="Arial" w:hAnsi="Arial" w:cs="Arial"/>
                <w:noProof/>
              </w:rPr>
              <w:t xml:space="preserve">   2024 г. № </w:t>
            </w:r>
            <w:r w:rsidR="00C670B0">
              <w:rPr>
                <w:rFonts w:ascii="Arial" w:hAnsi="Arial" w:cs="Arial"/>
                <w:noProof/>
              </w:rPr>
              <w:t>562</w:t>
            </w:r>
          </w:p>
          <w:p w:rsidR="00263374" w:rsidRDefault="00263374">
            <w:pPr>
              <w:jc w:val="center"/>
              <w:rPr>
                <w:rFonts w:ascii="Arial Cyr Chuv" w:hAnsi="Arial Cyr Chuv" w:cs="Arial"/>
                <w:noProof/>
                <w:color w:val="000000"/>
                <w:sz w:val="20"/>
                <w:szCs w:val="20"/>
              </w:rPr>
            </w:pPr>
          </w:p>
          <w:p w:rsidR="00263374" w:rsidRDefault="00263374">
            <w:pPr>
              <w:jc w:val="center"/>
              <w:rPr>
                <w:rFonts w:ascii="Arial Cyr Chuv" w:hAnsi="Arial Cyr Chuv" w:cs="Arial"/>
                <w:noProof/>
                <w:sz w:val="20"/>
                <w:szCs w:val="20"/>
              </w:rPr>
            </w:pPr>
            <w:r>
              <w:rPr>
                <w:rFonts w:ascii="Arial Cyr Chuv" w:hAnsi="Arial Cyr Chuv" w:cs="Arial"/>
                <w:noProof/>
                <w:color w:val="000000"/>
                <w:sz w:val="20"/>
                <w:szCs w:val="20"/>
              </w:rPr>
              <w:t>село Шемурша</w:t>
            </w:r>
          </w:p>
        </w:tc>
      </w:tr>
    </w:tbl>
    <w:p w:rsidR="00263374" w:rsidRDefault="00263374" w:rsidP="00263374">
      <w:pPr>
        <w:jc w:val="both"/>
      </w:pPr>
    </w:p>
    <w:tbl>
      <w:tblPr>
        <w:tblW w:w="9385" w:type="dxa"/>
        <w:tblLook w:val="01E0" w:firstRow="1" w:lastRow="1" w:firstColumn="1" w:lastColumn="1" w:noHBand="0" w:noVBand="0"/>
      </w:tblPr>
      <w:tblGrid>
        <w:gridCol w:w="4644"/>
        <w:gridCol w:w="4741"/>
      </w:tblGrid>
      <w:tr w:rsidR="00D716FE" w:rsidRPr="00D716FE" w:rsidTr="00D716FE">
        <w:tc>
          <w:tcPr>
            <w:tcW w:w="4644" w:type="dxa"/>
            <w:shd w:val="clear" w:color="auto" w:fill="auto"/>
          </w:tcPr>
          <w:p w:rsidR="00D716FE" w:rsidRPr="00D716FE" w:rsidRDefault="00D716FE" w:rsidP="00D716FE">
            <w:pPr>
              <w:jc w:val="both"/>
            </w:pPr>
            <w:r>
              <w:t>О   Совете   по    межнациональным      и межконфессиональным        отношениям  при   администрации     Шемуршинского  муниципального  округа  Чувашской Республики</w:t>
            </w:r>
          </w:p>
        </w:tc>
        <w:tc>
          <w:tcPr>
            <w:tcW w:w="4741" w:type="dxa"/>
            <w:shd w:val="clear" w:color="auto" w:fill="auto"/>
          </w:tcPr>
          <w:p w:rsidR="00D716FE" w:rsidRPr="00D716FE" w:rsidRDefault="00D716FE" w:rsidP="00D716FE">
            <w:pPr>
              <w:jc w:val="right"/>
              <w:rPr>
                <w:b/>
                <w:sz w:val="22"/>
                <w:szCs w:val="22"/>
              </w:rPr>
            </w:pPr>
          </w:p>
        </w:tc>
      </w:tr>
    </w:tbl>
    <w:p w:rsidR="00263374" w:rsidRDefault="00263374" w:rsidP="00263374">
      <w:pPr>
        <w:jc w:val="both"/>
      </w:pPr>
    </w:p>
    <w:p w:rsidR="00263374" w:rsidRDefault="00263374" w:rsidP="00263374">
      <w:pPr>
        <w:ind w:firstLine="709"/>
        <w:jc w:val="both"/>
      </w:pPr>
    </w:p>
    <w:p w:rsidR="00D77BE0" w:rsidRPr="00D77BE0" w:rsidRDefault="00D77BE0" w:rsidP="00D77BE0">
      <w:pPr>
        <w:ind w:firstLine="709"/>
        <w:jc w:val="both"/>
      </w:pPr>
      <w:r>
        <w:t xml:space="preserve"> </w:t>
      </w:r>
      <w:r w:rsidR="002B1CE0">
        <w:t>В</w:t>
      </w:r>
      <w:r w:rsidRPr="00D77BE0">
        <w:t xml:space="preserve"> соответствии с постановлением Кабинета Министров Чувашской Республики от 12</w:t>
      </w:r>
      <w:r w:rsidR="00215F5D">
        <w:t xml:space="preserve"> августа </w:t>
      </w:r>
      <w:r w:rsidRPr="00D77BE0">
        <w:t xml:space="preserve">2020 </w:t>
      </w:r>
      <w:r w:rsidR="00D716FE">
        <w:t xml:space="preserve">г. </w:t>
      </w:r>
      <w:r w:rsidRPr="00D77BE0">
        <w:t>№ 464 «О Совете по межнациональным и межконфессиональным отношениям в Чувашской Республике и признании утратившими силу некоторых решений Кабинета Министров Чувашской Республики»</w:t>
      </w:r>
      <w:r w:rsidR="00FB7B85">
        <w:t>,</w:t>
      </w:r>
      <w:r w:rsidR="002B1CE0" w:rsidRPr="002B1CE0">
        <w:t xml:space="preserve"> </w:t>
      </w:r>
      <w:r w:rsidR="002B1CE0">
        <w:t>в</w:t>
      </w:r>
      <w:r w:rsidR="002B1CE0" w:rsidRPr="002B1CE0">
        <w:t xml:space="preserve"> целях повышения эффективности реализации национальной политики, развития межнациональных и межконфессиональных отношений</w:t>
      </w:r>
      <w:r w:rsidR="002B1CE0">
        <w:t>,</w:t>
      </w:r>
      <w:r w:rsidRPr="00D77BE0">
        <w:t xml:space="preserve">  администрация </w:t>
      </w:r>
      <w:r>
        <w:t>Шемуршинского</w:t>
      </w:r>
      <w:r w:rsidRPr="00D77BE0">
        <w:t xml:space="preserve"> муниципального округа</w:t>
      </w:r>
      <w:r>
        <w:t xml:space="preserve"> </w:t>
      </w:r>
      <w:r w:rsidR="00D716FE">
        <w:t xml:space="preserve">Чувашской Республики </w:t>
      </w:r>
      <w:r>
        <w:t>постановляет:</w:t>
      </w:r>
    </w:p>
    <w:p w:rsidR="00263374" w:rsidRDefault="00263374" w:rsidP="00263374">
      <w:pPr>
        <w:ind w:firstLine="709"/>
        <w:jc w:val="both"/>
      </w:pPr>
    </w:p>
    <w:p w:rsidR="00263374" w:rsidRDefault="00263374" w:rsidP="00263374">
      <w:pPr>
        <w:ind w:firstLine="709"/>
        <w:jc w:val="both"/>
      </w:pPr>
      <w:r>
        <w:t>1.</w:t>
      </w:r>
      <w:r>
        <w:tab/>
        <w:t xml:space="preserve">Образовать Совет по межнациональным и межконфессиональным отношениям при администрации Шемуршинского </w:t>
      </w:r>
      <w:r w:rsidR="00D77BE0">
        <w:t>муниципального округа</w:t>
      </w:r>
      <w:r>
        <w:t xml:space="preserve"> Чувашской Республики.</w:t>
      </w:r>
    </w:p>
    <w:p w:rsidR="00263374" w:rsidRDefault="00263374" w:rsidP="00263374">
      <w:pPr>
        <w:ind w:firstLine="709"/>
        <w:jc w:val="both"/>
      </w:pPr>
      <w:r>
        <w:t>2.</w:t>
      </w:r>
      <w:r>
        <w:tab/>
        <w:t xml:space="preserve">Утвердить: </w:t>
      </w:r>
    </w:p>
    <w:p w:rsidR="00263374" w:rsidRDefault="00263374" w:rsidP="00263374">
      <w:pPr>
        <w:ind w:firstLine="709"/>
        <w:jc w:val="both"/>
      </w:pPr>
      <w:r>
        <w:t xml:space="preserve">- положение о Совете по межнациональным и межконфессиональным отношениям при администрации Шемуршинского </w:t>
      </w:r>
      <w:r w:rsidR="00D77BE0">
        <w:t xml:space="preserve">муниципального округа </w:t>
      </w:r>
      <w:r>
        <w:t>Чувашской Республики согласно приложению № 1 к настоящему постановлению;</w:t>
      </w:r>
    </w:p>
    <w:p w:rsidR="00263374" w:rsidRDefault="00263374" w:rsidP="00263374">
      <w:pPr>
        <w:ind w:firstLine="709"/>
        <w:jc w:val="both"/>
      </w:pPr>
      <w:r>
        <w:t xml:space="preserve">- состав Совета по межнациональным и межконфессиональным отношениям при администрации Шемуршинского </w:t>
      </w:r>
      <w:r w:rsidR="00D77BE0">
        <w:t>муниципального округа</w:t>
      </w:r>
      <w:r>
        <w:t xml:space="preserve"> Чувашской Республики согласно приложению № 2 к настоящему постановлению. </w:t>
      </w:r>
    </w:p>
    <w:p w:rsidR="00D77BE0" w:rsidRDefault="00263374" w:rsidP="00D77BE0">
      <w:pPr>
        <w:ind w:firstLine="709"/>
        <w:jc w:val="both"/>
      </w:pPr>
      <w:r>
        <w:t>3. Признать утратившим силу постановлени</w:t>
      </w:r>
      <w:r w:rsidR="00D77BE0">
        <w:t>е</w:t>
      </w:r>
      <w:r>
        <w:t xml:space="preserve"> администрации Шемуршинского района</w:t>
      </w:r>
      <w:r w:rsidR="00D77BE0">
        <w:t xml:space="preserve"> от 31 августа 2020 г. № 350 </w:t>
      </w:r>
      <w:r>
        <w:t xml:space="preserve"> «О Совете по </w:t>
      </w:r>
      <w:r w:rsidR="00D77BE0">
        <w:t xml:space="preserve">межнациональным  и межконфессиональным        отношениям при   администрации     Шемуршинского </w:t>
      </w:r>
      <w:r w:rsidR="005A6221">
        <w:t>района Чувашской Республики».</w:t>
      </w:r>
      <w:r w:rsidR="00D77BE0">
        <w:t xml:space="preserve"> </w:t>
      </w:r>
    </w:p>
    <w:p w:rsidR="00263374" w:rsidRDefault="00263374" w:rsidP="00263374">
      <w:pPr>
        <w:ind w:firstLine="709"/>
        <w:jc w:val="both"/>
      </w:pPr>
      <w:r>
        <w:t xml:space="preserve">4. Контроль за выполнением настоящего постановления возложить на заместителя главы администрации Шемуршинского </w:t>
      </w:r>
      <w:r w:rsidR="005A6221">
        <w:t>муниципального округа</w:t>
      </w:r>
      <w:r>
        <w:t xml:space="preserve"> - начальника отдела социального развития</w:t>
      </w:r>
      <w:r w:rsidR="005A6221">
        <w:t xml:space="preserve"> Павлову С.В</w:t>
      </w:r>
      <w:r>
        <w:t>.</w:t>
      </w:r>
    </w:p>
    <w:p w:rsidR="00263374" w:rsidRDefault="00263374" w:rsidP="00263374">
      <w:pPr>
        <w:ind w:firstLine="709"/>
        <w:jc w:val="both"/>
      </w:pPr>
      <w:r>
        <w:t xml:space="preserve">5. Настоящее постановление вступает в силу </w:t>
      </w:r>
      <w:r w:rsidR="002B1CE0">
        <w:t>после</w:t>
      </w:r>
      <w:r>
        <w:t xml:space="preserve"> его официального опубликования.</w:t>
      </w:r>
    </w:p>
    <w:p w:rsidR="00263374" w:rsidRDefault="00263374" w:rsidP="00263374">
      <w:pPr>
        <w:ind w:firstLine="709"/>
        <w:jc w:val="both"/>
      </w:pPr>
    </w:p>
    <w:p w:rsidR="00263374" w:rsidRDefault="00F41B30" w:rsidP="00D716FE">
      <w:pPr>
        <w:jc w:val="both"/>
      </w:pPr>
      <w:r>
        <w:t>Г</w:t>
      </w:r>
      <w:r w:rsidR="00263374">
        <w:t>лав</w:t>
      </w:r>
      <w:r>
        <w:t>а</w:t>
      </w:r>
      <w:r w:rsidR="00263374">
        <w:t xml:space="preserve"> администрации </w:t>
      </w:r>
    </w:p>
    <w:p w:rsidR="005A6221" w:rsidRDefault="00263374" w:rsidP="00D716FE">
      <w:pPr>
        <w:jc w:val="both"/>
      </w:pPr>
      <w:r>
        <w:t>Шемуршинского</w:t>
      </w:r>
    </w:p>
    <w:p w:rsidR="00263374" w:rsidRDefault="005A6221" w:rsidP="00D716FE">
      <w:pPr>
        <w:jc w:val="both"/>
      </w:pPr>
      <w:r>
        <w:t xml:space="preserve">муниципального округа </w:t>
      </w:r>
      <w:r w:rsidR="00263374">
        <w:t xml:space="preserve">                                                                        </w:t>
      </w:r>
      <w:r w:rsidR="00D716FE">
        <w:t xml:space="preserve">                  </w:t>
      </w:r>
      <w:r w:rsidR="00F41B30">
        <w:t>С</w:t>
      </w:r>
      <w:r>
        <w:t>.А.</w:t>
      </w:r>
      <w:r w:rsidR="00D716FE">
        <w:t xml:space="preserve"> </w:t>
      </w:r>
      <w:r w:rsidR="00F41B30">
        <w:t>Галкин</w:t>
      </w:r>
    </w:p>
    <w:p w:rsidR="00263374" w:rsidRDefault="00263374" w:rsidP="00263374"/>
    <w:p w:rsidR="00263374" w:rsidRDefault="00263374" w:rsidP="00263374">
      <w:pPr>
        <w:ind w:left="360"/>
      </w:pPr>
    </w:p>
    <w:p w:rsidR="00263374" w:rsidRDefault="00263374" w:rsidP="00263374"/>
    <w:p w:rsidR="005A6221" w:rsidRPr="00044B02" w:rsidRDefault="005A6221" w:rsidP="005A6221">
      <w:pPr>
        <w:spacing w:line="240" w:lineRule="atLeast"/>
        <w:ind w:left="6521"/>
        <w:rPr>
          <w:rStyle w:val="a4"/>
          <w:b w:val="0"/>
          <w:color w:val="000000" w:themeColor="text1"/>
        </w:rPr>
      </w:pPr>
      <w:r w:rsidRPr="00044B02">
        <w:rPr>
          <w:rStyle w:val="a4"/>
          <w:b w:val="0"/>
          <w:color w:val="000000" w:themeColor="text1"/>
        </w:rPr>
        <w:t>П</w:t>
      </w:r>
      <w:r w:rsidR="00803540">
        <w:rPr>
          <w:rStyle w:val="a4"/>
          <w:b w:val="0"/>
          <w:color w:val="000000" w:themeColor="text1"/>
        </w:rPr>
        <w:t>риложение</w:t>
      </w:r>
      <w:r w:rsidRPr="00044B02">
        <w:rPr>
          <w:rStyle w:val="a4"/>
          <w:b w:val="0"/>
          <w:color w:val="000000" w:themeColor="text1"/>
        </w:rPr>
        <w:t xml:space="preserve"> № 1</w:t>
      </w:r>
    </w:p>
    <w:p w:rsidR="005A6221" w:rsidRPr="00044B02" w:rsidRDefault="00FB7B85" w:rsidP="00E327E5">
      <w:pPr>
        <w:spacing w:line="240" w:lineRule="atLeast"/>
        <w:ind w:left="5954" w:hanging="142"/>
        <w:rPr>
          <w:rStyle w:val="a4"/>
          <w:b w:val="0"/>
          <w:color w:val="000000" w:themeColor="text1"/>
        </w:rPr>
      </w:pPr>
      <w:r>
        <w:rPr>
          <w:rStyle w:val="a7"/>
          <w:color w:val="000000" w:themeColor="text1"/>
        </w:rPr>
        <w:t xml:space="preserve">к </w:t>
      </w:r>
      <w:r w:rsidR="005A6221" w:rsidRPr="00044B02">
        <w:rPr>
          <w:rStyle w:val="a7"/>
          <w:color w:val="000000" w:themeColor="text1"/>
        </w:rPr>
        <w:t>постановлени</w:t>
      </w:r>
      <w:r>
        <w:rPr>
          <w:rStyle w:val="a7"/>
          <w:color w:val="000000" w:themeColor="text1"/>
        </w:rPr>
        <w:t>ю</w:t>
      </w:r>
      <w:r w:rsidR="005A6221" w:rsidRPr="00044B02">
        <w:rPr>
          <w:rStyle w:val="a4"/>
          <w:b w:val="0"/>
          <w:color w:val="000000" w:themeColor="text1"/>
        </w:rPr>
        <w:t xml:space="preserve"> администрации</w:t>
      </w:r>
    </w:p>
    <w:p w:rsidR="005A6221" w:rsidRPr="00044B02" w:rsidRDefault="00044B02" w:rsidP="00E327E5">
      <w:pPr>
        <w:spacing w:line="240" w:lineRule="atLeast"/>
        <w:ind w:left="5812"/>
        <w:rPr>
          <w:color w:val="000000" w:themeColor="text1"/>
        </w:rPr>
      </w:pPr>
      <w:r w:rsidRPr="00044B02">
        <w:rPr>
          <w:rStyle w:val="a4"/>
          <w:b w:val="0"/>
          <w:color w:val="000000" w:themeColor="text1"/>
        </w:rPr>
        <w:t>Шемуршинского</w:t>
      </w:r>
      <w:r w:rsidR="00803540">
        <w:rPr>
          <w:rStyle w:val="a4"/>
          <w:b w:val="0"/>
          <w:color w:val="000000" w:themeColor="text1"/>
        </w:rPr>
        <w:t xml:space="preserve"> </w:t>
      </w:r>
      <w:r w:rsidR="005A6221" w:rsidRPr="00044B02">
        <w:rPr>
          <w:rStyle w:val="a4"/>
          <w:b w:val="0"/>
          <w:color w:val="000000" w:themeColor="text1"/>
        </w:rPr>
        <w:t>муниципального округа</w:t>
      </w:r>
      <w:r w:rsidR="00D716FE">
        <w:rPr>
          <w:rStyle w:val="a4"/>
          <w:b w:val="0"/>
          <w:color w:val="000000" w:themeColor="text1"/>
        </w:rPr>
        <w:t xml:space="preserve"> Чувашской Республики </w:t>
      </w:r>
      <w:r w:rsidR="00E327E5">
        <w:rPr>
          <w:rStyle w:val="a4"/>
          <w:b w:val="0"/>
          <w:color w:val="000000" w:themeColor="text1"/>
        </w:rPr>
        <w:t xml:space="preserve">      </w:t>
      </w:r>
      <w:r w:rsidR="005A6221" w:rsidRPr="00044B02">
        <w:rPr>
          <w:rStyle w:val="a4"/>
          <w:b w:val="0"/>
          <w:color w:val="000000" w:themeColor="text1"/>
        </w:rPr>
        <w:t>от</w:t>
      </w:r>
      <w:r w:rsidR="00D716FE">
        <w:rPr>
          <w:rStyle w:val="a4"/>
          <w:b w:val="0"/>
          <w:color w:val="000000" w:themeColor="text1"/>
        </w:rPr>
        <w:t xml:space="preserve"> «</w:t>
      </w:r>
      <w:r w:rsidR="00C670B0">
        <w:rPr>
          <w:rStyle w:val="a4"/>
          <w:b w:val="0"/>
          <w:color w:val="000000" w:themeColor="text1"/>
        </w:rPr>
        <w:t>23</w:t>
      </w:r>
      <w:r w:rsidR="00D716FE">
        <w:rPr>
          <w:rStyle w:val="a4"/>
          <w:b w:val="0"/>
          <w:color w:val="000000" w:themeColor="text1"/>
        </w:rPr>
        <w:t xml:space="preserve">» июля </w:t>
      </w:r>
      <w:r w:rsidR="005A6221" w:rsidRPr="00044B02">
        <w:rPr>
          <w:rStyle w:val="a4"/>
          <w:b w:val="0"/>
          <w:color w:val="000000" w:themeColor="text1"/>
        </w:rPr>
        <w:t>202</w:t>
      </w:r>
      <w:r>
        <w:rPr>
          <w:rStyle w:val="a4"/>
          <w:b w:val="0"/>
          <w:color w:val="000000" w:themeColor="text1"/>
        </w:rPr>
        <w:t>4</w:t>
      </w:r>
      <w:r w:rsidR="005A6221" w:rsidRPr="00044B02">
        <w:rPr>
          <w:rStyle w:val="a4"/>
          <w:b w:val="0"/>
          <w:color w:val="000000" w:themeColor="text1"/>
        </w:rPr>
        <w:t xml:space="preserve"> </w:t>
      </w:r>
      <w:r w:rsidR="00D716FE">
        <w:rPr>
          <w:rStyle w:val="a4"/>
          <w:b w:val="0"/>
          <w:color w:val="000000" w:themeColor="text1"/>
        </w:rPr>
        <w:t xml:space="preserve">г. </w:t>
      </w:r>
      <w:r w:rsidR="00C670B0">
        <w:rPr>
          <w:rStyle w:val="a4"/>
          <w:b w:val="0"/>
          <w:color w:val="000000" w:themeColor="text1"/>
        </w:rPr>
        <w:t>№ 562</w:t>
      </w:r>
    </w:p>
    <w:p w:rsidR="005A6221" w:rsidRPr="00327F9B" w:rsidRDefault="005A6221" w:rsidP="005A6221">
      <w:pPr>
        <w:spacing w:line="240" w:lineRule="atLeast"/>
        <w:rPr>
          <w:sz w:val="28"/>
          <w:szCs w:val="28"/>
        </w:rPr>
      </w:pPr>
    </w:p>
    <w:p w:rsidR="005A6221" w:rsidRPr="006D392F" w:rsidRDefault="005A6221" w:rsidP="005A6221">
      <w:pPr>
        <w:pStyle w:val="1"/>
        <w:spacing w:before="0" w:beforeAutospacing="0" w:after="0" w:afterAutospacing="0" w:line="240" w:lineRule="atLeast"/>
        <w:ind w:firstLine="567"/>
        <w:jc w:val="center"/>
        <w:rPr>
          <w:sz w:val="24"/>
          <w:szCs w:val="24"/>
        </w:rPr>
      </w:pPr>
      <w:r w:rsidRPr="006D392F">
        <w:rPr>
          <w:sz w:val="24"/>
          <w:szCs w:val="24"/>
        </w:rPr>
        <w:t>Положение</w:t>
      </w:r>
    </w:p>
    <w:p w:rsidR="005A6221" w:rsidRPr="006D392F" w:rsidRDefault="005A6221" w:rsidP="005A6221">
      <w:pPr>
        <w:pStyle w:val="1"/>
        <w:spacing w:before="0" w:beforeAutospacing="0" w:after="0" w:afterAutospacing="0"/>
        <w:ind w:firstLine="567"/>
        <w:jc w:val="center"/>
        <w:rPr>
          <w:sz w:val="24"/>
          <w:szCs w:val="24"/>
        </w:rPr>
      </w:pPr>
      <w:r w:rsidRPr="006D392F">
        <w:rPr>
          <w:sz w:val="24"/>
          <w:szCs w:val="24"/>
        </w:rPr>
        <w:t>о Совете по межнациональным и межконфессиональным отношениям при администрации Шемуршинского муниципального округа Чувашской Республики</w:t>
      </w:r>
    </w:p>
    <w:p w:rsidR="005A6221" w:rsidRPr="006D392F" w:rsidRDefault="005A6221" w:rsidP="005A6221">
      <w:pPr>
        <w:ind w:firstLine="567"/>
      </w:pPr>
    </w:p>
    <w:p w:rsidR="005A6221" w:rsidRPr="006D392F" w:rsidRDefault="005A6221" w:rsidP="005A6221">
      <w:pPr>
        <w:pStyle w:val="1"/>
        <w:spacing w:before="0" w:beforeAutospacing="0" w:after="0" w:afterAutospacing="0"/>
        <w:ind w:firstLine="567"/>
        <w:jc w:val="center"/>
        <w:rPr>
          <w:sz w:val="24"/>
          <w:szCs w:val="24"/>
        </w:rPr>
      </w:pPr>
      <w:bookmarkStart w:id="0" w:name="sub_1001"/>
      <w:r w:rsidRPr="006D392F">
        <w:rPr>
          <w:sz w:val="24"/>
          <w:szCs w:val="24"/>
        </w:rPr>
        <w:t>I. Общие положения</w:t>
      </w:r>
    </w:p>
    <w:p w:rsidR="005A6221" w:rsidRPr="006D392F" w:rsidRDefault="005A6221" w:rsidP="005A6221">
      <w:pPr>
        <w:ind w:firstLine="567"/>
        <w:jc w:val="both"/>
      </w:pPr>
      <w:bookmarkStart w:id="1" w:name="sub_11"/>
      <w:bookmarkEnd w:id="0"/>
      <w:r w:rsidRPr="006D392F">
        <w:t>1.1. Совет по межнациональным и межконфессиональным отношениям при администрации Шемуршинского муниципального округа Чувашской Республикам (далее - Совет) является постоянно действующим совещательным органом администрации Шемуршинского муниципального округа Чувашской Республики (далее – Администрация), образованным в целях рассмотрения вопросов обеспечения межнационального согласия и сотрудничества, сохранения этнической самобытности и развития культур народов, проживающих в Шемуршинском муниципальном округе Чувашской Республики (далее – Шемуршинский МО), обеспечения межконфессионального согласия, формирования духовно-нравственных ценностей.</w:t>
      </w:r>
    </w:p>
    <w:p w:rsidR="005A6221" w:rsidRPr="006D392F" w:rsidRDefault="005A6221" w:rsidP="005A6221">
      <w:pPr>
        <w:ind w:firstLine="567"/>
        <w:jc w:val="both"/>
      </w:pPr>
      <w:bookmarkStart w:id="2" w:name="sub_12"/>
      <w:bookmarkEnd w:id="1"/>
      <w:r w:rsidRPr="006D392F">
        <w:t>1.2. Совет осуществляет свою деятельность во взаимодействии с органами местного самоуправления, общественными и религиозными объединениями и другими организациями, осуществляющими свою деятельность на территории Шемуршинского МО.</w:t>
      </w:r>
    </w:p>
    <w:p w:rsidR="005A6221" w:rsidRPr="006D392F" w:rsidRDefault="005A6221" w:rsidP="005A6221">
      <w:pPr>
        <w:ind w:firstLine="567"/>
        <w:jc w:val="both"/>
      </w:pPr>
      <w:bookmarkStart w:id="3" w:name="sub_13"/>
      <w:bookmarkEnd w:id="2"/>
      <w:r w:rsidRPr="006D392F">
        <w:t xml:space="preserve">1.3. Совет в своей деятельности руководствуется </w:t>
      </w:r>
      <w:hyperlink r:id="rId6" w:history="1">
        <w:r w:rsidRPr="006D392F">
          <w:rPr>
            <w:rStyle w:val="a7"/>
            <w:color w:val="000000" w:themeColor="text1"/>
          </w:rPr>
          <w:t>Конституцией</w:t>
        </w:r>
      </w:hyperlink>
      <w:r w:rsidRPr="006D392F">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w:t>
      </w:r>
      <w:hyperlink r:id="rId7" w:history="1">
        <w:r w:rsidR="00B309C7" w:rsidRPr="006D392F">
          <w:rPr>
            <w:rStyle w:val="a7"/>
            <w:color w:val="000000" w:themeColor="text1"/>
          </w:rPr>
          <w:t>Конституцией</w:t>
        </w:r>
      </w:hyperlink>
      <w:r w:rsidRPr="006D392F">
        <w:t xml:space="preserve"> Чувашской Республики, законами Чувашской Республики, указами и распоряжениями Главы Чувашской Республики, постановлениями и распоряжениями Кабинета Министров Чувашской Республики, постановлениями и распоряжениями </w:t>
      </w:r>
      <w:r w:rsidR="00FB7B85" w:rsidRPr="006D392F">
        <w:t>А</w:t>
      </w:r>
      <w:r w:rsidRPr="006D392F">
        <w:t>дминистрации</w:t>
      </w:r>
      <w:r w:rsidR="00FB7B85" w:rsidRPr="006D392F">
        <w:t>, а так же нас</w:t>
      </w:r>
      <w:r w:rsidRPr="006D392F">
        <w:t>тоящим Положением.</w:t>
      </w:r>
    </w:p>
    <w:bookmarkEnd w:id="3"/>
    <w:p w:rsidR="005A6221" w:rsidRPr="006D392F" w:rsidRDefault="005A6221" w:rsidP="005A6221">
      <w:pPr>
        <w:ind w:firstLine="567"/>
      </w:pPr>
    </w:p>
    <w:p w:rsidR="005A6221" w:rsidRPr="006D392F" w:rsidRDefault="005A6221" w:rsidP="005A6221">
      <w:pPr>
        <w:pStyle w:val="1"/>
        <w:spacing w:before="0" w:beforeAutospacing="0" w:after="0" w:afterAutospacing="0"/>
        <w:ind w:firstLine="567"/>
        <w:jc w:val="center"/>
        <w:rPr>
          <w:sz w:val="24"/>
          <w:szCs w:val="24"/>
        </w:rPr>
      </w:pPr>
      <w:bookmarkStart w:id="4" w:name="sub_1002"/>
      <w:r w:rsidRPr="006D392F">
        <w:rPr>
          <w:sz w:val="24"/>
          <w:szCs w:val="24"/>
        </w:rPr>
        <w:t>II. Основные задачи Совета</w:t>
      </w:r>
    </w:p>
    <w:bookmarkEnd w:id="4"/>
    <w:p w:rsidR="005A6221" w:rsidRPr="006D392F" w:rsidRDefault="005A6221" w:rsidP="005A6221">
      <w:pPr>
        <w:ind w:firstLine="567"/>
        <w:jc w:val="both"/>
      </w:pPr>
      <w:r w:rsidRPr="006D392F">
        <w:t>2.1. Основными задачами Совета являются:</w:t>
      </w:r>
    </w:p>
    <w:p w:rsidR="005A6221" w:rsidRPr="006D392F" w:rsidRDefault="005A6221" w:rsidP="005A6221">
      <w:pPr>
        <w:ind w:firstLine="567"/>
        <w:jc w:val="both"/>
      </w:pPr>
      <w:r w:rsidRPr="006D392F">
        <w:t>содействие органам местного самоуправления Шемуршинского МО в реализации государственной национальной политики, исполнении законодательных и иных нормативных правовых актов Российской Федерации в сфере межнациональных отношений, прав человека и гражданина на свободу совести и вероисповедания и деятельности религиозных объединений;</w:t>
      </w:r>
    </w:p>
    <w:p w:rsidR="005A6221" w:rsidRPr="006D392F" w:rsidRDefault="005A6221" w:rsidP="005A6221">
      <w:pPr>
        <w:ind w:firstLine="567"/>
        <w:jc w:val="both"/>
      </w:pPr>
      <w:r w:rsidRPr="006D392F">
        <w:t>содействие согласованности деятельности органов местного самоуправления Шемуршинского МО, национально-культурных и религиозных объединений в сфере межэтнических и межконфессиональных отношений, обеспечения межконфессионального согласия, формирования духовно-нравственных ценностей;</w:t>
      </w:r>
    </w:p>
    <w:p w:rsidR="005A6221" w:rsidRPr="006D392F" w:rsidRDefault="005A6221" w:rsidP="005A6221">
      <w:pPr>
        <w:ind w:firstLine="567"/>
        <w:jc w:val="both"/>
      </w:pPr>
      <w:r w:rsidRPr="006D392F">
        <w:t>расширение возможности участия в общественной жизни представителей различных национальностей, проживающих в Шемуршинском МО</w:t>
      </w:r>
    </w:p>
    <w:p w:rsidR="005A6221" w:rsidRPr="006D392F" w:rsidRDefault="005A6221" w:rsidP="005A6221">
      <w:pPr>
        <w:ind w:firstLine="567"/>
        <w:jc w:val="both"/>
      </w:pPr>
      <w:r w:rsidRPr="006D392F">
        <w:t>разработка предложений по гармонизации межнациональных и межконфессиональных отношений, профилактике экстремизма, национализма и терроризма в Шемуршинском МО;</w:t>
      </w:r>
    </w:p>
    <w:p w:rsidR="005A6221" w:rsidRPr="006D392F" w:rsidRDefault="005A6221" w:rsidP="005A6221">
      <w:pPr>
        <w:ind w:firstLine="567"/>
        <w:jc w:val="both"/>
      </w:pPr>
      <w:r w:rsidRPr="006D392F">
        <w:t>укрепление деловых связей с национально-культурными объединениями в Шемуршинском МО;</w:t>
      </w:r>
    </w:p>
    <w:p w:rsidR="005A6221" w:rsidRPr="006D392F" w:rsidRDefault="005A6221" w:rsidP="005A6221">
      <w:pPr>
        <w:ind w:firstLine="567"/>
        <w:jc w:val="both"/>
      </w:pPr>
      <w:r w:rsidRPr="006D392F">
        <w:lastRenderedPageBreak/>
        <w:t xml:space="preserve">содействие осуществлению взаимодействия </w:t>
      </w:r>
      <w:r w:rsidR="009A7368" w:rsidRPr="006D392F">
        <w:t>г</w:t>
      </w:r>
      <w:r w:rsidRPr="006D392F">
        <w:t>лавы Шемуршинского муниципального округа Чувашской Республики с религиозными объединениями.</w:t>
      </w:r>
    </w:p>
    <w:p w:rsidR="005A6221" w:rsidRPr="006D392F" w:rsidRDefault="005A6221" w:rsidP="005A6221">
      <w:pPr>
        <w:ind w:firstLine="567"/>
      </w:pPr>
    </w:p>
    <w:p w:rsidR="005A6221" w:rsidRPr="006D392F" w:rsidRDefault="005A6221" w:rsidP="005A6221">
      <w:pPr>
        <w:pStyle w:val="1"/>
        <w:spacing w:before="0" w:beforeAutospacing="0" w:after="0" w:afterAutospacing="0"/>
        <w:ind w:firstLine="567"/>
        <w:jc w:val="center"/>
        <w:rPr>
          <w:sz w:val="24"/>
          <w:szCs w:val="24"/>
        </w:rPr>
      </w:pPr>
      <w:bookmarkStart w:id="5" w:name="sub_1003"/>
      <w:r w:rsidRPr="006D392F">
        <w:rPr>
          <w:sz w:val="24"/>
          <w:szCs w:val="24"/>
        </w:rPr>
        <w:t>III. Функции Совета</w:t>
      </w:r>
    </w:p>
    <w:bookmarkEnd w:id="5"/>
    <w:p w:rsidR="005A6221" w:rsidRPr="006D392F" w:rsidRDefault="005A6221" w:rsidP="005A6221">
      <w:pPr>
        <w:ind w:firstLine="567"/>
        <w:jc w:val="both"/>
      </w:pPr>
      <w:r w:rsidRPr="006D392F">
        <w:t>3.1. Совет в соответствии с возложенными на него задачами выполняет следующие основные функции:</w:t>
      </w:r>
    </w:p>
    <w:p w:rsidR="005A6221" w:rsidRPr="006D392F" w:rsidRDefault="005A6221" w:rsidP="005A6221">
      <w:pPr>
        <w:ind w:firstLine="567"/>
        <w:jc w:val="both"/>
      </w:pPr>
      <w:r w:rsidRPr="006D392F">
        <w:t xml:space="preserve">взаимодействует с органами местного самоуправления </w:t>
      </w:r>
      <w:r w:rsidR="00102B3F" w:rsidRPr="006D392F">
        <w:t>Шемуршинского</w:t>
      </w:r>
      <w:r w:rsidRPr="006D392F">
        <w:t xml:space="preserve"> МО, общественными и религиозными объединениями и другими организациями по вопросам, относящимся к компетенции Совета;</w:t>
      </w:r>
    </w:p>
    <w:p w:rsidR="005A6221" w:rsidRPr="006D392F" w:rsidRDefault="005A6221" w:rsidP="005A6221">
      <w:pPr>
        <w:ind w:firstLine="567"/>
        <w:jc w:val="both"/>
      </w:pPr>
      <w:r w:rsidRPr="006D392F">
        <w:t xml:space="preserve">анализирует состояние и ход реализации государственной национальной политики, а также способствует взаимодействию органов местного самоуправления </w:t>
      </w:r>
      <w:r w:rsidR="00102B3F" w:rsidRPr="006D392F">
        <w:t>Шемуршинского</w:t>
      </w:r>
      <w:r w:rsidRPr="006D392F">
        <w:t xml:space="preserve"> МО с религиозными объединениями;</w:t>
      </w:r>
    </w:p>
    <w:p w:rsidR="005A6221" w:rsidRPr="006D392F" w:rsidRDefault="005A6221" w:rsidP="005A6221">
      <w:pPr>
        <w:ind w:firstLine="567"/>
        <w:jc w:val="both"/>
      </w:pPr>
      <w:r w:rsidRPr="006D392F">
        <w:t xml:space="preserve">содействует научным организациям в подготовке социологических исследований, участвует в анализе актуальных проблем в сфере межэтнических и межконфессиональных отношений в </w:t>
      </w:r>
      <w:r w:rsidR="00102B3F" w:rsidRPr="006D392F">
        <w:t>Шемуршинском</w:t>
      </w:r>
      <w:r w:rsidRPr="006D392F">
        <w:t xml:space="preserve"> МО;</w:t>
      </w:r>
    </w:p>
    <w:p w:rsidR="005A6221" w:rsidRPr="006D392F" w:rsidRDefault="005A6221" w:rsidP="005A6221">
      <w:pPr>
        <w:ind w:firstLine="567"/>
        <w:jc w:val="both"/>
      </w:pPr>
      <w:r w:rsidRPr="006D392F">
        <w:t xml:space="preserve">участвует в обсуждении и разработке проектов нормативных правовых актов органов местного самоуправления </w:t>
      </w:r>
      <w:r w:rsidR="00102B3F" w:rsidRPr="006D392F">
        <w:t>Шемуршинского</w:t>
      </w:r>
      <w:r w:rsidRPr="006D392F">
        <w:t xml:space="preserve"> МО по вопросам, относящимся к компетенции Совета;</w:t>
      </w:r>
    </w:p>
    <w:p w:rsidR="005A6221" w:rsidRPr="006D392F" w:rsidRDefault="005A6221" w:rsidP="005A6221">
      <w:pPr>
        <w:ind w:firstLine="567"/>
        <w:jc w:val="both"/>
      </w:pPr>
      <w:r w:rsidRPr="006D392F">
        <w:t xml:space="preserve">разрабатывает рекомендации органам местного самоуправления </w:t>
      </w:r>
      <w:r w:rsidR="00102B3F" w:rsidRPr="006D392F">
        <w:t>Шемуршинского</w:t>
      </w:r>
      <w:r w:rsidRPr="006D392F">
        <w:t xml:space="preserve"> МО по укреплению межнациональных и межконфессиональных отношений, профилактике проявлений национализма, экстремизма и терроризма, умышленных действий, направленных на разжигание межнациональной розни;</w:t>
      </w:r>
    </w:p>
    <w:p w:rsidR="005A6221" w:rsidRPr="006D392F" w:rsidRDefault="005A6221" w:rsidP="005A6221">
      <w:pPr>
        <w:ind w:firstLine="567"/>
        <w:jc w:val="both"/>
      </w:pPr>
      <w:r w:rsidRPr="006D392F">
        <w:t xml:space="preserve">готовит для представления информацию в органы местного самоуправления </w:t>
      </w:r>
      <w:r w:rsidR="00102B3F" w:rsidRPr="006D392F">
        <w:t>Шемуршинского</w:t>
      </w:r>
      <w:r w:rsidRPr="006D392F">
        <w:t xml:space="preserve"> МО об актуальных проблемах межэтнических и межконфессиональных отношений в </w:t>
      </w:r>
      <w:r w:rsidR="00102B3F" w:rsidRPr="006D392F">
        <w:t>Шемуршинском</w:t>
      </w:r>
      <w:r w:rsidRPr="006D392F">
        <w:t xml:space="preserve"> МО;</w:t>
      </w:r>
    </w:p>
    <w:p w:rsidR="005A6221" w:rsidRPr="006D392F" w:rsidRDefault="005A6221" w:rsidP="005A6221">
      <w:pPr>
        <w:ind w:firstLine="567"/>
        <w:jc w:val="both"/>
      </w:pPr>
      <w:r w:rsidRPr="006D392F">
        <w:t>участвует в подготовке мероприятий, направленных на укрепление стабильности межнациональных и межконфессиональных отношений, формирование духовно-нравственных ценностей, совместно с национально-культурными и религиозными объединениями;</w:t>
      </w:r>
    </w:p>
    <w:p w:rsidR="005A6221" w:rsidRPr="006D392F" w:rsidRDefault="005A6221" w:rsidP="005A6221">
      <w:pPr>
        <w:ind w:firstLine="567"/>
        <w:jc w:val="both"/>
      </w:pPr>
      <w:r w:rsidRPr="006D392F">
        <w:t xml:space="preserve">проводит мониторинг, в том числе социологические исследования, состояния межэтнических и межконфессиональных отношений в </w:t>
      </w:r>
      <w:r w:rsidR="00102B3F" w:rsidRPr="006D392F">
        <w:t>Шемуршинском</w:t>
      </w:r>
      <w:r w:rsidRPr="006D392F">
        <w:t xml:space="preserve"> МО.</w:t>
      </w:r>
    </w:p>
    <w:p w:rsidR="005A6221" w:rsidRPr="006D392F" w:rsidRDefault="005A6221" w:rsidP="005A6221">
      <w:pPr>
        <w:ind w:firstLine="567"/>
      </w:pPr>
    </w:p>
    <w:p w:rsidR="005A6221" w:rsidRPr="006D392F" w:rsidRDefault="005A6221" w:rsidP="005A6221">
      <w:pPr>
        <w:pStyle w:val="1"/>
        <w:spacing w:before="0" w:beforeAutospacing="0" w:after="0" w:afterAutospacing="0"/>
        <w:ind w:firstLine="567"/>
        <w:jc w:val="center"/>
        <w:rPr>
          <w:sz w:val="24"/>
          <w:szCs w:val="24"/>
        </w:rPr>
      </w:pPr>
      <w:bookmarkStart w:id="6" w:name="sub_1004"/>
      <w:r w:rsidRPr="006D392F">
        <w:rPr>
          <w:sz w:val="24"/>
          <w:szCs w:val="24"/>
        </w:rPr>
        <w:t>IV. Права Совета</w:t>
      </w:r>
    </w:p>
    <w:bookmarkEnd w:id="6"/>
    <w:p w:rsidR="005A6221" w:rsidRPr="006D392F" w:rsidRDefault="005A6221" w:rsidP="005A6221">
      <w:pPr>
        <w:ind w:firstLine="567"/>
        <w:jc w:val="both"/>
      </w:pPr>
      <w:r w:rsidRPr="006D392F">
        <w:t>4.1. Для осуществления основных задач Совет имеет право:</w:t>
      </w:r>
    </w:p>
    <w:p w:rsidR="005A6221" w:rsidRPr="006D392F" w:rsidRDefault="005A6221" w:rsidP="005A6221">
      <w:pPr>
        <w:ind w:firstLine="567"/>
        <w:jc w:val="both"/>
      </w:pPr>
      <w:r w:rsidRPr="006D392F">
        <w:t xml:space="preserve">запрашивать в порядке, установленном законодательством Российской Федерации и законодательством Чувашской Республики, от органов местного самоуправления </w:t>
      </w:r>
      <w:r w:rsidR="00102B3F" w:rsidRPr="006D392F">
        <w:t>Шемуршинского</w:t>
      </w:r>
      <w:r w:rsidRPr="006D392F">
        <w:t xml:space="preserve"> МО, национально-культурных и религиозных объединений и других организаций информацию по вопросам, относящимся к компетенции Совета;</w:t>
      </w:r>
    </w:p>
    <w:p w:rsidR="005A6221" w:rsidRPr="006D392F" w:rsidRDefault="005A6221" w:rsidP="005A6221">
      <w:pPr>
        <w:ind w:firstLine="567"/>
        <w:jc w:val="both"/>
      </w:pPr>
      <w:r w:rsidRPr="006D392F">
        <w:t xml:space="preserve">вносить главе </w:t>
      </w:r>
      <w:r w:rsidR="00102B3F" w:rsidRPr="006D392F">
        <w:t>Шемуршинского</w:t>
      </w:r>
      <w:r w:rsidRPr="006D392F">
        <w:t xml:space="preserve"> МО предложения по вопросам, относящимся к компетенции Совета;</w:t>
      </w:r>
    </w:p>
    <w:p w:rsidR="005A6221" w:rsidRPr="006D392F" w:rsidRDefault="005A6221" w:rsidP="005A6221">
      <w:pPr>
        <w:ind w:firstLine="567"/>
        <w:jc w:val="both"/>
      </w:pPr>
      <w:r w:rsidRPr="006D392F">
        <w:t xml:space="preserve">инициировать перед органами местного самоуправления </w:t>
      </w:r>
      <w:r w:rsidR="00102B3F" w:rsidRPr="006D392F">
        <w:t>Шемуршинского</w:t>
      </w:r>
      <w:r w:rsidRPr="006D392F">
        <w:t xml:space="preserve"> МО проведение научных исследований и мониторинга состояния межэтнических и межконфессиональных отношений в </w:t>
      </w:r>
      <w:r w:rsidR="00102B3F" w:rsidRPr="006D392F">
        <w:t>Шемуршинском</w:t>
      </w:r>
      <w:r w:rsidRPr="006D392F">
        <w:t xml:space="preserve"> МО;</w:t>
      </w:r>
    </w:p>
    <w:p w:rsidR="005A6221" w:rsidRPr="006D392F" w:rsidRDefault="005A6221" w:rsidP="005A6221">
      <w:pPr>
        <w:ind w:firstLine="567"/>
        <w:jc w:val="both"/>
      </w:pPr>
      <w:r w:rsidRPr="006D392F">
        <w:t>заслушивать доклады представителей территориальных органов федеральных органов исполнительной власти, органов местного самоуправления, общественных объединений и иных организаций по вопросам, относящимся к компетенции Совета;</w:t>
      </w:r>
    </w:p>
    <w:p w:rsidR="005A6221" w:rsidRPr="006D392F" w:rsidRDefault="005A6221" w:rsidP="005A6221">
      <w:pPr>
        <w:ind w:firstLine="567"/>
        <w:jc w:val="both"/>
      </w:pPr>
      <w:r w:rsidRPr="006D392F">
        <w:t>взаимодействовать со средствами массовой информации в целях освещения деятельности Совета.</w:t>
      </w:r>
    </w:p>
    <w:p w:rsidR="005A6221" w:rsidRPr="006D392F" w:rsidRDefault="005A6221" w:rsidP="005A6221">
      <w:pPr>
        <w:ind w:firstLine="567"/>
        <w:jc w:val="both"/>
      </w:pPr>
    </w:p>
    <w:p w:rsidR="005A6221" w:rsidRPr="006D392F" w:rsidRDefault="005A6221" w:rsidP="005A6221">
      <w:pPr>
        <w:pStyle w:val="1"/>
        <w:spacing w:before="0" w:beforeAutospacing="0" w:after="0" w:afterAutospacing="0"/>
        <w:ind w:firstLine="567"/>
        <w:jc w:val="center"/>
        <w:rPr>
          <w:sz w:val="24"/>
          <w:szCs w:val="24"/>
        </w:rPr>
      </w:pPr>
      <w:bookmarkStart w:id="7" w:name="sub_1005"/>
      <w:r w:rsidRPr="006D392F">
        <w:rPr>
          <w:sz w:val="24"/>
          <w:szCs w:val="24"/>
        </w:rPr>
        <w:t>V. Организация деятельности Совета</w:t>
      </w:r>
    </w:p>
    <w:p w:rsidR="005A6221" w:rsidRPr="006D392F" w:rsidRDefault="005A6221" w:rsidP="005A6221">
      <w:pPr>
        <w:ind w:firstLine="567"/>
        <w:jc w:val="both"/>
      </w:pPr>
      <w:bookmarkStart w:id="8" w:name="sub_51"/>
      <w:bookmarkEnd w:id="7"/>
      <w:r w:rsidRPr="006D392F">
        <w:t>5.1. Состав Совета утверждается постановлением Администрации.</w:t>
      </w:r>
    </w:p>
    <w:bookmarkEnd w:id="8"/>
    <w:p w:rsidR="005A6221" w:rsidRPr="006D392F" w:rsidRDefault="005A6221" w:rsidP="005A6221">
      <w:pPr>
        <w:ind w:firstLine="567"/>
        <w:jc w:val="both"/>
      </w:pPr>
      <w:r w:rsidRPr="006D392F">
        <w:lastRenderedPageBreak/>
        <w:t xml:space="preserve">Совет образуется в составе председателя, заместителя председателя, секретаря и членов Совета. В состав Совета входят представители органов местного самоуправления </w:t>
      </w:r>
      <w:r w:rsidR="00102B3F" w:rsidRPr="006D392F">
        <w:t>Шемуршинского</w:t>
      </w:r>
      <w:r w:rsidRPr="006D392F">
        <w:t xml:space="preserve"> МО, а также по согласованию - территориальных органов федеральных органов исполнительной власти, национально-культурных и религиозных объединений, других заинтересованных организаций.</w:t>
      </w:r>
    </w:p>
    <w:p w:rsidR="005A6221" w:rsidRPr="006D392F" w:rsidRDefault="005A6221" w:rsidP="005A6221">
      <w:pPr>
        <w:ind w:firstLine="567"/>
        <w:jc w:val="both"/>
      </w:pPr>
      <w:bookmarkStart w:id="9" w:name="sub_52"/>
      <w:r w:rsidRPr="006D392F">
        <w:t>5.2. Для участия в заседаниях Совета могут приглашаться с правом совещательного голоса представители исполнительных органов, органов местного самоуправления, специалисты и эксперты.</w:t>
      </w:r>
    </w:p>
    <w:p w:rsidR="005A6221" w:rsidRPr="006D392F" w:rsidRDefault="005A6221" w:rsidP="005A6221">
      <w:pPr>
        <w:ind w:firstLine="567"/>
        <w:jc w:val="both"/>
      </w:pPr>
      <w:bookmarkStart w:id="10" w:name="sub_53"/>
      <w:bookmarkEnd w:id="9"/>
      <w:r w:rsidRPr="006D392F">
        <w:t>5.3. Совет осуществляет свою работу в соответствии с ежегодно утверждаемым им планом работы. Заседания Совета проводятся по мере необходимости, но не реже одного раза в полугодие. О времени и месте заседания члены Совета извещаются не позднее, чем за три дня до заседания. Заседание Совета считается правомочным, если на нем присутствует не менее половины членов Совета. Заседания Совета ведет председатель Совета, а в его отсутствие - по его поручению заместитель председателя Совета.</w:t>
      </w:r>
    </w:p>
    <w:p w:rsidR="005A6221" w:rsidRPr="006D392F" w:rsidRDefault="005A6221" w:rsidP="005A6221">
      <w:pPr>
        <w:ind w:firstLine="567"/>
        <w:jc w:val="both"/>
      </w:pPr>
      <w:bookmarkStart w:id="11" w:name="sub_54"/>
      <w:bookmarkEnd w:id="10"/>
      <w:r w:rsidRPr="006D392F">
        <w:t>5.4. Решения Совета носят рекомендательный характер, и принимаются путем открытого голосования простым большинством голосов присутствующих на заседании членов Совета. В случае равенства голосов решающим голосом обладает председательствующий на заседании Совета.</w:t>
      </w:r>
    </w:p>
    <w:p w:rsidR="005A6221" w:rsidRPr="006D392F" w:rsidRDefault="005A6221" w:rsidP="005A6221">
      <w:pPr>
        <w:ind w:firstLine="567"/>
        <w:jc w:val="both"/>
      </w:pPr>
      <w:bookmarkStart w:id="12" w:name="sub_55"/>
      <w:bookmarkEnd w:id="11"/>
      <w:r w:rsidRPr="006D392F">
        <w:t>5.5. Принимаемые на заседаниях Совета решения оформляются протоколами, которые подписываются председательствующими на заседаниях Совета.</w:t>
      </w:r>
    </w:p>
    <w:bookmarkEnd w:id="12"/>
    <w:p w:rsidR="005A6221" w:rsidRPr="006D392F" w:rsidRDefault="005A6221" w:rsidP="005A6221">
      <w:pPr>
        <w:ind w:firstLine="567"/>
        <w:jc w:val="both"/>
      </w:pPr>
      <w:r w:rsidRPr="006D392F">
        <w:t>Копия протокола заседания Совета (выписка из протокола) рассылается секретарем Совета всем заинтересованным лицам не позднее пяти рабочих дней со дня подписания протокола заседания Совета.</w:t>
      </w:r>
    </w:p>
    <w:p w:rsidR="005A6221" w:rsidRPr="006D392F" w:rsidRDefault="005A6221" w:rsidP="005A6221">
      <w:pPr>
        <w:ind w:firstLine="567"/>
        <w:jc w:val="both"/>
      </w:pPr>
      <w:bookmarkStart w:id="13" w:name="sub_56"/>
      <w:r w:rsidRPr="006D392F">
        <w:t>5.6. Подготовка вопросов для рассмотрения на заседании Совета и контроль за выполнением принятых решений осуществляются секретарем Совета.</w:t>
      </w:r>
    </w:p>
    <w:p w:rsidR="005A6221" w:rsidRPr="006D392F" w:rsidRDefault="005A6221" w:rsidP="005A6221">
      <w:pPr>
        <w:ind w:firstLine="567"/>
        <w:jc w:val="both"/>
      </w:pPr>
      <w:bookmarkStart w:id="14" w:name="sub_57"/>
      <w:bookmarkEnd w:id="13"/>
      <w:r w:rsidRPr="006D392F">
        <w:t xml:space="preserve">5.7. Организационно-техническое обеспечение деятельности Совета осуществляется отделом </w:t>
      </w:r>
      <w:r w:rsidR="00196693" w:rsidRPr="006D392F">
        <w:t>социального развития</w:t>
      </w:r>
      <w:r w:rsidRPr="006D392F">
        <w:t xml:space="preserve"> Администрации.</w:t>
      </w:r>
    </w:p>
    <w:bookmarkEnd w:id="14"/>
    <w:p w:rsidR="005A6221" w:rsidRPr="006D392F" w:rsidRDefault="005A6221" w:rsidP="005A6221">
      <w:pPr>
        <w:ind w:firstLine="567"/>
        <w:jc w:val="both"/>
      </w:pPr>
      <w:r w:rsidRPr="006D392F">
        <w:t>5.8. Совет прекращает свою деятельность на основании постановления Администрации.</w:t>
      </w:r>
    </w:p>
    <w:p w:rsidR="005A6221" w:rsidRPr="006D392F" w:rsidRDefault="005A6221" w:rsidP="005A6221">
      <w:pPr>
        <w:jc w:val="center"/>
      </w:pPr>
      <w:r w:rsidRPr="006D392F">
        <w:t>________________________</w:t>
      </w:r>
    </w:p>
    <w:p w:rsidR="00263374" w:rsidRDefault="00263374" w:rsidP="00263374"/>
    <w:p w:rsidR="00D948B8" w:rsidRDefault="00D948B8"/>
    <w:p w:rsidR="00803540" w:rsidRDefault="00803540"/>
    <w:p w:rsidR="00803540" w:rsidRDefault="00803540"/>
    <w:p w:rsidR="00803540" w:rsidRDefault="00803540"/>
    <w:p w:rsidR="006D392F" w:rsidRDefault="006D392F"/>
    <w:p w:rsidR="006D392F" w:rsidRDefault="006D392F"/>
    <w:p w:rsidR="006D392F" w:rsidRDefault="006D392F"/>
    <w:p w:rsidR="006D392F" w:rsidRDefault="006D392F"/>
    <w:p w:rsidR="006D392F" w:rsidRDefault="006D392F"/>
    <w:p w:rsidR="006D392F" w:rsidRDefault="006D392F"/>
    <w:p w:rsidR="006D392F" w:rsidRDefault="006D392F"/>
    <w:p w:rsidR="006D392F" w:rsidRDefault="006D392F"/>
    <w:p w:rsidR="006D392F" w:rsidRDefault="006D392F"/>
    <w:p w:rsidR="006D392F" w:rsidRDefault="006D392F"/>
    <w:p w:rsidR="006D392F" w:rsidRDefault="006D392F"/>
    <w:p w:rsidR="006D392F" w:rsidRDefault="006D392F"/>
    <w:p w:rsidR="006D392F" w:rsidRDefault="006D392F"/>
    <w:p w:rsidR="006D392F" w:rsidRDefault="006D392F"/>
    <w:p w:rsidR="006D392F" w:rsidRDefault="006D392F"/>
    <w:p w:rsidR="006D392F" w:rsidRDefault="006D392F"/>
    <w:p w:rsidR="006D392F" w:rsidRDefault="006D392F"/>
    <w:p w:rsidR="00196693" w:rsidRDefault="0008608B" w:rsidP="000426EC">
      <w:pPr>
        <w:spacing w:line="240" w:lineRule="atLeast"/>
        <w:ind w:left="6096"/>
        <w:rPr>
          <w:rStyle w:val="a4"/>
          <w:b w:val="0"/>
          <w:color w:val="000000" w:themeColor="text1"/>
        </w:rPr>
      </w:pPr>
      <w:r>
        <w:rPr>
          <w:rStyle w:val="a4"/>
          <w:b w:val="0"/>
          <w:color w:val="000000" w:themeColor="text1"/>
        </w:rPr>
        <w:lastRenderedPageBreak/>
        <w:t xml:space="preserve">     </w:t>
      </w:r>
    </w:p>
    <w:p w:rsidR="00803540" w:rsidRPr="00803540" w:rsidRDefault="00E327E5" w:rsidP="000426EC">
      <w:pPr>
        <w:spacing w:line="240" w:lineRule="atLeast"/>
        <w:ind w:left="6096"/>
        <w:rPr>
          <w:rStyle w:val="a4"/>
          <w:b w:val="0"/>
          <w:color w:val="000000" w:themeColor="text1"/>
        </w:rPr>
      </w:pPr>
      <w:r>
        <w:rPr>
          <w:rStyle w:val="a4"/>
          <w:b w:val="0"/>
          <w:color w:val="000000" w:themeColor="text1"/>
        </w:rPr>
        <w:t xml:space="preserve">      </w:t>
      </w:r>
      <w:r w:rsidR="00803540" w:rsidRPr="00803540">
        <w:rPr>
          <w:rStyle w:val="a4"/>
          <w:b w:val="0"/>
          <w:color w:val="000000" w:themeColor="text1"/>
        </w:rPr>
        <w:t>П</w:t>
      </w:r>
      <w:r w:rsidR="00803540">
        <w:rPr>
          <w:rStyle w:val="a4"/>
          <w:b w:val="0"/>
          <w:color w:val="000000" w:themeColor="text1"/>
        </w:rPr>
        <w:t xml:space="preserve">риложение </w:t>
      </w:r>
      <w:r w:rsidR="00803540" w:rsidRPr="00803540">
        <w:rPr>
          <w:rStyle w:val="a4"/>
          <w:b w:val="0"/>
          <w:color w:val="000000" w:themeColor="text1"/>
        </w:rPr>
        <w:t xml:space="preserve"> № 2</w:t>
      </w:r>
    </w:p>
    <w:p w:rsidR="006D392F" w:rsidRPr="00044B02" w:rsidRDefault="006D392F" w:rsidP="006D392F">
      <w:pPr>
        <w:spacing w:line="240" w:lineRule="atLeast"/>
        <w:ind w:left="5954" w:hanging="142"/>
        <w:rPr>
          <w:rStyle w:val="a4"/>
          <w:b w:val="0"/>
          <w:color w:val="000000" w:themeColor="text1"/>
        </w:rPr>
      </w:pPr>
      <w:r>
        <w:rPr>
          <w:rStyle w:val="a7"/>
          <w:color w:val="000000" w:themeColor="text1"/>
        </w:rPr>
        <w:t xml:space="preserve">к </w:t>
      </w:r>
      <w:r w:rsidRPr="00044B02">
        <w:rPr>
          <w:rStyle w:val="a7"/>
          <w:color w:val="000000" w:themeColor="text1"/>
        </w:rPr>
        <w:t>постановлени</w:t>
      </w:r>
      <w:r>
        <w:rPr>
          <w:rStyle w:val="a7"/>
          <w:color w:val="000000" w:themeColor="text1"/>
        </w:rPr>
        <w:t>ю</w:t>
      </w:r>
      <w:r w:rsidRPr="00044B02">
        <w:rPr>
          <w:rStyle w:val="a4"/>
          <w:b w:val="0"/>
          <w:color w:val="000000" w:themeColor="text1"/>
        </w:rPr>
        <w:t xml:space="preserve"> администрации</w:t>
      </w:r>
    </w:p>
    <w:p w:rsidR="006D392F" w:rsidRPr="00044B02" w:rsidRDefault="006D392F" w:rsidP="006D392F">
      <w:pPr>
        <w:spacing w:line="240" w:lineRule="atLeast"/>
        <w:ind w:left="5812"/>
        <w:rPr>
          <w:color w:val="000000" w:themeColor="text1"/>
        </w:rPr>
      </w:pPr>
      <w:r w:rsidRPr="00044B02">
        <w:rPr>
          <w:rStyle w:val="a4"/>
          <w:b w:val="0"/>
          <w:color w:val="000000" w:themeColor="text1"/>
        </w:rPr>
        <w:t>Шемуршинского</w:t>
      </w:r>
      <w:r>
        <w:rPr>
          <w:rStyle w:val="a4"/>
          <w:b w:val="0"/>
          <w:color w:val="000000" w:themeColor="text1"/>
        </w:rPr>
        <w:t xml:space="preserve"> </w:t>
      </w:r>
      <w:r w:rsidRPr="00044B02">
        <w:rPr>
          <w:rStyle w:val="a4"/>
          <w:b w:val="0"/>
          <w:color w:val="000000" w:themeColor="text1"/>
        </w:rPr>
        <w:t>муниципального округа</w:t>
      </w:r>
      <w:r>
        <w:rPr>
          <w:rStyle w:val="a4"/>
          <w:b w:val="0"/>
          <w:color w:val="000000" w:themeColor="text1"/>
        </w:rPr>
        <w:t xml:space="preserve"> Чувашской Республики       </w:t>
      </w:r>
      <w:r w:rsidRPr="00044B02">
        <w:rPr>
          <w:rStyle w:val="a4"/>
          <w:b w:val="0"/>
          <w:color w:val="000000" w:themeColor="text1"/>
        </w:rPr>
        <w:t>от</w:t>
      </w:r>
      <w:r>
        <w:rPr>
          <w:rStyle w:val="a4"/>
          <w:b w:val="0"/>
          <w:color w:val="000000" w:themeColor="text1"/>
        </w:rPr>
        <w:t xml:space="preserve"> «</w:t>
      </w:r>
      <w:r w:rsidR="00C670B0">
        <w:rPr>
          <w:rStyle w:val="a4"/>
          <w:b w:val="0"/>
          <w:color w:val="000000" w:themeColor="text1"/>
        </w:rPr>
        <w:t>23</w:t>
      </w:r>
      <w:r>
        <w:rPr>
          <w:rStyle w:val="a4"/>
          <w:b w:val="0"/>
          <w:color w:val="000000" w:themeColor="text1"/>
        </w:rPr>
        <w:t xml:space="preserve">» июля </w:t>
      </w:r>
      <w:r w:rsidRPr="00044B02">
        <w:rPr>
          <w:rStyle w:val="a4"/>
          <w:b w:val="0"/>
          <w:color w:val="000000" w:themeColor="text1"/>
        </w:rPr>
        <w:t>202</w:t>
      </w:r>
      <w:r>
        <w:rPr>
          <w:rStyle w:val="a4"/>
          <w:b w:val="0"/>
          <w:color w:val="000000" w:themeColor="text1"/>
        </w:rPr>
        <w:t>4</w:t>
      </w:r>
      <w:r w:rsidRPr="00044B02">
        <w:rPr>
          <w:rStyle w:val="a4"/>
          <w:b w:val="0"/>
          <w:color w:val="000000" w:themeColor="text1"/>
        </w:rPr>
        <w:t xml:space="preserve"> </w:t>
      </w:r>
      <w:r>
        <w:rPr>
          <w:rStyle w:val="a4"/>
          <w:b w:val="0"/>
          <w:color w:val="000000" w:themeColor="text1"/>
        </w:rPr>
        <w:t xml:space="preserve">г. </w:t>
      </w:r>
      <w:r w:rsidR="00C670B0">
        <w:rPr>
          <w:rStyle w:val="a4"/>
          <w:b w:val="0"/>
          <w:color w:val="000000" w:themeColor="text1"/>
        </w:rPr>
        <w:t>№ 562</w:t>
      </w:r>
      <w:bookmarkStart w:id="15" w:name="_GoBack"/>
      <w:bookmarkEnd w:id="15"/>
    </w:p>
    <w:p w:rsidR="00E327E5" w:rsidRDefault="00E327E5" w:rsidP="000426EC">
      <w:pPr>
        <w:snapToGrid w:val="0"/>
        <w:jc w:val="center"/>
        <w:rPr>
          <w:b/>
        </w:rPr>
      </w:pPr>
    </w:p>
    <w:p w:rsidR="000426EC" w:rsidRPr="000426EC" w:rsidRDefault="000426EC" w:rsidP="000426EC">
      <w:pPr>
        <w:snapToGrid w:val="0"/>
        <w:jc w:val="center"/>
        <w:rPr>
          <w:b/>
          <w:bCs/>
        </w:rPr>
      </w:pPr>
      <w:r w:rsidRPr="000426EC">
        <w:rPr>
          <w:b/>
        </w:rPr>
        <w:t xml:space="preserve">Состав </w:t>
      </w:r>
      <w:r w:rsidRPr="000426EC">
        <w:rPr>
          <w:b/>
          <w:bCs/>
        </w:rPr>
        <w:t>Совета по межнациональным и межконфессиональным отношениям при администрации Шемуршинского муниципального округа Чувашской Республики</w:t>
      </w:r>
    </w:p>
    <w:p w:rsidR="000426EC" w:rsidRPr="000426EC" w:rsidRDefault="000426EC" w:rsidP="000426EC">
      <w:pPr>
        <w:snapToGrid w:val="0"/>
        <w:jc w:val="center"/>
        <w:rPr>
          <w:b/>
          <w:bCs/>
        </w:rPr>
      </w:pPr>
    </w:p>
    <w:tbl>
      <w:tblPr>
        <w:tblW w:w="9828" w:type="dxa"/>
        <w:tblLook w:val="01E0" w:firstRow="1" w:lastRow="1" w:firstColumn="1" w:lastColumn="1" w:noHBand="0" w:noVBand="0"/>
      </w:tblPr>
      <w:tblGrid>
        <w:gridCol w:w="2802"/>
        <w:gridCol w:w="7026"/>
      </w:tblGrid>
      <w:tr w:rsidR="000426EC" w:rsidRPr="000426EC" w:rsidTr="001E03F5">
        <w:trPr>
          <w:trHeight w:val="534"/>
        </w:trPr>
        <w:tc>
          <w:tcPr>
            <w:tcW w:w="2802" w:type="dxa"/>
            <w:hideMark/>
          </w:tcPr>
          <w:p w:rsidR="000426EC" w:rsidRPr="000426EC" w:rsidRDefault="000426EC" w:rsidP="00884523">
            <w:pPr>
              <w:widowControl w:val="0"/>
              <w:autoSpaceDE w:val="0"/>
              <w:autoSpaceDN w:val="0"/>
              <w:adjustRightInd w:val="0"/>
              <w:jc w:val="both"/>
              <w:outlineLvl w:val="0"/>
              <w:rPr>
                <w:bCs/>
                <w:color w:val="000000"/>
              </w:rPr>
            </w:pPr>
            <w:r w:rsidRPr="000426EC">
              <w:rPr>
                <w:bCs/>
                <w:color w:val="000000"/>
              </w:rPr>
              <w:t>Галкин С</w:t>
            </w:r>
            <w:r w:rsidR="00884523">
              <w:rPr>
                <w:bCs/>
                <w:color w:val="000000"/>
              </w:rPr>
              <w:t>.</w:t>
            </w:r>
            <w:r w:rsidRPr="000426EC">
              <w:rPr>
                <w:bCs/>
                <w:color w:val="000000"/>
              </w:rPr>
              <w:t xml:space="preserve"> А</w:t>
            </w:r>
            <w:r w:rsidR="00884523">
              <w:rPr>
                <w:bCs/>
                <w:color w:val="000000"/>
              </w:rPr>
              <w:t>.</w:t>
            </w:r>
          </w:p>
        </w:tc>
        <w:tc>
          <w:tcPr>
            <w:tcW w:w="7026" w:type="dxa"/>
            <w:hideMark/>
          </w:tcPr>
          <w:p w:rsidR="000426EC" w:rsidRPr="00B97046" w:rsidRDefault="000426EC" w:rsidP="00884523">
            <w:pPr>
              <w:widowControl w:val="0"/>
              <w:autoSpaceDE w:val="0"/>
              <w:autoSpaceDN w:val="0"/>
              <w:adjustRightInd w:val="0"/>
              <w:jc w:val="both"/>
              <w:outlineLvl w:val="0"/>
              <w:rPr>
                <w:bCs/>
                <w:color w:val="000000"/>
              </w:rPr>
            </w:pPr>
            <w:r w:rsidRPr="000426EC">
              <w:rPr>
                <w:bCs/>
                <w:color w:val="000000"/>
              </w:rPr>
              <w:t>- глава  Шемуршинского муниципального округа</w:t>
            </w:r>
            <w:r w:rsidR="00884523">
              <w:rPr>
                <w:bCs/>
                <w:color w:val="000000"/>
              </w:rPr>
              <w:t xml:space="preserve"> Чувашской Республики</w:t>
            </w:r>
            <w:r w:rsidRPr="000426EC">
              <w:rPr>
                <w:bCs/>
                <w:color w:val="000000"/>
              </w:rPr>
              <w:t xml:space="preserve"> (председатель </w:t>
            </w:r>
            <w:r w:rsidR="00884523">
              <w:rPr>
                <w:bCs/>
                <w:color w:val="000000"/>
              </w:rPr>
              <w:t xml:space="preserve">   </w:t>
            </w:r>
            <w:r w:rsidRPr="000426EC">
              <w:rPr>
                <w:bCs/>
                <w:color w:val="000000"/>
              </w:rPr>
              <w:t>Совета)</w:t>
            </w:r>
          </w:p>
        </w:tc>
      </w:tr>
      <w:tr w:rsidR="000426EC" w:rsidRPr="000426EC" w:rsidTr="001E03F5">
        <w:trPr>
          <w:trHeight w:val="534"/>
        </w:trPr>
        <w:tc>
          <w:tcPr>
            <w:tcW w:w="2802" w:type="dxa"/>
            <w:hideMark/>
          </w:tcPr>
          <w:p w:rsidR="000426EC" w:rsidRPr="000426EC" w:rsidRDefault="000426EC" w:rsidP="00884523">
            <w:pPr>
              <w:widowControl w:val="0"/>
              <w:autoSpaceDE w:val="0"/>
              <w:autoSpaceDN w:val="0"/>
              <w:adjustRightInd w:val="0"/>
              <w:jc w:val="both"/>
              <w:outlineLvl w:val="0"/>
              <w:rPr>
                <w:bCs/>
                <w:color w:val="000000"/>
              </w:rPr>
            </w:pPr>
            <w:r w:rsidRPr="000426EC">
              <w:rPr>
                <w:bCs/>
                <w:color w:val="000000"/>
              </w:rPr>
              <w:t>Павлова С</w:t>
            </w:r>
            <w:r w:rsidR="00884523">
              <w:rPr>
                <w:bCs/>
                <w:color w:val="000000"/>
              </w:rPr>
              <w:t>.</w:t>
            </w:r>
            <w:r w:rsidRPr="000426EC">
              <w:rPr>
                <w:bCs/>
                <w:color w:val="000000"/>
              </w:rPr>
              <w:t>В</w:t>
            </w:r>
            <w:r w:rsidR="00884523">
              <w:rPr>
                <w:bCs/>
                <w:color w:val="000000"/>
              </w:rPr>
              <w:t>.</w:t>
            </w:r>
          </w:p>
        </w:tc>
        <w:tc>
          <w:tcPr>
            <w:tcW w:w="7026" w:type="dxa"/>
            <w:hideMark/>
          </w:tcPr>
          <w:p w:rsidR="000426EC" w:rsidRPr="000426EC" w:rsidRDefault="000426EC" w:rsidP="000426EC">
            <w:pPr>
              <w:widowControl w:val="0"/>
              <w:autoSpaceDE w:val="0"/>
              <w:autoSpaceDN w:val="0"/>
              <w:adjustRightInd w:val="0"/>
              <w:jc w:val="both"/>
              <w:outlineLvl w:val="0"/>
              <w:rPr>
                <w:bCs/>
                <w:color w:val="000000"/>
              </w:rPr>
            </w:pPr>
            <w:r w:rsidRPr="000426EC">
              <w:rPr>
                <w:bCs/>
                <w:color w:val="000000"/>
              </w:rPr>
              <w:t>- заместитель главы</w:t>
            </w:r>
            <w:r w:rsidR="006D392F">
              <w:rPr>
                <w:bCs/>
                <w:color w:val="000000"/>
              </w:rPr>
              <w:t xml:space="preserve"> администрации Шемуршинского му</w:t>
            </w:r>
            <w:r w:rsidRPr="000426EC">
              <w:rPr>
                <w:bCs/>
                <w:color w:val="000000"/>
              </w:rPr>
              <w:t xml:space="preserve">ниципального округа </w:t>
            </w:r>
            <w:r w:rsidR="006D392F">
              <w:rPr>
                <w:bCs/>
                <w:color w:val="000000"/>
              </w:rPr>
              <w:t xml:space="preserve">Чувашской Республики </w:t>
            </w:r>
            <w:r w:rsidRPr="000426EC">
              <w:rPr>
                <w:bCs/>
                <w:color w:val="000000"/>
              </w:rPr>
              <w:t>- начальник отдела социального развития  (заместитель председатель Совета)</w:t>
            </w:r>
          </w:p>
        </w:tc>
      </w:tr>
      <w:tr w:rsidR="000426EC" w:rsidRPr="000426EC" w:rsidTr="001E03F5">
        <w:trPr>
          <w:trHeight w:val="534"/>
        </w:trPr>
        <w:tc>
          <w:tcPr>
            <w:tcW w:w="2802" w:type="dxa"/>
            <w:hideMark/>
          </w:tcPr>
          <w:p w:rsidR="000426EC" w:rsidRPr="002810C3" w:rsidRDefault="002810C3" w:rsidP="00884523">
            <w:r w:rsidRPr="002810C3">
              <w:t>Тимофеева И</w:t>
            </w:r>
            <w:r w:rsidR="00884523">
              <w:t>.М.</w:t>
            </w:r>
          </w:p>
        </w:tc>
        <w:tc>
          <w:tcPr>
            <w:tcW w:w="7026" w:type="dxa"/>
            <w:hideMark/>
          </w:tcPr>
          <w:p w:rsidR="002810C3" w:rsidRPr="000426EC" w:rsidRDefault="000426EC" w:rsidP="00196693">
            <w:pPr>
              <w:widowControl w:val="0"/>
              <w:autoSpaceDE w:val="0"/>
              <w:autoSpaceDN w:val="0"/>
              <w:adjustRightInd w:val="0"/>
              <w:jc w:val="both"/>
              <w:outlineLvl w:val="0"/>
              <w:rPr>
                <w:bCs/>
                <w:color w:val="000000"/>
              </w:rPr>
            </w:pPr>
            <w:r w:rsidRPr="000426EC">
              <w:rPr>
                <w:bCs/>
                <w:color w:val="000000"/>
              </w:rPr>
              <w:t xml:space="preserve"> </w:t>
            </w:r>
            <w:r w:rsidR="002810C3" w:rsidRPr="002810C3">
              <w:rPr>
                <w:bCs/>
                <w:color w:val="000000"/>
              </w:rPr>
              <w:t>- директор муниципального бюджетного учреждения культуры «Централизованная библиотечная система» Шемуршинского муниципального округа Чувашской Республики</w:t>
            </w:r>
            <w:r w:rsidR="002810C3">
              <w:rPr>
                <w:bCs/>
                <w:color w:val="000000"/>
              </w:rPr>
              <w:t xml:space="preserve"> </w:t>
            </w:r>
            <w:r w:rsidR="002810C3" w:rsidRPr="002810C3">
              <w:rPr>
                <w:bCs/>
                <w:color w:val="000000"/>
              </w:rPr>
              <w:t>(секретарь Совета</w:t>
            </w:r>
            <w:r w:rsidR="006D392F">
              <w:rPr>
                <w:bCs/>
                <w:color w:val="000000"/>
              </w:rPr>
              <w:t>)</w:t>
            </w:r>
          </w:p>
        </w:tc>
      </w:tr>
      <w:tr w:rsidR="000426EC" w:rsidRPr="000426EC" w:rsidTr="001E03F5">
        <w:trPr>
          <w:trHeight w:val="534"/>
        </w:trPr>
        <w:tc>
          <w:tcPr>
            <w:tcW w:w="2802" w:type="dxa"/>
            <w:hideMark/>
          </w:tcPr>
          <w:p w:rsidR="000426EC" w:rsidRPr="000426EC" w:rsidRDefault="000426EC" w:rsidP="00884523">
            <w:pPr>
              <w:widowControl w:val="0"/>
              <w:autoSpaceDE w:val="0"/>
              <w:autoSpaceDN w:val="0"/>
              <w:adjustRightInd w:val="0"/>
              <w:jc w:val="both"/>
              <w:outlineLvl w:val="0"/>
              <w:rPr>
                <w:bCs/>
                <w:color w:val="000000"/>
              </w:rPr>
            </w:pPr>
            <w:r w:rsidRPr="000426EC">
              <w:rPr>
                <w:bCs/>
                <w:color w:val="000000"/>
              </w:rPr>
              <w:t>Вахитов</w:t>
            </w:r>
            <w:r w:rsidR="00884523">
              <w:rPr>
                <w:bCs/>
                <w:color w:val="000000"/>
              </w:rPr>
              <w:t xml:space="preserve"> З.З.</w:t>
            </w:r>
          </w:p>
        </w:tc>
        <w:tc>
          <w:tcPr>
            <w:tcW w:w="7026" w:type="dxa"/>
            <w:hideMark/>
          </w:tcPr>
          <w:p w:rsidR="000426EC" w:rsidRPr="000426EC" w:rsidRDefault="000426EC" w:rsidP="000426EC">
            <w:pPr>
              <w:widowControl w:val="0"/>
              <w:autoSpaceDE w:val="0"/>
              <w:autoSpaceDN w:val="0"/>
              <w:adjustRightInd w:val="0"/>
              <w:jc w:val="both"/>
              <w:outlineLvl w:val="0"/>
              <w:rPr>
                <w:bCs/>
                <w:color w:val="000000"/>
              </w:rPr>
            </w:pPr>
            <w:r w:rsidRPr="000426EC">
              <w:rPr>
                <w:bCs/>
                <w:color w:val="000000"/>
              </w:rPr>
              <w:t>- имам-хатыб местной религиозной организации мусульманского прихода №</w:t>
            </w:r>
            <w:r w:rsidR="000709DF">
              <w:rPr>
                <w:bCs/>
                <w:color w:val="000000"/>
              </w:rPr>
              <w:t xml:space="preserve"> </w:t>
            </w:r>
            <w:r w:rsidRPr="000426EC">
              <w:rPr>
                <w:bCs/>
                <w:color w:val="000000"/>
              </w:rPr>
              <w:t>15 села Трехбалтаево Шемуршинского района Чувашской Республики при централизованной религиозной организации Духовное управление мусульман Чувашской Республики (по согласованию)</w:t>
            </w:r>
          </w:p>
        </w:tc>
      </w:tr>
      <w:tr w:rsidR="000426EC" w:rsidRPr="000426EC" w:rsidTr="001E03F5">
        <w:trPr>
          <w:trHeight w:val="534"/>
        </w:trPr>
        <w:tc>
          <w:tcPr>
            <w:tcW w:w="2802" w:type="dxa"/>
            <w:hideMark/>
          </w:tcPr>
          <w:p w:rsidR="00B97046" w:rsidRDefault="000426EC" w:rsidP="000426EC">
            <w:pPr>
              <w:jc w:val="both"/>
              <w:rPr>
                <w:color w:val="000000"/>
              </w:rPr>
            </w:pPr>
            <w:r w:rsidRPr="000426EC">
              <w:rPr>
                <w:color w:val="000000"/>
              </w:rPr>
              <w:t>Губейдуллин Р</w:t>
            </w:r>
            <w:r w:rsidR="00884523">
              <w:rPr>
                <w:color w:val="000000"/>
              </w:rPr>
              <w:t>.</w:t>
            </w:r>
            <w:r w:rsidRPr="000426EC">
              <w:rPr>
                <w:color w:val="000000"/>
              </w:rPr>
              <w:t>Х</w:t>
            </w:r>
            <w:r w:rsidR="00884523">
              <w:rPr>
                <w:color w:val="000000"/>
              </w:rPr>
              <w:t>.</w:t>
            </w:r>
          </w:p>
          <w:p w:rsidR="00B97046" w:rsidRDefault="00B97046" w:rsidP="00B97046"/>
          <w:p w:rsidR="000426EC" w:rsidRPr="00B97046" w:rsidRDefault="000426EC" w:rsidP="00B97046"/>
        </w:tc>
        <w:tc>
          <w:tcPr>
            <w:tcW w:w="7026" w:type="dxa"/>
            <w:hideMark/>
          </w:tcPr>
          <w:p w:rsidR="00B97046" w:rsidRPr="000426EC" w:rsidRDefault="000426EC" w:rsidP="002E4233">
            <w:pPr>
              <w:keepNext/>
              <w:jc w:val="both"/>
              <w:outlineLvl w:val="1"/>
              <w:rPr>
                <w:bCs/>
                <w:color w:val="000000"/>
              </w:rPr>
            </w:pPr>
            <w:r w:rsidRPr="000426EC">
              <w:rPr>
                <w:bCs/>
                <w:color w:val="000000"/>
              </w:rPr>
              <w:t>- имам-хазрет мусульманский прихода №</w:t>
            </w:r>
            <w:r w:rsidR="000709DF">
              <w:rPr>
                <w:bCs/>
                <w:color w:val="000000"/>
              </w:rPr>
              <w:t xml:space="preserve"> </w:t>
            </w:r>
            <w:r w:rsidRPr="000426EC">
              <w:rPr>
                <w:bCs/>
                <w:color w:val="000000"/>
              </w:rPr>
              <w:t>27 имени Нижеметдина деревни Асаново Шемуршинского района Чувашской Республики при ДУМ ЧР  (по согласованию)</w:t>
            </w:r>
          </w:p>
        </w:tc>
      </w:tr>
      <w:tr w:rsidR="00B97046" w:rsidRPr="000426EC" w:rsidTr="001E03F5">
        <w:trPr>
          <w:trHeight w:val="534"/>
        </w:trPr>
        <w:tc>
          <w:tcPr>
            <w:tcW w:w="2802" w:type="dxa"/>
            <w:hideMark/>
          </w:tcPr>
          <w:p w:rsidR="00B97046" w:rsidRPr="000426EC" w:rsidRDefault="00B97046" w:rsidP="00B56821">
            <w:pPr>
              <w:widowControl w:val="0"/>
              <w:autoSpaceDE w:val="0"/>
              <w:autoSpaceDN w:val="0"/>
              <w:adjustRightInd w:val="0"/>
              <w:jc w:val="both"/>
              <w:outlineLvl w:val="0"/>
              <w:rPr>
                <w:bCs/>
                <w:color w:val="000000"/>
              </w:rPr>
            </w:pPr>
            <w:r w:rsidRPr="000426EC">
              <w:rPr>
                <w:bCs/>
                <w:color w:val="000000"/>
              </w:rPr>
              <w:t>Ендиеров Н</w:t>
            </w:r>
            <w:r w:rsidR="00B56821">
              <w:rPr>
                <w:bCs/>
                <w:color w:val="000000"/>
              </w:rPr>
              <w:t>.И.</w:t>
            </w:r>
          </w:p>
        </w:tc>
        <w:tc>
          <w:tcPr>
            <w:tcW w:w="7026" w:type="dxa"/>
            <w:hideMark/>
          </w:tcPr>
          <w:p w:rsidR="00F700B0" w:rsidRPr="000426EC" w:rsidRDefault="00B97046" w:rsidP="002E4233">
            <w:pPr>
              <w:widowControl w:val="0"/>
              <w:autoSpaceDE w:val="0"/>
              <w:autoSpaceDN w:val="0"/>
              <w:adjustRightInd w:val="0"/>
              <w:jc w:val="both"/>
              <w:outlineLvl w:val="0"/>
              <w:rPr>
                <w:bCs/>
                <w:color w:val="000000"/>
              </w:rPr>
            </w:pPr>
            <w:r w:rsidRPr="000426EC">
              <w:rPr>
                <w:bCs/>
                <w:color w:val="000000"/>
              </w:rPr>
              <w:t>- начальник отдела образования и молодежной политики администрации Шемуршинского муниципального округа Чувашской Республики</w:t>
            </w:r>
          </w:p>
        </w:tc>
      </w:tr>
      <w:tr w:rsidR="00F700B0" w:rsidRPr="000426EC" w:rsidTr="001E03F5">
        <w:trPr>
          <w:trHeight w:val="459"/>
        </w:trPr>
        <w:tc>
          <w:tcPr>
            <w:tcW w:w="2802" w:type="dxa"/>
            <w:hideMark/>
          </w:tcPr>
          <w:p w:rsidR="00F700B0" w:rsidRPr="000426EC" w:rsidRDefault="00F700B0" w:rsidP="00B56821">
            <w:pPr>
              <w:widowControl w:val="0"/>
              <w:autoSpaceDE w:val="0"/>
              <w:autoSpaceDN w:val="0"/>
              <w:adjustRightInd w:val="0"/>
              <w:jc w:val="both"/>
              <w:outlineLvl w:val="0"/>
              <w:rPr>
                <w:bCs/>
                <w:color w:val="000000"/>
              </w:rPr>
            </w:pPr>
            <w:r w:rsidRPr="000426EC">
              <w:rPr>
                <w:bCs/>
                <w:color w:val="000000"/>
              </w:rPr>
              <w:t>Ильина Н</w:t>
            </w:r>
            <w:r w:rsidR="00B56821">
              <w:rPr>
                <w:bCs/>
                <w:color w:val="000000"/>
              </w:rPr>
              <w:t>.</w:t>
            </w:r>
            <w:r w:rsidRPr="000426EC">
              <w:rPr>
                <w:bCs/>
                <w:color w:val="000000"/>
              </w:rPr>
              <w:t>Н</w:t>
            </w:r>
            <w:r w:rsidR="00B56821">
              <w:rPr>
                <w:bCs/>
                <w:color w:val="000000"/>
              </w:rPr>
              <w:t>.</w:t>
            </w:r>
          </w:p>
        </w:tc>
        <w:tc>
          <w:tcPr>
            <w:tcW w:w="7026" w:type="dxa"/>
            <w:hideMark/>
          </w:tcPr>
          <w:p w:rsidR="00F700B0" w:rsidRPr="000426EC" w:rsidRDefault="00F700B0" w:rsidP="002E4233">
            <w:pPr>
              <w:widowControl w:val="0"/>
              <w:autoSpaceDE w:val="0"/>
              <w:autoSpaceDN w:val="0"/>
              <w:adjustRightInd w:val="0"/>
              <w:jc w:val="both"/>
              <w:outlineLvl w:val="0"/>
              <w:rPr>
                <w:b/>
                <w:bCs/>
                <w:color w:val="000000"/>
              </w:rPr>
            </w:pPr>
            <w:r w:rsidRPr="000426EC">
              <w:rPr>
                <w:b/>
                <w:bCs/>
                <w:color w:val="000000"/>
              </w:rPr>
              <w:t xml:space="preserve">- </w:t>
            </w:r>
            <w:r w:rsidRPr="000426EC">
              <w:rPr>
                <w:rFonts w:eastAsia="Calibri"/>
                <w:bCs/>
                <w:color w:val="000000"/>
              </w:rPr>
              <w:t>главный редактор</w:t>
            </w:r>
            <w:r w:rsidRPr="000426EC">
              <w:rPr>
                <w:rFonts w:eastAsia="Calibri"/>
                <w:b/>
                <w:bCs/>
                <w:color w:val="000000"/>
              </w:rPr>
              <w:t xml:space="preserve"> </w:t>
            </w:r>
            <w:r w:rsidRPr="000426EC">
              <w:rPr>
                <w:rFonts w:eastAsia="Calibri"/>
                <w:bCs/>
                <w:color w:val="000000"/>
              </w:rPr>
              <w:t>автономного</w:t>
            </w:r>
            <w:r w:rsidRPr="000426EC">
              <w:rPr>
                <w:rFonts w:ascii="Arial" w:eastAsia="Calibri" w:hAnsi="Arial"/>
                <w:bCs/>
                <w:color w:val="000000"/>
              </w:rPr>
              <w:t xml:space="preserve"> </w:t>
            </w:r>
            <w:r w:rsidRPr="000426EC">
              <w:rPr>
                <w:rFonts w:eastAsia="Calibri"/>
                <w:bCs/>
                <w:color w:val="000000"/>
              </w:rPr>
              <w:t>учреждения Чувашской Республики «Редакция Шемуршинской районной газеты «Шăмăршă хыпарĕ» Минцифры  Чувашии</w:t>
            </w:r>
            <w:r w:rsidRPr="000426EC">
              <w:rPr>
                <w:rFonts w:eastAsia="Calibri"/>
                <w:b/>
                <w:bCs/>
                <w:color w:val="000000"/>
              </w:rPr>
              <w:t xml:space="preserve"> </w:t>
            </w:r>
            <w:r w:rsidRPr="000426EC">
              <w:rPr>
                <w:rFonts w:eastAsia="Calibri"/>
                <w:bCs/>
                <w:color w:val="000000"/>
              </w:rPr>
              <w:t>(по согласованию)</w:t>
            </w:r>
          </w:p>
        </w:tc>
      </w:tr>
      <w:tr w:rsidR="00F700B0" w:rsidRPr="000426EC" w:rsidTr="001E03F5">
        <w:trPr>
          <w:trHeight w:val="457"/>
        </w:trPr>
        <w:tc>
          <w:tcPr>
            <w:tcW w:w="2802" w:type="dxa"/>
            <w:hideMark/>
          </w:tcPr>
          <w:p w:rsidR="00F700B0" w:rsidRPr="000426EC" w:rsidRDefault="00F700B0" w:rsidP="00B56821">
            <w:pPr>
              <w:widowControl w:val="0"/>
              <w:autoSpaceDE w:val="0"/>
              <w:autoSpaceDN w:val="0"/>
              <w:adjustRightInd w:val="0"/>
              <w:jc w:val="both"/>
              <w:outlineLvl w:val="0"/>
              <w:rPr>
                <w:bCs/>
                <w:color w:val="000000"/>
              </w:rPr>
            </w:pPr>
            <w:r>
              <w:rPr>
                <w:bCs/>
                <w:color w:val="000000"/>
              </w:rPr>
              <w:t>Калашникова       В</w:t>
            </w:r>
            <w:r w:rsidR="00B56821">
              <w:rPr>
                <w:bCs/>
                <w:color w:val="000000"/>
              </w:rPr>
              <w:t>.</w:t>
            </w:r>
            <w:r>
              <w:rPr>
                <w:bCs/>
                <w:color w:val="000000"/>
              </w:rPr>
              <w:t>А</w:t>
            </w:r>
            <w:r w:rsidR="00B56821">
              <w:rPr>
                <w:bCs/>
                <w:color w:val="000000"/>
              </w:rPr>
              <w:t>.</w:t>
            </w:r>
            <w:r w:rsidRPr="000426EC">
              <w:rPr>
                <w:bCs/>
                <w:color w:val="000000"/>
              </w:rPr>
              <w:t xml:space="preserve"> </w:t>
            </w:r>
          </w:p>
        </w:tc>
        <w:tc>
          <w:tcPr>
            <w:tcW w:w="7026" w:type="dxa"/>
            <w:hideMark/>
          </w:tcPr>
          <w:p w:rsidR="00B56821" w:rsidRPr="000426EC" w:rsidRDefault="00F700B0" w:rsidP="002E4233">
            <w:pPr>
              <w:widowControl w:val="0"/>
              <w:autoSpaceDE w:val="0"/>
              <w:autoSpaceDN w:val="0"/>
              <w:adjustRightInd w:val="0"/>
              <w:jc w:val="both"/>
              <w:outlineLvl w:val="0"/>
              <w:rPr>
                <w:bCs/>
                <w:color w:val="000000"/>
              </w:rPr>
            </w:pPr>
            <w:r w:rsidRPr="000426EC">
              <w:rPr>
                <w:bCs/>
                <w:color w:val="000000"/>
              </w:rPr>
              <w:t xml:space="preserve">- </w:t>
            </w:r>
            <w:r>
              <w:rPr>
                <w:bCs/>
                <w:color w:val="000000"/>
              </w:rPr>
              <w:t>главный специалист</w:t>
            </w:r>
            <w:r w:rsidR="00453B81">
              <w:rPr>
                <w:bCs/>
                <w:color w:val="000000"/>
              </w:rPr>
              <w:t xml:space="preserve"> </w:t>
            </w:r>
            <w:r w:rsidR="006D779E">
              <w:rPr>
                <w:bCs/>
                <w:color w:val="000000"/>
              </w:rPr>
              <w:t xml:space="preserve">- эксперт </w:t>
            </w:r>
            <w:r>
              <w:rPr>
                <w:bCs/>
                <w:color w:val="000000"/>
              </w:rPr>
              <w:t xml:space="preserve"> миграционного пункта отделения полиции </w:t>
            </w:r>
            <w:r w:rsidR="00B56821">
              <w:rPr>
                <w:bCs/>
                <w:color w:val="000000"/>
              </w:rPr>
              <w:t>«</w:t>
            </w:r>
            <w:r>
              <w:rPr>
                <w:bCs/>
                <w:color w:val="000000"/>
              </w:rPr>
              <w:t>Шемуршинско</w:t>
            </w:r>
            <w:r w:rsidR="00B56821">
              <w:rPr>
                <w:bCs/>
                <w:color w:val="000000"/>
              </w:rPr>
              <w:t>е»</w:t>
            </w:r>
            <w:r>
              <w:rPr>
                <w:bCs/>
                <w:color w:val="000000"/>
              </w:rPr>
              <w:t xml:space="preserve"> МО МВД  </w:t>
            </w:r>
            <w:r w:rsidR="006D779E">
              <w:rPr>
                <w:bCs/>
                <w:color w:val="000000"/>
              </w:rPr>
              <w:t xml:space="preserve">РФ </w:t>
            </w:r>
            <w:r>
              <w:rPr>
                <w:bCs/>
                <w:color w:val="000000"/>
              </w:rPr>
              <w:t xml:space="preserve">«Батыревский» </w:t>
            </w:r>
            <w:r w:rsidRPr="000426EC">
              <w:rPr>
                <w:bCs/>
                <w:color w:val="000000"/>
              </w:rPr>
              <w:t>(по согласованию)</w:t>
            </w:r>
          </w:p>
        </w:tc>
      </w:tr>
      <w:tr w:rsidR="00F700B0" w:rsidRPr="000426EC" w:rsidTr="001E03F5">
        <w:trPr>
          <w:trHeight w:val="534"/>
        </w:trPr>
        <w:tc>
          <w:tcPr>
            <w:tcW w:w="2802" w:type="dxa"/>
            <w:hideMark/>
          </w:tcPr>
          <w:p w:rsidR="00196693" w:rsidRDefault="00B56821" w:rsidP="00785337">
            <w:pPr>
              <w:rPr>
                <w:bCs/>
                <w:color w:val="000000"/>
              </w:rPr>
            </w:pPr>
            <w:r w:rsidRPr="00B56821">
              <w:rPr>
                <w:bCs/>
                <w:color w:val="000000"/>
              </w:rPr>
              <w:t>Рхматуллов  Ф</w:t>
            </w:r>
            <w:r>
              <w:rPr>
                <w:bCs/>
                <w:color w:val="000000"/>
              </w:rPr>
              <w:t>.</w:t>
            </w:r>
            <w:r w:rsidRPr="00B56821">
              <w:rPr>
                <w:bCs/>
                <w:color w:val="000000"/>
              </w:rPr>
              <w:t>Ф</w:t>
            </w:r>
            <w:r>
              <w:rPr>
                <w:bCs/>
                <w:color w:val="000000"/>
              </w:rPr>
              <w:t>.</w:t>
            </w:r>
          </w:p>
          <w:p w:rsidR="00B56821" w:rsidRDefault="00B56821" w:rsidP="00785337">
            <w:pPr>
              <w:rPr>
                <w:bCs/>
                <w:color w:val="000000"/>
              </w:rPr>
            </w:pPr>
          </w:p>
          <w:p w:rsidR="00B56821" w:rsidRDefault="00B56821" w:rsidP="00785337">
            <w:pPr>
              <w:rPr>
                <w:bCs/>
                <w:color w:val="000000"/>
              </w:rPr>
            </w:pPr>
          </w:p>
          <w:p w:rsidR="002E4233" w:rsidRDefault="002E4233" w:rsidP="00785337">
            <w:pPr>
              <w:rPr>
                <w:bCs/>
                <w:color w:val="000000"/>
              </w:rPr>
            </w:pPr>
          </w:p>
          <w:p w:rsidR="00785337" w:rsidRDefault="002810C3" w:rsidP="00785337">
            <w:r w:rsidRPr="002810C3">
              <w:rPr>
                <w:bCs/>
                <w:color w:val="000000"/>
              </w:rPr>
              <w:t>Сатеев А</w:t>
            </w:r>
            <w:r w:rsidR="00B56821">
              <w:rPr>
                <w:bCs/>
                <w:color w:val="000000"/>
              </w:rPr>
              <w:t>.И.</w:t>
            </w:r>
          </w:p>
          <w:p w:rsidR="00453B81" w:rsidRDefault="00453B81" w:rsidP="00785337"/>
          <w:p w:rsidR="00196693" w:rsidRDefault="00EC0A37" w:rsidP="00785337">
            <w:r>
              <w:t>Тепитов Н</w:t>
            </w:r>
            <w:r w:rsidR="00B56821">
              <w:t>.А.</w:t>
            </w:r>
            <w:r>
              <w:t xml:space="preserve"> </w:t>
            </w:r>
          </w:p>
          <w:p w:rsidR="002E4233" w:rsidRDefault="002E4233" w:rsidP="00785337"/>
          <w:p w:rsidR="00F700B0" w:rsidRDefault="00785337" w:rsidP="002E4233">
            <w:r>
              <w:t>Удин А</w:t>
            </w:r>
            <w:r w:rsidR="002E4233">
              <w:t>.</w:t>
            </w:r>
            <w:r>
              <w:t>Н</w:t>
            </w:r>
            <w:r w:rsidR="002E4233">
              <w:t>.</w:t>
            </w:r>
          </w:p>
          <w:p w:rsidR="002E4233" w:rsidRDefault="002E4233" w:rsidP="002E4233"/>
          <w:p w:rsidR="002E4233" w:rsidRDefault="002E4233" w:rsidP="002E4233"/>
          <w:p w:rsidR="00453B81" w:rsidRPr="00453B81" w:rsidRDefault="00453B81" w:rsidP="002E4233"/>
        </w:tc>
        <w:tc>
          <w:tcPr>
            <w:tcW w:w="7026" w:type="dxa"/>
            <w:hideMark/>
          </w:tcPr>
          <w:p w:rsidR="00B56821" w:rsidRDefault="00B56821" w:rsidP="000426EC">
            <w:pPr>
              <w:widowControl w:val="0"/>
              <w:autoSpaceDE w:val="0"/>
              <w:autoSpaceDN w:val="0"/>
              <w:adjustRightInd w:val="0"/>
              <w:jc w:val="both"/>
              <w:outlineLvl w:val="0"/>
              <w:rPr>
                <w:bCs/>
                <w:color w:val="000000"/>
              </w:rPr>
            </w:pPr>
            <w:r w:rsidRPr="00B56821">
              <w:rPr>
                <w:bCs/>
                <w:color w:val="000000"/>
              </w:rPr>
              <w:t>-</w:t>
            </w:r>
            <w:r w:rsidR="006D392F">
              <w:rPr>
                <w:bCs/>
                <w:color w:val="000000"/>
              </w:rPr>
              <w:t xml:space="preserve"> </w:t>
            </w:r>
            <w:r w:rsidRPr="00B56821">
              <w:rPr>
                <w:bCs/>
                <w:color w:val="000000"/>
              </w:rPr>
              <w:t xml:space="preserve">начальник Трехбалтаевского территориального отдела управления </w:t>
            </w:r>
            <w:r w:rsidR="006D392F">
              <w:rPr>
                <w:bCs/>
                <w:color w:val="000000"/>
              </w:rPr>
              <w:t>по благоустройству</w:t>
            </w:r>
            <w:r w:rsidRPr="00B56821">
              <w:rPr>
                <w:bCs/>
                <w:color w:val="000000"/>
              </w:rPr>
              <w:t xml:space="preserve"> и развития территорий</w:t>
            </w:r>
            <w:r w:rsidR="002E4233">
              <w:rPr>
                <w:bCs/>
                <w:color w:val="000000"/>
              </w:rPr>
              <w:t xml:space="preserve"> администрации Шемуршинского муниципального округа Чувашской Республики</w:t>
            </w:r>
          </w:p>
          <w:p w:rsidR="00785337" w:rsidRDefault="00F700B0" w:rsidP="000426EC">
            <w:pPr>
              <w:widowControl w:val="0"/>
              <w:autoSpaceDE w:val="0"/>
              <w:autoSpaceDN w:val="0"/>
              <w:adjustRightInd w:val="0"/>
              <w:jc w:val="both"/>
              <w:outlineLvl w:val="0"/>
              <w:rPr>
                <w:bCs/>
                <w:color w:val="000000"/>
              </w:rPr>
            </w:pPr>
            <w:r w:rsidRPr="000426EC">
              <w:rPr>
                <w:bCs/>
                <w:color w:val="000000"/>
              </w:rPr>
              <w:t xml:space="preserve">- </w:t>
            </w:r>
            <w:r w:rsidR="002810C3" w:rsidRPr="002810C3">
              <w:rPr>
                <w:bCs/>
                <w:color w:val="000000"/>
              </w:rPr>
              <w:t>дир</w:t>
            </w:r>
            <w:r w:rsidR="00196693">
              <w:rPr>
                <w:bCs/>
                <w:color w:val="000000"/>
              </w:rPr>
              <w:t>е</w:t>
            </w:r>
            <w:r w:rsidR="002810C3" w:rsidRPr="002810C3">
              <w:rPr>
                <w:bCs/>
                <w:color w:val="000000"/>
              </w:rPr>
              <w:t>ктор АУ «Цент</w:t>
            </w:r>
            <w:r w:rsidR="006D392F">
              <w:rPr>
                <w:bCs/>
                <w:color w:val="000000"/>
              </w:rPr>
              <w:t>р</w:t>
            </w:r>
            <w:r w:rsidR="002810C3" w:rsidRPr="002810C3">
              <w:rPr>
                <w:bCs/>
                <w:color w:val="000000"/>
              </w:rPr>
              <w:t>ализованная клубная система» Шемуршинского муниципального округа Чувашской Республики</w:t>
            </w:r>
          </w:p>
          <w:p w:rsidR="00EC0A37" w:rsidRDefault="00EC0A37" w:rsidP="000426EC">
            <w:pPr>
              <w:widowControl w:val="0"/>
              <w:autoSpaceDE w:val="0"/>
              <w:autoSpaceDN w:val="0"/>
              <w:adjustRightInd w:val="0"/>
              <w:jc w:val="both"/>
              <w:outlineLvl w:val="0"/>
              <w:rPr>
                <w:bCs/>
                <w:color w:val="000000"/>
              </w:rPr>
            </w:pPr>
            <w:r>
              <w:rPr>
                <w:bCs/>
                <w:color w:val="000000"/>
              </w:rPr>
              <w:t>- начальник отделения полиции</w:t>
            </w:r>
            <w:r w:rsidR="00B56821">
              <w:rPr>
                <w:bCs/>
                <w:color w:val="000000"/>
              </w:rPr>
              <w:t xml:space="preserve"> «</w:t>
            </w:r>
            <w:r>
              <w:rPr>
                <w:bCs/>
                <w:color w:val="000000"/>
              </w:rPr>
              <w:t xml:space="preserve">Шемуршинское» МО МВД РФ </w:t>
            </w:r>
            <w:r w:rsidR="006D392F">
              <w:rPr>
                <w:bCs/>
                <w:color w:val="000000"/>
              </w:rPr>
              <w:t>«Батыревский» (по согласованию)</w:t>
            </w:r>
          </w:p>
          <w:p w:rsidR="00F700B0" w:rsidRPr="000426EC" w:rsidRDefault="00785337" w:rsidP="006D392F">
            <w:pPr>
              <w:widowControl w:val="0"/>
              <w:autoSpaceDE w:val="0"/>
              <w:autoSpaceDN w:val="0"/>
              <w:adjustRightInd w:val="0"/>
              <w:jc w:val="both"/>
              <w:outlineLvl w:val="0"/>
              <w:rPr>
                <w:bCs/>
                <w:color w:val="000000"/>
              </w:rPr>
            </w:pPr>
            <w:r>
              <w:rPr>
                <w:bCs/>
                <w:color w:val="000000"/>
              </w:rPr>
              <w:t>-</w:t>
            </w:r>
            <w:r w:rsidR="006D392F">
              <w:rPr>
                <w:bCs/>
                <w:color w:val="000000"/>
              </w:rPr>
              <w:t xml:space="preserve"> </w:t>
            </w:r>
            <w:r>
              <w:rPr>
                <w:bCs/>
                <w:color w:val="000000"/>
              </w:rPr>
              <w:t>начальник Шемуршинского территориального отдела</w:t>
            </w:r>
            <w:r w:rsidR="00EC0A37" w:rsidRPr="00EC0A37">
              <w:rPr>
                <w:bCs/>
                <w:color w:val="000000"/>
              </w:rPr>
              <w:t xml:space="preserve"> </w:t>
            </w:r>
            <w:r w:rsidR="00EC0A37">
              <w:rPr>
                <w:bCs/>
                <w:color w:val="000000"/>
              </w:rPr>
              <w:t xml:space="preserve">управления </w:t>
            </w:r>
            <w:r w:rsidR="006D392F">
              <w:rPr>
                <w:bCs/>
                <w:color w:val="000000"/>
              </w:rPr>
              <w:t xml:space="preserve">по </w:t>
            </w:r>
            <w:r w:rsidR="00EC0A37">
              <w:rPr>
                <w:bCs/>
                <w:color w:val="000000"/>
              </w:rPr>
              <w:t>благоустройств</w:t>
            </w:r>
            <w:r w:rsidR="006D392F">
              <w:rPr>
                <w:bCs/>
                <w:color w:val="000000"/>
              </w:rPr>
              <w:t>у</w:t>
            </w:r>
            <w:r w:rsidR="00EC0A37">
              <w:rPr>
                <w:bCs/>
                <w:color w:val="000000"/>
              </w:rPr>
              <w:t xml:space="preserve"> и развити</w:t>
            </w:r>
            <w:r w:rsidR="006D392F">
              <w:rPr>
                <w:bCs/>
                <w:color w:val="000000"/>
              </w:rPr>
              <w:t>ю</w:t>
            </w:r>
            <w:r w:rsidR="00EC0A37">
              <w:rPr>
                <w:bCs/>
                <w:color w:val="000000"/>
              </w:rPr>
              <w:t xml:space="preserve"> территорий</w:t>
            </w:r>
            <w:r w:rsidR="002E4233">
              <w:t xml:space="preserve"> </w:t>
            </w:r>
            <w:r w:rsidR="002E4233" w:rsidRPr="002E4233">
              <w:rPr>
                <w:bCs/>
                <w:color w:val="000000"/>
              </w:rPr>
              <w:t>администрации Шемуршинского муниципальн</w:t>
            </w:r>
            <w:r w:rsidR="006D392F">
              <w:rPr>
                <w:bCs/>
                <w:color w:val="000000"/>
              </w:rPr>
              <w:t>ого округа Чувашской Республики</w:t>
            </w:r>
          </w:p>
        </w:tc>
      </w:tr>
      <w:tr w:rsidR="00F700B0" w:rsidRPr="000426EC" w:rsidTr="001E03F5">
        <w:tc>
          <w:tcPr>
            <w:tcW w:w="2802" w:type="dxa"/>
            <w:hideMark/>
          </w:tcPr>
          <w:p w:rsidR="00F700B0" w:rsidRPr="000426EC" w:rsidRDefault="00F700B0" w:rsidP="002E4233">
            <w:pPr>
              <w:jc w:val="both"/>
              <w:rPr>
                <w:rFonts w:eastAsia="Calibri"/>
                <w:color w:val="000000"/>
              </w:rPr>
            </w:pPr>
            <w:r w:rsidRPr="000426EC">
              <w:rPr>
                <w:rFonts w:eastAsia="Calibri"/>
                <w:color w:val="000000"/>
              </w:rPr>
              <w:t>Чувашов Н</w:t>
            </w:r>
            <w:r w:rsidR="002E4233">
              <w:rPr>
                <w:rFonts w:eastAsia="Calibri"/>
                <w:color w:val="000000"/>
              </w:rPr>
              <w:t>.</w:t>
            </w:r>
            <w:r w:rsidRPr="000426EC">
              <w:rPr>
                <w:rFonts w:eastAsia="Calibri"/>
                <w:color w:val="000000"/>
              </w:rPr>
              <w:t>Т</w:t>
            </w:r>
            <w:r w:rsidR="002E4233">
              <w:rPr>
                <w:rFonts w:eastAsia="Calibri"/>
                <w:color w:val="000000"/>
              </w:rPr>
              <w:t>.</w:t>
            </w:r>
          </w:p>
        </w:tc>
        <w:tc>
          <w:tcPr>
            <w:tcW w:w="7026" w:type="dxa"/>
            <w:hideMark/>
          </w:tcPr>
          <w:p w:rsidR="00F700B0" w:rsidRPr="000426EC" w:rsidRDefault="00F700B0" w:rsidP="000426EC">
            <w:pPr>
              <w:jc w:val="both"/>
              <w:rPr>
                <w:rFonts w:eastAsia="Calibri"/>
                <w:color w:val="000000"/>
              </w:rPr>
            </w:pPr>
            <w:r w:rsidRPr="000426EC">
              <w:rPr>
                <w:rFonts w:eastAsia="Calibri"/>
                <w:color w:val="000000"/>
              </w:rPr>
              <w:t>-</w:t>
            </w:r>
            <w:r w:rsidRPr="000426EC">
              <w:rPr>
                <w:color w:val="000000"/>
              </w:rPr>
              <w:t xml:space="preserve"> </w:t>
            </w:r>
            <w:r w:rsidRPr="000426EC">
              <w:rPr>
                <w:rFonts w:eastAsia="Calibri"/>
                <w:color w:val="000000"/>
              </w:rPr>
              <w:t xml:space="preserve">настоятель прихода православной церкви Рождества Христова </w:t>
            </w:r>
          </w:p>
          <w:p w:rsidR="00F700B0" w:rsidRPr="000426EC" w:rsidRDefault="00F700B0" w:rsidP="000426EC">
            <w:pPr>
              <w:jc w:val="both"/>
              <w:rPr>
                <w:rFonts w:eastAsia="Calibri"/>
                <w:color w:val="000000"/>
              </w:rPr>
            </w:pPr>
            <w:r w:rsidRPr="000426EC">
              <w:rPr>
                <w:rFonts w:eastAsia="Calibri"/>
                <w:color w:val="000000"/>
              </w:rPr>
              <w:t>с. Шемурша, протоиерей (по согласованию).</w:t>
            </w:r>
          </w:p>
        </w:tc>
      </w:tr>
      <w:tr w:rsidR="00F700B0" w:rsidRPr="000426EC" w:rsidTr="001E03F5">
        <w:tc>
          <w:tcPr>
            <w:tcW w:w="9828" w:type="dxa"/>
            <w:gridSpan w:val="2"/>
            <w:hideMark/>
          </w:tcPr>
          <w:p w:rsidR="00F700B0" w:rsidRPr="000426EC" w:rsidRDefault="00F700B0" w:rsidP="000426EC">
            <w:pPr>
              <w:rPr>
                <w:color w:val="000000"/>
              </w:rPr>
            </w:pPr>
          </w:p>
        </w:tc>
      </w:tr>
    </w:tbl>
    <w:p w:rsidR="00803540" w:rsidRDefault="00803540"/>
    <w:p w:rsidR="006D392F" w:rsidRDefault="006D392F"/>
    <w:sectPr w:rsidR="006D39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Cyr Chuv">
    <w:panose1 w:val="020B0604020202020204"/>
    <w:charset w:val="CC"/>
    <w:family w:val="swiss"/>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B6D"/>
    <w:rsid w:val="000426EC"/>
    <w:rsid w:val="00044B02"/>
    <w:rsid w:val="000709DF"/>
    <w:rsid w:val="00074B6D"/>
    <w:rsid w:val="0008608B"/>
    <w:rsid w:val="000E5070"/>
    <w:rsid w:val="00102B3F"/>
    <w:rsid w:val="00196693"/>
    <w:rsid w:val="00215F5D"/>
    <w:rsid w:val="00263374"/>
    <w:rsid w:val="002810C3"/>
    <w:rsid w:val="002B1CE0"/>
    <w:rsid w:val="002E4233"/>
    <w:rsid w:val="00453B81"/>
    <w:rsid w:val="005A6221"/>
    <w:rsid w:val="006D392F"/>
    <w:rsid w:val="006D779E"/>
    <w:rsid w:val="00785337"/>
    <w:rsid w:val="00803540"/>
    <w:rsid w:val="00884523"/>
    <w:rsid w:val="00891ACF"/>
    <w:rsid w:val="009A7368"/>
    <w:rsid w:val="00AF0B87"/>
    <w:rsid w:val="00B309C7"/>
    <w:rsid w:val="00B56821"/>
    <w:rsid w:val="00B97046"/>
    <w:rsid w:val="00C670B0"/>
    <w:rsid w:val="00D716FE"/>
    <w:rsid w:val="00D77BE0"/>
    <w:rsid w:val="00D948B8"/>
    <w:rsid w:val="00E327E5"/>
    <w:rsid w:val="00EC0A37"/>
    <w:rsid w:val="00F41B30"/>
    <w:rsid w:val="00F700B0"/>
    <w:rsid w:val="00FB7B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374"/>
    <w:rPr>
      <w:rFonts w:eastAsia="Times New Roman" w:cs="Times New Roman"/>
      <w:szCs w:val="24"/>
      <w:lang w:eastAsia="ru-RU"/>
    </w:rPr>
  </w:style>
  <w:style w:type="paragraph" w:styleId="1">
    <w:name w:val="heading 1"/>
    <w:basedOn w:val="a"/>
    <w:link w:val="10"/>
    <w:uiPriority w:val="9"/>
    <w:qFormat/>
    <w:rsid w:val="005A6221"/>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0426E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263374"/>
    <w:pPr>
      <w:autoSpaceDE w:val="0"/>
      <w:autoSpaceDN w:val="0"/>
      <w:adjustRightInd w:val="0"/>
      <w:jc w:val="both"/>
    </w:pPr>
    <w:rPr>
      <w:rFonts w:ascii="Courier New" w:hAnsi="Courier New" w:cs="Courier New"/>
      <w:sz w:val="20"/>
      <w:szCs w:val="20"/>
    </w:rPr>
  </w:style>
  <w:style w:type="character" w:customStyle="1" w:styleId="a4">
    <w:name w:val="Цветовое выделение"/>
    <w:uiPriority w:val="99"/>
    <w:rsid w:val="00263374"/>
    <w:rPr>
      <w:b/>
      <w:bCs/>
      <w:color w:val="000080"/>
    </w:rPr>
  </w:style>
  <w:style w:type="paragraph" w:styleId="a5">
    <w:name w:val="Balloon Text"/>
    <w:basedOn w:val="a"/>
    <w:link w:val="a6"/>
    <w:uiPriority w:val="99"/>
    <w:semiHidden/>
    <w:unhideWhenUsed/>
    <w:rsid w:val="00263374"/>
    <w:rPr>
      <w:rFonts w:ascii="Tahoma" w:hAnsi="Tahoma" w:cs="Tahoma"/>
      <w:sz w:val="16"/>
      <w:szCs w:val="16"/>
    </w:rPr>
  </w:style>
  <w:style w:type="character" w:customStyle="1" w:styleId="a6">
    <w:name w:val="Текст выноски Знак"/>
    <w:basedOn w:val="a0"/>
    <w:link w:val="a5"/>
    <w:uiPriority w:val="99"/>
    <w:semiHidden/>
    <w:rsid w:val="00263374"/>
    <w:rPr>
      <w:rFonts w:ascii="Tahoma" w:eastAsia="Times New Roman" w:hAnsi="Tahoma" w:cs="Tahoma"/>
      <w:sz w:val="16"/>
      <w:szCs w:val="16"/>
      <w:lang w:eastAsia="ru-RU"/>
    </w:rPr>
  </w:style>
  <w:style w:type="character" w:customStyle="1" w:styleId="10">
    <w:name w:val="Заголовок 1 Знак"/>
    <w:basedOn w:val="a0"/>
    <w:link w:val="1"/>
    <w:uiPriority w:val="9"/>
    <w:rsid w:val="005A6221"/>
    <w:rPr>
      <w:rFonts w:eastAsia="Times New Roman" w:cs="Times New Roman"/>
      <w:b/>
      <w:bCs/>
      <w:kern w:val="36"/>
      <w:sz w:val="48"/>
      <w:szCs w:val="48"/>
      <w:lang w:eastAsia="ru-RU"/>
    </w:rPr>
  </w:style>
  <w:style w:type="character" w:customStyle="1" w:styleId="a7">
    <w:name w:val="Гипертекстовая ссылка"/>
    <w:basedOn w:val="a0"/>
    <w:uiPriority w:val="99"/>
    <w:rsid w:val="005A6221"/>
    <w:rPr>
      <w:color w:val="106BBE"/>
    </w:rPr>
  </w:style>
  <w:style w:type="character" w:customStyle="1" w:styleId="20">
    <w:name w:val="Заголовок 2 Знак"/>
    <w:basedOn w:val="a0"/>
    <w:link w:val="2"/>
    <w:uiPriority w:val="9"/>
    <w:semiHidden/>
    <w:rsid w:val="000426EC"/>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374"/>
    <w:rPr>
      <w:rFonts w:eastAsia="Times New Roman" w:cs="Times New Roman"/>
      <w:szCs w:val="24"/>
      <w:lang w:eastAsia="ru-RU"/>
    </w:rPr>
  </w:style>
  <w:style w:type="paragraph" w:styleId="1">
    <w:name w:val="heading 1"/>
    <w:basedOn w:val="a"/>
    <w:link w:val="10"/>
    <w:uiPriority w:val="9"/>
    <w:qFormat/>
    <w:rsid w:val="005A6221"/>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0426E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263374"/>
    <w:pPr>
      <w:autoSpaceDE w:val="0"/>
      <w:autoSpaceDN w:val="0"/>
      <w:adjustRightInd w:val="0"/>
      <w:jc w:val="both"/>
    </w:pPr>
    <w:rPr>
      <w:rFonts w:ascii="Courier New" w:hAnsi="Courier New" w:cs="Courier New"/>
      <w:sz w:val="20"/>
      <w:szCs w:val="20"/>
    </w:rPr>
  </w:style>
  <w:style w:type="character" w:customStyle="1" w:styleId="a4">
    <w:name w:val="Цветовое выделение"/>
    <w:uiPriority w:val="99"/>
    <w:rsid w:val="00263374"/>
    <w:rPr>
      <w:b/>
      <w:bCs/>
      <w:color w:val="000080"/>
    </w:rPr>
  </w:style>
  <w:style w:type="paragraph" w:styleId="a5">
    <w:name w:val="Balloon Text"/>
    <w:basedOn w:val="a"/>
    <w:link w:val="a6"/>
    <w:uiPriority w:val="99"/>
    <w:semiHidden/>
    <w:unhideWhenUsed/>
    <w:rsid w:val="00263374"/>
    <w:rPr>
      <w:rFonts w:ascii="Tahoma" w:hAnsi="Tahoma" w:cs="Tahoma"/>
      <w:sz w:val="16"/>
      <w:szCs w:val="16"/>
    </w:rPr>
  </w:style>
  <w:style w:type="character" w:customStyle="1" w:styleId="a6">
    <w:name w:val="Текст выноски Знак"/>
    <w:basedOn w:val="a0"/>
    <w:link w:val="a5"/>
    <w:uiPriority w:val="99"/>
    <w:semiHidden/>
    <w:rsid w:val="00263374"/>
    <w:rPr>
      <w:rFonts w:ascii="Tahoma" w:eastAsia="Times New Roman" w:hAnsi="Tahoma" w:cs="Tahoma"/>
      <w:sz w:val="16"/>
      <w:szCs w:val="16"/>
      <w:lang w:eastAsia="ru-RU"/>
    </w:rPr>
  </w:style>
  <w:style w:type="character" w:customStyle="1" w:styleId="10">
    <w:name w:val="Заголовок 1 Знак"/>
    <w:basedOn w:val="a0"/>
    <w:link w:val="1"/>
    <w:uiPriority w:val="9"/>
    <w:rsid w:val="005A6221"/>
    <w:rPr>
      <w:rFonts w:eastAsia="Times New Roman" w:cs="Times New Roman"/>
      <w:b/>
      <w:bCs/>
      <w:kern w:val="36"/>
      <w:sz w:val="48"/>
      <w:szCs w:val="48"/>
      <w:lang w:eastAsia="ru-RU"/>
    </w:rPr>
  </w:style>
  <w:style w:type="character" w:customStyle="1" w:styleId="a7">
    <w:name w:val="Гипертекстовая ссылка"/>
    <w:basedOn w:val="a0"/>
    <w:uiPriority w:val="99"/>
    <w:rsid w:val="005A6221"/>
    <w:rPr>
      <w:color w:val="106BBE"/>
    </w:rPr>
  </w:style>
  <w:style w:type="character" w:customStyle="1" w:styleId="20">
    <w:name w:val="Заголовок 2 Знак"/>
    <w:basedOn w:val="a0"/>
    <w:link w:val="2"/>
    <w:uiPriority w:val="9"/>
    <w:semiHidden/>
    <w:rsid w:val="000426EC"/>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667914">
      <w:bodyDiv w:val="1"/>
      <w:marLeft w:val="0"/>
      <w:marRight w:val="0"/>
      <w:marTop w:val="0"/>
      <w:marBottom w:val="0"/>
      <w:divBdr>
        <w:top w:val="none" w:sz="0" w:space="0" w:color="auto"/>
        <w:left w:val="none" w:sz="0" w:space="0" w:color="auto"/>
        <w:bottom w:val="none" w:sz="0" w:space="0" w:color="auto"/>
        <w:right w:val="none" w:sz="0" w:space="0" w:color="auto"/>
      </w:divBdr>
    </w:div>
    <w:div w:id="90598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nternet.garant.ru/document/redirect/17540440/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internet.garant.ru/document/redirect/10103000/0"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1842</Words>
  <Characters>10503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shemeconom</cp:lastModifiedBy>
  <cp:revision>3</cp:revision>
  <dcterms:created xsi:type="dcterms:W3CDTF">2024-07-19T06:26:00Z</dcterms:created>
  <dcterms:modified xsi:type="dcterms:W3CDTF">2024-07-24T07:12:00Z</dcterms:modified>
</cp:coreProperties>
</file>