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B0847" w:rsidRPr="00BB0847" w:rsidTr="00FD37CE">
        <w:trPr>
          <w:cantSplit/>
          <w:trHeight w:val="253"/>
        </w:trPr>
        <w:tc>
          <w:tcPr>
            <w:tcW w:w="4195" w:type="dxa"/>
            <w:hideMark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BB084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50F189" wp14:editId="604F0D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B0847" w:rsidRPr="00BB0847" w:rsidTr="00FD37CE">
        <w:trPr>
          <w:cantSplit/>
          <w:trHeight w:val="1617"/>
        </w:trPr>
        <w:tc>
          <w:tcPr>
            <w:tcW w:w="4195" w:type="dxa"/>
          </w:tcPr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AD108D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05.04.2024   315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0847" w:rsidRPr="00BB0847" w:rsidRDefault="00BB0847" w:rsidP="00BB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B08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AD108D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  <w:r w:rsid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bookmarkStart w:id="0" w:name="_GoBack"/>
            <w:bookmarkEnd w:id="0"/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0847" w:rsidRDefault="002C067C" w:rsidP="00BB084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</w:t>
      </w:r>
      <w:r w:rsidR="003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04.02.2022 № 45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" w:history="1">
        <w:proofErr w:type="gramStart"/>
        <w:r w:rsidR="00BB0847" w:rsidRPr="00BB0847">
          <w:rPr>
            <w:rStyle w:val="ab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Положени</w:t>
        </w:r>
      </w:hyperlink>
      <w:r w:rsidR="00D55ED8">
        <w:rPr>
          <w:rStyle w:val="ab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ru-RU"/>
        </w:rPr>
        <w:t>я</w:t>
      </w:r>
      <w:proofErr w:type="gramEnd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</w:t>
      </w:r>
      <w:proofErr w:type="spellStart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и уре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гулированию конфликта интересов»</w:t>
      </w:r>
    </w:p>
    <w:p w:rsidR="00D55ED8" w:rsidRDefault="00D55ED8" w:rsidP="00BB0847">
      <w:pPr>
        <w:tabs>
          <w:tab w:val="left" w:pos="4111"/>
        </w:tabs>
        <w:spacing w:after="0" w:line="240" w:lineRule="auto"/>
        <w:ind w:right="4960"/>
        <w:jc w:val="both"/>
      </w:pPr>
    </w:p>
    <w:p w:rsidR="001614A2" w:rsidRPr="009E48D0" w:rsidRDefault="00D55ED8" w:rsidP="009E4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E0530E" w:rsidRPr="0015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Указом През</w:t>
      </w:r>
      <w:r w:rsidR="00155314" w:rsidRPr="0015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идента Российской Федерации от 25</w:t>
      </w:r>
      <w:r w:rsidR="00E0530E" w:rsidRPr="0015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55314" w:rsidRPr="0015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1.2024 № 7</w:t>
      </w:r>
      <w:r w:rsidR="00E0530E" w:rsidRPr="0015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«О внесении изменений в некоторые акты Президента Российской Федерации»</w:t>
      </w:r>
      <w:r w:rsidR="0015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067C">
        <w:rPr>
          <w:rFonts w:ascii="Times New Roman" w:hAnsi="Times New Roman" w:cs="Times New Roman"/>
          <w:color w:val="000000" w:themeColor="text1"/>
          <w:sz w:val="24"/>
        </w:rPr>
        <w:t xml:space="preserve">администрация </w:t>
      </w:r>
      <w:proofErr w:type="spellStart"/>
      <w:r w:rsidRPr="002C067C">
        <w:rPr>
          <w:rFonts w:ascii="Times New Roman" w:hAnsi="Times New Roman" w:cs="Times New Roman"/>
          <w:color w:val="000000" w:themeColor="text1"/>
          <w:sz w:val="24"/>
        </w:rPr>
        <w:t>Шумерлинского</w:t>
      </w:r>
      <w:proofErr w:type="spellEnd"/>
      <w:r w:rsidRPr="002C067C">
        <w:rPr>
          <w:rFonts w:ascii="Times New Roman" w:hAnsi="Times New Roman" w:cs="Times New Roman"/>
          <w:color w:val="000000" w:themeColor="text1"/>
          <w:sz w:val="24"/>
        </w:rPr>
        <w:t xml:space="preserve"> муниципального округа постановляет:</w:t>
      </w:r>
    </w:p>
    <w:p w:rsidR="00BB0847" w:rsidRDefault="00BB0847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hyperlink r:id="rId9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</w:t>
      </w:r>
      <w:proofErr w:type="spell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и урегулированию конфликта интересов, утвержденное постановлением администрации </w:t>
      </w:r>
      <w:proofErr w:type="spell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04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 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45, следующие изменения:</w:t>
      </w:r>
    </w:p>
    <w:p w:rsidR="005B2844" w:rsidRPr="005B2844" w:rsidRDefault="000B4C86" w:rsidP="005B2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2C067C"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B2844" w:rsidRPr="005B2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одпункт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B2844" w:rsidRPr="005B2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B2844" w:rsidRPr="005B2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3 изложить в следующей редакции:</w:t>
      </w:r>
    </w:p>
    <w:p w:rsidR="005B2844" w:rsidRPr="00E0530E" w:rsidRDefault="000B4C86" w:rsidP="005B2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B2844" w:rsidRPr="005B2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обеспечение соблюдения </w:t>
      </w:r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служащими, замещающими должности муниципальной службы в администрации </w:t>
      </w:r>
      <w:proofErr w:type="spellStart"/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Республики, ее отраслевых и функциональных органах (далее -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 w:history="1">
        <w:r w:rsidR="005B2844" w:rsidRPr="00E0530E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законом</w:t>
        </w:r>
      </w:hyperlink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25.12.2008 № 273-ФЗ "О противодействии коррупции", другими </w:t>
      </w:r>
      <w:r w:rsidR="00D41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федеральными законами</w:t>
      </w:r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5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противодействия коррупции </w:t>
      </w:r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требования к служебному поведению и (или</w:t>
      </w:r>
      <w:proofErr w:type="gramEnd"/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требования об урегулировании конфликта интересов)</w:t>
      </w:r>
      <w:proofErr w:type="gramStart"/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2844" w:rsidRPr="00E0530E" w:rsidRDefault="000B4C86" w:rsidP="005B2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</w:t>
      </w:r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ункт 14 дополнить подпунктом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F024EC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следующего содержания:</w:t>
      </w:r>
    </w:p>
    <w:p w:rsidR="005B2844" w:rsidRPr="00E0530E" w:rsidRDefault="000B4C86" w:rsidP="005B2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5B2844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proofErr w:type="gramEnd"/>
    </w:p>
    <w:p w:rsidR="002C067C" w:rsidRPr="00E0530E" w:rsidRDefault="002C067C" w:rsidP="005B2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</w:t>
      </w:r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бзац второй </w:t>
      </w:r>
      <w:r w:rsidR="002B3D1B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</w:t>
      </w:r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B3D1B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1D3D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2B3D1B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0B8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в следующей редакции</w:t>
      </w:r>
      <w:r w:rsidR="002B3D1B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31D3D" w:rsidRPr="00E0530E" w:rsidRDefault="00931D3D" w:rsidP="00931D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«Уведомления, указанные в </w:t>
      </w:r>
      <w:hyperlink w:anchor="Par71" w:tooltip="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Шумерлинского муниципального округа, ее отраслевые и функциональные о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абзаце пятом подпункта «б» и подпункте «</w:t>
        </w:r>
        <w:r w:rsidR="00706DC9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г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» пункта 14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Положения, рассматриваются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proofErr w:type="spellStart"/>
      <w:r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округа, ее отраслевых и функциональных органах, которое осуществляет подготовку мотивированных заключений </w:t>
      </w:r>
      <w:r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результатам рассмотрения уведомлений.»</w:t>
      </w:r>
      <w:r w:rsidR="00CA6786"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2B3D1B" w:rsidRPr="000B4C86" w:rsidRDefault="002B3D1B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0B4C86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31D3D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первом абзаце 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</w:t>
      </w:r>
      <w:r w:rsidR="00931D3D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1D3D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6786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 «уведомлений, указанных в </w:t>
      </w:r>
      <w:hyperlink w:anchor="Par71" w:tooltip="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Шумерлинского муниципального округа, ее отраслевые и функциональные о" w:history="1">
        <w:r w:rsidR="00CA6786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абзаце третьем</w:t>
        </w:r>
      </w:hyperlink>
      <w:r w:rsidR="00CA6786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CA6786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пятом подпункта 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«б»</w:t>
        </w:r>
        <w:r w:rsidR="00CA6786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пункта 14</w:t>
        </w:r>
      </w:hyperlink>
      <w:r w:rsidR="00CA6786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заменить словами «уведомлений, указанных в </w:t>
      </w:r>
      <w:hyperlink w:anchor="Par71" w:tooltip="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Шумерлинского муниципального округа, ее отраслевые и функциональные о" w:history="1">
        <w:r w:rsidR="00CA6786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абзаце третьем</w:t>
        </w:r>
      </w:hyperlink>
      <w:r w:rsidR="00CA6786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CA6786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пятом подпункта 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«</w:t>
        </w:r>
        <w:r w:rsidR="00CA6786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»</w:t>
        </w:r>
        <w:r w:rsidR="00CA6786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 и подпункт</w:t>
        </w:r>
        <w:r w:rsidR="00706DC9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</w:t>
        </w:r>
        <w:r w:rsidR="00CA6786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«г» пункта 14</w:t>
        </w:r>
      </w:hyperlink>
      <w:r w:rsidR="00CA6786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proofErr w:type="gramEnd"/>
    </w:p>
    <w:p w:rsidR="00CA6786" w:rsidRPr="000B4C86" w:rsidRDefault="00CA6786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01E1E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пункте 21:</w:t>
      </w:r>
    </w:p>
    <w:p w:rsidR="00901E1E" w:rsidRPr="000B4C86" w:rsidRDefault="00901E1E" w:rsidP="0090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подпункт «а» слова «в </w:t>
      </w:r>
      <w:hyperlink w:anchor="Par70" w:tooltip="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N 62 &quot;О муниципальной службе в Чувашской Республике&quot;, о даче с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абзацах втором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1" w:tooltip="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Шумерлинского муниципального округа, ее отраслевые и функциональные о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третьем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пятом подпункта 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«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»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пункта 14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заменить словами «в </w:t>
      </w:r>
      <w:hyperlink w:anchor="Par70" w:tooltip="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N 62 &quot;О муниципальной службе в Чувашской Республике&quot;, о даче с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абзацах втором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1" w:tooltip="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Шумерлинского муниципального округа, ее отраслевые и функциональные о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третьем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пятом подпункта «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»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и подпункт</w:t>
        </w:r>
        <w:r w:rsidR="00706DC9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«г» пункта 14</w:t>
        </w:r>
        <w:proofErr w:type="gramEnd"/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901E1E" w:rsidRPr="000B4C86" w:rsidRDefault="00901E1E" w:rsidP="0090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подпункт «в» изложить в следующей редакции:</w:t>
      </w:r>
    </w:p>
    <w:p w:rsidR="00931D3D" w:rsidRPr="000B4C86" w:rsidRDefault="00901E1E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«в) мотивированный вывод по результатам предварительного рассмотрения обращений и уведомлений, указанных в абзацах втором, третьем, пятом подпункта 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 подпункте 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Положения, а также рекомендации для принятия одного из решений в соответствии с пунктами </w:t>
      </w:r>
      <w:r w:rsidR="00E43B7D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31, 32, 34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 или иного решения</w:t>
      </w:r>
      <w:proofErr w:type="gramStart"/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r w:rsidR="00E43B7D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E43B7D" w:rsidRPr="000B4C86" w:rsidRDefault="00E43B7D" w:rsidP="00E43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бзац второй пункта 23 изложить в следующей редакции:</w:t>
      </w:r>
    </w:p>
    <w:p w:rsidR="00E43B7D" w:rsidRPr="000B4C86" w:rsidRDefault="00E43B7D" w:rsidP="00E43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«Уведомлени</w:t>
      </w:r>
      <w:r w:rsidR="00706DC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указанн</w:t>
      </w:r>
      <w:r w:rsidR="00706DC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706DC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подпункте «г» и  </w:t>
      </w:r>
      <w:hyperlink w:anchor="Par71" w:tooltip="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Шумерлинского муниципального округа, ее отраслевые и функциональные о" w:history="1"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абзаце третьем подпункта «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»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r w:rsidR="00706DC9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и 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14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как правило, рассматривается на очередном (плановом) заседании комиссии</w:t>
      </w:r>
      <w:r w:rsidR="00706DC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proofErr w:type="gramEnd"/>
    </w:p>
    <w:p w:rsidR="00706DC9" w:rsidRPr="000B4C86" w:rsidRDefault="00706DC9" w:rsidP="00E43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</w:t>
      </w:r>
      <w:r w:rsidR="00BE2D1B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пункте 24 слова </w:t>
      </w:r>
      <w:r w:rsidR="004A00E7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hyperlink w:anchor="Par70" w:tooltip="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N 62 &quot;О муниципальной службе в Чувашской Республике&quot;, о даче с" w:history="1">
        <w:r w:rsidR="00DC01CF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абзацами вторым</w:t>
        </w:r>
      </w:hyperlink>
      <w:r w:rsidR="00DC01CF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DC01CF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четвертым</w:t>
        </w:r>
      </w:hyperlink>
      <w:r w:rsidR="00DC01CF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ar7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DC01CF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пятым подпункта "б" пункта 14</w:t>
        </w:r>
      </w:hyperlink>
      <w:r w:rsidR="004A00E7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C01CF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заменить словами «подпунктом «г»  и </w:t>
      </w:r>
      <w:hyperlink w:anchor="Par70" w:tooltip="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N 62 &quot;О муниципальной службе в Чувашской Республике&quot;, о даче с" w:history="1">
        <w:r w:rsidR="00DC01CF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абзацами вторым</w:t>
        </w:r>
      </w:hyperlink>
      <w:r w:rsidR="00DC01CF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DC01CF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четвертым</w:t>
        </w:r>
      </w:hyperlink>
      <w:r w:rsidR="00DC01CF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ar7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DC01CF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пятым подпункта 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«</w:t>
        </w:r>
        <w:r w:rsidR="00DC01CF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»</w:t>
        </w:r>
        <w:r w:rsidR="00DC01CF"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пункта 14</w:t>
        </w:r>
      </w:hyperlink>
      <w:r w:rsidR="00DC01CF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C01CF" w:rsidRPr="000B4C86" w:rsidRDefault="00DC01CF" w:rsidP="00E43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подпункте «а» пункта 25 слова «</w:t>
      </w:r>
      <w:hyperlink w:anchor="Par70" w:tooltip="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N 62 &quot;О муниципальной службе в Чувашской Республике&quot;, о даче с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абзацами вторым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четвертым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ar7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пятым подпункта 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«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»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пункта 14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заменить словами «подпунктом «г»  и </w:t>
      </w:r>
      <w:hyperlink w:anchor="Par70" w:tooltip="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N 62 &quot;О муниципальной службе в Чувашской Республике&quot;, о даче с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абзацами вторым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ar7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четвертым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ar7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пятым подпункта 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«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</w:t>
        </w:r>
        <w:r w:rsid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»</w:t>
        </w:r>
        <w:r w:rsidRPr="000B4C86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пункта 14</w:t>
        </w:r>
      </w:hyperlink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proofErr w:type="gramEnd"/>
    </w:p>
    <w:p w:rsidR="00DC01CF" w:rsidRPr="000B4C86" w:rsidRDefault="00DC01CF" w:rsidP="00E43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75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B03431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ополнить </w:t>
      </w:r>
      <w:r w:rsidR="00E75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пунктом 34.1. следующего</w:t>
      </w:r>
      <w:r w:rsidR="00B03431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</w:t>
      </w:r>
      <w:r w:rsidR="00E75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B03431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34869" w:rsidRPr="000B4C86" w:rsidRDefault="00B03431" w:rsidP="00934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75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34.1. 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итогам рассмотрения вопроса, указанного в подпункте 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934869" w:rsidRPr="000B4C86" w:rsidRDefault="00934869" w:rsidP="00934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</w:t>
      </w:r>
      <w:r w:rsidR="00E75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34869" w:rsidRPr="000B4C86" w:rsidRDefault="00934869" w:rsidP="00934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</w:t>
      </w:r>
      <w:r w:rsidR="00722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слу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.";</w:t>
      </w:r>
      <w:proofErr w:type="gramEnd"/>
    </w:p>
    <w:p w:rsidR="00B03431" w:rsidRPr="000B4C86" w:rsidRDefault="00934869" w:rsidP="00B03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 w:rsidR="00B03431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 35 изложить в следующей редакции:</w:t>
      </w:r>
    </w:p>
    <w:p w:rsidR="00E43B7D" w:rsidRDefault="00B03431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35. По итогам рассмотрения вопросов, указанных в подпунктах 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пункта 14 настоящего Положения, и при наличии к тому оснований комиссия может принять иное решение, чем это предусмот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рено пунктами 30-34</w:t>
      </w:r>
      <w:r w:rsidR="00E75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4869" w:rsidRPr="000B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Положения. Основания и мотивы принятия такого решения должны быть отражены </w:t>
      </w:r>
      <w:r w:rsidRPr="000B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</w:t>
      </w:r>
      <w:r w:rsidRPr="00B03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комиссии</w:t>
      </w:r>
      <w:proofErr w:type="gramStart"/>
      <w:r w:rsidRPr="00B0343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934869" w:rsidRPr="00B03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067C" w:rsidRP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официального опубликования в периодическом печатном издании 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рлинского</w:t>
      </w:r>
      <w:proofErr w:type="spellEnd"/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0E" w:rsidRDefault="00E0530E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B1" w:rsidRDefault="00D41DB1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614A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C9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41DB1">
        <w:rPr>
          <w:rFonts w:ascii="Times New Roman" w:hAnsi="Times New Roman" w:cs="Times New Roman"/>
          <w:sz w:val="24"/>
          <w:szCs w:val="24"/>
        </w:rPr>
        <w:t xml:space="preserve"> </w:t>
      </w: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Default="001614A2" w:rsidP="00BB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BB0847">
        <w:rPr>
          <w:rFonts w:ascii="Times New Roman" w:hAnsi="Times New Roman" w:cs="Times New Roman"/>
          <w:sz w:val="24"/>
          <w:szCs w:val="24"/>
        </w:rPr>
        <w:t xml:space="preserve">    </w:t>
      </w:r>
      <w:r w:rsidR="00D41DB1">
        <w:rPr>
          <w:rFonts w:ascii="Times New Roman" w:hAnsi="Times New Roman" w:cs="Times New Roman"/>
          <w:sz w:val="24"/>
          <w:szCs w:val="24"/>
        </w:rPr>
        <w:t>Т.В. Маркина</w:t>
      </w: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sectPr w:rsidR="001614A2" w:rsidSect="00753204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BB" w:rsidRDefault="00C779BB">
      <w:pPr>
        <w:spacing w:after="0" w:line="240" w:lineRule="auto"/>
      </w:pPr>
      <w:r>
        <w:separator/>
      </w:r>
    </w:p>
  </w:endnote>
  <w:endnote w:type="continuationSeparator" w:id="0">
    <w:p w:rsidR="00C779BB" w:rsidRDefault="00C7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AD108D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BB" w:rsidRDefault="00C779BB">
      <w:pPr>
        <w:spacing w:after="0" w:line="240" w:lineRule="auto"/>
      </w:pPr>
      <w:r>
        <w:separator/>
      </w:r>
    </w:p>
  </w:footnote>
  <w:footnote w:type="continuationSeparator" w:id="0">
    <w:p w:rsidR="00C779BB" w:rsidRDefault="00C7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050083"/>
    <w:rsid w:val="000B4C86"/>
    <w:rsid w:val="000C304C"/>
    <w:rsid w:val="000F779B"/>
    <w:rsid w:val="0010560B"/>
    <w:rsid w:val="00155314"/>
    <w:rsid w:val="001614A2"/>
    <w:rsid w:val="001A5E59"/>
    <w:rsid w:val="00213D11"/>
    <w:rsid w:val="002468D9"/>
    <w:rsid w:val="002B3D1B"/>
    <w:rsid w:val="002C067C"/>
    <w:rsid w:val="002C2B85"/>
    <w:rsid w:val="00373C2C"/>
    <w:rsid w:val="00375CE9"/>
    <w:rsid w:val="003D1E8D"/>
    <w:rsid w:val="00414963"/>
    <w:rsid w:val="0046775C"/>
    <w:rsid w:val="004A00E7"/>
    <w:rsid w:val="005123A3"/>
    <w:rsid w:val="005B2844"/>
    <w:rsid w:val="005D334A"/>
    <w:rsid w:val="00606FA9"/>
    <w:rsid w:val="00706DC9"/>
    <w:rsid w:val="007222A5"/>
    <w:rsid w:val="007320B8"/>
    <w:rsid w:val="00753204"/>
    <w:rsid w:val="00762443"/>
    <w:rsid w:val="007D063C"/>
    <w:rsid w:val="008D0FED"/>
    <w:rsid w:val="00901E1E"/>
    <w:rsid w:val="00931D3D"/>
    <w:rsid w:val="00934869"/>
    <w:rsid w:val="009E017A"/>
    <w:rsid w:val="009E48D0"/>
    <w:rsid w:val="00A73217"/>
    <w:rsid w:val="00AD108D"/>
    <w:rsid w:val="00AF39F2"/>
    <w:rsid w:val="00B03431"/>
    <w:rsid w:val="00BB0847"/>
    <w:rsid w:val="00BE2D1B"/>
    <w:rsid w:val="00C449F5"/>
    <w:rsid w:val="00C52F89"/>
    <w:rsid w:val="00C779BB"/>
    <w:rsid w:val="00C83FC5"/>
    <w:rsid w:val="00CA6786"/>
    <w:rsid w:val="00CB3FD2"/>
    <w:rsid w:val="00D41DB1"/>
    <w:rsid w:val="00D55ED8"/>
    <w:rsid w:val="00DC01CF"/>
    <w:rsid w:val="00E0530E"/>
    <w:rsid w:val="00E43B7D"/>
    <w:rsid w:val="00E759B4"/>
    <w:rsid w:val="00F024E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7328&amp;date=24.08.2022&amp;dst=100010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4894&amp;date=15.0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47328&amp;date=24.08.2022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9</cp:revision>
  <cp:lastPrinted>2024-04-05T08:52:00Z</cp:lastPrinted>
  <dcterms:created xsi:type="dcterms:W3CDTF">2024-03-13T05:34:00Z</dcterms:created>
  <dcterms:modified xsi:type="dcterms:W3CDTF">2024-04-08T07:10:00Z</dcterms:modified>
</cp:coreProperties>
</file>