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4B76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B767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4B76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4B767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 комиссии № 10</w:t>
      </w:r>
      <w:r w:rsidR="001D5305">
        <w:rPr>
          <w:rFonts w:ascii="Times New Roman" w:hAnsi="Times New Roman" w:cs="Times New Roman"/>
          <w:b/>
          <w:sz w:val="26"/>
          <w:szCs w:val="26"/>
        </w:rPr>
        <w:t>2</w:t>
      </w:r>
      <w:r w:rsidR="004B7671">
        <w:rPr>
          <w:rFonts w:ascii="Times New Roman" w:hAnsi="Times New Roman" w:cs="Times New Roman"/>
          <w:b/>
          <w:sz w:val="26"/>
          <w:szCs w:val="26"/>
        </w:rPr>
        <w:t>9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4"/>
          <w:szCs w:val="24"/>
        </w:rPr>
        <w:t xml:space="preserve">    </w:t>
      </w: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члена  участковой избирательной   комиссии  избирательного участка N 10</w:t>
      </w:r>
      <w:r w:rsidR="001D5305">
        <w:rPr>
          <w:rFonts w:ascii="Times New Roman" w:hAnsi="Times New Roman" w:cs="Times New Roman"/>
          <w:sz w:val="26"/>
          <w:szCs w:val="26"/>
        </w:rPr>
        <w:t>2</w:t>
      </w:r>
      <w:r w:rsidR="004B7671">
        <w:rPr>
          <w:rFonts w:ascii="Times New Roman" w:hAnsi="Times New Roman" w:cs="Times New Roman"/>
          <w:sz w:val="26"/>
          <w:szCs w:val="26"/>
        </w:rPr>
        <w:t>9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1.  Назначить  членом  участковой избирательной комиссии избирательного участка N 10</w:t>
      </w:r>
      <w:r w:rsidR="001D5305">
        <w:rPr>
          <w:rFonts w:ascii="Times New Roman" w:hAnsi="Times New Roman" w:cs="Times New Roman"/>
          <w:sz w:val="26"/>
          <w:szCs w:val="26"/>
        </w:rPr>
        <w:t>2</w:t>
      </w:r>
      <w:r w:rsidR="004B7671">
        <w:rPr>
          <w:rFonts w:ascii="Times New Roman" w:hAnsi="Times New Roman" w:cs="Times New Roman"/>
          <w:sz w:val="26"/>
          <w:szCs w:val="26"/>
        </w:rPr>
        <w:t>9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4B7671">
        <w:rPr>
          <w:rFonts w:ascii="Times New Roman" w:hAnsi="Times New Roman" w:cs="Times New Roman"/>
          <w:sz w:val="26"/>
          <w:szCs w:val="26"/>
        </w:rPr>
        <w:t>Калашникова</w:t>
      </w:r>
      <w:r w:rsidR="00AE5C6F" w:rsidRPr="00AE5C6F">
        <w:rPr>
          <w:rFonts w:ascii="Times New Roman" w:hAnsi="Times New Roman" w:cs="Times New Roman"/>
          <w:sz w:val="26"/>
          <w:szCs w:val="26"/>
        </w:rPr>
        <w:t xml:space="preserve"> </w:t>
      </w:r>
      <w:r w:rsidR="00AE5C6F">
        <w:rPr>
          <w:rFonts w:ascii="Times New Roman" w:hAnsi="Times New Roman" w:cs="Times New Roman"/>
          <w:sz w:val="26"/>
          <w:szCs w:val="26"/>
        </w:rPr>
        <w:t>Н</w:t>
      </w:r>
      <w:r w:rsidR="004B7671">
        <w:rPr>
          <w:rFonts w:ascii="Times New Roman" w:hAnsi="Times New Roman" w:cs="Times New Roman"/>
          <w:sz w:val="26"/>
          <w:szCs w:val="26"/>
        </w:rPr>
        <w:t>иколая Викторовича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4B7671">
        <w:rPr>
          <w:rFonts w:ascii="Times New Roman" w:hAnsi="Times New Roman" w:cs="Times New Roman"/>
          <w:sz w:val="26"/>
          <w:szCs w:val="26"/>
        </w:rPr>
        <w:t>ого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4B7671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«Справедливая Россия»</w:t>
      </w:r>
      <w:r w:rsidR="0034360C">
        <w:rPr>
          <w:rFonts w:ascii="Times New Roman" w:hAnsi="Times New Roman" w:cs="Times New Roman"/>
          <w:sz w:val="26"/>
          <w:szCs w:val="26"/>
        </w:rPr>
        <w:t xml:space="preserve"> </w:t>
      </w:r>
      <w:r w:rsidR="004B7671">
        <w:rPr>
          <w:rFonts w:ascii="Times New Roman" w:hAnsi="Times New Roman" w:cs="Times New Roman"/>
          <w:sz w:val="26"/>
          <w:szCs w:val="26"/>
        </w:rPr>
        <w:t>в Чувашской Республике</w:t>
      </w:r>
      <w:r w:rsidR="0034360C">
        <w:rPr>
          <w:rFonts w:ascii="Times New Roman" w:hAnsi="Times New Roman" w:cs="Times New Roman"/>
          <w:sz w:val="26"/>
          <w:szCs w:val="26"/>
        </w:rPr>
        <w:t>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2.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4B7671">
        <w:rPr>
          <w:rFonts w:ascii="Times New Roman" w:hAnsi="Times New Roman" w:cs="Times New Roman"/>
          <w:sz w:val="26"/>
          <w:szCs w:val="26"/>
        </w:rPr>
        <w:t>29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</w:t>
      </w:r>
      <w:r w:rsidR="004C6FF4">
        <w:rPr>
          <w:rFonts w:ascii="Times New Roman" w:hAnsi="Times New Roman" w:cs="Times New Roman"/>
          <w:sz w:val="26"/>
          <w:szCs w:val="26"/>
        </w:rPr>
        <w:t>3</w:t>
      </w:r>
      <w:r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57DDA"/>
    <w:rsid w:val="00191BA8"/>
    <w:rsid w:val="001923A5"/>
    <w:rsid w:val="001D5305"/>
    <w:rsid w:val="00270C65"/>
    <w:rsid w:val="002A5F82"/>
    <w:rsid w:val="002A6C0C"/>
    <w:rsid w:val="002B1499"/>
    <w:rsid w:val="002C4E16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B7671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7E0A81"/>
    <w:rsid w:val="00804B3F"/>
    <w:rsid w:val="00826422"/>
    <w:rsid w:val="00846C9C"/>
    <w:rsid w:val="00861274"/>
    <w:rsid w:val="0093358B"/>
    <w:rsid w:val="00986E45"/>
    <w:rsid w:val="00A128B2"/>
    <w:rsid w:val="00A13849"/>
    <w:rsid w:val="00A55DFA"/>
    <w:rsid w:val="00A94878"/>
    <w:rsid w:val="00AA540D"/>
    <w:rsid w:val="00AE5C6F"/>
    <w:rsid w:val="00B3542E"/>
    <w:rsid w:val="00B374E4"/>
    <w:rsid w:val="00B5050E"/>
    <w:rsid w:val="00B96B7A"/>
    <w:rsid w:val="00BB66BB"/>
    <w:rsid w:val="00BD477F"/>
    <w:rsid w:val="00C1413F"/>
    <w:rsid w:val="00D76858"/>
    <w:rsid w:val="00D77970"/>
    <w:rsid w:val="00D924F5"/>
    <w:rsid w:val="00DB4B50"/>
    <w:rsid w:val="00DE343A"/>
    <w:rsid w:val="00E82B60"/>
    <w:rsid w:val="00EC57E5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2020-03-16T12:45:00Z</dcterms:created>
  <dcterms:modified xsi:type="dcterms:W3CDTF">2020-12-24T09:59:00Z</dcterms:modified>
</cp:coreProperties>
</file>