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3969"/>
        <w:gridCol w:w="1369"/>
        <w:gridCol w:w="4232"/>
      </w:tblGrid>
      <w:tr w:rsidR="006D528B" w:rsidRPr="008411BD" w:rsidTr="00E26FA5">
        <w:trPr>
          <w:cantSplit/>
          <w:trHeight w:val="369"/>
          <w:jc w:val="center"/>
        </w:trPr>
        <w:tc>
          <w:tcPr>
            <w:tcW w:w="3969" w:type="dxa"/>
          </w:tcPr>
          <w:p w:rsidR="006D528B" w:rsidRPr="00C16A98" w:rsidRDefault="006D528B" w:rsidP="006D528B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369" w:type="dxa"/>
            <w:vMerge w:val="restart"/>
          </w:tcPr>
          <w:p w:rsidR="006D528B" w:rsidRPr="00C16A98" w:rsidRDefault="006D528B" w:rsidP="006D528B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2" w:type="dxa"/>
          </w:tcPr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6D528B" w:rsidRPr="009C2682" w:rsidTr="00E26FA5">
        <w:trPr>
          <w:cantSplit/>
          <w:trHeight w:val="1762"/>
          <w:jc w:val="center"/>
        </w:trPr>
        <w:tc>
          <w:tcPr>
            <w:tcW w:w="3969" w:type="dxa"/>
          </w:tcPr>
          <w:p w:rsidR="006D528B" w:rsidRPr="00C16A98" w:rsidRDefault="006D528B" w:rsidP="006D528B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6D528B" w:rsidRPr="00C16A98" w:rsidRDefault="006D528B" w:rsidP="006D528B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6D528B" w:rsidRPr="00C16A98" w:rsidRDefault="006D528B" w:rsidP="006D528B">
            <w:pPr>
              <w:jc w:val="center"/>
              <w:rPr>
                <w:sz w:val="26"/>
                <w:szCs w:val="26"/>
              </w:rPr>
            </w:pPr>
          </w:p>
          <w:p w:rsidR="006D528B" w:rsidRPr="00C16A98" w:rsidRDefault="006D528B" w:rsidP="006D528B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6D528B" w:rsidRPr="00C16A98" w:rsidRDefault="004C243D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25.10.2023</w:t>
            </w:r>
            <w:r w:rsidR="00E26FA5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6C7C1E">
              <w:rPr>
                <w:noProof/>
                <w:color w:val="000000"/>
                <w:sz w:val="26"/>
                <w:szCs w:val="26"/>
                <w:lang w:val="en-US"/>
              </w:rPr>
              <w:t>8/210</w:t>
            </w:r>
            <w:r w:rsidR="00E26FA5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6D528B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369" w:type="dxa"/>
            <w:vMerge/>
          </w:tcPr>
          <w:p w:rsidR="006D528B" w:rsidRPr="00C16A98" w:rsidRDefault="006D528B" w:rsidP="006D52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2" w:type="dxa"/>
          </w:tcPr>
          <w:p w:rsidR="006D528B" w:rsidRPr="00C16A98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6D528B" w:rsidRPr="00C16A98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6D528B" w:rsidRPr="00C16A98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6D528B" w:rsidRPr="00C16A98" w:rsidRDefault="006D528B" w:rsidP="006D528B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6D528B" w:rsidRPr="00C16A98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6D528B" w:rsidRPr="00C16A98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6D528B" w:rsidRPr="00394454" w:rsidRDefault="004C243D" w:rsidP="006D52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6D528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6D528B">
              <w:rPr>
                <w:sz w:val="26"/>
                <w:szCs w:val="26"/>
              </w:rPr>
              <w:t>.</w:t>
            </w:r>
            <w:r w:rsidR="006D528B" w:rsidRPr="00C16A98">
              <w:rPr>
                <w:sz w:val="26"/>
                <w:szCs w:val="26"/>
              </w:rPr>
              <w:t>202</w:t>
            </w:r>
            <w:r w:rsidR="006D528B">
              <w:rPr>
                <w:sz w:val="26"/>
                <w:szCs w:val="26"/>
              </w:rPr>
              <w:t>3</w:t>
            </w:r>
            <w:r w:rsidR="006D528B" w:rsidRPr="00C16A98">
              <w:rPr>
                <w:sz w:val="26"/>
                <w:szCs w:val="26"/>
              </w:rPr>
              <w:t xml:space="preserve"> №</w:t>
            </w:r>
            <w:r w:rsidR="00E26FA5">
              <w:rPr>
                <w:sz w:val="26"/>
                <w:szCs w:val="26"/>
              </w:rPr>
              <w:t xml:space="preserve"> </w:t>
            </w:r>
            <w:r w:rsidR="006C7C1E">
              <w:rPr>
                <w:sz w:val="26"/>
                <w:szCs w:val="26"/>
                <w:lang w:val="en-US"/>
              </w:rPr>
              <w:t>8/210</w:t>
            </w:r>
          </w:p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6D528B" w:rsidRPr="0072357C" w:rsidRDefault="006D528B" w:rsidP="00E5290D">
      <w:pPr>
        <w:jc w:val="center"/>
        <w:rPr>
          <w:sz w:val="25"/>
          <w:szCs w:val="25"/>
        </w:rPr>
      </w:pPr>
    </w:p>
    <w:p w:rsidR="006D528B" w:rsidRPr="00E26FA5" w:rsidRDefault="006D528B" w:rsidP="00E5290D">
      <w:pPr>
        <w:jc w:val="center"/>
        <w:rPr>
          <w:color w:val="000000" w:themeColor="text1"/>
          <w:sz w:val="26"/>
          <w:szCs w:val="26"/>
        </w:rPr>
      </w:pPr>
      <w:r w:rsidRPr="00E26FA5">
        <w:rPr>
          <w:color w:val="000000" w:themeColor="text1"/>
          <w:sz w:val="26"/>
          <w:szCs w:val="26"/>
        </w:rPr>
        <w:t>1</w:t>
      </w:r>
      <w:r w:rsidR="004C243D">
        <w:rPr>
          <w:color w:val="000000" w:themeColor="text1"/>
          <w:sz w:val="26"/>
          <w:szCs w:val="26"/>
        </w:rPr>
        <w:t>8</w:t>
      </w:r>
      <w:r w:rsidRPr="00E26FA5">
        <w:rPr>
          <w:color w:val="000000" w:themeColor="text1"/>
          <w:sz w:val="26"/>
          <w:szCs w:val="26"/>
        </w:rPr>
        <w:t xml:space="preserve"> ЗАСЕДАНИЕ 1 СОЗЫВА</w:t>
      </w:r>
    </w:p>
    <w:tbl>
      <w:tblPr>
        <w:tblW w:w="10384" w:type="dxa"/>
        <w:tblInd w:w="-34" w:type="dxa"/>
        <w:tblLook w:val="01E0"/>
      </w:tblPr>
      <w:tblGrid>
        <w:gridCol w:w="5104"/>
        <w:gridCol w:w="5280"/>
      </w:tblGrid>
      <w:tr w:rsidR="00A623E7" w:rsidRPr="0072357C" w:rsidTr="00C83920">
        <w:trPr>
          <w:trHeight w:val="866"/>
        </w:trPr>
        <w:tc>
          <w:tcPr>
            <w:tcW w:w="5104" w:type="dxa"/>
          </w:tcPr>
          <w:p w:rsidR="00E26FA5" w:rsidRDefault="00E26FA5" w:rsidP="006D528B">
            <w:pPr>
              <w:jc w:val="both"/>
              <w:rPr>
                <w:sz w:val="25"/>
                <w:szCs w:val="25"/>
              </w:rPr>
            </w:pPr>
          </w:p>
          <w:p w:rsidR="00A623E7" w:rsidRPr="00E26FA5" w:rsidRDefault="006D528B" w:rsidP="00DC54CD">
            <w:pPr>
              <w:jc w:val="both"/>
            </w:pPr>
            <w:r w:rsidRPr="00E26FA5">
              <w:t>О внесении изменений в решение Собрания депутатов Козловского муниципального округа Чувашской Республики от 08.11.2022 №</w:t>
            </w:r>
            <w:r w:rsidR="004C243D">
              <w:t>1</w:t>
            </w:r>
            <w:r w:rsidR="00DC54CD">
              <w:t>2</w:t>
            </w:r>
            <w:r w:rsidRPr="00E26FA5">
              <w:t>/4</w:t>
            </w:r>
            <w:r w:rsidR="00DC54CD">
              <w:t>7</w:t>
            </w:r>
            <w:r w:rsidRPr="00E26FA5">
              <w:t xml:space="preserve"> «</w:t>
            </w:r>
            <w:r w:rsidR="00A623E7" w:rsidRPr="00E26FA5">
              <w:t>О ликвидации</w:t>
            </w:r>
            <w:r w:rsidR="00E26FA5">
              <w:t xml:space="preserve"> </w:t>
            </w:r>
            <w:r w:rsidR="00A623E7" w:rsidRPr="00E26FA5">
              <w:t xml:space="preserve">администрации </w:t>
            </w:r>
            <w:proofErr w:type="spellStart"/>
            <w:r w:rsidR="00DC54CD">
              <w:t>Солдыбаевского</w:t>
            </w:r>
            <w:proofErr w:type="spellEnd"/>
            <w:r w:rsidR="00DC54CD">
              <w:t xml:space="preserve"> сельского</w:t>
            </w:r>
            <w:r w:rsidR="00A623E7" w:rsidRPr="00E26FA5">
              <w:t xml:space="preserve"> поселения</w:t>
            </w:r>
            <w:r w:rsidR="00E26FA5">
              <w:t xml:space="preserve"> </w:t>
            </w:r>
            <w:r w:rsidR="00A623E7" w:rsidRPr="00E26FA5">
              <w:t>Козловского района Чувашской Республик</w:t>
            </w:r>
            <w:r w:rsidRPr="00E26FA5">
              <w:t>и»</w:t>
            </w:r>
          </w:p>
        </w:tc>
        <w:tc>
          <w:tcPr>
            <w:tcW w:w="5280" w:type="dxa"/>
            <w:tcBorders>
              <w:left w:val="nil"/>
            </w:tcBorders>
          </w:tcPr>
          <w:p w:rsidR="00A623E7" w:rsidRPr="0072357C" w:rsidRDefault="00A623E7" w:rsidP="008635DC">
            <w:pPr>
              <w:jc w:val="both"/>
              <w:rPr>
                <w:sz w:val="25"/>
                <w:szCs w:val="25"/>
              </w:rPr>
            </w:pPr>
          </w:p>
        </w:tc>
      </w:tr>
    </w:tbl>
    <w:p w:rsidR="00A623E7" w:rsidRPr="00E26FA5" w:rsidRDefault="00A623E7" w:rsidP="00A623E7">
      <w:pPr>
        <w:jc w:val="both"/>
      </w:pPr>
    </w:p>
    <w:p w:rsidR="00A623E7" w:rsidRPr="00E26FA5" w:rsidRDefault="00A623E7" w:rsidP="00A623E7">
      <w:pPr>
        <w:pStyle w:val="1"/>
        <w:tabs>
          <w:tab w:val="left" w:pos="709"/>
        </w:tabs>
        <w:suppressAutoHyphens/>
        <w:ind w:left="0"/>
        <w:jc w:val="both"/>
      </w:pPr>
      <w:r w:rsidRPr="00E26FA5">
        <w:tab/>
      </w:r>
      <w:proofErr w:type="gramStart"/>
      <w:r w:rsidRPr="00E26FA5">
        <w:t>В соответствии со статьей 41 Феде</w:t>
      </w:r>
      <w:r w:rsidR="004C243D">
        <w:t>рального закона от 06.10.2003 №</w:t>
      </w:r>
      <w:r w:rsidRPr="00E26FA5">
        <w:t xml:space="preserve">131-ФЗ «Об общих принципах организации местного самоуправления в Российской Федерации», статями 61 – 64 Гражданского кодекса Российской Федерации, Федеральным законом </w:t>
      </w:r>
      <w:r w:rsidR="004C243D">
        <w:t xml:space="preserve">              от 08.08.2001 №</w:t>
      </w:r>
      <w:r w:rsidRPr="00E26FA5">
        <w:t xml:space="preserve">129-ФЗ «О государственной регистрации юридических лиц и индивидуальных предпринимателей», </w:t>
      </w:r>
      <w:r w:rsidRPr="00E26FA5">
        <w:rPr>
          <w:bCs/>
        </w:rPr>
        <w:t xml:space="preserve">Законом Чувашской Республики </w:t>
      </w:r>
      <w:r w:rsidRPr="00E26FA5">
        <w:t>от 29.03.2022 №20 «О преобразовании муниципальных образований Козловского района Чувашской Республики и о внесении изменений в Закон Чувашской</w:t>
      </w:r>
      <w:proofErr w:type="gramEnd"/>
      <w:r w:rsidRPr="00E26FA5">
        <w:t xml:space="preserve">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="001C35C7" w:rsidRPr="00E26FA5">
        <w:t xml:space="preserve">, </w:t>
      </w:r>
      <w:r w:rsidRPr="00E26FA5">
        <w:t xml:space="preserve">Собрание депутатов Козловского муниципального округа Чувашской Республики </w:t>
      </w:r>
    </w:p>
    <w:p w:rsidR="00E12892" w:rsidRPr="00E26FA5" w:rsidRDefault="00E12892" w:rsidP="00A623E7">
      <w:pPr>
        <w:pStyle w:val="1"/>
        <w:tabs>
          <w:tab w:val="left" w:pos="709"/>
        </w:tabs>
        <w:suppressAutoHyphens/>
        <w:ind w:left="0"/>
        <w:jc w:val="both"/>
      </w:pPr>
    </w:p>
    <w:p w:rsidR="00A623E7" w:rsidRPr="00E26FA5" w:rsidRDefault="00A623E7" w:rsidP="00A623E7">
      <w:pPr>
        <w:pStyle w:val="1"/>
        <w:tabs>
          <w:tab w:val="left" w:pos="709"/>
        </w:tabs>
        <w:suppressAutoHyphens/>
        <w:ind w:left="0"/>
        <w:jc w:val="center"/>
      </w:pPr>
      <w:r w:rsidRPr="00E26FA5">
        <w:t>РЕШИЛО:</w:t>
      </w:r>
    </w:p>
    <w:p w:rsidR="00A623E7" w:rsidRPr="00E26FA5" w:rsidRDefault="00A623E7" w:rsidP="0072357C">
      <w:pPr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E26FA5">
        <w:t xml:space="preserve">1. </w:t>
      </w:r>
      <w:r w:rsidR="00147562" w:rsidRPr="00E26FA5">
        <w:t>Внести изменения в пп</w:t>
      </w:r>
      <w:r w:rsidR="008F2908">
        <w:t>.</w:t>
      </w:r>
      <w:r w:rsidR="00147562" w:rsidRPr="00E26FA5">
        <w:t xml:space="preserve">2.2. п.2 </w:t>
      </w:r>
      <w:r w:rsidR="008F2908" w:rsidRPr="00E26FA5">
        <w:t>решени</w:t>
      </w:r>
      <w:r w:rsidR="00961304">
        <w:t>я</w:t>
      </w:r>
      <w:r w:rsidR="008F2908" w:rsidRPr="00E26FA5">
        <w:t xml:space="preserve"> Собрания депутатов Козловского муниципального округа Чувашской Республики от 08.11.2022 №</w:t>
      </w:r>
      <w:r w:rsidR="004C243D">
        <w:t>1</w:t>
      </w:r>
      <w:r w:rsidR="00DC54CD">
        <w:t>2</w:t>
      </w:r>
      <w:r w:rsidR="008F2908" w:rsidRPr="00E26FA5">
        <w:t>/4</w:t>
      </w:r>
      <w:r w:rsidR="00DC54CD">
        <w:t>7</w:t>
      </w:r>
      <w:r w:rsidR="008F2908" w:rsidRPr="00E26FA5">
        <w:t xml:space="preserve"> «О ликвидации</w:t>
      </w:r>
      <w:r w:rsidR="008F2908">
        <w:t xml:space="preserve"> </w:t>
      </w:r>
      <w:r w:rsidR="008F2908" w:rsidRPr="00E26FA5">
        <w:t xml:space="preserve">администрации </w:t>
      </w:r>
      <w:proofErr w:type="spellStart"/>
      <w:r w:rsidR="00DC54CD">
        <w:t>Солдыбаевского</w:t>
      </w:r>
      <w:proofErr w:type="spellEnd"/>
      <w:r w:rsidR="00DC54CD">
        <w:t xml:space="preserve"> сельского </w:t>
      </w:r>
      <w:r w:rsidR="008F2908" w:rsidRPr="00E26FA5">
        <w:t>поселения</w:t>
      </w:r>
      <w:r w:rsidR="008F2908">
        <w:t xml:space="preserve"> </w:t>
      </w:r>
      <w:r w:rsidR="008F2908" w:rsidRPr="00E26FA5">
        <w:t>Козловского района Чувашской Республики»</w:t>
      </w:r>
      <w:r w:rsidR="008F2908">
        <w:t xml:space="preserve"> </w:t>
      </w:r>
      <w:r w:rsidR="00147562" w:rsidRPr="00E26FA5">
        <w:t xml:space="preserve">и утвердить </w:t>
      </w:r>
      <w:r w:rsidR="00D50FCF" w:rsidRPr="00E26FA5">
        <w:t>прилагаемый</w:t>
      </w:r>
      <w:r w:rsidR="00147562" w:rsidRPr="00E26FA5">
        <w:t xml:space="preserve"> состав ликвидационной комиссии администрации </w:t>
      </w:r>
      <w:r w:rsidR="004C243D">
        <w:t xml:space="preserve">Козловского городского </w:t>
      </w:r>
      <w:r w:rsidR="00D50FCF" w:rsidRPr="00E26FA5">
        <w:t xml:space="preserve">поселения Козловского района Чувашской Республики. </w:t>
      </w:r>
    </w:p>
    <w:p w:rsidR="00A623E7" w:rsidRPr="00E26FA5" w:rsidRDefault="00147562" w:rsidP="0072357C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E26FA5">
        <w:rPr>
          <w:color w:val="000000"/>
          <w:shd w:val="clear" w:color="auto" w:fill="FFFFFF"/>
        </w:rPr>
        <w:t>2</w:t>
      </w:r>
      <w:r w:rsidR="00A623E7" w:rsidRPr="00E26FA5">
        <w:rPr>
          <w:color w:val="000000"/>
          <w:shd w:val="clear" w:color="auto" w:fill="FFFFFF"/>
        </w:rPr>
        <w:t xml:space="preserve">. Настоящее решение подлежит опубликованию в периодическом печатном издании «Козловский вестник» и размещению на официальном сайте Козловского </w:t>
      </w:r>
      <w:r w:rsidR="00E26FA5">
        <w:rPr>
          <w:color w:val="000000"/>
          <w:shd w:val="clear" w:color="auto" w:fill="FFFFFF"/>
        </w:rPr>
        <w:t xml:space="preserve">муниципального округа </w:t>
      </w:r>
      <w:r w:rsidR="00A623E7" w:rsidRPr="00E26FA5">
        <w:rPr>
          <w:color w:val="000000"/>
          <w:shd w:val="clear" w:color="auto" w:fill="FFFFFF"/>
        </w:rPr>
        <w:t>в сети «Интернет».</w:t>
      </w:r>
    </w:p>
    <w:p w:rsidR="00A623E7" w:rsidRPr="00E26FA5" w:rsidRDefault="00147562" w:rsidP="0072357C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E26FA5">
        <w:rPr>
          <w:color w:val="000000"/>
          <w:shd w:val="clear" w:color="auto" w:fill="FFFFFF"/>
        </w:rPr>
        <w:t>3</w:t>
      </w:r>
      <w:r w:rsidR="00A623E7" w:rsidRPr="00E26FA5">
        <w:rPr>
          <w:color w:val="000000"/>
          <w:shd w:val="clear" w:color="auto" w:fill="FFFFFF"/>
        </w:rPr>
        <w:t xml:space="preserve">. </w:t>
      </w:r>
      <w:proofErr w:type="gramStart"/>
      <w:r w:rsidR="00A623E7" w:rsidRPr="00E26FA5">
        <w:rPr>
          <w:color w:val="000000"/>
          <w:shd w:val="clear" w:color="auto" w:fill="FFFFFF"/>
        </w:rPr>
        <w:t>Контроль за</w:t>
      </w:r>
      <w:proofErr w:type="gramEnd"/>
      <w:r w:rsidR="00A623E7" w:rsidRPr="00E26FA5">
        <w:rPr>
          <w:color w:val="000000"/>
          <w:shd w:val="clear" w:color="auto" w:fill="FFFFFF"/>
        </w:rPr>
        <w:t xml:space="preserve"> исполнением решения возложить на председателя Собрания депутатов Козловского муниципального округа Чувашской Республики.</w:t>
      </w:r>
    </w:p>
    <w:p w:rsidR="00A623E7" w:rsidRPr="00E26FA5" w:rsidRDefault="00147562" w:rsidP="0072357C">
      <w:pPr>
        <w:ind w:firstLine="709"/>
        <w:jc w:val="both"/>
        <w:rPr>
          <w:color w:val="000000"/>
          <w:shd w:val="clear" w:color="auto" w:fill="FFFFFF"/>
        </w:rPr>
      </w:pPr>
      <w:r w:rsidRPr="00E26FA5">
        <w:rPr>
          <w:color w:val="000000"/>
          <w:shd w:val="clear" w:color="auto" w:fill="FFFFFF"/>
        </w:rPr>
        <w:t>4</w:t>
      </w:r>
      <w:r w:rsidR="00A623E7" w:rsidRPr="00E26FA5">
        <w:rPr>
          <w:color w:val="000000"/>
          <w:shd w:val="clear" w:color="auto" w:fill="FFFFFF"/>
        </w:rPr>
        <w:t>. Настоящее решение вступает в силу со дня его подписания.</w:t>
      </w:r>
    </w:p>
    <w:p w:rsidR="0072357C" w:rsidRPr="00E26FA5" w:rsidRDefault="0072357C" w:rsidP="0072357C">
      <w:pPr>
        <w:ind w:firstLine="709"/>
        <w:jc w:val="both"/>
      </w:pPr>
    </w:p>
    <w:p w:rsidR="00A623E7" w:rsidRPr="00E26FA5" w:rsidRDefault="00A623E7" w:rsidP="0072357C">
      <w:pPr>
        <w:jc w:val="both"/>
      </w:pPr>
    </w:p>
    <w:p w:rsidR="00D50FCF" w:rsidRPr="00E26FA5" w:rsidRDefault="00D50FCF" w:rsidP="0072357C">
      <w:pPr>
        <w:jc w:val="both"/>
        <w:rPr>
          <w:rFonts w:eastAsia="Calibri"/>
        </w:rPr>
      </w:pPr>
      <w:r w:rsidRPr="00E26FA5">
        <w:rPr>
          <w:rFonts w:eastAsia="Calibri"/>
        </w:rPr>
        <w:t>Председатель Собрания депутатов</w:t>
      </w:r>
    </w:p>
    <w:p w:rsidR="00D50FCF" w:rsidRPr="00E26FA5" w:rsidRDefault="00D50FCF" w:rsidP="0072357C">
      <w:pPr>
        <w:jc w:val="both"/>
        <w:rPr>
          <w:rFonts w:eastAsia="Calibri"/>
        </w:rPr>
      </w:pPr>
      <w:r w:rsidRPr="00E26FA5">
        <w:rPr>
          <w:rFonts w:eastAsia="Calibri"/>
        </w:rPr>
        <w:t>Козловского муниципального округа</w:t>
      </w:r>
    </w:p>
    <w:p w:rsidR="00D50FCF" w:rsidRPr="00E26FA5" w:rsidRDefault="00D50FCF" w:rsidP="0072357C">
      <w:pPr>
        <w:jc w:val="both"/>
        <w:rPr>
          <w:rFonts w:eastAsia="Calibri"/>
        </w:rPr>
      </w:pPr>
      <w:r w:rsidRPr="00E26FA5">
        <w:rPr>
          <w:rFonts w:eastAsia="Calibri"/>
        </w:rPr>
        <w:t xml:space="preserve">Чувашской Республики                              </w:t>
      </w:r>
      <w:r w:rsidRPr="00E26FA5">
        <w:rPr>
          <w:rFonts w:eastAsia="Calibri"/>
        </w:rPr>
        <w:tab/>
      </w:r>
      <w:r w:rsidRPr="00E26FA5">
        <w:rPr>
          <w:rFonts w:eastAsia="Calibri"/>
        </w:rPr>
        <w:tab/>
      </w:r>
      <w:r w:rsidRPr="00E26FA5">
        <w:rPr>
          <w:rFonts w:eastAsia="Calibri"/>
        </w:rPr>
        <w:tab/>
      </w:r>
      <w:r w:rsidRPr="00E26FA5">
        <w:rPr>
          <w:rFonts w:eastAsia="Calibri"/>
        </w:rPr>
        <w:tab/>
      </w:r>
      <w:r w:rsidR="001C35C7" w:rsidRPr="00E26FA5">
        <w:rPr>
          <w:rFonts w:eastAsia="Calibri"/>
        </w:rPr>
        <w:tab/>
      </w:r>
      <w:r w:rsidR="00E26FA5">
        <w:rPr>
          <w:rFonts w:eastAsia="Calibri"/>
        </w:rPr>
        <w:t xml:space="preserve">         </w:t>
      </w:r>
      <w:r w:rsidRPr="00E26FA5">
        <w:rPr>
          <w:rFonts w:eastAsia="Calibri"/>
        </w:rPr>
        <w:t xml:space="preserve">Ф.Р. </w:t>
      </w:r>
      <w:proofErr w:type="spellStart"/>
      <w:r w:rsidRPr="00E26FA5">
        <w:rPr>
          <w:rFonts w:eastAsia="Calibri"/>
        </w:rPr>
        <w:t>Искандаров</w:t>
      </w:r>
      <w:proofErr w:type="spellEnd"/>
    </w:p>
    <w:p w:rsidR="00D50FCF" w:rsidRPr="00E26FA5" w:rsidRDefault="00D50FCF" w:rsidP="0072357C">
      <w:pPr>
        <w:ind w:right="4819"/>
        <w:jc w:val="both"/>
      </w:pPr>
    </w:p>
    <w:p w:rsidR="00CE3B1B" w:rsidRPr="00CE3B1B" w:rsidRDefault="00CE3B1B" w:rsidP="00CE3B1B">
      <w:pPr>
        <w:jc w:val="both"/>
        <w:rPr>
          <w:bCs/>
          <w:color w:val="000000"/>
        </w:rPr>
      </w:pPr>
      <w:r w:rsidRPr="00CE3B1B">
        <w:rPr>
          <w:bCs/>
          <w:color w:val="000000"/>
        </w:rPr>
        <w:t xml:space="preserve">Глава </w:t>
      </w:r>
    </w:p>
    <w:p w:rsidR="00CE3B1B" w:rsidRPr="00CE3B1B" w:rsidRDefault="00CE3B1B" w:rsidP="00CE3B1B">
      <w:pPr>
        <w:jc w:val="both"/>
        <w:rPr>
          <w:bCs/>
          <w:color w:val="000000"/>
        </w:rPr>
      </w:pPr>
      <w:r w:rsidRPr="00CE3B1B">
        <w:rPr>
          <w:bCs/>
          <w:color w:val="000000"/>
        </w:rPr>
        <w:t>Козловского муниципального округа</w:t>
      </w:r>
    </w:p>
    <w:p w:rsidR="00CE3B1B" w:rsidRPr="00CE3B1B" w:rsidRDefault="00CE3B1B" w:rsidP="00CE3B1B">
      <w:pPr>
        <w:jc w:val="both"/>
        <w:rPr>
          <w:bCs/>
        </w:rPr>
      </w:pPr>
      <w:r w:rsidRPr="00CE3B1B">
        <w:rPr>
          <w:bCs/>
          <w:color w:val="000000"/>
        </w:rPr>
        <w:t xml:space="preserve">Чувашской Республики           </w:t>
      </w:r>
      <w:r w:rsidRPr="00CE3B1B">
        <w:rPr>
          <w:bCs/>
          <w:color w:val="000000"/>
        </w:rPr>
        <w:tab/>
      </w:r>
      <w:r w:rsidRPr="00CE3B1B">
        <w:rPr>
          <w:bCs/>
          <w:color w:val="000000"/>
        </w:rPr>
        <w:tab/>
      </w:r>
      <w:r w:rsidRPr="00CE3B1B">
        <w:rPr>
          <w:bCs/>
          <w:color w:val="000000"/>
        </w:rPr>
        <w:tab/>
      </w:r>
      <w:r w:rsidRPr="00CE3B1B">
        <w:rPr>
          <w:bCs/>
          <w:color w:val="000000"/>
        </w:rPr>
        <w:tab/>
      </w:r>
      <w:r w:rsidRPr="00CE3B1B">
        <w:rPr>
          <w:bCs/>
          <w:color w:val="000000"/>
        </w:rPr>
        <w:tab/>
        <w:t xml:space="preserve">               </w:t>
      </w:r>
      <w:r>
        <w:rPr>
          <w:bCs/>
          <w:color w:val="000000"/>
        </w:rPr>
        <w:t xml:space="preserve">      </w:t>
      </w:r>
      <w:r w:rsidR="006C7C1E">
        <w:rPr>
          <w:bCs/>
          <w:color w:val="000000"/>
          <w:lang w:val="en-US"/>
        </w:rPr>
        <w:t xml:space="preserve"> </w:t>
      </w:r>
      <w:r w:rsidRPr="00CE3B1B">
        <w:rPr>
          <w:bCs/>
          <w:color w:val="000000"/>
        </w:rPr>
        <w:t>А.Н. Людков</w:t>
      </w:r>
    </w:p>
    <w:p w:rsidR="00147562" w:rsidRPr="00E26FA5" w:rsidRDefault="00147562" w:rsidP="00A623E7">
      <w:pPr>
        <w:jc w:val="right"/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E26FA5" w:rsidTr="00E26FA5">
        <w:tc>
          <w:tcPr>
            <w:tcW w:w="4075" w:type="dxa"/>
          </w:tcPr>
          <w:p w:rsidR="00E26FA5" w:rsidRPr="00E26FA5" w:rsidRDefault="00E26FA5" w:rsidP="00E26FA5">
            <w:pPr>
              <w:contextualSpacing/>
              <w:rPr>
                <w:sz w:val="24"/>
                <w:szCs w:val="24"/>
              </w:rPr>
            </w:pPr>
            <w:r w:rsidRPr="00E26FA5">
              <w:rPr>
                <w:sz w:val="24"/>
                <w:szCs w:val="24"/>
              </w:rPr>
              <w:lastRenderedPageBreak/>
              <w:t>Приложение № 1</w:t>
            </w:r>
          </w:p>
          <w:p w:rsidR="00E26FA5" w:rsidRPr="00E26FA5" w:rsidRDefault="00E26FA5" w:rsidP="00E26FA5">
            <w:pPr>
              <w:outlineLvl w:val="1"/>
              <w:rPr>
                <w:sz w:val="24"/>
                <w:szCs w:val="24"/>
              </w:rPr>
            </w:pPr>
            <w:r w:rsidRPr="00E26FA5">
              <w:rPr>
                <w:sz w:val="24"/>
                <w:szCs w:val="24"/>
              </w:rPr>
              <w:t xml:space="preserve">к решению Собрания депутатов </w:t>
            </w:r>
          </w:p>
          <w:p w:rsidR="00E26FA5" w:rsidRDefault="00E26FA5" w:rsidP="00E26FA5">
            <w:pPr>
              <w:jc w:val="center"/>
              <w:outlineLvl w:val="1"/>
              <w:rPr>
                <w:sz w:val="24"/>
                <w:szCs w:val="24"/>
              </w:rPr>
            </w:pPr>
            <w:r w:rsidRPr="00E26FA5">
              <w:rPr>
                <w:sz w:val="24"/>
                <w:szCs w:val="24"/>
              </w:rPr>
              <w:t>Козловского муниципального округа</w:t>
            </w:r>
          </w:p>
          <w:p w:rsidR="00E26FA5" w:rsidRPr="00E26FA5" w:rsidRDefault="00E26FA5" w:rsidP="00E26FA5">
            <w:pPr>
              <w:outlineLvl w:val="1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E26FA5" w:rsidRPr="00E26FA5" w:rsidRDefault="00E26FA5" w:rsidP="00E26FA5">
            <w:pPr>
              <w:rPr>
                <w:color w:val="000000" w:themeColor="text1"/>
                <w:sz w:val="24"/>
                <w:szCs w:val="24"/>
              </w:rPr>
            </w:pPr>
            <w:r w:rsidRPr="00E26FA5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4C243D">
              <w:rPr>
                <w:color w:val="000000" w:themeColor="text1"/>
                <w:sz w:val="24"/>
                <w:szCs w:val="24"/>
              </w:rPr>
              <w:t>25.10</w:t>
            </w:r>
            <w:r w:rsidRPr="00E26FA5">
              <w:rPr>
                <w:color w:val="000000" w:themeColor="text1"/>
                <w:sz w:val="24"/>
                <w:szCs w:val="24"/>
              </w:rPr>
              <w:t xml:space="preserve">.2023 № </w:t>
            </w:r>
            <w:r w:rsidR="006C7C1E">
              <w:rPr>
                <w:color w:val="000000" w:themeColor="text1"/>
                <w:sz w:val="24"/>
                <w:szCs w:val="24"/>
                <w:lang w:val="en-US"/>
              </w:rPr>
              <w:t>8/210</w:t>
            </w:r>
          </w:p>
          <w:p w:rsidR="00E26FA5" w:rsidRPr="00E26FA5" w:rsidRDefault="00E26FA5" w:rsidP="00A623E7">
            <w:pPr>
              <w:contextualSpacing/>
              <w:jc w:val="right"/>
              <w:rPr>
                <w:sz w:val="24"/>
                <w:szCs w:val="24"/>
              </w:rPr>
            </w:pPr>
          </w:p>
        </w:tc>
      </w:tr>
    </w:tbl>
    <w:p w:rsidR="00A623E7" w:rsidRPr="004376A1" w:rsidRDefault="00A623E7" w:rsidP="00A623E7">
      <w:pPr>
        <w:contextualSpacing/>
        <w:jc w:val="center"/>
        <w:rPr>
          <w:color w:val="000000"/>
          <w:sz w:val="25"/>
          <w:szCs w:val="25"/>
          <w:shd w:val="clear" w:color="auto" w:fill="FFFFFF"/>
        </w:rPr>
      </w:pPr>
      <w:bookmarkStart w:id="0" w:name="_GoBack"/>
      <w:bookmarkEnd w:id="0"/>
    </w:p>
    <w:p w:rsidR="00D50FCF" w:rsidRPr="004376A1" w:rsidRDefault="00D50FCF" w:rsidP="00A623E7">
      <w:pPr>
        <w:contextualSpacing/>
        <w:jc w:val="center"/>
        <w:rPr>
          <w:color w:val="000000"/>
          <w:sz w:val="25"/>
          <w:szCs w:val="25"/>
          <w:shd w:val="clear" w:color="auto" w:fill="FFFFFF"/>
        </w:rPr>
      </w:pPr>
    </w:p>
    <w:p w:rsidR="00A623E7" w:rsidRPr="00E26FA5" w:rsidRDefault="00A623E7" w:rsidP="00A623E7">
      <w:pPr>
        <w:contextualSpacing/>
        <w:jc w:val="center"/>
        <w:rPr>
          <w:b/>
          <w:color w:val="000000"/>
          <w:shd w:val="clear" w:color="auto" w:fill="FFFFFF"/>
        </w:rPr>
      </w:pPr>
      <w:r w:rsidRPr="00E26FA5">
        <w:rPr>
          <w:b/>
          <w:color w:val="000000"/>
          <w:shd w:val="clear" w:color="auto" w:fill="FFFFFF"/>
        </w:rPr>
        <w:t>СОСТАВ ЛИКВИДАЦИОННОЙ КОМИССИИ</w:t>
      </w:r>
    </w:p>
    <w:p w:rsidR="00A623E7" w:rsidRPr="00E26FA5" w:rsidRDefault="00A623E7" w:rsidP="00A623E7">
      <w:pPr>
        <w:contextualSpacing/>
        <w:jc w:val="center"/>
        <w:rPr>
          <w:b/>
          <w:color w:val="000000"/>
          <w:shd w:val="clear" w:color="auto" w:fill="FFFFFF"/>
        </w:rPr>
      </w:pPr>
      <w:r w:rsidRPr="00E26FA5">
        <w:rPr>
          <w:b/>
          <w:color w:val="000000"/>
          <w:shd w:val="clear" w:color="auto" w:fill="FFFFFF"/>
        </w:rPr>
        <w:t xml:space="preserve">АДМИНИСТРАЦИИ </w:t>
      </w:r>
      <w:r w:rsidR="00DC54CD">
        <w:rPr>
          <w:b/>
          <w:color w:val="000000"/>
          <w:shd w:val="clear" w:color="auto" w:fill="FFFFFF"/>
        </w:rPr>
        <w:t xml:space="preserve">СОЛДЫБАЕВСКОГО СЕЛЬСКОГО </w:t>
      </w:r>
      <w:r w:rsidR="00D50FCF" w:rsidRPr="00E26FA5">
        <w:rPr>
          <w:b/>
          <w:color w:val="000000"/>
          <w:shd w:val="clear" w:color="auto" w:fill="FFFFFF"/>
        </w:rPr>
        <w:t>ПОСЕЛЕНИЯ КОЗЛОВСКОГО РАЙОНА ЧУВАШСКОЙ РЕСПУБЛИКИ</w:t>
      </w:r>
    </w:p>
    <w:p w:rsidR="00A623E7" w:rsidRPr="00E26FA5" w:rsidRDefault="00A623E7" w:rsidP="00A623E7">
      <w:pPr>
        <w:contextualSpacing/>
        <w:jc w:val="both"/>
        <w:rPr>
          <w:b/>
        </w:rPr>
      </w:pPr>
    </w:p>
    <w:p w:rsidR="00D50FCF" w:rsidRPr="004376A1" w:rsidRDefault="00D50FCF" w:rsidP="00A623E7">
      <w:pPr>
        <w:contextualSpacing/>
        <w:jc w:val="both"/>
        <w:rPr>
          <w:b/>
          <w:sz w:val="25"/>
          <w:szCs w:val="25"/>
        </w:rPr>
      </w:pPr>
    </w:p>
    <w:p w:rsidR="00A623E7" w:rsidRPr="00E26FA5" w:rsidRDefault="00A623E7" w:rsidP="00A623E7">
      <w:pPr>
        <w:widowControl w:val="0"/>
        <w:tabs>
          <w:tab w:val="left" w:pos="10205"/>
        </w:tabs>
        <w:ind w:firstLine="709"/>
      </w:pPr>
      <w:r w:rsidRPr="00E26FA5">
        <w:t>1.</w:t>
      </w:r>
      <w:r w:rsidR="004C243D">
        <w:t>Чапурин Павел Георгиевич</w:t>
      </w:r>
      <w:r w:rsidR="00E26FA5">
        <w:t xml:space="preserve"> </w:t>
      </w:r>
      <w:r w:rsidRPr="00E26FA5">
        <w:t>– председатель ликвидационной комиссии;</w:t>
      </w:r>
    </w:p>
    <w:p w:rsidR="00A623E7" w:rsidRPr="00E26FA5" w:rsidRDefault="00A623E7" w:rsidP="00A623E7">
      <w:pPr>
        <w:widowControl w:val="0"/>
        <w:tabs>
          <w:tab w:val="left" w:pos="10205"/>
        </w:tabs>
        <w:ind w:firstLine="709"/>
        <w:jc w:val="both"/>
      </w:pPr>
      <w:r w:rsidRPr="00E26FA5">
        <w:t>2. Манюкова Татьяна Николаевна – член ликвидационной комиссии;</w:t>
      </w:r>
    </w:p>
    <w:p w:rsidR="00A623E7" w:rsidRPr="00E26FA5" w:rsidRDefault="00A623E7" w:rsidP="00A623E7">
      <w:pPr>
        <w:widowControl w:val="0"/>
        <w:tabs>
          <w:tab w:val="left" w:pos="10205"/>
        </w:tabs>
        <w:ind w:firstLine="709"/>
        <w:jc w:val="both"/>
      </w:pPr>
      <w:r w:rsidRPr="00E26FA5">
        <w:t>3. Колпакова Валентина Николаевна   – член ликвидационной комиссии;</w:t>
      </w:r>
    </w:p>
    <w:p w:rsidR="00A623E7" w:rsidRPr="00E26FA5" w:rsidRDefault="00A623E7" w:rsidP="00A623E7">
      <w:pPr>
        <w:widowControl w:val="0"/>
        <w:tabs>
          <w:tab w:val="left" w:pos="10205"/>
        </w:tabs>
        <w:ind w:firstLine="709"/>
        <w:jc w:val="both"/>
      </w:pPr>
      <w:r w:rsidRPr="00E26FA5">
        <w:t xml:space="preserve">4. </w:t>
      </w:r>
      <w:r w:rsidR="00D50FCF" w:rsidRPr="00E26FA5">
        <w:t>Алексеева Вера Владимировна</w:t>
      </w:r>
      <w:r w:rsidRPr="00E26FA5">
        <w:t xml:space="preserve"> – член ликвидационной комиссии;</w:t>
      </w:r>
    </w:p>
    <w:p w:rsidR="00A623E7" w:rsidRPr="00E26FA5" w:rsidRDefault="00E26FA5" w:rsidP="00A623E7">
      <w:pPr>
        <w:widowControl w:val="0"/>
        <w:tabs>
          <w:tab w:val="left" w:pos="10205"/>
        </w:tabs>
        <w:ind w:firstLine="709"/>
        <w:jc w:val="both"/>
      </w:pPr>
      <w:r>
        <w:t xml:space="preserve">5. </w:t>
      </w:r>
      <w:proofErr w:type="spellStart"/>
      <w:r w:rsidR="00D50FCF" w:rsidRPr="00E26FA5">
        <w:t>Городцова</w:t>
      </w:r>
      <w:proofErr w:type="spellEnd"/>
      <w:r w:rsidR="00D50FCF" w:rsidRPr="00E26FA5">
        <w:t xml:space="preserve"> Нина Сергеевна </w:t>
      </w:r>
      <w:r w:rsidR="00A623E7" w:rsidRPr="00E26FA5">
        <w:t>– член ликвидационной комиссии.</w:t>
      </w:r>
    </w:p>
    <w:p w:rsidR="00A623E7" w:rsidRPr="00E26FA5" w:rsidRDefault="00A623E7" w:rsidP="00A623E7">
      <w:pPr>
        <w:contextualSpacing/>
        <w:jc w:val="both"/>
        <w:rPr>
          <w:b/>
        </w:rPr>
      </w:pPr>
    </w:p>
    <w:p w:rsidR="00A623E7" w:rsidRPr="00E26FA5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E533B4" w:rsidRDefault="00E533B4"/>
    <w:sectPr w:rsidR="00E533B4" w:rsidSect="008F290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3E7"/>
    <w:rsid w:val="000E0D71"/>
    <w:rsid w:val="00147562"/>
    <w:rsid w:val="001C35C7"/>
    <w:rsid w:val="00215C79"/>
    <w:rsid w:val="00226846"/>
    <w:rsid w:val="00415B28"/>
    <w:rsid w:val="004376A1"/>
    <w:rsid w:val="004C243D"/>
    <w:rsid w:val="005A1288"/>
    <w:rsid w:val="006C7C1E"/>
    <w:rsid w:val="006D528B"/>
    <w:rsid w:val="006E2AA9"/>
    <w:rsid w:val="0072357C"/>
    <w:rsid w:val="008913F4"/>
    <w:rsid w:val="008D5D1B"/>
    <w:rsid w:val="008F2908"/>
    <w:rsid w:val="00961304"/>
    <w:rsid w:val="009C3A9D"/>
    <w:rsid w:val="00A54AF6"/>
    <w:rsid w:val="00A623E7"/>
    <w:rsid w:val="00A70CD0"/>
    <w:rsid w:val="00B150A0"/>
    <w:rsid w:val="00B178F4"/>
    <w:rsid w:val="00B2693A"/>
    <w:rsid w:val="00BA28DD"/>
    <w:rsid w:val="00BA345B"/>
    <w:rsid w:val="00C83920"/>
    <w:rsid w:val="00C90F33"/>
    <w:rsid w:val="00CE3B1B"/>
    <w:rsid w:val="00D50FCF"/>
    <w:rsid w:val="00DC4419"/>
    <w:rsid w:val="00DC54CD"/>
    <w:rsid w:val="00E12892"/>
    <w:rsid w:val="00E26FA5"/>
    <w:rsid w:val="00E533B4"/>
    <w:rsid w:val="00F57FA8"/>
    <w:rsid w:val="00F9175F"/>
    <w:rsid w:val="00F95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623E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3E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A623E7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A623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A62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623E7"/>
    <w:pPr>
      <w:ind w:left="720"/>
      <w:contextualSpacing/>
    </w:pPr>
    <w:rPr>
      <w:rFonts w:eastAsia="Calibri"/>
    </w:rPr>
  </w:style>
  <w:style w:type="paragraph" w:customStyle="1" w:styleId="default">
    <w:name w:val="default"/>
    <w:basedOn w:val="a"/>
    <w:rsid w:val="00A623E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A623E7"/>
    <w:pPr>
      <w:spacing w:before="100" w:beforeAutospacing="1" w:after="100" w:afterAutospacing="1"/>
    </w:pPr>
  </w:style>
  <w:style w:type="character" w:styleId="a8">
    <w:name w:val="Hyperlink"/>
    <w:rsid w:val="00A623E7"/>
    <w:rPr>
      <w:color w:val="0000FF"/>
      <w:u w:val="single"/>
    </w:rPr>
  </w:style>
  <w:style w:type="table" w:styleId="a9">
    <w:name w:val="Table Grid"/>
    <w:basedOn w:val="a1"/>
    <w:uiPriority w:val="39"/>
    <w:rsid w:val="00E26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kozlov_just2 Е.Ю.. Дмитриев</cp:lastModifiedBy>
  <cp:revision>5</cp:revision>
  <cp:lastPrinted>2023-10-25T14:30:00Z</cp:lastPrinted>
  <dcterms:created xsi:type="dcterms:W3CDTF">2023-10-24T07:21:00Z</dcterms:created>
  <dcterms:modified xsi:type="dcterms:W3CDTF">2023-10-25T14:31:00Z</dcterms:modified>
</cp:coreProperties>
</file>