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A8" w:rsidRDefault="0035063E" w:rsidP="00DF42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063E">
        <w:rPr>
          <w:rFonts w:ascii="Times New Roman" w:hAnsi="Times New Roman" w:cs="Times New Roman"/>
          <w:b/>
        </w:rPr>
        <w:t xml:space="preserve">Перечень средств массовой информации, уведомивших </w:t>
      </w:r>
      <w:proofErr w:type="spellStart"/>
      <w:r w:rsidRPr="0035063E">
        <w:rPr>
          <w:rFonts w:ascii="Times New Roman" w:hAnsi="Times New Roman" w:cs="Times New Roman"/>
          <w:b/>
        </w:rPr>
        <w:t>Моргаушскую</w:t>
      </w:r>
      <w:proofErr w:type="spellEnd"/>
      <w:r w:rsidRPr="0035063E">
        <w:rPr>
          <w:rFonts w:ascii="Times New Roman" w:hAnsi="Times New Roman" w:cs="Times New Roman"/>
          <w:b/>
        </w:rPr>
        <w:t xml:space="preserve"> территориальную избирательную комиссию о готовности предоставлять</w:t>
      </w:r>
    </w:p>
    <w:p w:rsidR="00DF42A8" w:rsidRDefault="0035063E" w:rsidP="00DF42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063E">
        <w:rPr>
          <w:rFonts w:ascii="Times New Roman" w:hAnsi="Times New Roman" w:cs="Times New Roman"/>
          <w:b/>
        </w:rPr>
        <w:t xml:space="preserve"> услуги по размещению агитационных материалов в сетевых изданиях на выборах депутатов </w:t>
      </w:r>
    </w:p>
    <w:p w:rsidR="0035063E" w:rsidRPr="0089571B" w:rsidRDefault="0035063E" w:rsidP="00DF42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063E">
        <w:rPr>
          <w:rFonts w:ascii="Times New Roman" w:hAnsi="Times New Roman" w:cs="Times New Roman"/>
          <w:b/>
        </w:rPr>
        <w:t>Собрания депутатов Моргаушского муниципального округа Чувашской Республики первого созыва</w:t>
      </w:r>
    </w:p>
    <w:tbl>
      <w:tblPr>
        <w:tblpPr w:leftFromText="180" w:rightFromText="180" w:vertAnchor="text" w:tblpX="-777" w:tblpY="1"/>
        <w:tblOverlap w:val="never"/>
        <w:tblW w:w="16302" w:type="dxa"/>
        <w:tblLayout w:type="fixed"/>
        <w:tblLook w:val="04A0"/>
      </w:tblPr>
      <w:tblGrid>
        <w:gridCol w:w="392"/>
        <w:gridCol w:w="1735"/>
        <w:gridCol w:w="1701"/>
        <w:gridCol w:w="1276"/>
        <w:gridCol w:w="1276"/>
        <w:gridCol w:w="1984"/>
        <w:gridCol w:w="992"/>
        <w:gridCol w:w="1276"/>
        <w:gridCol w:w="1276"/>
        <w:gridCol w:w="1134"/>
        <w:gridCol w:w="1417"/>
        <w:gridCol w:w="851"/>
        <w:gridCol w:w="992"/>
      </w:tblGrid>
      <w:tr w:rsidR="00DF42A8" w:rsidRPr="0089571B" w:rsidTr="00DF42A8">
        <w:trPr>
          <w:trHeight w:val="5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3E" w:rsidRPr="0089571B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</w:t>
            </w:r>
            <w:proofErr w:type="spellStart"/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Юридический</w:t>
            </w: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Контактная</w:t>
            </w: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информация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СМИ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Полное</w:t>
            </w: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Тип 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регистрации</w:t>
            </w: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Регистрационный</w:t>
            </w: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35063E" w:rsidP="00DF4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89571B" w:rsidRDefault="0035063E" w:rsidP="00DF4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источника</w:t>
            </w: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публикации</w:t>
            </w: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сведений об условиях оплаты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35063E" w:rsidP="00DF42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направления</w:t>
            </w: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сведений в</w:t>
            </w:r>
            <w:r w:rsidRPr="003506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комиссию</w:t>
            </w:r>
          </w:p>
        </w:tc>
      </w:tr>
      <w:tr w:rsidR="00DF42A8" w:rsidRPr="0089571B" w:rsidTr="00DF42A8">
        <w:trPr>
          <w:trHeight w:val="5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3E" w:rsidRPr="0035063E" w:rsidRDefault="0089571B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Профи-ньюс</w:t>
            </w:r>
            <w:proofErr w:type="spellEnd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F42A8">
              <w:rPr>
                <w:rFonts w:ascii="Times New Roman" w:eastAsia="Times New Roman" w:hAnsi="Times New Roman" w:cs="Times New Roman"/>
                <w:lang w:eastAsia="ru-RU"/>
              </w:rPr>
              <w:t>20066, Республика Татарстан, г</w:t>
            </w:r>
            <w:proofErr w:type="gramStart"/>
            <w:r w:rsidR="00DF42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азань, ул. Декабристов, 2, офис44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Телефон: 8(843) 253-20-41;   +7-9033-07-48-07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газета "КОММЕРСАНТЪ"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Профи-ньюс</w:t>
            </w:r>
            <w:proofErr w:type="spellEnd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" (региональная редакция ИД </w:t>
            </w:r>
            <w:proofErr w:type="spellStart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Комммерсантъ</w:t>
            </w:r>
            <w:proofErr w:type="spellEnd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 (Волга-Урал)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сетевое издание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11.10.2019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ЭЛ № ФС77-76922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http://www.kommersant.ru/doc/3675950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11.07.2022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35063E" w:rsidP="00DF42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42A8" w:rsidRPr="0089571B" w:rsidTr="00DF42A8">
        <w:trPr>
          <w:trHeight w:val="5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3E" w:rsidRPr="0035063E" w:rsidRDefault="0089571B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Чувашский республиканский комитет КПРФ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DF42A8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428024,Чувашская Республика,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ебоксары, </w:t>
            </w:r>
            <w:proofErr w:type="spellStart"/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>проспкект</w:t>
            </w:r>
            <w:proofErr w:type="spellEnd"/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 Мира,д.82А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Телефон: 8(8352) 28-99-99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газета "</w:t>
            </w:r>
            <w:proofErr w:type="spellStart"/>
            <w:proofErr w:type="gramStart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Чебоксарская</w:t>
            </w:r>
            <w:proofErr w:type="spellEnd"/>
            <w:proofErr w:type="gramEnd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 правда"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63E" w:rsidRPr="0089571B" w:rsidRDefault="0035063E" w:rsidP="00DF42A8">
            <w:pPr>
              <w:rPr>
                <w:rFonts w:ascii="Times New Roman" w:hAnsi="Times New Roman" w:cs="Times New Roman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Чувашское республиканское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сетевое издание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07.07.2016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Default="0035063E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ПИ № ТУ 21-00406</w:t>
            </w:r>
          </w:p>
          <w:p w:rsidR="00DF42A8" w:rsidRPr="0035063E" w:rsidRDefault="00DF42A8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13.07.2022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газета "</w:t>
            </w:r>
            <w:proofErr w:type="spellStart"/>
            <w:proofErr w:type="gramStart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Чебоксарская</w:t>
            </w:r>
            <w:proofErr w:type="spellEnd"/>
            <w:proofErr w:type="gramEnd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 правда"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27 (1163)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15.07.2022</w:t>
            </w:r>
          </w:p>
        </w:tc>
      </w:tr>
      <w:tr w:rsidR="00DF42A8" w:rsidRPr="0089571B" w:rsidTr="00DF42A8">
        <w:trPr>
          <w:trHeight w:val="5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3E" w:rsidRPr="0035063E" w:rsidRDefault="0089571B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Чувашский республиканский комитет КПРФ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DF42A8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428024,Чувашская Республика,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ебоксары, </w:t>
            </w:r>
            <w:proofErr w:type="spellStart"/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>проспкект</w:t>
            </w:r>
            <w:proofErr w:type="spellEnd"/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 Мира,д.82А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Телефон: 8(8352) 28-99-99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газета "Набат в Чувашии"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63E" w:rsidRPr="0089571B" w:rsidRDefault="0035063E" w:rsidP="00DF42A8">
            <w:pPr>
              <w:rPr>
                <w:rFonts w:ascii="Times New Roman" w:hAnsi="Times New Roman" w:cs="Times New Roman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Чувашское республиканское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сетевое издание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DF42A8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07.07.2016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DF42A8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 № ТУ 21-00405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13.07.2022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газета "</w:t>
            </w:r>
            <w:proofErr w:type="spellStart"/>
            <w:proofErr w:type="gramStart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Чебоксарская</w:t>
            </w:r>
            <w:proofErr w:type="spellEnd"/>
            <w:proofErr w:type="gramEnd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 правда"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27 (1163)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15.07.2022</w:t>
            </w:r>
          </w:p>
        </w:tc>
      </w:tr>
      <w:tr w:rsidR="00DF42A8" w:rsidRPr="0089571B" w:rsidTr="00DF42A8">
        <w:trPr>
          <w:trHeight w:val="5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3E" w:rsidRPr="0035063E" w:rsidRDefault="0089571B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Чувашский республиканский комитет КПРФ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DF42A8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428024,Чувашская Республика,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ебоксары, </w:t>
            </w:r>
            <w:proofErr w:type="spellStart"/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>проспкект</w:t>
            </w:r>
            <w:proofErr w:type="spellEnd"/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 Мира,д.82А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Телефон: 8(8352) 28-99-99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газета "Голос Чебоксар"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63E" w:rsidRPr="0089571B" w:rsidRDefault="0035063E" w:rsidP="00DF42A8">
            <w:pPr>
              <w:rPr>
                <w:rFonts w:ascii="Times New Roman" w:hAnsi="Times New Roman" w:cs="Times New Roman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Чувашское республиканское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сетевое издание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DF42A8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07.07.2016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DF42A8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 № ТУ 21-00404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13.07.2022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газета "</w:t>
            </w:r>
            <w:proofErr w:type="spellStart"/>
            <w:proofErr w:type="gramStart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Чебоксарская</w:t>
            </w:r>
            <w:proofErr w:type="spellEnd"/>
            <w:proofErr w:type="gramEnd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 правда"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27 (1163)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15.07.2022</w:t>
            </w:r>
          </w:p>
        </w:tc>
      </w:tr>
      <w:tr w:rsidR="00DF42A8" w:rsidRPr="0089571B" w:rsidTr="00DF42A8">
        <w:trPr>
          <w:trHeight w:val="5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3E" w:rsidRPr="0035063E" w:rsidRDefault="0089571B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Чувашский республиканский комитет КПРФ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DF42A8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428024,Чувашская Республика,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ебоксары, </w:t>
            </w:r>
            <w:proofErr w:type="spellStart"/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>проспкект</w:t>
            </w:r>
            <w:proofErr w:type="spellEnd"/>
            <w:r w:rsidR="0035063E"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 Мира,д.82А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Телефон: 8(8352) 28-99-99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газета "</w:t>
            </w:r>
            <w:proofErr w:type="spellStart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Чанлах</w:t>
            </w:r>
            <w:proofErr w:type="spellEnd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63E" w:rsidRPr="0089571B" w:rsidRDefault="0035063E" w:rsidP="00DF42A8">
            <w:pPr>
              <w:rPr>
                <w:rFonts w:ascii="Times New Roman" w:hAnsi="Times New Roman" w:cs="Times New Roman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Чувашское республиканское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сетевое издание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DF42A8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89571B" w:rsidRDefault="00DF42A8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 № ТУ 21-00407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13.07.2022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газета "</w:t>
            </w:r>
            <w:proofErr w:type="spellStart"/>
            <w:proofErr w:type="gramStart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Чебоксарская</w:t>
            </w:r>
            <w:proofErr w:type="spellEnd"/>
            <w:proofErr w:type="gramEnd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 правда"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27 (1163)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15.07.2022</w:t>
            </w:r>
          </w:p>
        </w:tc>
      </w:tr>
      <w:tr w:rsidR="00DF42A8" w:rsidRPr="0089571B" w:rsidTr="00DF42A8">
        <w:trPr>
          <w:trHeight w:val="5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3E" w:rsidRPr="0035063E" w:rsidRDefault="0089571B" w:rsidP="00DF4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Солодянкин</w:t>
            </w:r>
            <w:proofErr w:type="spellEnd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Николаевич (ИНН 434601156112)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428008 Чувашская Республика г</w:t>
            </w:r>
            <w:proofErr w:type="gramStart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ебоксары, ул.Гагарина Ю., д.56, </w:t>
            </w:r>
            <w:proofErr w:type="spellStart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оф</w:t>
            </w:r>
            <w:proofErr w:type="spellEnd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Телефон: +7(8352)202-402 доб.1, электронная почта: pg@pg21.ru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газета PRO ГОРОД Новочебоксарск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Солодянкин</w:t>
            </w:r>
            <w:proofErr w:type="spellEnd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сетевое издание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28.11.2017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№ ПИ № ТУ 21-00433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09.07.2022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газета PRO 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27(585)           № стр.6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3E" w:rsidRPr="0035063E" w:rsidRDefault="0035063E" w:rsidP="00DF42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21.07.2022</w:t>
            </w:r>
          </w:p>
        </w:tc>
      </w:tr>
      <w:tr w:rsidR="00DF42A8" w:rsidRPr="0089571B" w:rsidTr="00DF42A8">
        <w:trPr>
          <w:trHeight w:val="5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71B" w:rsidRPr="00AD2211" w:rsidRDefault="0089571B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Солодянкин</w:t>
            </w:r>
            <w:proofErr w:type="spellEnd"/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Николаевич (ИНН 434601156112)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428008 Чувашская Республика г</w:t>
            </w:r>
            <w:proofErr w:type="gramStart"/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 xml:space="preserve">ебоксары, ул.Гагарина Ю., д.56, </w:t>
            </w:r>
            <w:proofErr w:type="spellStart"/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оф</w:t>
            </w:r>
            <w:proofErr w:type="spellEnd"/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Телефон: +7(8352)202-402 доб.1, электронная почта: pg@pg21.ru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сайт www.pg21.ru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35063E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Солодянкин</w:t>
            </w:r>
            <w:proofErr w:type="spellEnd"/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35063E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63E">
              <w:rPr>
                <w:rFonts w:ascii="Times New Roman" w:eastAsia="Times New Roman" w:hAnsi="Times New Roman" w:cs="Times New Roman"/>
                <w:lang w:eastAsia="ru-RU"/>
              </w:rPr>
              <w:t>сетевое издание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12.04.2016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№ ПИ № ТУ 21-00397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www.pg21.ru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21.07.2022</w:t>
            </w:r>
          </w:p>
        </w:tc>
      </w:tr>
      <w:tr w:rsidR="00DF42A8" w:rsidRPr="0089571B" w:rsidTr="00DF42A8">
        <w:trPr>
          <w:trHeight w:val="5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71B" w:rsidRPr="00AD2211" w:rsidRDefault="0089571B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AD2211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>ИП Кононов Сергей Юрьевич (ИНН 434600128176)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AD2211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>428008 Чувашская Республика г</w:t>
            </w:r>
            <w:proofErr w:type="gramStart"/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 xml:space="preserve">ебоксары, ул.Гагарина Ю., д.56, </w:t>
            </w:r>
            <w:proofErr w:type="spellStart"/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>оф</w:t>
            </w:r>
            <w:proofErr w:type="spellEnd"/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>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AD2211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>Телефон: +7(8352)202-402 доб.1, электронная почта: pg@pg21.ru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AD2211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>газета PRO ГОРОД  Чебоксары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AD2211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>ИП Кононов Сергей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AD2211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>сетевое издание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AD2211" w:rsidRDefault="0089571B" w:rsidP="00DF4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>12.05.2012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AD2211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>№ ПИ № ТУ 21-00202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AD2211" w:rsidRDefault="0089571B" w:rsidP="00DF4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>16.07.2022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1B" w:rsidRPr="00AD2211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>газета PRO ГОРОД  Чебоксары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AD2211" w:rsidRDefault="0089571B" w:rsidP="00DF4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>28 (616)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AD2211" w:rsidRDefault="0089571B" w:rsidP="00DF42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211">
              <w:rPr>
                <w:rFonts w:ascii="Times New Roman" w:eastAsia="Times New Roman" w:hAnsi="Times New Roman" w:cs="Times New Roman"/>
                <w:lang w:eastAsia="ru-RU"/>
              </w:rPr>
              <w:t>21.07.2022</w:t>
            </w:r>
          </w:p>
        </w:tc>
      </w:tr>
      <w:tr w:rsidR="00DF42A8" w:rsidRPr="0089571B" w:rsidTr="00DF42A8">
        <w:trPr>
          <w:trHeight w:val="5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ИП Кононов Сергей Юрьевич (ИНН 434600128176)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428008 Чувашская Республика г</w:t>
            </w:r>
            <w:proofErr w:type="gramStart"/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 xml:space="preserve">ебоксары, ул.Гагарина Ю., д.56, </w:t>
            </w:r>
            <w:proofErr w:type="spellStart"/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оф</w:t>
            </w:r>
            <w:proofErr w:type="spellEnd"/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Телефон: +7(8352)202-402 доб.1, электронная почта: pg@pg21.ru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сайт www.pg21.ru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 xml:space="preserve">ИП Кононов Сергей Юрьевич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Сайт www.pg21.ru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28.11.2013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№ ЭЛ № ФС 77-56243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www.pg21.ru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71B" w:rsidRPr="0089571B" w:rsidRDefault="0089571B" w:rsidP="00DF42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1B">
              <w:rPr>
                <w:rFonts w:ascii="Times New Roman" w:eastAsia="Times New Roman" w:hAnsi="Times New Roman" w:cs="Times New Roman"/>
                <w:lang w:eastAsia="ru-RU"/>
              </w:rPr>
              <w:t>21.07.2022</w:t>
            </w:r>
          </w:p>
        </w:tc>
      </w:tr>
    </w:tbl>
    <w:p w:rsidR="0035063E" w:rsidRDefault="0035063E"/>
    <w:p w:rsidR="0035063E" w:rsidRDefault="0035063E"/>
    <w:p w:rsidR="00AD2211" w:rsidRDefault="0035063E">
      <w:r>
        <w:br w:type="textWrapping" w:clear="all"/>
      </w:r>
    </w:p>
    <w:p w:rsidR="0035063E" w:rsidRDefault="0035063E"/>
    <w:p w:rsidR="0035063E" w:rsidRDefault="0035063E"/>
    <w:sectPr w:rsidR="0035063E" w:rsidSect="00DF42A8">
      <w:pgSz w:w="16839" w:h="11907" w:orient="landscape" w:code="9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5063E"/>
    <w:rsid w:val="0035063E"/>
    <w:rsid w:val="0089571B"/>
    <w:rsid w:val="00AD2211"/>
    <w:rsid w:val="00DF42A8"/>
    <w:rsid w:val="00FA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2022-08-08T07:05:00Z</dcterms:created>
  <dcterms:modified xsi:type="dcterms:W3CDTF">2022-08-08T07:47:00Z</dcterms:modified>
</cp:coreProperties>
</file>