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86"/>
        <w:tblW w:w="95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057D04" w:rsidTr="00A019C7">
        <w:tc>
          <w:tcPr>
            <w:tcW w:w="3780" w:type="dxa"/>
            <w:tcBorders>
              <w:top w:val="nil"/>
              <w:left w:val="nil"/>
              <w:bottom w:val="nil"/>
              <w:right w:val="nil"/>
            </w:tcBorders>
          </w:tcPr>
          <w:p w:rsidR="00057D04" w:rsidRDefault="00057D04" w:rsidP="00A019C7">
            <w:pPr>
              <w:jc w:val="center"/>
            </w:pPr>
          </w:p>
        </w:tc>
        <w:tc>
          <w:tcPr>
            <w:tcW w:w="1620" w:type="dxa"/>
            <w:tcBorders>
              <w:top w:val="nil"/>
              <w:left w:val="nil"/>
              <w:bottom w:val="nil"/>
              <w:right w:val="nil"/>
            </w:tcBorders>
          </w:tcPr>
          <w:p w:rsidR="00057D04" w:rsidRDefault="00057D04" w:rsidP="00A019C7">
            <w:pPr>
              <w:jc w:val="center"/>
            </w:pPr>
            <w:r>
              <w:rPr>
                <w:noProof/>
                <w:sz w:val="20"/>
              </w:rPr>
              <w:drawing>
                <wp:inline distT="0" distB="0" distL="0" distR="0">
                  <wp:extent cx="752475" cy="97155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752475" cy="97155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057D04" w:rsidRPr="00D17068" w:rsidRDefault="00057D04" w:rsidP="00A019C7">
            <w:pPr>
              <w:jc w:val="right"/>
              <w:rPr>
                <w:b/>
              </w:rPr>
            </w:pPr>
          </w:p>
        </w:tc>
      </w:tr>
      <w:tr w:rsidR="00057D04" w:rsidTr="00A019C7">
        <w:tc>
          <w:tcPr>
            <w:tcW w:w="3780" w:type="dxa"/>
            <w:tcBorders>
              <w:top w:val="nil"/>
              <w:left w:val="nil"/>
              <w:bottom w:val="nil"/>
              <w:right w:val="nil"/>
            </w:tcBorders>
          </w:tcPr>
          <w:p w:rsidR="00057D04" w:rsidRPr="00E53325" w:rsidRDefault="00057D04" w:rsidP="00A019C7">
            <w:pPr>
              <w:jc w:val="center"/>
            </w:pPr>
            <w:r w:rsidRPr="00E53325">
              <w:t>ЧĂВАШ РЕСПУБЛИКИН</w:t>
            </w:r>
          </w:p>
          <w:p w:rsidR="00057D04" w:rsidRDefault="00057D04" w:rsidP="00A019C7">
            <w:pPr>
              <w:jc w:val="center"/>
            </w:pPr>
            <w:r w:rsidRPr="00E53325">
              <w:t>КОМСОМОЛЬСКИ</w:t>
            </w:r>
          </w:p>
          <w:p w:rsidR="00057D04" w:rsidRPr="00E53325" w:rsidRDefault="00057D04" w:rsidP="00A019C7">
            <w:pPr>
              <w:jc w:val="center"/>
            </w:pPr>
            <w:r>
              <w:t>МУНИЦИПАЛЛ</w:t>
            </w:r>
            <w:r w:rsidRPr="00E53325">
              <w:t>Ă</w:t>
            </w:r>
            <w:r>
              <w:t xml:space="preserve"> ОКРУГĔН</w:t>
            </w:r>
          </w:p>
          <w:p w:rsidR="00057D04" w:rsidRPr="00E53325" w:rsidRDefault="00057D04" w:rsidP="00A019C7">
            <w:pPr>
              <w:tabs>
                <w:tab w:val="left" w:pos="555"/>
                <w:tab w:val="left" w:pos="930"/>
              </w:tabs>
              <w:jc w:val="center"/>
            </w:pPr>
            <w:r w:rsidRPr="00E53325">
              <w:t>АДМИНИСТРАЦИЙ</w:t>
            </w:r>
            <w:r>
              <w:t>Ĕ</w:t>
            </w:r>
          </w:p>
          <w:p w:rsidR="00057D04" w:rsidRDefault="00057D04" w:rsidP="00A019C7">
            <w:pPr>
              <w:jc w:val="center"/>
            </w:pPr>
          </w:p>
          <w:p w:rsidR="00057D04" w:rsidRDefault="00057D04" w:rsidP="00A019C7">
            <w:pPr>
              <w:jc w:val="center"/>
            </w:pPr>
            <w:r>
              <w:t>ЙЫШĂНУ</w:t>
            </w:r>
          </w:p>
          <w:p w:rsidR="00057D04" w:rsidRDefault="00CA3EBF" w:rsidP="00A019C7">
            <w:pPr>
              <w:jc w:val="center"/>
            </w:pPr>
            <w:r>
              <w:t>26.</w:t>
            </w:r>
            <w:r w:rsidR="00057D04">
              <w:t>0</w:t>
            </w:r>
            <w:r w:rsidR="000223F1">
              <w:t>5</w:t>
            </w:r>
            <w:r w:rsidR="00057D04">
              <w:t xml:space="preserve">.2023 № </w:t>
            </w:r>
            <w:r>
              <w:t>560</w:t>
            </w:r>
          </w:p>
          <w:p w:rsidR="00057D04" w:rsidRDefault="00057D04" w:rsidP="00A019C7">
            <w:pPr>
              <w:jc w:val="center"/>
            </w:pPr>
            <w:proofErr w:type="spellStart"/>
            <w:r>
              <w:t>Комсомольски</w:t>
            </w:r>
            <w:proofErr w:type="spellEnd"/>
            <w:r>
              <w:t xml:space="preserve"> </w:t>
            </w:r>
            <w:proofErr w:type="spellStart"/>
            <w:r>
              <w:t>ялĕ</w:t>
            </w:r>
            <w:proofErr w:type="spellEnd"/>
          </w:p>
          <w:p w:rsidR="00057D04" w:rsidRDefault="00057D04" w:rsidP="00A019C7">
            <w:pPr>
              <w:jc w:val="center"/>
            </w:pPr>
          </w:p>
        </w:tc>
        <w:tc>
          <w:tcPr>
            <w:tcW w:w="1620" w:type="dxa"/>
            <w:tcBorders>
              <w:top w:val="nil"/>
              <w:left w:val="nil"/>
              <w:bottom w:val="nil"/>
              <w:right w:val="nil"/>
            </w:tcBorders>
          </w:tcPr>
          <w:p w:rsidR="00057D04" w:rsidRDefault="00057D04" w:rsidP="00A019C7"/>
        </w:tc>
        <w:tc>
          <w:tcPr>
            <w:tcW w:w="4149" w:type="dxa"/>
            <w:tcBorders>
              <w:top w:val="nil"/>
              <w:left w:val="nil"/>
              <w:bottom w:val="nil"/>
              <w:right w:val="nil"/>
            </w:tcBorders>
          </w:tcPr>
          <w:p w:rsidR="00057D04" w:rsidRPr="00E53325" w:rsidRDefault="00057D04" w:rsidP="00A019C7">
            <w:pPr>
              <w:jc w:val="center"/>
            </w:pPr>
            <w:r w:rsidRPr="00E53325">
              <w:t>АДМИНИСТРАЦИЯ</w:t>
            </w:r>
          </w:p>
          <w:p w:rsidR="00057D04" w:rsidRDefault="00057D04" w:rsidP="00A019C7">
            <w:pPr>
              <w:jc w:val="center"/>
            </w:pPr>
            <w:r w:rsidRPr="00E53325">
              <w:t>КОМСОМОЛЬСКОГО</w:t>
            </w:r>
          </w:p>
          <w:p w:rsidR="00057D04" w:rsidRPr="00E53325" w:rsidRDefault="00057D04" w:rsidP="00A019C7">
            <w:pPr>
              <w:jc w:val="center"/>
            </w:pPr>
            <w:r>
              <w:t>МУНИЦИПАЛЬНОГО ОКРУГА</w:t>
            </w:r>
          </w:p>
          <w:p w:rsidR="00057D04" w:rsidRPr="00E53325" w:rsidRDefault="00057D04" w:rsidP="00A019C7">
            <w:pPr>
              <w:jc w:val="center"/>
            </w:pPr>
            <w:r w:rsidRPr="00E53325">
              <w:t>ЧУВАШСКОЙ РЕСПУБЛИКИ</w:t>
            </w:r>
          </w:p>
          <w:p w:rsidR="00057D04" w:rsidRDefault="00057D04" w:rsidP="00A019C7">
            <w:pPr>
              <w:jc w:val="center"/>
            </w:pPr>
          </w:p>
          <w:p w:rsidR="00057D04" w:rsidRDefault="00057D04" w:rsidP="00A019C7">
            <w:pPr>
              <w:jc w:val="center"/>
            </w:pPr>
            <w:r>
              <w:t>ПОСТАНОВЛЕНИЕ</w:t>
            </w:r>
          </w:p>
          <w:p w:rsidR="00057D04" w:rsidRDefault="00017759" w:rsidP="00A019C7">
            <w:pPr>
              <w:jc w:val="center"/>
            </w:pPr>
            <w:r>
              <w:t>26.</w:t>
            </w:r>
            <w:r w:rsidR="00057D04">
              <w:t>0</w:t>
            </w:r>
            <w:r w:rsidR="000223F1">
              <w:t>5</w:t>
            </w:r>
            <w:r w:rsidR="00057D04">
              <w:t xml:space="preserve">.2023 № </w:t>
            </w:r>
            <w:r>
              <w:t>560</w:t>
            </w:r>
          </w:p>
          <w:p w:rsidR="00057D04" w:rsidRDefault="00057D04" w:rsidP="00A019C7">
            <w:pPr>
              <w:jc w:val="center"/>
            </w:pPr>
            <w:r>
              <w:t>село Комсомольское</w:t>
            </w:r>
          </w:p>
        </w:tc>
      </w:tr>
    </w:tbl>
    <w:p w:rsidR="00057D04" w:rsidRPr="00976311" w:rsidRDefault="00057D04" w:rsidP="00057D04">
      <w:pPr>
        <w:ind w:right="4992"/>
        <w:jc w:val="both"/>
        <w:rPr>
          <w:b/>
          <w:sz w:val="26"/>
          <w:szCs w:val="26"/>
        </w:rPr>
      </w:pPr>
    </w:p>
    <w:p w:rsidR="00057D04" w:rsidRPr="000223F1" w:rsidRDefault="00057D04" w:rsidP="004C123F">
      <w:pPr>
        <w:autoSpaceDE w:val="0"/>
        <w:autoSpaceDN w:val="0"/>
        <w:adjustRightInd w:val="0"/>
        <w:ind w:right="3685"/>
        <w:jc w:val="both"/>
        <w:rPr>
          <w:sz w:val="28"/>
          <w:szCs w:val="28"/>
        </w:rPr>
      </w:pPr>
      <w:r w:rsidRPr="000223F1">
        <w:rPr>
          <w:b/>
          <w:sz w:val="28"/>
          <w:szCs w:val="28"/>
        </w:rPr>
        <w:t>О создании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и утверждении Порядка ее работы</w:t>
      </w:r>
    </w:p>
    <w:p w:rsidR="00057D04" w:rsidRPr="000223F1" w:rsidRDefault="00057D04" w:rsidP="00057D04">
      <w:pPr>
        <w:pStyle w:val="a5"/>
        <w:ind w:firstLine="540"/>
        <w:jc w:val="both"/>
        <w:rPr>
          <w:rFonts w:ascii="Times New Roman" w:hAnsi="Times New Roman"/>
          <w:sz w:val="28"/>
          <w:szCs w:val="28"/>
        </w:rPr>
      </w:pPr>
    </w:p>
    <w:p w:rsidR="00057D04" w:rsidRPr="000223F1" w:rsidRDefault="00057D04" w:rsidP="00057D04">
      <w:pPr>
        <w:tabs>
          <w:tab w:val="left" w:pos="5797"/>
        </w:tabs>
        <w:ind w:firstLine="567"/>
        <w:jc w:val="both"/>
        <w:rPr>
          <w:sz w:val="28"/>
          <w:szCs w:val="28"/>
        </w:rPr>
      </w:pPr>
      <w:r w:rsidRPr="000223F1">
        <w:rPr>
          <w:sz w:val="28"/>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Кабинета Министров Чувашской Республики  от 20.12.2022 №  705 «Об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 в целях оперативного принятия мер, направленных на ликвидацию последствий чрезвычайной ситуации, на территории Комсомольского муниципального округа Чувашской Республики, а также оказания помощи пострадавшим, администрация Комсомольского муниципального округа </w:t>
      </w:r>
      <w:r w:rsidR="000223F1">
        <w:rPr>
          <w:sz w:val="28"/>
          <w:szCs w:val="28"/>
        </w:rPr>
        <w:t xml:space="preserve">Чувашской Республики </w:t>
      </w:r>
      <w:r w:rsidRPr="000223F1">
        <w:rPr>
          <w:sz w:val="28"/>
          <w:szCs w:val="28"/>
        </w:rPr>
        <w:t xml:space="preserve"> п о с т а н о в л я е т:</w:t>
      </w:r>
    </w:p>
    <w:p w:rsidR="00057D04" w:rsidRPr="000223F1" w:rsidRDefault="00057D04" w:rsidP="00057D04">
      <w:pPr>
        <w:ind w:firstLine="567"/>
        <w:jc w:val="both"/>
        <w:rPr>
          <w:sz w:val="28"/>
          <w:szCs w:val="28"/>
        </w:rPr>
      </w:pPr>
      <w:r w:rsidRPr="000223F1">
        <w:rPr>
          <w:sz w:val="28"/>
          <w:szCs w:val="28"/>
        </w:rPr>
        <w:t>1. Создать Комиссию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и утвердить ее состав согласно приложению 1 к настоящему постановлению.</w:t>
      </w:r>
    </w:p>
    <w:p w:rsidR="00057D04" w:rsidRPr="000223F1" w:rsidRDefault="00057D04" w:rsidP="00057D04">
      <w:pPr>
        <w:ind w:firstLine="567"/>
        <w:jc w:val="both"/>
        <w:rPr>
          <w:sz w:val="28"/>
          <w:szCs w:val="28"/>
        </w:rPr>
      </w:pPr>
      <w:r w:rsidRPr="000223F1">
        <w:rPr>
          <w:sz w:val="28"/>
          <w:szCs w:val="28"/>
        </w:rPr>
        <w:t xml:space="preserve">2. Утвердить 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w:t>
      </w:r>
      <w:r w:rsidRPr="000223F1">
        <w:rPr>
          <w:sz w:val="28"/>
          <w:szCs w:val="28"/>
        </w:rPr>
        <w:lastRenderedPageBreak/>
        <w:t>результате чрезвычайной ситуации, а также фактов утраты ими имущества первой необходимости в результате чрезвычайной ситуации согласно приложению 2 к настоящему постановлению.</w:t>
      </w:r>
    </w:p>
    <w:p w:rsidR="00057D04" w:rsidRPr="000223F1" w:rsidRDefault="00057D04" w:rsidP="00057D04">
      <w:pPr>
        <w:ind w:firstLine="567"/>
        <w:jc w:val="both"/>
        <w:rPr>
          <w:sz w:val="28"/>
          <w:szCs w:val="28"/>
        </w:rPr>
      </w:pPr>
      <w:r w:rsidRPr="000223F1">
        <w:rPr>
          <w:sz w:val="28"/>
          <w:szCs w:val="28"/>
        </w:rPr>
        <w:t>3. Контроль за исполнением настоящего постановления оставляю за собой.</w:t>
      </w:r>
    </w:p>
    <w:p w:rsidR="000223F1" w:rsidRDefault="000223F1" w:rsidP="000223F1">
      <w:pPr>
        <w:autoSpaceDE w:val="0"/>
        <w:autoSpaceDN w:val="0"/>
        <w:adjustRightInd w:val="0"/>
        <w:jc w:val="both"/>
        <w:rPr>
          <w:sz w:val="28"/>
          <w:szCs w:val="28"/>
        </w:rPr>
      </w:pPr>
    </w:p>
    <w:p w:rsidR="000223F1" w:rsidRDefault="000223F1" w:rsidP="000223F1">
      <w:pPr>
        <w:autoSpaceDE w:val="0"/>
        <w:autoSpaceDN w:val="0"/>
        <w:adjustRightInd w:val="0"/>
        <w:jc w:val="both"/>
        <w:rPr>
          <w:sz w:val="28"/>
          <w:szCs w:val="28"/>
        </w:rPr>
      </w:pPr>
    </w:p>
    <w:p w:rsidR="000223F1" w:rsidRDefault="000223F1" w:rsidP="000223F1">
      <w:pPr>
        <w:autoSpaceDE w:val="0"/>
        <w:autoSpaceDN w:val="0"/>
        <w:adjustRightInd w:val="0"/>
        <w:jc w:val="both"/>
        <w:rPr>
          <w:sz w:val="28"/>
          <w:szCs w:val="28"/>
        </w:rPr>
      </w:pPr>
    </w:p>
    <w:p w:rsidR="00057D04" w:rsidRPr="000223F1" w:rsidRDefault="00057D04" w:rsidP="000223F1">
      <w:pPr>
        <w:autoSpaceDE w:val="0"/>
        <w:autoSpaceDN w:val="0"/>
        <w:adjustRightInd w:val="0"/>
        <w:jc w:val="both"/>
        <w:rPr>
          <w:sz w:val="28"/>
          <w:szCs w:val="28"/>
        </w:rPr>
      </w:pPr>
      <w:r w:rsidRPr="000223F1">
        <w:rPr>
          <w:sz w:val="28"/>
          <w:szCs w:val="28"/>
        </w:rPr>
        <w:t xml:space="preserve">Глава Комсомольского </w:t>
      </w:r>
    </w:p>
    <w:p w:rsidR="00342E3F" w:rsidRPr="000223F1" w:rsidRDefault="00057D04" w:rsidP="000223F1">
      <w:pPr>
        <w:autoSpaceDE w:val="0"/>
        <w:autoSpaceDN w:val="0"/>
        <w:adjustRightInd w:val="0"/>
        <w:jc w:val="both"/>
        <w:rPr>
          <w:sz w:val="28"/>
          <w:szCs w:val="28"/>
        </w:rPr>
      </w:pPr>
      <w:r w:rsidRPr="000223F1">
        <w:rPr>
          <w:sz w:val="28"/>
          <w:szCs w:val="28"/>
        </w:rPr>
        <w:t xml:space="preserve">муниципального округа                         </w:t>
      </w:r>
      <w:r w:rsidR="000223F1">
        <w:rPr>
          <w:sz w:val="28"/>
          <w:szCs w:val="28"/>
        </w:rPr>
        <w:t xml:space="preserve">   </w:t>
      </w:r>
      <w:r w:rsidRPr="000223F1">
        <w:rPr>
          <w:sz w:val="28"/>
          <w:szCs w:val="28"/>
        </w:rPr>
        <w:t xml:space="preserve">                                   А.Н. Осипов</w:t>
      </w:r>
    </w:p>
    <w:p w:rsidR="00CE424C" w:rsidRPr="000223F1" w:rsidRDefault="00CE424C" w:rsidP="000223F1">
      <w:pPr>
        <w:autoSpaceDE w:val="0"/>
        <w:autoSpaceDN w:val="0"/>
        <w:adjustRightInd w:val="0"/>
        <w:jc w:val="both"/>
        <w:rPr>
          <w:sz w:val="28"/>
          <w:szCs w:val="28"/>
        </w:rPr>
      </w:pPr>
    </w:p>
    <w:p w:rsidR="00CE424C" w:rsidRPr="000223F1" w:rsidRDefault="00CE424C" w:rsidP="00057D04">
      <w:pPr>
        <w:autoSpaceDE w:val="0"/>
        <w:autoSpaceDN w:val="0"/>
        <w:adjustRightInd w:val="0"/>
        <w:ind w:firstLine="709"/>
        <w:jc w:val="both"/>
        <w:rPr>
          <w:sz w:val="28"/>
          <w:szCs w:val="28"/>
        </w:rPr>
      </w:pPr>
    </w:p>
    <w:p w:rsidR="00CE424C" w:rsidRDefault="00CE424C" w:rsidP="00057D04">
      <w:pPr>
        <w:autoSpaceDE w:val="0"/>
        <w:autoSpaceDN w:val="0"/>
        <w:adjustRightInd w:val="0"/>
        <w:ind w:firstLine="709"/>
        <w:jc w:val="both"/>
      </w:pPr>
    </w:p>
    <w:p w:rsidR="00CE424C" w:rsidRDefault="00CE424C" w:rsidP="00057D04">
      <w:pPr>
        <w:autoSpaceDE w:val="0"/>
        <w:autoSpaceDN w:val="0"/>
        <w:adjustRightInd w:val="0"/>
        <w:ind w:firstLine="709"/>
        <w:jc w:val="both"/>
      </w:pPr>
    </w:p>
    <w:p w:rsidR="00CE424C" w:rsidRDefault="00CE424C"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CE424C" w:rsidRDefault="00CE424C" w:rsidP="00057D04">
      <w:pPr>
        <w:autoSpaceDE w:val="0"/>
        <w:autoSpaceDN w:val="0"/>
        <w:adjustRightInd w:val="0"/>
        <w:ind w:firstLine="709"/>
        <w:jc w:val="both"/>
      </w:pPr>
    </w:p>
    <w:p w:rsidR="00CE424C" w:rsidRPr="00C41AFA" w:rsidRDefault="00CE424C" w:rsidP="00CE424C">
      <w:pPr>
        <w:ind w:firstLine="567"/>
        <w:jc w:val="right"/>
      </w:pPr>
      <w:r w:rsidRPr="00C41AFA">
        <w:lastRenderedPageBreak/>
        <w:t>Приложение № 1</w:t>
      </w:r>
    </w:p>
    <w:p w:rsidR="00CE424C" w:rsidRPr="00C41AFA" w:rsidRDefault="00CE424C" w:rsidP="00CE424C">
      <w:pPr>
        <w:ind w:firstLine="567"/>
        <w:jc w:val="right"/>
      </w:pPr>
      <w:r w:rsidRPr="00C41AFA">
        <w:t xml:space="preserve"> к постановлению администрации</w:t>
      </w:r>
    </w:p>
    <w:p w:rsidR="00CE424C" w:rsidRPr="00C41AFA" w:rsidRDefault="00CE424C" w:rsidP="00CE424C">
      <w:pPr>
        <w:ind w:firstLine="567"/>
        <w:jc w:val="right"/>
      </w:pPr>
      <w:r w:rsidRPr="00C41AFA">
        <w:t xml:space="preserve"> </w:t>
      </w:r>
      <w:r>
        <w:t>Комсомольского</w:t>
      </w:r>
      <w:r w:rsidRPr="00C41AFA">
        <w:t xml:space="preserve"> муниципального округа</w:t>
      </w:r>
    </w:p>
    <w:p w:rsidR="00CE424C" w:rsidRPr="00C41AFA" w:rsidRDefault="00CA3EBF" w:rsidP="00CE424C">
      <w:pPr>
        <w:ind w:firstLine="567"/>
        <w:jc w:val="right"/>
      </w:pPr>
      <w:proofErr w:type="spellStart"/>
      <w:r>
        <w:t>26.05.</w:t>
      </w:r>
      <w:r w:rsidR="00CE424C" w:rsidRPr="00C41AFA">
        <w:t>2023</w:t>
      </w:r>
      <w:r>
        <w:t>г</w:t>
      </w:r>
      <w:proofErr w:type="spellEnd"/>
      <w:r>
        <w:t>.</w:t>
      </w:r>
      <w:r w:rsidR="00CE424C" w:rsidRPr="00C41AFA">
        <w:t xml:space="preserve"> № </w:t>
      </w:r>
      <w:r>
        <w:t>560</w:t>
      </w:r>
    </w:p>
    <w:p w:rsidR="00CE424C" w:rsidRPr="0061509B" w:rsidRDefault="00CE424C" w:rsidP="00CE424C">
      <w:pPr>
        <w:ind w:firstLine="567"/>
        <w:jc w:val="both"/>
        <w:rPr>
          <w:sz w:val="26"/>
          <w:szCs w:val="26"/>
        </w:rPr>
      </w:pPr>
    </w:p>
    <w:p w:rsidR="00CE424C" w:rsidRDefault="00CE424C" w:rsidP="00CE424C">
      <w:pPr>
        <w:widowControl w:val="0"/>
        <w:autoSpaceDE w:val="0"/>
        <w:autoSpaceDN w:val="0"/>
        <w:adjustRightInd w:val="0"/>
        <w:spacing w:before="108" w:after="108"/>
        <w:jc w:val="center"/>
        <w:outlineLvl w:val="0"/>
        <w:rPr>
          <w:b/>
          <w:bCs/>
          <w:color w:val="26282F"/>
          <w:sz w:val="26"/>
          <w:szCs w:val="26"/>
        </w:rPr>
      </w:pPr>
      <w:r w:rsidRPr="00E03643">
        <w:rPr>
          <w:b/>
          <w:bCs/>
          <w:color w:val="26282F"/>
          <w:sz w:val="26"/>
          <w:szCs w:val="26"/>
        </w:rPr>
        <w:t>Состав</w:t>
      </w:r>
      <w:r w:rsidRPr="00E03643">
        <w:rPr>
          <w:b/>
          <w:bCs/>
          <w:color w:val="26282F"/>
          <w:sz w:val="26"/>
          <w:szCs w:val="26"/>
        </w:rPr>
        <w:br/>
        <w:t>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p>
    <w:p w:rsidR="000223F1" w:rsidRPr="00E03643" w:rsidRDefault="000223F1" w:rsidP="00CE424C">
      <w:pPr>
        <w:widowControl w:val="0"/>
        <w:autoSpaceDE w:val="0"/>
        <w:autoSpaceDN w:val="0"/>
        <w:adjustRightInd w:val="0"/>
        <w:spacing w:before="108" w:after="108"/>
        <w:jc w:val="center"/>
        <w:outlineLvl w:val="0"/>
        <w:rPr>
          <w:b/>
          <w:bCs/>
          <w:color w:val="26282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694"/>
      </w:tblGrid>
      <w:tr w:rsidR="00CE424C" w:rsidRPr="004912F7" w:rsidTr="00A019C7">
        <w:tc>
          <w:tcPr>
            <w:tcW w:w="2943" w:type="dxa"/>
            <w:shd w:val="clear" w:color="auto" w:fill="auto"/>
          </w:tcPr>
          <w:p w:rsidR="00CE424C" w:rsidRPr="004912F7" w:rsidRDefault="00CE424C" w:rsidP="00A019C7">
            <w:pPr>
              <w:widowControl w:val="0"/>
              <w:autoSpaceDE w:val="0"/>
              <w:autoSpaceDN w:val="0"/>
              <w:adjustRightInd w:val="0"/>
              <w:jc w:val="both"/>
              <w:rPr>
                <w:sz w:val="26"/>
                <w:szCs w:val="26"/>
              </w:rPr>
            </w:pPr>
            <w:r w:rsidRPr="004912F7">
              <w:rPr>
                <w:sz w:val="26"/>
                <w:szCs w:val="26"/>
              </w:rPr>
              <w:t>Председатель комиссии</w:t>
            </w:r>
          </w:p>
        </w:tc>
        <w:tc>
          <w:tcPr>
            <w:tcW w:w="6946" w:type="dxa"/>
            <w:shd w:val="clear" w:color="auto" w:fill="auto"/>
          </w:tcPr>
          <w:p w:rsidR="00CE424C" w:rsidRPr="004912F7" w:rsidRDefault="00CE424C" w:rsidP="00CE424C">
            <w:pPr>
              <w:widowControl w:val="0"/>
              <w:autoSpaceDE w:val="0"/>
              <w:autoSpaceDN w:val="0"/>
              <w:adjustRightInd w:val="0"/>
              <w:jc w:val="both"/>
              <w:rPr>
                <w:sz w:val="26"/>
                <w:szCs w:val="26"/>
              </w:rPr>
            </w:pPr>
            <w:r w:rsidRPr="004912F7">
              <w:rPr>
                <w:sz w:val="26"/>
                <w:szCs w:val="26"/>
              </w:rPr>
              <w:t>Первый заместитель главы</w:t>
            </w:r>
            <w:r>
              <w:rPr>
                <w:sz w:val="26"/>
                <w:szCs w:val="26"/>
              </w:rPr>
              <w:t xml:space="preserve"> администрации - начальник У</w:t>
            </w:r>
            <w:r w:rsidRPr="004912F7">
              <w:rPr>
                <w:sz w:val="26"/>
                <w:szCs w:val="26"/>
              </w:rPr>
              <w:t xml:space="preserve">правления по благоустройству и развитию территорий администрации </w:t>
            </w:r>
            <w:r>
              <w:rPr>
                <w:sz w:val="26"/>
                <w:szCs w:val="26"/>
              </w:rPr>
              <w:t>Комсомольского</w:t>
            </w:r>
            <w:r w:rsidRPr="004912F7">
              <w:rPr>
                <w:sz w:val="26"/>
                <w:szCs w:val="26"/>
              </w:rPr>
              <w:t xml:space="preserve"> муниципального округа </w:t>
            </w:r>
          </w:p>
        </w:tc>
      </w:tr>
      <w:tr w:rsidR="00CE424C" w:rsidRPr="004912F7" w:rsidTr="00A019C7">
        <w:tc>
          <w:tcPr>
            <w:tcW w:w="2943" w:type="dxa"/>
            <w:shd w:val="clear" w:color="auto" w:fill="auto"/>
          </w:tcPr>
          <w:p w:rsidR="00CE424C" w:rsidRPr="004912F7" w:rsidRDefault="00CE424C" w:rsidP="00A019C7">
            <w:pPr>
              <w:widowControl w:val="0"/>
              <w:autoSpaceDE w:val="0"/>
              <w:autoSpaceDN w:val="0"/>
              <w:adjustRightInd w:val="0"/>
              <w:jc w:val="both"/>
              <w:rPr>
                <w:sz w:val="26"/>
                <w:szCs w:val="26"/>
              </w:rPr>
            </w:pPr>
            <w:r w:rsidRPr="004912F7">
              <w:rPr>
                <w:sz w:val="26"/>
                <w:szCs w:val="26"/>
              </w:rPr>
              <w:t>Заместитель председателя комиссии</w:t>
            </w:r>
          </w:p>
        </w:tc>
        <w:tc>
          <w:tcPr>
            <w:tcW w:w="6946" w:type="dxa"/>
            <w:shd w:val="clear" w:color="auto" w:fill="auto"/>
          </w:tcPr>
          <w:p w:rsidR="00CE424C" w:rsidRPr="004912F7" w:rsidRDefault="00CE424C" w:rsidP="000042C5">
            <w:pPr>
              <w:widowControl w:val="0"/>
              <w:autoSpaceDE w:val="0"/>
              <w:autoSpaceDN w:val="0"/>
              <w:adjustRightInd w:val="0"/>
              <w:jc w:val="both"/>
              <w:rPr>
                <w:sz w:val="26"/>
                <w:szCs w:val="26"/>
              </w:rPr>
            </w:pPr>
            <w:r w:rsidRPr="004912F7">
              <w:rPr>
                <w:sz w:val="26"/>
                <w:szCs w:val="26"/>
              </w:rPr>
              <w:t xml:space="preserve">Начальник отдела </w:t>
            </w:r>
            <w:r>
              <w:rPr>
                <w:sz w:val="26"/>
                <w:szCs w:val="26"/>
              </w:rPr>
              <w:t xml:space="preserve">мобилизационной подготовки, </w:t>
            </w:r>
            <w:r w:rsidRPr="004912F7">
              <w:rPr>
                <w:sz w:val="26"/>
                <w:szCs w:val="26"/>
              </w:rPr>
              <w:t>специальных программ</w:t>
            </w:r>
            <w:r>
              <w:rPr>
                <w:sz w:val="26"/>
                <w:szCs w:val="26"/>
              </w:rPr>
              <w:t>, ГО и ЧС</w:t>
            </w:r>
            <w:r w:rsidRPr="004912F7">
              <w:rPr>
                <w:sz w:val="26"/>
                <w:szCs w:val="26"/>
              </w:rPr>
              <w:t xml:space="preserve"> администрации </w:t>
            </w:r>
            <w:r>
              <w:rPr>
                <w:sz w:val="26"/>
                <w:szCs w:val="26"/>
              </w:rPr>
              <w:t>Комсомол</w:t>
            </w:r>
            <w:r w:rsidR="000042C5">
              <w:rPr>
                <w:sz w:val="26"/>
                <w:szCs w:val="26"/>
              </w:rPr>
              <w:t>ь</w:t>
            </w:r>
            <w:r>
              <w:rPr>
                <w:sz w:val="26"/>
                <w:szCs w:val="26"/>
              </w:rPr>
              <w:t>ского</w:t>
            </w:r>
            <w:r w:rsidRPr="004912F7">
              <w:rPr>
                <w:sz w:val="26"/>
                <w:szCs w:val="26"/>
              </w:rPr>
              <w:t xml:space="preserve"> муниципального округа </w:t>
            </w:r>
          </w:p>
        </w:tc>
      </w:tr>
      <w:tr w:rsidR="00CE424C" w:rsidRPr="004912F7" w:rsidTr="00A019C7">
        <w:tc>
          <w:tcPr>
            <w:tcW w:w="2943" w:type="dxa"/>
            <w:shd w:val="clear" w:color="auto" w:fill="auto"/>
          </w:tcPr>
          <w:p w:rsidR="00CE424C" w:rsidRPr="004912F7" w:rsidRDefault="00CE424C" w:rsidP="00A019C7">
            <w:pPr>
              <w:widowControl w:val="0"/>
              <w:autoSpaceDE w:val="0"/>
              <w:autoSpaceDN w:val="0"/>
              <w:adjustRightInd w:val="0"/>
              <w:jc w:val="both"/>
              <w:rPr>
                <w:sz w:val="26"/>
                <w:szCs w:val="26"/>
              </w:rPr>
            </w:pPr>
            <w:r w:rsidRPr="004912F7">
              <w:rPr>
                <w:sz w:val="26"/>
                <w:szCs w:val="26"/>
              </w:rPr>
              <w:t>Секретарь комиссии</w:t>
            </w:r>
          </w:p>
        </w:tc>
        <w:tc>
          <w:tcPr>
            <w:tcW w:w="6946" w:type="dxa"/>
            <w:shd w:val="clear" w:color="auto" w:fill="auto"/>
          </w:tcPr>
          <w:p w:rsidR="00CE424C" w:rsidRPr="004912F7" w:rsidRDefault="00CE424C" w:rsidP="00A019C7">
            <w:pPr>
              <w:widowControl w:val="0"/>
              <w:autoSpaceDE w:val="0"/>
              <w:autoSpaceDN w:val="0"/>
              <w:adjustRightInd w:val="0"/>
              <w:jc w:val="both"/>
              <w:rPr>
                <w:sz w:val="26"/>
                <w:szCs w:val="26"/>
              </w:rPr>
            </w:pPr>
            <w:r w:rsidRPr="004912F7">
              <w:rPr>
                <w:sz w:val="26"/>
                <w:szCs w:val="26"/>
              </w:rPr>
              <w:t xml:space="preserve">Ведущий специалист-эксперт </w:t>
            </w:r>
            <w:r w:rsidR="000042C5" w:rsidRPr="004912F7">
              <w:rPr>
                <w:sz w:val="26"/>
                <w:szCs w:val="26"/>
              </w:rPr>
              <w:t xml:space="preserve">отдела </w:t>
            </w:r>
            <w:r w:rsidR="000042C5">
              <w:rPr>
                <w:sz w:val="26"/>
                <w:szCs w:val="26"/>
              </w:rPr>
              <w:t xml:space="preserve">мобилизационной подготовки, </w:t>
            </w:r>
            <w:r w:rsidR="000042C5" w:rsidRPr="004912F7">
              <w:rPr>
                <w:sz w:val="26"/>
                <w:szCs w:val="26"/>
              </w:rPr>
              <w:t>специальных программ</w:t>
            </w:r>
            <w:r w:rsidR="000042C5">
              <w:rPr>
                <w:sz w:val="26"/>
                <w:szCs w:val="26"/>
              </w:rPr>
              <w:t>, ГО и ЧС</w:t>
            </w:r>
            <w:r w:rsidR="000042C5" w:rsidRPr="004912F7">
              <w:rPr>
                <w:sz w:val="26"/>
                <w:szCs w:val="26"/>
              </w:rPr>
              <w:t xml:space="preserve"> администрации </w:t>
            </w:r>
            <w:r w:rsidR="000042C5">
              <w:rPr>
                <w:sz w:val="26"/>
                <w:szCs w:val="26"/>
              </w:rPr>
              <w:t>Комсомольского</w:t>
            </w:r>
            <w:r w:rsidR="000042C5" w:rsidRPr="004912F7">
              <w:rPr>
                <w:sz w:val="26"/>
                <w:szCs w:val="26"/>
              </w:rPr>
              <w:t xml:space="preserve"> муниципального округа</w:t>
            </w:r>
          </w:p>
        </w:tc>
      </w:tr>
      <w:tr w:rsidR="00CE424C" w:rsidRPr="004912F7" w:rsidTr="00A019C7">
        <w:tc>
          <w:tcPr>
            <w:tcW w:w="2943" w:type="dxa"/>
            <w:vMerge w:val="restart"/>
            <w:shd w:val="clear" w:color="auto" w:fill="auto"/>
          </w:tcPr>
          <w:p w:rsidR="00CE424C" w:rsidRPr="004912F7" w:rsidRDefault="00CE424C" w:rsidP="00A019C7">
            <w:pPr>
              <w:widowControl w:val="0"/>
              <w:autoSpaceDE w:val="0"/>
              <w:autoSpaceDN w:val="0"/>
              <w:adjustRightInd w:val="0"/>
              <w:jc w:val="both"/>
              <w:rPr>
                <w:sz w:val="26"/>
                <w:szCs w:val="26"/>
              </w:rPr>
            </w:pPr>
            <w:r w:rsidRPr="004912F7">
              <w:rPr>
                <w:sz w:val="26"/>
                <w:szCs w:val="26"/>
              </w:rPr>
              <w:t>Члены комиссии</w:t>
            </w:r>
          </w:p>
        </w:tc>
        <w:tc>
          <w:tcPr>
            <w:tcW w:w="6946" w:type="dxa"/>
            <w:shd w:val="clear" w:color="auto" w:fill="auto"/>
          </w:tcPr>
          <w:p w:rsidR="00CE424C" w:rsidRPr="004912F7" w:rsidRDefault="005230E1" w:rsidP="005230E1">
            <w:pPr>
              <w:widowControl w:val="0"/>
              <w:autoSpaceDE w:val="0"/>
              <w:autoSpaceDN w:val="0"/>
              <w:adjustRightInd w:val="0"/>
              <w:jc w:val="both"/>
              <w:rPr>
                <w:sz w:val="26"/>
                <w:szCs w:val="26"/>
              </w:rPr>
            </w:pPr>
            <w:r>
              <w:rPr>
                <w:sz w:val="26"/>
                <w:szCs w:val="26"/>
              </w:rPr>
              <w:t>Заведующий сектором</w:t>
            </w:r>
            <w:r w:rsidR="00CE424C" w:rsidRPr="004912F7">
              <w:rPr>
                <w:sz w:val="26"/>
                <w:szCs w:val="26"/>
              </w:rPr>
              <w:t xml:space="preserve"> правово</w:t>
            </w:r>
            <w:r>
              <w:rPr>
                <w:sz w:val="26"/>
                <w:szCs w:val="26"/>
              </w:rPr>
              <w:t>го обеспечения</w:t>
            </w:r>
            <w:r w:rsidR="00CE424C" w:rsidRPr="004912F7">
              <w:rPr>
                <w:sz w:val="26"/>
                <w:szCs w:val="26"/>
              </w:rPr>
              <w:t xml:space="preserve"> администрации </w:t>
            </w:r>
            <w:r>
              <w:rPr>
                <w:sz w:val="26"/>
                <w:szCs w:val="26"/>
              </w:rPr>
              <w:t xml:space="preserve">Комсомольского </w:t>
            </w:r>
            <w:r w:rsidR="00CE424C" w:rsidRPr="004912F7">
              <w:rPr>
                <w:sz w:val="26"/>
                <w:szCs w:val="26"/>
              </w:rPr>
              <w:t xml:space="preserve">муниципального округа </w:t>
            </w:r>
          </w:p>
        </w:tc>
      </w:tr>
      <w:tr w:rsidR="005230E1" w:rsidRPr="004912F7" w:rsidTr="00A019C7">
        <w:tc>
          <w:tcPr>
            <w:tcW w:w="2943" w:type="dxa"/>
            <w:vMerge/>
            <w:shd w:val="clear" w:color="auto" w:fill="auto"/>
          </w:tcPr>
          <w:p w:rsidR="005230E1" w:rsidRPr="004912F7" w:rsidRDefault="005230E1" w:rsidP="00A019C7">
            <w:pPr>
              <w:widowControl w:val="0"/>
              <w:autoSpaceDE w:val="0"/>
              <w:autoSpaceDN w:val="0"/>
              <w:adjustRightInd w:val="0"/>
              <w:jc w:val="both"/>
              <w:rPr>
                <w:sz w:val="26"/>
                <w:szCs w:val="26"/>
              </w:rPr>
            </w:pPr>
          </w:p>
        </w:tc>
        <w:tc>
          <w:tcPr>
            <w:tcW w:w="6946" w:type="dxa"/>
            <w:shd w:val="clear" w:color="auto" w:fill="auto"/>
          </w:tcPr>
          <w:p w:rsidR="005230E1" w:rsidRDefault="005230E1" w:rsidP="005230E1">
            <w:pPr>
              <w:widowControl w:val="0"/>
              <w:autoSpaceDE w:val="0"/>
              <w:autoSpaceDN w:val="0"/>
              <w:adjustRightInd w:val="0"/>
              <w:jc w:val="both"/>
              <w:rPr>
                <w:sz w:val="26"/>
                <w:szCs w:val="26"/>
              </w:rPr>
            </w:pPr>
            <w:r>
              <w:rPr>
                <w:sz w:val="26"/>
                <w:szCs w:val="26"/>
              </w:rPr>
              <w:t>Заместитель начальника финансового отдела администрации Комсомольского муниципального округа</w:t>
            </w:r>
          </w:p>
        </w:tc>
      </w:tr>
      <w:tr w:rsidR="00CE424C" w:rsidRPr="004912F7" w:rsidTr="00A019C7">
        <w:tc>
          <w:tcPr>
            <w:tcW w:w="2943" w:type="dxa"/>
            <w:vMerge/>
            <w:shd w:val="clear" w:color="auto" w:fill="auto"/>
          </w:tcPr>
          <w:p w:rsidR="00CE424C" w:rsidRPr="004912F7" w:rsidRDefault="00CE424C" w:rsidP="00A019C7">
            <w:pPr>
              <w:widowControl w:val="0"/>
              <w:autoSpaceDE w:val="0"/>
              <w:autoSpaceDN w:val="0"/>
              <w:adjustRightInd w:val="0"/>
              <w:jc w:val="both"/>
              <w:rPr>
                <w:sz w:val="26"/>
                <w:szCs w:val="26"/>
              </w:rPr>
            </w:pPr>
          </w:p>
        </w:tc>
        <w:tc>
          <w:tcPr>
            <w:tcW w:w="6946" w:type="dxa"/>
            <w:shd w:val="clear" w:color="auto" w:fill="auto"/>
          </w:tcPr>
          <w:p w:rsidR="00CE424C" w:rsidRPr="004912F7" w:rsidRDefault="005230E1" w:rsidP="003F0ACC">
            <w:pPr>
              <w:widowControl w:val="0"/>
              <w:autoSpaceDE w:val="0"/>
              <w:autoSpaceDN w:val="0"/>
              <w:adjustRightInd w:val="0"/>
              <w:jc w:val="both"/>
              <w:rPr>
                <w:sz w:val="26"/>
                <w:szCs w:val="26"/>
              </w:rPr>
            </w:pPr>
            <w:r>
              <w:rPr>
                <w:sz w:val="26"/>
                <w:szCs w:val="26"/>
              </w:rPr>
              <w:t>Главный специалист-эксперт</w:t>
            </w:r>
            <w:r w:rsidR="00CE424C" w:rsidRPr="004912F7">
              <w:rPr>
                <w:sz w:val="26"/>
                <w:szCs w:val="26"/>
              </w:rPr>
              <w:t xml:space="preserve"> </w:t>
            </w:r>
            <w:r w:rsidR="004C123F">
              <w:rPr>
                <w:sz w:val="26"/>
                <w:szCs w:val="26"/>
              </w:rPr>
              <w:t>сектора</w:t>
            </w:r>
            <w:r w:rsidR="00CE424C" w:rsidRPr="004912F7">
              <w:rPr>
                <w:sz w:val="26"/>
                <w:szCs w:val="26"/>
              </w:rPr>
              <w:t xml:space="preserve"> </w:t>
            </w:r>
            <w:r w:rsidR="00CE424C" w:rsidRPr="00FF7041">
              <w:rPr>
                <w:sz w:val="26"/>
                <w:szCs w:val="26"/>
              </w:rPr>
              <w:t xml:space="preserve">строительства, </w:t>
            </w:r>
            <w:r w:rsidR="004C123F">
              <w:rPr>
                <w:sz w:val="26"/>
                <w:szCs w:val="26"/>
              </w:rPr>
              <w:t>архитектуры</w:t>
            </w:r>
            <w:r w:rsidR="00CE424C" w:rsidRPr="00FF7041">
              <w:rPr>
                <w:sz w:val="26"/>
                <w:szCs w:val="26"/>
              </w:rPr>
              <w:t xml:space="preserve"> и жилищно</w:t>
            </w:r>
            <w:r w:rsidR="004C123F">
              <w:rPr>
                <w:sz w:val="26"/>
                <w:szCs w:val="26"/>
              </w:rPr>
              <w:t>й политики У</w:t>
            </w:r>
            <w:r w:rsidR="003F0ACC">
              <w:rPr>
                <w:sz w:val="26"/>
                <w:szCs w:val="26"/>
              </w:rPr>
              <w:t>правления по благоустройству и развитию территорий</w:t>
            </w:r>
            <w:r w:rsidR="00CE424C" w:rsidRPr="004912F7">
              <w:rPr>
                <w:sz w:val="26"/>
                <w:szCs w:val="26"/>
              </w:rPr>
              <w:t xml:space="preserve"> администрации </w:t>
            </w:r>
            <w:r w:rsidR="004C123F">
              <w:rPr>
                <w:sz w:val="26"/>
                <w:szCs w:val="26"/>
              </w:rPr>
              <w:t>Комсомольского</w:t>
            </w:r>
            <w:r w:rsidR="00CE424C" w:rsidRPr="004912F7">
              <w:rPr>
                <w:sz w:val="26"/>
                <w:szCs w:val="26"/>
              </w:rPr>
              <w:t xml:space="preserve"> муниципального округа</w:t>
            </w:r>
            <w:r w:rsidR="00CE424C" w:rsidRPr="00A86F8E">
              <w:t xml:space="preserve"> </w:t>
            </w:r>
          </w:p>
        </w:tc>
      </w:tr>
      <w:tr w:rsidR="00CE424C" w:rsidRPr="004912F7" w:rsidTr="00A019C7">
        <w:tc>
          <w:tcPr>
            <w:tcW w:w="2943" w:type="dxa"/>
            <w:vMerge/>
            <w:shd w:val="clear" w:color="auto" w:fill="auto"/>
          </w:tcPr>
          <w:p w:rsidR="00CE424C" w:rsidRPr="004912F7" w:rsidRDefault="00CE424C" w:rsidP="00A019C7">
            <w:pPr>
              <w:widowControl w:val="0"/>
              <w:autoSpaceDE w:val="0"/>
              <w:autoSpaceDN w:val="0"/>
              <w:adjustRightInd w:val="0"/>
              <w:jc w:val="both"/>
              <w:rPr>
                <w:sz w:val="26"/>
                <w:szCs w:val="26"/>
              </w:rPr>
            </w:pPr>
          </w:p>
        </w:tc>
        <w:tc>
          <w:tcPr>
            <w:tcW w:w="6946" w:type="dxa"/>
            <w:shd w:val="clear" w:color="auto" w:fill="auto"/>
          </w:tcPr>
          <w:p w:rsidR="00CE424C" w:rsidRPr="004912F7" w:rsidRDefault="004C123F" w:rsidP="004C123F">
            <w:pPr>
              <w:widowControl w:val="0"/>
              <w:autoSpaceDE w:val="0"/>
              <w:autoSpaceDN w:val="0"/>
              <w:adjustRightInd w:val="0"/>
              <w:jc w:val="both"/>
              <w:rPr>
                <w:sz w:val="26"/>
                <w:szCs w:val="26"/>
              </w:rPr>
            </w:pPr>
            <w:r>
              <w:rPr>
                <w:sz w:val="26"/>
                <w:szCs w:val="26"/>
              </w:rPr>
              <w:t>Главный специалист-эксперт</w:t>
            </w:r>
            <w:r w:rsidR="00CE424C" w:rsidRPr="004912F7">
              <w:rPr>
                <w:sz w:val="26"/>
                <w:szCs w:val="26"/>
              </w:rPr>
              <w:t xml:space="preserve"> отдела экономики, </w:t>
            </w:r>
            <w:r>
              <w:rPr>
                <w:sz w:val="26"/>
                <w:szCs w:val="26"/>
              </w:rPr>
              <w:t>имущества и земельных отношений</w:t>
            </w:r>
            <w:r w:rsidR="00CE424C" w:rsidRPr="004912F7">
              <w:rPr>
                <w:sz w:val="26"/>
                <w:szCs w:val="26"/>
              </w:rPr>
              <w:t xml:space="preserve"> администрации </w:t>
            </w:r>
            <w:r>
              <w:rPr>
                <w:sz w:val="26"/>
                <w:szCs w:val="26"/>
              </w:rPr>
              <w:t>Комсомольского</w:t>
            </w:r>
            <w:r w:rsidR="00CE424C" w:rsidRPr="004912F7">
              <w:rPr>
                <w:sz w:val="26"/>
                <w:szCs w:val="26"/>
              </w:rPr>
              <w:t xml:space="preserve"> муниципального округа </w:t>
            </w:r>
          </w:p>
        </w:tc>
      </w:tr>
      <w:tr w:rsidR="00CE424C" w:rsidRPr="004912F7" w:rsidTr="00A019C7">
        <w:tc>
          <w:tcPr>
            <w:tcW w:w="2943" w:type="dxa"/>
            <w:vMerge/>
            <w:shd w:val="clear" w:color="auto" w:fill="auto"/>
          </w:tcPr>
          <w:p w:rsidR="00CE424C" w:rsidRPr="004912F7" w:rsidRDefault="00CE424C" w:rsidP="00A019C7">
            <w:pPr>
              <w:widowControl w:val="0"/>
              <w:autoSpaceDE w:val="0"/>
              <w:autoSpaceDN w:val="0"/>
              <w:adjustRightInd w:val="0"/>
              <w:jc w:val="both"/>
              <w:rPr>
                <w:sz w:val="26"/>
                <w:szCs w:val="26"/>
              </w:rPr>
            </w:pPr>
          </w:p>
        </w:tc>
        <w:tc>
          <w:tcPr>
            <w:tcW w:w="6946" w:type="dxa"/>
            <w:shd w:val="clear" w:color="auto" w:fill="auto"/>
          </w:tcPr>
          <w:p w:rsidR="00CE424C" w:rsidRPr="004912F7" w:rsidRDefault="00CE424C" w:rsidP="004C123F">
            <w:pPr>
              <w:widowControl w:val="0"/>
              <w:autoSpaceDE w:val="0"/>
              <w:autoSpaceDN w:val="0"/>
              <w:adjustRightInd w:val="0"/>
              <w:jc w:val="both"/>
              <w:rPr>
                <w:sz w:val="26"/>
                <w:szCs w:val="26"/>
              </w:rPr>
            </w:pPr>
            <w:r w:rsidRPr="004912F7">
              <w:rPr>
                <w:sz w:val="26"/>
                <w:szCs w:val="26"/>
              </w:rPr>
              <w:t xml:space="preserve">Начальник отделения надзорной деятельности и профилактической работы по </w:t>
            </w:r>
            <w:r w:rsidR="004C123F">
              <w:rPr>
                <w:sz w:val="26"/>
                <w:szCs w:val="26"/>
              </w:rPr>
              <w:t>Комсомольскому</w:t>
            </w:r>
            <w:r w:rsidRPr="004912F7">
              <w:rPr>
                <w:sz w:val="26"/>
                <w:szCs w:val="26"/>
              </w:rPr>
              <w:t xml:space="preserve"> району Управления надзорной деятельности и профилактической работы Главного управления МЧС России по Чувашской Республике - Чувашии (по согласованию)</w:t>
            </w:r>
          </w:p>
        </w:tc>
      </w:tr>
      <w:tr w:rsidR="00CE424C" w:rsidRPr="004912F7" w:rsidTr="00A019C7">
        <w:tc>
          <w:tcPr>
            <w:tcW w:w="2943" w:type="dxa"/>
            <w:vMerge/>
            <w:shd w:val="clear" w:color="auto" w:fill="auto"/>
          </w:tcPr>
          <w:p w:rsidR="00CE424C" w:rsidRPr="004912F7" w:rsidRDefault="00CE424C" w:rsidP="00A019C7">
            <w:pPr>
              <w:widowControl w:val="0"/>
              <w:autoSpaceDE w:val="0"/>
              <w:autoSpaceDN w:val="0"/>
              <w:adjustRightInd w:val="0"/>
              <w:jc w:val="both"/>
              <w:rPr>
                <w:sz w:val="26"/>
                <w:szCs w:val="26"/>
              </w:rPr>
            </w:pPr>
          </w:p>
        </w:tc>
        <w:tc>
          <w:tcPr>
            <w:tcW w:w="6946" w:type="dxa"/>
            <w:shd w:val="clear" w:color="auto" w:fill="auto"/>
          </w:tcPr>
          <w:p w:rsidR="00CE424C" w:rsidRPr="004912F7" w:rsidRDefault="00CE424C" w:rsidP="004C123F">
            <w:pPr>
              <w:widowControl w:val="0"/>
              <w:autoSpaceDE w:val="0"/>
              <w:autoSpaceDN w:val="0"/>
              <w:adjustRightInd w:val="0"/>
              <w:jc w:val="both"/>
              <w:rPr>
                <w:sz w:val="26"/>
                <w:szCs w:val="26"/>
              </w:rPr>
            </w:pPr>
            <w:r w:rsidRPr="004912F7">
              <w:rPr>
                <w:sz w:val="26"/>
                <w:szCs w:val="26"/>
              </w:rPr>
              <w:t xml:space="preserve">Начальники территориальных отделов </w:t>
            </w:r>
            <w:r w:rsidR="004C123F">
              <w:rPr>
                <w:sz w:val="26"/>
                <w:szCs w:val="26"/>
              </w:rPr>
              <w:t>У</w:t>
            </w:r>
            <w:r w:rsidRPr="004912F7">
              <w:rPr>
                <w:sz w:val="26"/>
                <w:szCs w:val="26"/>
              </w:rPr>
              <w:t xml:space="preserve">правления по благоустройству и развитию территорий администрации </w:t>
            </w:r>
            <w:r w:rsidR="004C123F">
              <w:rPr>
                <w:sz w:val="26"/>
                <w:szCs w:val="26"/>
              </w:rPr>
              <w:t>Комсомольского</w:t>
            </w:r>
            <w:r w:rsidRPr="004912F7">
              <w:rPr>
                <w:sz w:val="26"/>
                <w:szCs w:val="26"/>
              </w:rPr>
              <w:t xml:space="preserve"> муниципального округа </w:t>
            </w:r>
          </w:p>
        </w:tc>
      </w:tr>
    </w:tbl>
    <w:p w:rsidR="00CE424C" w:rsidRDefault="00CE424C"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0223F1" w:rsidRDefault="000223F1" w:rsidP="00057D04">
      <w:pPr>
        <w:autoSpaceDE w:val="0"/>
        <w:autoSpaceDN w:val="0"/>
        <w:adjustRightInd w:val="0"/>
        <w:ind w:firstLine="709"/>
        <w:jc w:val="both"/>
      </w:pPr>
    </w:p>
    <w:p w:rsidR="004C123F" w:rsidRDefault="004C123F" w:rsidP="00057D04">
      <w:pPr>
        <w:autoSpaceDE w:val="0"/>
        <w:autoSpaceDN w:val="0"/>
        <w:adjustRightInd w:val="0"/>
        <w:ind w:firstLine="709"/>
        <w:jc w:val="both"/>
      </w:pPr>
    </w:p>
    <w:p w:rsidR="004C123F" w:rsidRPr="00C41AFA" w:rsidRDefault="004C123F" w:rsidP="004C123F">
      <w:pPr>
        <w:ind w:firstLine="567"/>
        <w:jc w:val="right"/>
      </w:pPr>
      <w:r w:rsidRPr="00C41AFA">
        <w:lastRenderedPageBreak/>
        <w:t>Приложение № 2</w:t>
      </w:r>
    </w:p>
    <w:p w:rsidR="004C123F" w:rsidRPr="00C41AFA" w:rsidRDefault="004C123F" w:rsidP="004C123F">
      <w:pPr>
        <w:ind w:firstLine="567"/>
        <w:jc w:val="right"/>
      </w:pPr>
      <w:r w:rsidRPr="00C41AFA">
        <w:t xml:space="preserve"> к постановлению администрации</w:t>
      </w:r>
    </w:p>
    <w:p w:rsidR="004C123F" w:rsidRPr="00C41AFA" w:rsidRDefault="004C123F" w:rsidP="004C123F">
      <w:pPr>
        <w:ind w:firstLine="567"/>
        <w:jc w:val="right"/>
      </w:pPr>
      <w:r w:rsidRPr="00C41AFA">
        <w:t xml:space="preserve"> </w:t>
      </w:r>
      <w:r>
        <w:t>Комсомольского</w:t>
      </w:r>
      <w:r w:rsidRPr="00C41AFA">
        <w:t xml:space="preserve"> муниципального округа</w:t>
      </w:r>
    </w:p>
    <w:p w:rsidR="004C123F" w:rsidRPr="00C41AFA" w:rsidRDefault="00CA3EBF" w:rsidP="004C123F">
      <w:pPr>
        <w:ind w:firstLine="567"/>
        <w:jc w:val="right"/>
      </w:pPr>
      <w:r>
        <w:t>26.05.</w:t>
      </w:r>
      <w:r w:rsidR="004C123F" w:rsidRPr="00C41AFA">
        <w:t>2023</w:t>
      </w:r>
      <w:r>
        <w:t>г.</w:t>
      </w:r>
      <w:bookmarkStart w:id="0" w:name="_GoBack"/>
      <w:bookmarkEnd w:id="0"/>
      <w:r w:rsidR="004C123F" w:rsidRPr="00C41AFA">
        <w:t xml:space="preserve"> № </w:t>
      </w:r>
      <w:r>
        <w:t>560</w:t>
      </w:r>
    </w:p>
    <w:p w:rsidR="004C123F" w:rsidRPr="0061509B" w:rsidRDefault="004C123F" w:rsidP="004C123F">
      <w:pPr>
        <w:ind w:firstLine="567"/>
        <w:jc w:val="both"/>
        <w:rPr>
          <w:sz w:val="26"/>
          <w:szCs w:val="26"/>
        </w:rPr>
      </w:pPr>
    </w:p>
    <w:p w:rsidR="004C123F" w:rsidRPr="00E03643" w:rsidRDefault="004C123F" w:rsidP="004C123F">
      <w:pPr>
        <w:widowControl w:val="0"/>
        <w:autoSpaceDE w:val="0"/>
        <w:autoSpaceDN w:val="0"/>
        <w:adjustRightInd w:val="0"/>
        <w:spacing w:before="108" w:after="108"/>
        <w:jc w:val="center"/>
        <w:outlineLvl w:val="0"/>
        <w:rPr>
          <w:b/>
          <w:bCs/>
          <w:color w:val="26282F"/>
          <w:sz w:val="26"/>
          <w:szCs w:val="26"/>
        </w:rPr>
      </w:pPr>
      <w:r w:rsidRPr="00E03643">
        <w:rPr>
          <w:b/>
          <w:bCs/>
          <w:color w:val="26282F"/>
          <w:sz w:val="26"/>
          <w:szCs w:val="26"/>
        </w:rPr>
        <w:t>Порядок</w:t>
      </w:r>
      <w:r w:rsidRPr="00E03643">
        <w:rPr>
          <w:b/>
          <w:bCs/>
          <w:color w:val="26282F"/>
          <w:sz w:val="26"/>
          <w:szCs w:val="26"/>
        </w:rPr>
        <w:br/>
        <w:t>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p>
    <w:p w:rsidR="004C123F" w:rsidRPr="00F7571B" w:rsidRDefault="004C123F" w:rsidP="004C123F">
      <w:pPr>
        <w:widowControl w:val="0"/>
        <w:autoSpaceDE w:val="0"/>
        <w:autoSpaceDN w:val="0"/>
        <w:adjustRightInd w:val="0"/>
        <w:ind w:firstLine="720"/>
        <w:jc w:val="center"/>
        <w:rPr>
          <w:b/>
          <w:sz w:val="26"/>
          <w:szCs w:val="26"/>
        </w:rPr>
      </w:pPr>
      <w:r w:rsidRPr="00F7571B">
        <w:rPr>
          <w:b/>
          <w:sz w:val="26"/>
          <w:szCs w:val="26"/>
          <w:lang w:val="en-US"/>
        </w:rPr>
        <w:t>I</w:t>
      </w:r>
      <w:r w:rsidRPr="00F7571B">
        <w:rPr>
          <w:b/>
          <w:sz w:val="26"/>
          <w:szCs w:val="26"/>
        </w:rPr>
        <w:t>. Общие положения</w:t>
      </w:r>
    </w:p>
    <w:p w:rsidR="004C123F" w:rsidRPr="00E03643" w:rsidRDefault="004C123F" w:rsidP="004C123F">
      <w:pPr>
        <w:widowControl w:val="0"/>
        <w:autoSpaceDE w:val="0"/>
        <w:autoSpaceDN w:val="0"/>
        <w:adjustRightInd w:val="0"/>
        <w:ind w:firstLine="720"/>
        <w:jc w:val="both"/>
        <w:rPr>
          <w:sz w:val="26"/>
          <w:szCs w:val="26"/>
        </w:rPr>
      </w:pPr>
      <w:bookmarkStart w:id="1" w:name="sub_2001"/>
      <w:r w:rsidRPr="00E03643">
        <w:rPr>
          <w:sz w:val="26"/>
          <w:szCs w:val="26"/>
        </w:rPr>
        <w:t>1.</w:t>
      </w:r>
      <w:r>
        <w:rPr>
          <w:sz w:val="26"/>
          <w:szCs w:val="26"/>
        </w:rPr>
        <w:t>1.</w:t>
      </w:r>
      <w:r w:rsidRPr="00E03643">
        <w:rPr>
          <w:sz w:val="26"/>
          <w:szCs w:val="26"/>
        </w:rPr>
        <w:t xml:space="preserve"> Настоящий 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Порядок) разработан в соответствии с </w:t>
      </w:r>
      <w:hyperlink r:id="rId5" w:history="1">
        <w:r w:rsidRPr="00E03643">
          <w:rPr>
            <w:sz w:val="26"/>
            <w:szCs w:val="26"/>
          </w:rPr>
          <w:t>постановлением</w:t>
        </w:r>
      </w:hyperlink>
      <w:r w:rsidRPr="00E03643">
        <w:rPr>
          <w:sz w:val="26"/>
          <w:szCs w:val="26"/>
        </w:rPr>
        <w:t xml:space="preserve"> Правительства Российской Федерации от 28 декабря 2019</w:t>
      </w:r>
      <w:r>
        <w:rPr>
          <w:sz w:val="26"/>
          <w:szCs w:val="26"/>
        </w:rPr>
        <w:t xml:space="preserve"> г. №</w:t>
      </w:r>
      <w:r w:rsidRPr="00E03643">
        <w:rPr>
          <w:sz w:val="26"/>
          <w:szCs w:val="26"/>
        </w:rPr>
        <w:t xml:space="preserve"> 1928 </w:t>
      </w:r>
      <w:r>
        <w:rPr>
          <w:sz w:val="26"/>
          <w:szCs w:val="26"/>
        </w:rPr>
        <w:t>«</w:t>
      </w:r>
      <w:r w:rsidRPr="00E03643">
        <w:rPr>
          <w:sz w:val="26"/>
          <w:szCs w:val="26"/>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sz w:val="26"/>
          <w:szCs w:val="26"/>
        </w:rPr>
        <w:t>»</w:t>
      </w:r>
      <w:r w:rsidRPr="00E03643">
        <w:rPr>
          <w:sz w:val="26"/>
          <w:szCs w:val="26"/>
        </w:rPr>
        <w:t xml:space="preserve">, </w:t>
      </w:r>
      <w:hyperlink r:id="rId6" w:history="1">
        <w:r w:rsidRPr="00E03643">
          <w:rPr>
            <w:sz w:val="26"/>
            <w:szCs w:val="26"/>
          </w:rPr>
          <w:t>Методическими рекомендациями</w:t>
        </w:r>
      </w:hyperlink>
      <w:r w:rsidRPr="00E03643">
        <w:rPr>
          <w:sz w:val="26"/>
          <w:szCs w:val="26"/>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стихийных бедствий от 03.03.2022</w:t>
      </w:r>
      <w:r>
        <w:rPr>
          <w:sz w:val="26"/>
          <w:szCs w:val="26"/>
        </w:rPr>
        <w:t xml:space="preserve"> г. №</w:t>
      </w:r>
      <w:r w:rsidRPr="00E03643">
        <w:rPr>
          <w:sz w:val="26"/>
          <w:szCs w:val="26"/>
        </w:rPr>
        <w:t> 2-4-71-7-11 (далее - Методические рекомендации)</w:t>
      </w:r>
      <w:r>
        <w:rPr>
          <w:sz w:val="26"/>
          <w:szCs w:val="26"/>
        </w:rPr>
        <w:t xml:space="preserve">, </w:t>
      </w:r>
      <w:r w:rsidRPr="0052291A">
        <w:rPr>
          <w:sz w:val="26"/>
          <w:szCs w:val="26"/>
        </w:rPr>
        <w:t>Приказ</w:t>
      </w:r>
      <w:r>
        <w:rPr>
          <w:sz w:val="26"/>
          <w:szCs w:val="26"/>
        </w:rPr>
        <w:t>а</w:t>
      </w:r>
      <w:r w:rsidRPr="0052291A">
        <w:rPr>
          <w:sz w:val="26"/>
          <w:szCs w:val="26"/>
        </w:rPr>
        <w:t xml:space="preserve"> Государственного комитета Чувашской Республики по делам гражданской обороны и чрезвычайным ситуациям от 22 февраля 2023 г. </w:t>
      </w:r>
      <w:r>
        <w:rPr>
          <w:sz w:val="26"/>
          <w:szCs w:val="26"/>
        </w:rPr>
        <w:t>№</w:t>
      </w:r>
      <w:r w:rsidRPr="0052291A">
        <w:rPr>
          <w:sz w:val="26"/>
          <w:szCs w:val="26"/>
        </w:rPr>
        <w:t xml:space="preserve"> 27</w:t>
      </w:r>
      <w:r>
        <w:rPr>
          <w:sz w:val="26"/>
          <w:szCs w:val="26"/>
        </w:rPr>
        <w:t xml:space="preserve"> «</w:t>
      </w:r>
      <w:r w:rsidRPr="0052291A">
        <w:rPr>
          <w:sz w:val="26"/>
          <w:szCs w:val="26"/>
        </w:rPr>
        <w:t>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r>
        <w:rPr>
          <w:sz w:val="26"/>
          <w:szCs w:val="26"/>
        </w:rPr>
        <w:t>»</w:t>
      </w:r>
      <w:r w:rsidRPr="00E03643">
        <w:rPr>
          <w:sz w:val="26"/>
          <w:szCs w:val="26"/>
        </w:rPr>
        <w:t>.</w:t>
      </w:r>
    </w:p>
    <w:p w:rsidR="004C123F" w:rsidRDefault="004C123F" w:rsidP="004C123F">
      <w:pPr>
        <w:widowControl w:val="0"/>
        <w:autoSpaceDE w:val="0"/>
        <w:autoSpaceDN w:val="0"/>
        <w:adjustRightInd w:val="0"/>
        <w:ind w:firstLine="720"/>
        <w:jc w:val="both"/>
        <w:rPr>
          <w:sz w:val="26"/>
          <w:szCs w:val="26"/>
        </w:rPr>
      </w:pPr>
      <w:bookmarkStart w:id="2" w:name="sub_2002"/>
      <w:bookmarkEnd w:id="1"/>
      <w:r>
        <w:rPr>
          <w:sz w:val="26"/>
          <w:szCs w:val="26"/>
        </w:rPr>
        <w:t>1.</w:t>
      </w:r>
      <w:r w:rsidRPr="00E03643">
        <w:rPr>
          <w:sz w:val="26"/>
          <w:szCs w:val="26"/>
        </w:rPr>
        <w:t xml:space="preserve">2. Целью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w:t>
      </w:r>
      <w:r w:rsidRPr="00E03643">
        <w:rPr>
          <w:sz w:val="26"/>
          <w:szCs w:val="26"/>
        </w:rPr>
        <w:lastRenderedPageBreak/>
        <w:t xml:space="preserve">также фактов утраты ими имущества первой необходимости в результате чрезвычайной ситуации (далее </w:t>
      </w:r>
      <w:r>
        <w:rPr>
          <w:sz w:val="26"/>
          <w:szCs w:val="26"/>
        </w:rPr>
        <w:t>–</w:t>
      </w:r>
      <w:r w:rsidRPr="00E03643">
        <w:rPr>
          <w:sz w:val="26"/>
          <w:szCs w:val="26"/>
        </w:rPr>
        <w:t xml:space="preserve"> Комиссия) является подготовка списков граждан в соответствии с </w:t>
      </w:r>
      <w:hyperlink r:id="rId7" w:history="1">
        <w:r w:rsidRPr="0052291A">
          <w:rPr>
            <w:sz w:val="26"/>
            <w:szCs w:val="26"/>
          </w:rPr>
          <w:t>пунктом 1.5</w:t>
        </w:r>
      </w:hyperlink>
      <w:r w:rsidRPr="0052291A">
        <w:rPr>
          <w:sz w:val="26"/>
          <w:szCs w:val="26"/>
        </w:rPr>
        <w:t xml:space="preserve"> </w:t>
      </w:r>
      <w:r>
        <w:rPr>
          <w:sz w:val="26"/>
          <w:szCs w:val="26"/>
        </w:rPr>
        <w:t>Поряд</w:t>
      </w:r>
      <w:r w:rsidR="003F0ACC">
        <w:rPr>
          <w:sz w:val="26"/>
          <w:szCs w:val="26"/>
        </w:rPr>
        <w:t>ка</w:t>
      </w:r>
      <w:r>
        <w:rPr>
          <w:sz w:val="26"/>
          <w:szCs w:val="26"/>
        </w:rPr>
        <w:t xml:space="preserve"> </w:t>
      </w:r>
      <w:r w:rsidRPr="0052291A">
        <w:rPr>
          <w:sz w:val="26"/>
          <w:szCs w:val="26"/>
        </w:rPr>
        <w:t>и услови</w:t>
      </w:r>
      <w:r w:rsidR="003F0ACC">
        <w:rPr>
          <w:sz w:val="26"/>
          <w:szCs w:val="26"/>
        </w:rPr>
        <w:t>й</w:t>
      </w:r>
      <w:r>
        <w:rPr>
          <w:sz w:val="26"/>
          <w:szCs w:val="26"/>
        </w:rPr>
        <w:t xml:space="preserve"> </w:t>
      </w:r>
      <w:r w:rsidRPr="0052291A">
        <w:rPr>
          <w:sz w:val="26"/>
          <w:szCs w:val="26"/>
        </w:rPr>
        <w:t>осуществления единовременных денежных выплат</w:t>
      </w:r>
      <w:r>
        <w:rPr>
          <w:sz w:val="26"/>
          <w:szCs w:val="26"/>
        </w:rPr>
        <w:t xml:space="preserve"> </w:t>
      </w:r>
      <w:r w:rsidRPr="0052291A">
        <w:rPr>
          <w:sz w:val="26"/>
          <w:szCs w:val="26"/>
        </w:rPr>
        <w:t>гражданам в случаях возникновения чрезвычайных ситуаций</w:t>
      </w:r>
      <w:r>
        <w:rPr>
          <w:sz w:val="26"/>
          <w:szCs w:val="26"/>
        </w:rPr>
        <w:t xml:space="preserve"> </w:t>
      </w:r>
      <w:r w:rsidRPr="0052291A">
        <w:rPr>
          <w:sz w:val="26"/>
          <w:szCs w:val="26"/>
        </w:rPr>
        <w:t>природного и техногенного характера на территории</w:t>
      </w:r>
      <w:r>
        <w:rPr>
          <w:sz w:val="26"/>
          <w:szCs w:val="26"/>
        </w:rPr>
        <w:t xml:space="preserve"> Ч</w:t>
      </w:r>
      <w:r w:rsidRPr="0052291A">
        <w:rPr>
          <w:sz w:val="26"/>
          <w:szCs w:val="26"/>
        </w:rPr>
        <w:t xml:space="preserve">увашской </w:t>
      </w:r>
      <w:r>
        <w:rPr>
          <w:sz w:val="26"/>
          <w:szCs w:val="26"/>
        </w:rPr>
        <w:t>Р</w:t>
      </w:r>
      <w:r w:rsidRPr="0052291A">
        <w:rPr>
          <w:sz w:val="26"/>
          <w:szCs w:val="26"/>
        </w:rPr>
        <w:t>еспублики</w:t>
      </w:r>
      <w:r w:rsidRPr="00E03643">
        <w:rPr>
          <w:sz w:val="26"/>
          <w:szCs w:val="26"/>
        </w:rPr>
        <w:t xml:space="preserve">, утвержденного </w:t>
      </w:r>
      <w:hyperlink r:id="rId8" w:history="1">
        <w:r w:rsidRPr="009E2958">
          <w:rPr>
            <w:sz w:val="26"/>
            <w:szCs w:val="26"/>
          </w:rPr>
          <w:t>постановлением</w:t>
        </w:r>
      </w:hyperlink>
      <w:r w:rsidRPr="009E2958">
        <w:rPr>
          <w:sz w:val="26"/>
          <w:szCs w:val="26"/>
        </w:rPr>
        <w:t xml:space="preserve"> Кабинета Министров Ч</w:t>
      </w:r>
      <w:r>
        <w:rPr>
          <w:sz w:val="26"/>
          <w:szCs w:val="26"/>
        </w:rPr>
        <w:t xml:space="preserve">увашской </w:t>
      </w:r>
      <w:r w:rsidRPr="009E2958">
        <w:rPr>
          <w:sz w:val="26"/>
          <w:szCs w:val="26"/>
        </w:rPr>
        <w:t>Р</w:t>
      </w:r>
      <w:r>
        <w:rPr>
          <w:sz w:val="26"/>
          <w:szCs w:val="26"/>
        </w:rPr>
        <w:t>еспублики</w:t>
      </w:r>
      <w:r w:rsidRPr="009E2958">
        <w:rPr>
          <w:sz w:val="26"/>
          <w:szCs w:val="26"/>
        </w:rPr>
        <w:t xml:space="preserve"> от 20.12.2022</w:t>
      </w:r>
      <w:r>
        <w:rPr>
          <w:sz w:val="26"/>
          <w:szCs w:val="26"/>
        </w:rPr>
        <w:t xml:space="preserve"> г.</w:t>
      </w:r>
      <w:r w:rsidRPr="009E2958">
        <w:rPr>
          <w:sz w:val="26"/>
          <w:szCs w:val="26"/>
        </w:rPr>
        <w:t xml:space="preserve"> </w:t>
      </w:r>
      <w:r>
        <w:rPr>
          <w:sz w:val="26"/>
          <w:szCs w:val="26"/>
        </w:rPr>
        <w:t>№</w:t>
      </w:r>
      <w:r w:rsidRPr="009E2958">
        <w:rPr>
          <w:sz w:val="26"/>
          <w:szCs w:val="26"/>
        </w:rPr>
        <w:t xml:space="preserve"> 705 </w:t>
      </w:r>
      <w:r>
        <w:rPr>
          <w:sz w:val="26"/>
          <w:szCs w:val="26"/>
        </w:rPr>
        <w:t>«О</w:t>
      </w:r>
      <w:r w:rsidRPr="009E2958">
        <w:rPr>
          <w:sz w:val="26"/>
          <w:szCs w:val="26"/>
        </w:rPr>
        <w:t>б утверждении порядка и условий осуществления</w:t>
      </w:r>
      <w:r>
        <w:rPr>
          <w:sz w:val="26"/>
          <w:szCs w:val="26"/>
        </w:rPr>
        <w:t xml:space="preserve"> </w:t>
      </w:r>
      <w:r w:rsidRPr="009E2958">
        <w:rPr>
          <w:sz w:val="26"/>
          <w:szCs w:val="26"/>
        </w:rPr>
        <w:t>единовременных денежных выплат гражданам</w:t>
      </w:r>
      <w:r>
        <w:rPr>
          <w:sz w:val="26"/>
          <w:szCs w:val="26"/>
        </w:rPr>
        <w:t xml:space="preserve"> </w:t>
      </w:r>
      <w:r w:rsidRPr="009E2958">
        <w:rPr>
          <w:sz w:val="26"/>
          <w:szCs w:val="26"/>
        </w:rPr>
        <w:t>в случаях возникновения чрезвычайных ситуаций</w:t>
      </w:r>
      <w:r>
        <w:rPr>
          <w:sz w:val="26"/>
          <w:szCs w:val="26"/>
        </w:rPr>
        <w:t xml:space="preserve"> </w:t>
      </w:r>
      <w:r w:rsidRPr="009E2958">
        <w:rPr>
          <w:sz w:val="26"/>
          <w:szCs w:val="26"/>
        </w:rPr>
        <w:t>природного и техногенного характера на территории</w:t>
      </w:r>
      <w:r>
        <w:rPr>
          <w:sz w:val="26"/>
          <w:szCs w:val="26"/>
        </w:rPr>
        <w:t xml:space="preserve"> Ч</w:t>
      </w:r>
      <w:r w:rsidRPr="009E2958">
        <w:rPr>
          <w:sz w:val="26"/>
          <w:szCs w:val="26"/>
        </w:rPr>
        <w:t xml:space="preserve">увашской </w:t>
      </w:r>
      <w:r>
        <w:rPr>
          <w:sz w:val="26"/>
          <w:szCs w:val="26"/>
        </w:rPr>
        <w:t>Р</w:t>
      </w:r>
      <w:r w:rsidRPr="009E2958">
        <w:rPr>
          <w:sz w:val="26"/>
          <w:szCs w:val="26"/>
        </w:rPr>
        <w:t>еспублики</w:t>
      </w:r>
      <w:r w:rsidRPr="00E03643">
        <w:rPr>
          <w:sz w:val="26"/>
          <w:szCs w:val="26"/>
        </w:rPr>
        <w:t>, для получения гражданами единовременной материальной помощи и (или) финансовой помощи в связи с утратой ими имущества первой необходимости</w:t>
      </w:r>
      <w:r>
        <w:rPr>
          <w:sz w:val="26"/>
          <w:szCs w:val="26"/>
        </w:rPr>
        <w:t>»</w:t>
      </w:r>
      <w:r w:rsidRPr="00E03643">
        <w:rPr>
          <w:sz w:val="26"/>
          <w:szCs w:val="26"/>
        </w:rPr>
        <w:t>.</w:t>
      </w:r>
    </w:p>
    <w:p w:rsidR="004C123F" w:rsidRDefault="004C123F" w:rsidP="004C123F">
      <w:pPr>
        <w:widowControl w:val="0"/>
        <w:autoSpaceDE w:val="0"/>
        <w:autoSpaceDN w:val="0"/>
        <w:adjustRightInd w:val="0"/>
        <w:ind w:firstLine="720"/>
        <w:jc w:val="both"/>
        <w:rPr>
          <w:sz w:val="26"/>
          <w:szCs w:val="26"/>
        </w:rPr>
      </w:pPr>
    </w:p>
    <w:p w:rsidR="004C123F" w:rsidRPr="00340C1D" w:rsidRDefault="004C123F" w:rsidP="004C123F">
      <w:pPr>
        <w:widowControl w:val="0"/>
        <w:autoSpaceDE w:val="0"/>
        <w:autoSpaceDN w:val="0"/>
        <w:adjustRightInd w:val="0"/>
        <w:ind w:firstLine="720"/>
        <w:jc w:val="center"/>
        <w:rPr>
          <w:sz w:val="26"/>
          <w:szCs w:val="26"/>
        </w:rPr>
      </w:pPr>
      <w:r w:rsidRPr="00340C1D">
        <w:rPr>
          <w:b/>
          <w:sz w:val="26"/>
          <w:szCs w:val="26"/>
          <w:lang w:val="en-US"/>
        </w:rPr>
        <w:t>II</w:t>
      </w:r>
      <w:r w:rsidRPr="00340C1D">
        <w:rPr>
          <w:b/>
          <w:sz w:val="26"/>
          <w:szCs w:val="26"/>
        </w:rPr>
        <w:t>. Основные задачи Комиссии</w:t>
      </w:r>
    </w:p>
    <w:p w:rsidR="004C123F" w:rsidRPr="00E03643" w:rsidRDefault="004C123F" w:rsidP="004C123F">
      <w:pPr>
        <w:widowControl w:val="0"/>
        <w:autoSpaceDE w:val="0"/>
        <w:autoSpaceDN w:val="0"/>
        <w:adjustRightInd w:val="0"/>
        <w:ind w:firstLine="720"/>
        <w:jc w:val="both"/>
        <w:rPr>
          <w:sz w:val="26"/>
          <w:szCs w:val="26"/>
        </w:rPr>
      </w:pPr>
      <w:bookmarkStart w:id="3" w:name="sub_2003"/>
      <w:bookmarkEnd w:id="2"/>
      <w:r w:rsidRPr="00340C1D">
        <w:rPr>
          <w:sz w:val="26"/>
          <w:szCs w:val="26"/>
        </w:rPr>
        <w:t>2.1.</w:t>
      </w:r>
      <w:r w:rsidRPr="00E03643">
        <w:rPr>
          <w:sz w:val="26"/>
          <w:szCs w:val="26"/>
        </w:rPr>
        <w:t xml:space="preserve"> </w:t>
      </w:r>
      <w:r>
        <w:rPr>
          <w:sz w:val="26"/>
          <w:szCs w:val="26"/>
        </w:rPr>
        <w:t>Основной задачей</w:t>
      </w:r>
      <w:r w:rsidRPr="00E03643">
        <w:rPr>
          <w:sz w:val="26"/>
          <w:szCs w:val="26"/>
        </w:rPr>
        <w:t xml:space="preserve"> Комиссии является установление фактов проживания граждан в жилых помещениях, находящихся в зоне чрезвычайной ситуации</w:t>
      </w:r>
      <w:r>
        <w:rPr>
          <w:sz w:val="26"/>
          <w:szCs w:val="26"/>
        </w:rPr>
        <w:t xml:space="preserve"> на территории Комсомольского муниципального округа Чувашской Республики</w:t>
      </w:r>
      <w:r w:rsidRPr="00E03643">
        <w:rPr>
          <w:sz w:val="26"/>
          <w:szCs w:val="26"/>
        </w:rPr>
        <w:t xml:space="preserve">, нарушения условий их жизнедеятельности и утраты ими имущества первой необходимости в результате чрезвычайной ситуации (далее по тексту </w:t>
      </w:r>
      <w:r>
        <w:rPr>
          <w:sz w:val="26"/>
          <w:szCs w:val="26"/>
        </w:rPr>
        <w:t>–</w:t>
      </w:r>
      <w:r w:rsidRPr="00E03643">
        <w:rPr>
          <w:sz w:val="26"/>
          <w:szCs w:val="26"/>
        </w:rPr>
        <w:t xml:space="preserve"> ЧС), и подготовка заключений по установленным фактам.</w:t>
      </w:r>
    </w:p>
    <w:bookmarkEnd w:id="3"/>
    <w:p w:rsidR="004C123F" w:rsidRPr="000223F1" w:rsidRDefault="004C123F" w:rsidP="004C123F">
      <w:pPr>
        <w:widowControl w:val="0"/>
        <w:autoSpaceDE w:val="0"/>
        <w:autoSpaceDN w:val="0"/>
        <w:adjustRightInd w:val="0"/>
        <w:ind w:firstLine="720"/>
        <w:jc w:val="both"/>
        <w:rPr>
          <w:sz w:val="26"/>
          <w:szCs w:val="26"/>
        </w:rPr>
      </w:pPr>
    </w:p>
    <w:p w:rsidR="004C123F" w:rsidRPr="000667E7" w:rsidRDefault="004C123F" w:rsidP="004C123F">
      <w:pPr>
        <w:widowControl w:val="0"/>
        <w:autoSpaceDE w:val="0"/>
        <w:autoSpaceDN w:val="0"/>
        <w:adjustRightInd w:val="0"/>
        <w:spacing w:before="108" w:after="108"/>
        <w:jc w:val="center"/>
        <w:outlineLvl w:val="0"/>
        <w:rPr>
          <w:sz w:val="16"/>
          <w:szCs w:val="16"/>
        </w:rPr>
      </w:pPr>
      <w:r w:rsidRPr="00E03643">
        <w:rPr>
          <w:b/>
          <w:bCs/>
          <w:color w:val="26282F"/>
          <w:sz w:val="26"/>
          <w:szCs w:val="26"/>
        </w:rPr>
        <w:t>II</w:t>
      </w:r>
      <w:r w:rsidR="00874540">
        <w:rPr>
          <w:b/>
          <w:bCs/>
          <w:color w:val="26282F"/>
          <w:sz w:val="26"/>
          <w:szCs w:val="26"/>
          <w:lang w:val="en-US"/>
        </w:rPr>
        <w:t>I</w:t>
      </w:r>
      <w:r w:rsidRPr="00E03643">
        <w:rPr>
          <w:b/>
          <w:bCs/>
          <w:color w:val="26282F"/>
          <w:sz w:val="26"/>
          <w:szCs w:val="26"/>
        </w:rPr>
        <w:t>. Установление факта проживания граждан в жилых помещениях, находящихся в зоне чрезвычайной ситуации</w:t>
      </w:r>
    </w:p>
    <w:p w:rsidR="004C123F" w:rsidRPr="00E03643" w:rsidRDefault="004C123F" w:rsidP="004C123F">
      <w:pPr>
        <w:widowControl w:val="0"/>
        <w:autoSpaceDE w:val="0"/>
        <w:autoSpaceDN w:val="0"/>
        <w:adjustRightInd w:val="0"/>
        <w:ind w:firstLine="720"/>
        <w:jc w:val="both"/>
        <w:rPr>
          <w:sz w:val="26"/>
          <w:szCs w:val="26"/>
        </w:rPr>
      </w:pPr>
      <w:bookmarkStart w:id="4" w:name="sub_2004"/>
      <w:r>
        <w:rPr>
          <w:sz w:val="26"/>
          <w:szCs w:val="26"/>
        </w:rPr>
        <w:t>3.1</w:t>
      </w:r>
      <w:r w:rsidRPr="00E03643">
        <w:rPr>
          <w:sz w:val="26"/>
          <w:szCs w:val="26"/>
        </w:rPr>
        <w:t>. Факт проживания граждан от 14 лет и старше в жилых помещениях, находящихся в зоне ЧС устанавливается заключением комиссии на основании следующих критериев:</w:t>
      </w:r>
    </w:p>
    <w:bookmarkEnd w:id="4"/>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а) гражданин зарегистрирован по месту жительства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ЧС;</w:t>
      </w:r>
    </w:p>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б) гражданин зарегистрирован по месту пребывания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ликвидации ЧС;</w:t>
      </w:r>
    </w:p>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в) имеется договор аренды жилого помещения, которое попало в зону ЧС;</w:t>
      </w:r>
    </w:p>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г) имеется договор социального найма жилого помещения, которое попало в зону ЧС;</w:t>
      </w:r>
    </w:p>
    <w:p w:rsidR="004C123F" w:rsidRPr="00E03643" w:rsidRDefault="004C123F" w:rsidP="004C123F">
      <w:pPr>
        <w:widowControl w:val="0"/>
        <w:autoSpaceDE w:val="0"/>
        <w:autoSpaceDN w:val="0"/>
        <w:adjustRightInd w:val="0"/>
        <w:ind w:firstLine="720"/>
        <w:jc w:val="both"/>
        <w:rPr>
          <w:sz w:val="26"/>
          <w:szCs w:val="26"/>
        </w:rPr>
      </w:pPr>
      <w:bookmarkStart w:id="5" w:name="sub_2045"/>
      <w:r w:rsidRPr="00E03643">
        <w:rPr>
          <w:sz w:val="26"/>
          <w:szCs w:val="26"/>
        </w:rPr>
        <w:t>д) в справках с места работы или учебы, справках медицинских организаций местом жительства указано жилое помещение, которое попало в зону ЧС;</w:t>
      </w:r>
    </w:p>
    <w:bookmarkEnd w:id="5"/>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ж) имеются документы, подтверждающие оказание коммунальных услуг в жилом помещении, которое попало в зону ЧС;</w:t>
      </w:r>
    </w:p>
    <w:p w:rsidR="004C123F" w:rsidRPr="00E03643" w:rsidRDefault="004C123F" w:rsidP="004C123F">
      <w:pPr>
        <w:widowControl w:val="0"/>
        <w:autoSpaceDE w:val="0"/>
        <w:autoSpaceDN w:val="0"/>
        <w:adjustRightInd w:val="0"/>
        <w:ind w:firstLine="720"/>
        <w:jc w:val="both"/>
        <w:rPr>
          <w:sz w:val="26"/>
          <w:szCs w:val="26"/>
        </w:rPr>
      </w:pPr>
      <w:r w:rsidRPr="00E03643">
        <w:rPr>
          <w:sz w:val="26"/>
          <w:szCs w:val="26"/>
        </w:rPr>
        <w:t>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4C123F" w:rsidRPr="00E03643" w:rsidRDefault="004C123F" w:rsidP="004C123F">
      <w:pPr>
        <w:widowControl w:val="0"/>
        <w:autoSpaceDE w:val="0"/>
        <w:autoSpaceDN w:val="0"/>
        <w:adjustRightInd w:val="0"/>
        <w:ind w:firstLine="720"/>
        <w:jc w:val="both"/>
        <w:rPr>
          <w:sz w:val="26"/>
          <w:szCs w:val="26"/>
        </w:rPr>
      </w:pPr>
      <w:bookmarkStart w:id="6" w:name="sub_2005"/>
      <w:r>
        <w:rPr>
          <w:sz w:val="26"/>
          <w:szCs w:val="26"/>
        </w:rPr>
        <w:t>3.2</w:t>
      </w:r>
      <w:r w:rsidRPr="00E03643">
        <w:rPr>
          <w:sz w:val="26"/>
          <w:szCs w:val="26"/>
        </w:rPr>
        <w:t xml:space="preserve">. Критерии, указанные в </w:t>
      </w:r>
      <w:hyperlink w:anchor="sub_2045" w:history="1">
        <w:r w:rsidRPr="009E2958">
          <w:rPr>
            <w:sz w:val="26"/>
            <w:szCs w:val="26"/>
          </w:rPr>
          <w:t xml:space="preserve">подпунктах "д" - "з" пункта </w:t>
        </w:r>
      </w:hyperlink>
      <w:r w:rsidR="003F0ACC">
        <w:t>3.1</w:t>
      </w:r>
      <w:r w:rsidRPr="009E2958">
        <w:rPr>
          <w:sz w:val="26"/>
          <w:szCs w:val="26"/>
        </w:rPr>
        <w:t>,</w:t>
      </w:r>
      <w:r w:rsidRPr="00E03643">
        <w:rPr>
          <w:sz w:val="26"/>
          <w:szCs w:val="26"/>
        </w:rPr>
        <w:t xml:space="preserve"> оцениваются в их совокупности, позволяющей установить факт проживания.</w:t>
      </w:r>
    </w:p>
    <w:p w:rsidR="004C123F" w:rsidRPr="00E03643" w:rsidRDefault="004C123F" w:rsidP="004C123F">
      <w:pPr>
        <w:widowControl w:val="0"/>
        <w:autoSpaceDE w:val="0"/>
        <w:autoSpaceDN w:val="0"/>
        <w:adjustRightInd w:val="0"/>
        <w:ind w:firstLine="720"/>
        <w:jc w:val="both"/>
        <w:rPr>
          <w:sz w:val="26"/>
          <w:szCs w:val="26"/>
        </w:rPr>
      </w:pPr>
      <w:bookmarkStart w:id="7" w:name="sub_2006"/>
      <w:bookmarkEnd w:id="6"/>
      <w:r>
        <w:rPr>
          <w:sz w:val="26"/>
          <w:szCs w:val="26"/>
        </w:rPr>
        <w:lastRenderedPageBreak/>
        <w:t>3.3</w:t>
      </w:r>
      <w:r w:rsidRPr="00E03643">
        <w:rPr>
          <w:sz w:val="26"/>
          <w:szCs w:val="26"/>
        </w:rPr>
        <w:t>. Факт проживания детей в возрасте до 14 лет в жилых помещениях, находящихся в зоне ЧС, устанавливается решением Комиссии, если установлен факт проживания в жилом помещении, находящемся в зоне ЧС, хотя бы одного из родителей (усыновителей, опекунов), с которым проживает ребенок.</w:t>
      </w:r>
    </w:p>
    <w:bookmarkEnd w:id="7"/>
    <w:p w:rsidR="004C123F" w:rsidRPr="000223F1" w:rsidRDefault="004C123F" w:rsidP="004C123F">
      <w:pPr>
        <w:widowControl w:val="0"/>
        <w:autoSpaceDE w:val="0"/>
        <w:autoSpaceDN w:val="0"/>
        <w:adjustRightInd w:val="0"/>
        <w:ind w:firstLine="720"/>
        <w:jc w:val="both"/>
        <w:rPr>
          <w:sz w:val="26"/>
          <w:szCs w:val="26"/>
        </w:rPr>
      </w:pPr>
    </w:p>
    <w:p w:rsidR="004C123F" w:rsidRPr="00340C1D" w:rsidRDefault="004C123F" w:rsidP="004C123F">
      <w:pPr>
        <w:widowControl w:val="0"/>
        <w:autoSpaceDE w:val="0"/>
        <w:autoSpaceDN w:val="0"/>
        <w:adjustRightInd w:val="0"/>
        <w:spacing w:before="108" w:after="108"/>
        <w:jc w:val="center"/>
        <w:outlineLvl w:val="0"/>
        <w:rPr>
          <w:b/>
          <w:bCs/>
          <w:sz w:val="26"/>
          <w:szCs w:val="26"/>
        </w:rPr>
      </w:pPr>
      <w:bookmarkStart w:id="8" w:name="sub_2300"/>
      <w:r w:rsidRPr="00340C1D">
        <w:rPr>
          <w:b/>
          <w:bCs/>
          <w:sz w:val="26"/>
          <w:szCs w:val="26"/>
        </w:rPr>
        <w:t>I</w:t>
      </w:r>
      <w:r w:rsidRPr="00340C1D">
        <w:rPr>
          <w:b/>
          <w:bCs/>
          <w:sz w:val="26"/>
          <w:szCs w:val="26"/>
          <w:lang w:val="en-US"/>
        </w:rPr>
        <w:t>V</w:t>
      </w:r>
      <w:r w:rsidRPr="00340C1D">
        <w:rPr>
          <w:b/>
          <w:bCs/>
          <w:sz w:val="26"/>
          <w:szCs w:val="26"/>
        </w:rPr>
        <w:t>. Установление факта нарушения условий жизнедеятельности граждан в результате чрезвычайной ситуации</w:t>
      </w:r>
      <w:bookmarkStart w:id="9" w:name="sub_2007"/>
      <w:bookmarkEnd w:id="8"/>
    </w:p>
    <w:p w:rsidR="004C123F" w:rsidRPr="00E03643" w:rsidRDefault="004C123F" w:rsidP="004C123F">
      <w:pPr>
        <w:widowControl w:val="0"/>
        <w:autoSpaceDE w:val="0"/>
        <w:autoSpaceDN w:val="0"/>
        <w:adjustRightInd w:val="0"/>
        <w:spacing w:before="108"/>
        <w:ind w:firstLine="851"/>
        <w:jc w:val="both"/>
        <w:outlineLvl w:val="0"/>
        <w:rPr>
          <w:sz w:val="26"/>
          <w:szCs w:val="26"/>
        </w:rPr>
      </w:pPr>
      <w:r>
        <w:rPr>
          <w:sz w:val="26"/>
          <w:szCs w:val="26"/>
        </w:rPr>
        <w:t>4.1</w:t>
      </w:r>
      <w:r w:rsidRPr="00E03643">
        <w:rPr>
          <w:sz w:val="26"/>
          <w:szCs w:val="26"/>
        </w:rPr>
        <w:t xml:space="preserve">. Установление факта нарушения условий жизнедеятельности граждан в результате воздействия поражающих факторов источника </w:t>
      </w:r>
      <w:r>
        <w:rPr>
          <w:sz w:val="26"/>
          <w:szCs w:val="26"/>
        </w:rPr>
        <w:t>ЧС</w:t>
      </w:r>
      <w:r w:rsidRPr="00E03643">
        <w:rPr>
          <w:sz w:val="26"/>
          <w:szCs w:val="26"/>
        </w:rPr>
        <w:t xml:space="preserve"> осуществляется порядком, установленным </w:t>
      </w:r>
      <w:hyperlink r:id="rId9" w:history="1">
        <w:r w:rsidRPr="009E2958">
          <w:rPr>
            <w:sz w:val="26"/>
            <w:szCs w:val="26"/>
          </w:rPr>
          <w:t>Приказом</w:t>
        </w:r>
      </w:hyperlink>
      <w:r w:rsidRPr="00E03643">
        <w:rPr>
          <w:sz w:val="26"/>
          <w:szCs w:val="26"/>
        </w:rPr>
        <w:t xml:space="preserve"> МЧС России от 30 декабря 2011 г. </w:t>
      </w:r>
      <w:r>
        <w:rPr>
          <w:sz w:val="26"/>
          <w:szCs w:val="26"/>
        </w:rPr>
        <w:t xml:space="preserve">№ </w:t>
      </w:r>
      <w:r w:rsidRPr="00E03643">
        <w:rPr>
          <w:sz w:val="26"/>
          <w:szCs w:val="26"/>
        </w:rPr>
        <w:t xml:space="preserve">795 </w:t>
      </w:r>
      <w:r>
        <w:rPr>
          <w:sz w:val="26"/>
          <w:szCs w:val="26"/>
        </w:rPr>
        <w:t>«</w:t>
      </w:r>
      <w:r w:rsidRPr="00E03643">
        <w:rPr>
          <w:sz w:val="26"/>
          <w:szCs w:val="26"/>
        </w:rPr>
        <w: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w:t>
      </w:r>
      <w:r>
        <w:rPr>
          <w:sz w:val="26"/>
          <w:szCs w:val="26"/>
        </w:rPr>
        <w:t>»</w:t>
      </w:r>
      <w:r w:rsidRPr="00E03643">
        <w:rPr>
          <w:sz w:val="26"/>
          <w:szCs w:val="26"/>
        </w:rPr>
        <w:t>.</w:t>
      </w:r>
    </w:p>
    <w:p w:rsidR="004C123F" w:rsidRPr="00E03643" w:rsidRDefault="004C123F" w:rsidP="004C123F">
      <w:pPr>
        <w:widowControl w:val="0"/>
        <w:autoSpaceDE w:val="0"/>
        <w:autoSpaceDN w:val="0"/>
        <w:adjustRightInd w:val="0"/>
        <w:ind w:firstLine="720"/>
        <w:jc w:val="both"/>
        <w:rPr>
          <w:sz w:val="26"/>
          <w:szCs w:val="26"/>
        </w:rPr>
      </w:pPr>
      <w:bookmarkStart w:id="10" w:name="sub_2008"/>
      <w:bookmarkEnd w:id="9"/>
      <w:r>
        <w:rPr>
          <w:sz w:val="26"/>
          <w:szCs w:val="26"/>
        </w:rPr>
        <w:t>4.2</w:t>
      </w:r>
      <w:r w:rsidRPr="00E03643">
        <w:rPr>
          <w:sz w:val="26"/>
          <w:szCs w:val="26"/>
        </w:rPr>
        <w:t xml:space="preserve">. Прекращение на срок более суток водоснабжения, теплоснабжения и электроснабжения задания (помещения), осуществляющегося до </w:t>
      </w:r>
      <w:r>
        <w:rPr>
          <w:sz w:val="26"/>
          <w:szCs w:val="26"/>
        </w:rPr>
        <w:t>ЧС</w:t>
      </w:r>
      <w:r w:rsidRPr="00E03643">
        <w:rPr>
          <w:sz w:val="26"/>
          <w:szCs w:val="26"/>
        </w:rPr>
        <w:t xml:space="preserve">, устанавливается на основании официальной информации, полученной от соответствующей </w:t>
      </w:r>
      <w:proofErr w:type="spellStart"/>
      <w:r w:rsidRPr="00E03643">
        <w:rPr>
          <w:sz w:val="26"/>
          <w:szCs w:val="26"/>
        </w:rPr>
        <w:t>ресурсоснабжающей</w:t>
      </w:r>
      <w:proofErr w:type="spellEnd"/>
      <w:r w:rsidRPr="00E03643">
        <w:rPr>
          <w:sz w:val="26"/>
          <w:szCs w:val="26"/>
        </w:rPr>
        <w:t xml:space="preserve"> организацией.</w:t>
      </w:r>
    </w:p>
    <w:p w:rsidR="004C123F" w:rsidRPr="00E03643" w:rsidRDefault="004C123F" w:rsidP="004C123F">
      <w:pPr>
        <w:widowControl w:val="0"/>
        <w:autoSpaceDE w:val="0"/>
        <w:autoSpaceDN w:val="0"/>
        <w:adjustRightInd w:val="0"/>
        <w:ind w:firstLine="720"/>
        <w:jc w:val="both"/>
        <w:rPr>
          <w:sz w:val="26"/>
          <w:szCs w:val="26"/>
        </w:rPr>
      </w:pPr>
      <w:bookmarkStart w:id="11" w:name="sub_2009"/>
      <w:bookmarkEnd w:id="10"/>
      <w:r>
        <w:rPr>
          <w:sz w:val="26"/>
          <w:szCs w:val="26"/>
        </w:rPr>
        <w:t>4.3</w:t>
      </w:r>
      <w:r w:rsidRPr="00E03643">
        <w:rPr>
          <w:sz w:val="26"/>
          <w:szCs w:val="26"/>
        </w:rPr>
        <w:t xml:space="preserve">.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устанавливается на основании официальной информации, полученной от </w:t>
      </w:r>
      <w:r w:rsidRPr="00340C1D">
        <w:rPr>
          <w:sz w:val="26"/>
          <w:szCs w:val="26"/>
        </w:rPr>
        <w:t xml:space="preserve">администрации </w:t>
      </w:r>
      <w:r>
        <w:rPr>
          <w:sz w:val="26"/>
          <w:szCs w:val="26"/>
        </w:rPr>
        <w:t>Комсомольского муниципального округа.</w:t>
      </w:r>
    </w:p>
    <w:bookmarkEnd w:id="11"/>
    <w:p w:rsidR="004C123F" w:rsidRPr="00E03643" w:rsidRDefault="004C123F" w:rsidP="004C123F">
      <w:pPr>
        <w:widowControl w:val="0"/>
        <w:autoSpaceDE w:val="0"/>
        <w:autoSpaceDN w:val="0"/>
        <w:adjustRightInd w:val="0"/>
        <w:ind w:firstLine="720"/>
        <w:jc w:val="both"/>
        <w:rPr>
          <w:sz w:val="26"/>
          <w:szCs w:val="26"/>
        </w:rPr>
      </w:pPr>
    </w:p>
    <w:p w:rsidR="004C123F" w:rsidRPr="00340C1D" w:rsidRDefault="004C123F" w:rsidP="004C123F">
      <w:pPr>
        <w:widowControl w:val="0"/>
        <w:autoSpaceDE w:val="0"/>
        <w:autoSpaceDN w:val="0"/>
        <w:adjustRightInd w:val="0"/>
        <w:jc w:val="center"/>
        <w:outlineLvl w:val="0"/>
        <w:rPr>
          <w:sz w:val="26"/>
          <w:szCs w:val="26"/>
        </w:rPr>
      </w:pPr>
      <w:bookmarkStart w:id="12" w:name="sub_2400"/>
      <w:r w:rsidRPr="00340C1D">
        <w:rPr>
          <w:b/>
          <w:bCs/>
          <w:sz w:val="26"/>
          <w:szCs w:val="26"/>
        </w:rPr>
        <w:t>V. Установление факта утраты имущества первой необходимости гражданами в результате ЧС</w:t>
      </w:r>
      <w:bookmarkEnd w:id="12"/>
    </w:p>
    <w:p w:rsidR="004C123F" w:rsidRPr="00E03643" w:rsidRDefault="004C123F" w:rsidP="004C123F">
      <w:pPr>
        <w:widowControl w:val="0"/>
        <w:autoSpaceDE w:val="0"/>
        <w:autoSpaceDN w:val="0"/>
        <w:adjustRightInd w:val="0"/>
        <w:ind w:firstLine="720"/>
        <w:jc w:val="both"/>
        <w:rPr>
          <w:sz w:val="26"/>
          <w:szCs w:val="26"/>
        </w:rPr>
      </w:pPr>
      <w:bookmarkStart w:id="13" w:name="sub_2010"/>
      <w:r>
        <w:rPr>
          <w:sz w:val="26"/>
          <w:szCs w:val="26"/>
        </w:rPr>
        <w:t>5.1</w:t>
      </w:r>
      <w:r w:rsidRPr="00E03643">
        <w:rPr>
          <w:sz w:val="26"/>
          <w:szCs w:val="26"/>
        </w:rPr>
        <w:t xml:space="preserve">.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w:t>
      </w:r>
      <w:hyperlink r:id="rId10" w:history="1">
        <w:r w:rsidRPr="009E2958">
          <w:rPr>
            <w:sz w:val="26"/>
            <w:szCs w:val="26"/>
          </w:rPr>
          <w:t>Правилами</w:t>
        </w:r>
      </w:hyperlink>
      <w:r w:rsidRPr="00E03643">
        <w:rPr>
          <w:sz w:val="26"/>
          <w:szCs w:val="26"/>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w:t>
      </w:r>
      <w:r>
        <w:rPr>
          <w:sz w:val="26"/>
          <w:szCs w:val="26"/>
        </w:rPr>
        <w:t>ЧС</w:t>
      </w:r>
      <w:r w:rsidRPr="00E03643">
        <w:rPr>
          <w:sz w:val="26"/>
          <w:szCs w:val="26"/>
        </w:rPr>
        <w:t xml:space="preserve">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w:t>
      </w:r>
      <w:hyperlink r:id="rId11" w:history="1">
        <w:r w:rsidRPr="009E2958">
          <w:rPr>
            <w:sz w:val="26"/>
            <w:szCs w:val="26"/>
          </w:rPr>
          <w:t>Постановлением</w:t>
        </w:r>
      </w:hyperlink>
      <w:r w:rsidRPr="009E2958">
        <w:rPr>
          <w:sz w:val="26"/>
          <w:szCs w:val="26"/>
        </w:rPr>
        <w:t xml:space="preserve"> </w:t>
      </w:r>
      <w:r w:rsidRPr="00E03643">
        <w:rPr>
          <w:sz w:val="26"/>
          <w:szCs w:val="26"/>
        </w:rPr>
        <w:t xml:space="preserve">Правительства Российской Федерации от 28.12.2019 </w:t>
      </w:r>
      <w:r>
        <w:rPr>
          <w:sz w:val="26"/>
          <w:szCs w:val="26"/>
        </w:rPr>
        <w:t>№</w:t>
      </w:r>
      <w:r w:rsidRPr="00E03643">
        <w:rPr>
          <w:sz w:val="26"/>
          <w:szCs w:val="26"/>
        </w:rPr>
        <w:t> 1928.</w:t>
      </w:r>
    </w:p>
    <w:p w:rsidR="004C123F" w:rsidRDefault="004C123F" w:rsidP="004C123F">
      <w:pPr>
        <w:widowControl w:val="0"/>
        <w:autoSpaceDE w:val="0"/>
        <w:autoSpaceDN w:val="0"/>
        <w:adjustRightInd w:val="0"/>
        <w:ind w:firstLine="720"/>
        <w:jc w:val="both"/>
        <w:rPr>
          <w:sz w:val="26"/>
          <w:szCs w:val="26"/>
        </w:rPr>
      </w:pPr>
      <w:bookmarkStart w:id="14" w:name="sub_2011"/>
      <w:bookmarkEnd w:id="13"/>
      <w:r>
        <w:rPr>
          <w:sz w:val="26"/>
          <w:szCs w:val="26"/>
        </w:rPr>
        <w:t>5.2</w:t>
      </w:r>
      <w:r w:rsidRPr="00E03643">
        <w:rPr>
          <w:sz w:val="26"/>
          <w:szCs w:val="26"/>
        </w:rPr>
        <w:t xml:space="preserve">. Факт и степень утраты имущества первой необходимости устанавливается решением комиссии в соответствии с разделом IV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w:t>
      </w:r>
      <w:r>
        <w:rPr>
          <w:sz w:val="26"/>
          <w:szCs w:val="26"/>
        </w:rPr>
        <w:t>ЧС</w:t>
      </w:r>
      <w:r w:rsidRPr="00E03643">
        <w:rPr>
          <w:sz w:val="26"/>
          <w:szCs w:val="26"/>
        </w:rPr>
        <w:t xml:space="preserve"> природного и техногенного характера, утвержденных МЧС России 03.03.2022 N 2-4-71-7-11.</w:t>
      </w:r>
    </w:p>
    <w:p w:rsidR="00874540" w:rsidRDefault="00874540" w:rsidP="004C123F">
      <w:pPr>
        <w:widowControl w:val="0"/>
        <w:autoSpaceDE w:val="0"/>
        <w:autoSpaceDN w:val="0"/>
        <w:adjustRightInd w:val="0"/>
        <w:ind w:firstLine="720"/>
        <w:jc w:val="center"/>
        <w:rPr>
          <w:b/>
          <w:sz w:val="26"/>
          <w:szCs w:val="26"/>
        </w:rPr>
      </w:pPr>
    </w:p>
    <w:p w:rsidR="004C123F" w:rsidRPr="00C54800" w:rsidRDefault="004C123F" w:rsidP="004C123F">
      <w:pPr>
        <w:widowControl w:val="0"/>
        <w:autoSpaceDE w:val="0"/>
        <w:autoSpaceDN w:val="0"/>
        <w:adjustRightInd w:val="0"/>
        <w:ind w:firstLine="720"/>
        <w:jc w:val="center"/>
        <w:rPr>
          <w:b/>
          <w:sz w:val="26"/>
          <w:szCs w:val="26"/>
        </w:rPr>
      </w:pPr>
      <w:r w:rsidRPr="00C54800">
        <w:rPr>
          <w:b/>
          <w:sz w:val="26"/>
          <w:szCs w:val="26"/>
        </w:rPr>
        <w:lastRenderedPageBreak/>
        <w:t>V</w:t>
      </w:r>
      <w:r w:rsidRPr="00C54800">
        <w:rPr>
          <w:b/>
          <w:sz w:val="26"/>
          <w:szCs w:val="26"/>
          <w:lang w:val="en-US"/>
        </w:rPr>
        <w:t>I</w:t>
      </w:r>
      <w:r w:rsidRPr="00C54800">
        <w:rPr>
          <w:b/>
          <w:sz w:val="26"/>
          <w:szCs w:val="26"/>
        </w:rPr>
        <w:t>.Функции Комиссии</w:t>
      </w:r>
    </w:p>
    <w:p w:rsidR="004C123F" w:rsidRDefault="004C123F" w:rsidP="004C123F">
      <w:pPr>
        <w:widowControl w:val="0"/>
        <w:autoSpaceDE w:val="0"/>
        <w:autoSpaceDN w:val="0"/>
        <w:adjustRightInd w:val="0"/>
        <w:ind w:firstLine="720"/>
        <w:jc w:val="both"/>
        <w:rPr>
          <w:sz w:val="26"/>
          <w:szCs w:val="26"/>
        </w:rPr>
      </w:pPr>
      <w:r w:rsidRPr="009E50D4">
        <w:rPr>
          <w:sz w:val="26"/>
          <w:szCs w:val="26"/>
        </w:rPr>
        <w:t xml:space="preserve">6.1 </w:t>
      </w:r>
      <w:r>
        <w:rPr>
          <w:sz w:val="26"/>
          <w:szCs w:val="26"/>
        </w:rPr>
        <w:t>Секретарь комиссии запрашивает и получает необходимые документы и иные сведения от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с целью получения сведений о проживании граждан в жилых помещениях, находящихся в зоне ЧС, осуществляет организацию работы по подготовке заседания Комиссии.</w:t>
      </w:r>
    </w:p>
    <w:p w:rsidR="004C123F" w:rsidRDefault="004C123F" w:rsidP="004C123F">
      <w:pPr>
        <w:widowControl w:val="0"/>
        <w:autoSpaceDE w:val="0"/>
        <w:autoSpaceDN w:val="0"/>
        <w:adjustRightInd w:val="0"/>
        <w:ind w:firstLine="720"/>
        <w:jc w:val="both"/>
        <w:rPr>
          <w:sz w:val="26"/>
          <w:szCs w:val="26"/>
        </w:rPr>
      </w:pPr>
      <w:r>
        <w:rPr>
          <w:sz w:val="26"/>
          <w:szCs w:val="26"/>
        </w:rPr>
        <w:t>6.2 Комиссия на заседании:</w:t>
      </w:r>
    </w:p>
    <w:p w:rsidR="004C123F" w:rsidRDefault="004C123F" w:rsidP="004C123F">
      <w:pPr>
        <w:widowControl w:val="0"/>
        <w:autoSpaceDE w:val="0"/>
        <w:autoSpaceDN w:val="0"/>
        <w:adjustRightInd w:val="0"/>
        <w:ind w:firstLine="720"/>
        <w:jc w:val="both"/>
        <w:rPr>
          <w:sz w:val="26"/>
          <w:szCs w:val="26"/>
        </w:rPr>
      </w:pPr>
      <w:r>
        <w:rPr>
          <w:sz w:val="26"/>
          <w:szCs w:val="26"/>
        </w:rPr>
        <w:t>а) проводит анализ полученных сведений на предмет возможности установления факта проживания граждан в жилых помещениях, которые попали в зону ЧС;</w:t>
      </w:r>
    </w:p>
    <w:p w:rsidR="004C123F" w:rsidRDefault="004C123F" w:rsidP="004C123F">
      <w:pPr>
        <w:widowControl w:val="0"/>
        <w:autoSpaceDE w:val="0"/>
        <w:autoSpaceDN w:val="0"/>
        <w:adjustRightInd w:val="0"/>
        <w:ind w:firstLine="720"/>
        <w:jc w:val="both"/>
        <w:rPr>
          <w:sz w:val="26"/>
          <w:szCs w:val="26"/>
        </w:rPr>
      </w:pPr>
      <w:r>
        <w:rPr>
          <w:sz w:val="26"/>
          <w:szCs w:val="26"/>
        </w:rPr>
        <w:t xml:space="preserve">б) проводит анализ полученных сведений на предмет нарушений условий жизнедеятельности граждан, </w:t>
      </w:r>
      <w:r w:rsidRPr="00C54800">
        <w:rPr>
          <w:sz w:val="26"/>
          <w:szCs w:val="26"/>
        </w:rPr>
        <w:t xml:space="preserve">которые попали в зону </w:t>
      </w:r>
      <w:r>
        <w:rPr>
          <w:sz w:val="26"/>
          <w:szCs w:val="26"/>
        </w:rPr>
        <w:t>ЧС</w:t>
      </w:r>
      <w:r w:rsidRPr="00C54800">
        <w:rPr>
          <w:sz w:val="26"/>
          <w:szCs w:val="26"/>
        </w:rPr>
        <w:t>;</w:t>
      </w:r>
    </w:p>
    <w:p w:rsidR="004C123F" w:rsidRDefault="004C123F" w:rsidP="004C123F">
      <w:pPr>
        <w:widowControl w:val="0"/>
        <w:autoSpaceDE w:val="0"/>
        <w:autoSpaceDN w:val="0"/>
        <w:adjustRightInd w:val="0"/>
        <w:ind w:firstLine="720"/>
        <w:jc w:val="both"/>
        <w:rPr>
          <w:sz w:val="26"/>
          <w:szCs w:val="26"/>
        </w:rPr>
      </w:pPr>
      <w:r>
        <w:rPr>
          <w:sz w:val="26"/>
          <w:szCs w:val="26"/>
        </w:rPr>
        <w:t xml:space="preserve">в) на основе собранных и предоставленных документов и материалов </w:t>
      </w:r>
      <w:r w:rsidRPr="00537444">
        <w:rPr>
          <w:sz w:val="26"/>
          <w:szCs w:val="26"/>
        </w:rPr>
        <w:t>выносит заключения, по формам согласно приложени</w:t>
      </w:r>
      <w:r w:rsidR="00537444" w:rsidRPr="00537444">
        <w:rPr>
          <w:sz w:val="26"/>
          <w:szCs w:val="26"/>
        </w:rPr>
        <w:t>ям Методических рекомендаций</w:t>
      </w:r>
      <w:r w:rsidR="003F0ACC" w:rsidRPr="00537444">
        <w:rPr>
          <w:sz w:val="26"/>
          <w:szCs w:val="26"/>
        </w:rPr>
        <w:t>.</w:t>
      </w:r>
    </w:p>
    <w:p w:rsidR="004C123F" w:rsidRDefault="004C123F" w:rsidP="004C123F">
      <w:pPr>
        <w:widowControl w:val="0"/>
        <w:autoSpaceDE w:val="0"/>
        <w:autoSpaceDN w:val="0"/>
        <w:adjustRightInd w:val="0"/>
        <w:ind w:firstLine="720"/>
        <w:jc w:val="both"/>
        <w:rPr>
          <w:sz w:val="26"/>
          <w:szCs w:val="26"/>
        </w:rPr>
      </w:pPr>
      <w:r>
        <w:rPr>
          <w:sz w:val="26"/>
          <w:szCs w:val="26"/>
        </w:rPr>
        <w:t>Секретарь Комиссии:</w:t>
      </w:r>
    </w:p>
    <w:p w:rsidR="004C123F" w:rsidRDefault="004C123F" w:rsidP="004C123F">
      <w:pPr>
        <w:widowControl w:val="0"/>
        <w:autoSpaceDE w:val="0"/>
        <w:autoSpaceDN w:val="0"/>
        <w:adjustRightInd w:val="0"/>
        <w:ind w:firstLine="720"/>
        <w:jc w:val="both"/>
        <w:rPr>
          <w:sz w:val="26"/>
          <w:szCs w:val="26"/>
        </w:rPr>
      </w:pPr>
      <w:r>
        <w:rPr>
          <w:sz w:val="26"/>
          <w:szCs w:val="26"/>
        </w:rPr>
        <w:t>а) направляет заключения в администрацию Комсомольского муниципального округа Чувашской Республики для принятия решения о включении в список или отказе во включении в списки;</w:t>
      </w:r>
    </w:p>
    <w:p w:rsidR="004C123F" w:rsidRDefault="004C123F" w:rsidP="004C123F">
      <w:pPr>
        <w:widowControl w:val="0"/>
        <w:autoSpaceDE w:val="0"/>
        <w:autoSpaceDN w:val="0"/>
        <w:adjustRightInd w:val="0"/>
        <w:ind w:firstLine="720"/>
        <w:jc w:val="both"/>
        <w:rPr>
          <w:sz w:val="26"/>
          <w:szCs w:val="26"/>
        </w:rPr>
      </w:pPr>
      <w:r>
        <w:rPr>
          <w:sz w:val="26"/>
          <w:szCs w:val="26"/>
        </w:rPr>
        <w:t>б) осуществляет контроль за выполнением решений Комиссии о включении граждан в списки или отказе во включении в списки.</w:t>
      </w:r>
    </w:p>
    <w:p w:rsidR="004C123F" w:rsidRPr="00C54800" w:rsidRDefault="004C123F" w:rsidP="004C123F">
      <w:pPr>
        <w:widowControl w:val="0"/>
        <w:autoSpaceDE w:val="0"/>
        <w:autoSpaceDN w:val="0"/>
        <w:adjustRightInd w:val="0"/>
        <w:ind w:firstLine="720"/>
        <w:jc w:val="both"/>
        <w:rPr>
          <w:sz w:val="26"/>
          <w:szCs w:val="26"/>
        </w:rPr>
      </w:pPr>
    </w:p>
    <w:bookmarkEnd w:id="14"/>
    <w:p w:rsidR="004C123F" w:rsidRPr="00C54800" w:rsidRDefault="004C123F" w:rsidP="004C123F">
      <w:pPr>
        <w:widowControl w:val="0"/>
        <w:autoSpaceDE w:val="0"/>
        <w:autoSpaceDN w:val="0"/>
        <w:adjustRightInd w:val="0"/>
        <w:ind w:firstLine="720"/>
        <w:jc w:val="center"/>
        <w:rPr>
          <w:b/>
          <w:sz w:val="26"/>
          <w:szCs w:val="26"/>
        </w:rPr>
      </w:pPr>
      <w:r w:rsidRPr="00C54800">
        <w:rPr>
          <w:b/>
          <w:sz w:val="26"/>
          <w:szCs w:val="26"/>
        </w:rPr>
        <w:t>VI</w:t>
      </w:r>
      <w:r w:rsidRPr="00C54800">
        <w:rPr>
          <w:b/>
          <w:sz w:val="26"/>
          <w:szCs w:val="26"/>
          <w:lang w:val="en-US"/>
        </w:rPr>
        <w:t>I</w:t>
      </w:r>
      <w:r w:rsidRPr="00C54800">
        <w:rPr>
          <w:b/>
          <w:sz w:val="26"/>
          <w:szCs w:val="26"/>
        </w:rPr>
        <w:t xml:space="preserve">. </w:t>
      </w:r>
      <w:r>
        <w:rPr>
          <w:b/>
          <w:sz w:val="26"/>
          <w:szCs w:val="26"/>
        </w:rPr>
        <w:t>Права</w:t>
      </w:r>
      <w:r w:rsidRPr="00C54800">
        <w:rPr>
          <w:b/>
          <w:sz w:val="26"/>
          <w:szCs w:val="26"/>
        </w:rPr>
        <w:t xml:space="preserve"> Комиссии</w:t>
      </w:r>
    </w:p>
    <w:p w:rsidR="004C123F" w:rsidRDefault="004C123F" w:rsidP="004C123F">
      <w:pPr>
        <w:widowControl w:val="0"/>
        <w:autoSpaceDE w:val="0"/>
        <w:autoSpaceDN w:val="0"/>
        <w:adjustRightInd w:val="0"/>
        <w:ind w:firstLine="720"/>
        <w:jc w:val="both"/>
        <w:rPr>
          <w:sz w:val="26"/>
          <w:szCs w:val="26"/>
        </w:rPr>
      </w:pPr>
      <w:r>
        <w:rPr>
          <w:sz w:val="26"/>
          <w:szCs w:val="26"/>
        </w:rPr>
        <w:t>Комиссия в пределах своей компетенции имеет право:</w:t>
      </w:r>
    </w:p>
    <w:p w:rsidR="004C123F" w:rsidRDefault="004C123F" w:rsidP="004C123F">
      <w:pPr>
        <w:widowControl w:val="0"/>
        <w:autoSpaceDE w:val="0"/>
        <w:autoSpaceDN w:val="0"/>
        <w:adjustRightInd w:val="0"/>
        <w:ind w:firstLine="720"/>
        <w:jc w:val="both"/>
        <w:rPr>
          <w:sz w:val="26"/>
          <w:szCs w:val="26"/>
        </w:rPr>
      </w:pPr>
      <w:r>
        <w:rPr>
          <w:sz w:val="26"/>
          <w:szCs w:val="26"/>
        </w:rPr>
        <w:t>7.1 Обращаться к гражданам, падавшим заявление, с целью оказание содействия Комиссии в сборе документов и иных сведений о месте их проживания в жилых помещениях, находящихся в зоне ЧС.</w:t>
      </w:r>
    </w:p>
    <w:p w:rsidR="004C123F" w:rsidRDefault="004C123F" w:rsidP="004C123F">
      <w:pPr>
        <w:widowControl w:val="0"/>
        <w:autoSpaceDE w:val="0"/>
        <w:autoSpaceDN w:val="0"/>
        <w:adjustRightInd w:val="0"/>
        <w:ind w:firstLine="720"/>
        <w:jc w:val="both"/>
        <w:rPr>
          <w:sz w:val="26"/>
          <w:szCs w:val="26"/>
        </w:rPr>
      </w:pPr>
      <w:r>
        <w:rPr>
          <w:sz w:val="26"/>
          <w:szCs w:val="26"/>
        </w:rPr>
        <w:t>7.2 Заслушивать на своих заседаниях представителей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граждан по вопросам, относящимся к предмету ведения Комиссии.</w:t>
      </w:r>
    </w:p>
    <w:p w:rsidR="004C123F" w:rsidRDefault="004C123F" w:rsidP="004C123F">
      <w:pPr>
        <w:widowControl w:val="0"/>
        <w:autoSpaceDE w:val="0"/>
        <w:autoSpaceDN w:val="0"/>
        <w:adjustRightInd w:val="0"/>
        <w:ind w:firstLine="720"/>
        <w:jc w:val="both"/>
        <w:rPr>
          <w:sz w:val="26"/>
          <w:szCs w:val="26"/>
        </w:rPr>
      </w:pPr>
      <w:r>
        <w:rPr>
          <w:sz w:val="26"/>
          <w:szCs w:val="26"/>
        </w:rPr>
        <w:t>7.3 Привлекать для участие в своей работе представителей администрации Комсомольского муниципального округа Чувашской Республики.</w:t>
      </w:r>
    </w:p>
    <w:p w:rsidR="004C123F" w:rsidRDefault="004C123F" w:rsidP="004C123F">
      <w:pPr>
        <w:widowControl w:val="0"/>
        <w:autoSpaceDE w:val="0"/>
        <w:autoSpaceDN w:val="0"/>
        <w:adjustRightInd w:val="0"/>
        <w:ind w:firstLine="720"/>
        <w:jc w:val="both"/>
        <w:rPr>
          <w:sz w:val="26"/>
          <w:szCs w:val="26"/>
        </w:rPr>
      </w:pPr>
      <w:r>
        <w:rPr>
          <w:sz w:val="26"/>
          <w:szCs w:val="26"/>
        </w:rPr>
        <w:t>7.4 Вносить главе Комсомольского муниципального округа Чувашской Республики предложения об изменения персонального состава Комиссии.</w:t>
      </w:r>
    </w:p>
    <w:p w:rsidR="004C123F" w:rsidRPr="009E50D4" w:rsidRDefault="004C123F" w:rsidP="004C123F">
      <w:pPr>
        <w:widowControl w:val="0"/>
        <w:autoSpaceDE w:val="0"/>
        <w:autoSpaceDN w:val="0"/>
        <w:adjustRightInd w:val="0"/>
        <w:ind w:firstLine="720"/>
        <w:jc w:val="center"/>
        <w:rPr>
          <w:sz w:val="26"/>
          <w:szCs w:val="26"/>
        </w:rPr>
      </w:pPr>
    </w:p>
    <w:p w:rsidR="004C123F" w:rsidRPr="00E03643" w:rsidRDefault="004C123F" w:rsidP="004C123F">
      <w:pPr>
        <w:widowControl w:val="0"/>
        <w:autoSpaceDE w:val="0"/>
        <w:autoSpaceDN w:val="0"/>
        <w:adjustRightInd w:val="0"/>
        <w:spacing w:before="108" w:after="108"/>
        <w:jc w:val="center"/>
        <w:outlineLvl w:val="0"/>
        <w:rPr>
          <w:b/>
          <w:bCs/>
          <w:color w:val="26282F"/>
          <w:sz w:val="26"/>
          <w:szCs w:val="26"/>
        </w:rPr>
      </w:pPr>
      <w:bookmarkStart w:id="15" w:name="sub_2500"/>
      <w:r w:rsidRPr="00751BE0">
        <w:rPr>
          <w:b/>
          <w:bCs/>
          <w:color w:val="26282F"/>
          <w:sz w:val="26"/>
          <w:szCs w:val="26"/>
        </w:rPr>
        <w:t>V</w:t>
      </w:r>
      <w:r w:rsidRPr="00751BE0">
        <w:rPr>
          <w:b/>
          <w:bCs/>
          <w:color w:val="26282F"/>
          <w:sz w:val="26"/>
          <w:szCs w:val="26"/>
          <w:lang w:val="en-US"/>
        </w:rPr>
        <w:t>III</w:t>
      </w:r>
      <w:r w:rsidRPr="00751BE0">
        <w:rPr>
          <w:b/>
          <w:bCs/>
          <w:color w:val="26282F"/>
          <w:sz w:val="26"/>
          <w:szCs w:val="26"/>
        </w:rPr>
        <w:t>.</w:t>
      </w:r>
      <w:r w:rsidRPr="00E03643">
        <w:rPr>
          <w:b/>
          <w:bCs/>
          <w:color w:val="26282F"/>
          <w:sz w:val="26"/>
          <w:szCs w:val="26"/>
        </w:rPr>
        <w:t xml:space="preserve"> Подготовка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p w:rsidR="004C123F" w:rsidRPr="00E03643" w:rsidRDefault="004C123F" w:rsidP="004C123F">
      <w:pPr>
        <w:widowControl w:val="0"/>
        <w:autoSpaceDE w:val="0"/>
        <w:autoSpaceDN w:val="0"/>
        <w:adjustRightInd w:val="0"/>
        <w:ind w:firstLine="720"/>
        <w:jc w:val="both"/>
        <w:rPr>
          <w:sz w:val="26"/>
          <w:szCs w:val="26"/>
        </w:rPr>
      </w:pPr>
      <w:bookmarkStart w:id="16" w:name="sub_2012"/>
      <w:bookmarkEnd w:id="15"/>
      <w:r>
        <w:rPr>
          <w:sz w:val="26"/>
          <w:szCs w:val="26"/>
        </w:rPr>
        <w:t>8.1</w:t>
      </w:r>
      <w:r w:rsidRPr="00E03643">
        <w:rPr>
          <w:sz w:val="26"/>
          <w:szCs w:val="26"/>
        </w:rPr>
        <w:t>. Заключения Комиссии об установлении факта проживания в жилом помещении, находящемся в зоне ЧС, и факта нарушения условий жизнедеятельности заявителя в результате ЧС (далее - заключение об установлении фактов проживания и нарушения условий жизнедеятельности), составляются по форме, согласно приложению к настоящему Порядку.</w:t>
      </w:r>
    </w:p>
    <w:p w:rsidR="004C123F" w:rsidRPr="00E03643" w:rsidRDefault="004C123F" w:rsidP="004C123F">
      <w:pPr>
        <w:widowControl w:val="0"/>
        <w:autoSpaceDE w:val="0"/>
        <w:autoSpaceDN w:val="0"/>
        <w:adjustRightInd w:val="0"/>
        <w:ind w:firstLine="720"/>
        <w:jc w:val="both"/>
        <w:rPr>
          <w:sz w:val="26"/>
          <w:szCs w:val="26"/>
        </w:rPr>
      </w:pPr>
      <w:bookmarkStart w:id="17" w:name="sub_2013"/>
      <w:bookmarkEnd w:id="16"/>
      <w:r>
        <w:rPr>
          <w:sz w:val="26"/>
          <w:szCs w:val="26"/>
        </w:rPr>
        <w:t>8.2</w:t>
      </w:r>
      <w:r w:rsidRPr="00E03643">
        <w:rPr>
          <w:sz w:val="26"/>
          <w:szCs w:val="26"/>
        </w:rPr>
        <w:t>. Заключение об установлении фактов проживания и нарушения условий жизнедеятельности подготавливается Комиссией на одного или нескольких граждан, проживающих в одном жилом помещении, находящемся в зоне ЧС.</w:t>
      </w:r>
    </w:p>
    <w:p w:rsidR="004C123F" w:rsidRPr="00E03643" w:rsidRDefault="004C123F" w:rsidP="004C123F">
      <w:pPr>
        <w:widowControl w:val="0"/>
        <w:autoSpaceDE w:val="0"/>
        <w:autoSpaceDN w:val="0"/>
        <w:adjustRightInd w:val="0"/>
        <w:ind w:firstLine="720"/>
        <w:jc w:val="both"/>
        <w:rPr>
          <w:sz w:val="26"/>
          <w:szCs w:val="26"/>
        </w:rPr>
      </w:pPr>
      <w:bookmarkStart w:id="18" w:name="sub_2014"/>
      <w:bookmarkEnd w:id="17"/>
      <w:r>
        <w:rPr>
          <w:sz w:val="26"/>
          <w:szCs w:val="26"/>
        </w:rPr>
        <w:lastRenderedPageBreak/>
        <w:t>8.3</w:t>
      </w:r>
      <w:r w:rsidRPr="00E03643">
        <w:rPr>
          <w:sz w:val="26"/>
          <w:szCs w:val="26"/>
        </w:rPr>
        <w:t xml:space="preserve">. 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w:t>
      </w:r>
      <w:proofErr w:type="spellStart"/>
      <w:r w:rsidRPr="00E03643">
        <w:rPr>
          <w:sz w:val="26"/>
          <w:szCs w:val="26"/>
        </w:rPr>
        <w:t>ознакамливаются</w:t>
      </w:r>
      <w:proofErr w:type="spellEnd"/>
      <w:r w:rsidRPr="00E03643">
        <w:rPr>
          <w:sz w:val="26"/>
          <w:szCs w:val="26"/>
        </w:rPr>
        <w:t xml:space="preserve"> с заключением.</w:t>
      </w:r>
    </w:p>
    <w:p w:rsidR="004C123F" w:rsidRPr="00E03643" w:rsidRDefault="004C123F" w:rsidP="004C123F">
      <w:pPr>
        <w:widowControl w:val="0"/>
        <w:autoSpaceDE w:val="0"/>
        <w:autoSpaceDN w:val="0"/>
        <w:adjustRightInd w:val="0"/>
        <w:ind w:firstLine="720"/>
        <w:jc w:val="both"/>
        <w:rPr>
          <w:sz w:val="26"/>
          <w:szCs w:val="26"/>
        </w:rPr>
      </w:pPr>
      <w:bookmarkStart w:id="19" w:name="sub_2015"/>
      <w:bookmarkEnd w:id="18"/>
      <w:r>
        <w:rPr>
          <w:sz w:val="26"/>
          <w:szCs w:val="26"/>
        </w:rPr>
        <w:t>8.4</w:t>
      </w:r>
      <w:r w:rsidRPr="00E03643">
        <w:rPr>
          <w:sz w:val="26"/>
          <w:szCs w:val="26"/>
        </w:rPr>
        <w:t xml:space="preserve">. Заключение об установлении фактов проживания и нарушения условий жизнедеятельности утверждается </w:t>
      </w:r>
      <w:r w:rsidR="003F0ACC">
        <w:rPr>
          <w:sz w:val="26"/>
          <w:szCs w:val="26"/>
        </w:rPr>
        <w:t>г</w:t>
      </w:r>
      <w:r w:rsidRPr="00E03643">
        <w:rPr>
          <w:sz w:val="26"/>
          <w:szCs w:val="26"/>
        </w:rPr>
        <w:t xml:space="preserve">лавой </w:t>
      </w:r>
      <w:r w:rsidR="009015F2">
        <w:rPr>
          <w:sz w:val="26"/>
          <w:szCs w:val="26"/>
        </w:rPr>
        <w:t>Комсомольского</w:t>
      </w:r>
      <w:r>
        <w:rPr>
          <w:sz w:val="26"/>
          <w:szCs w:val="26"/>
        </w:rPr>
        <w:t xml:space="preserve"> муниципального округа</w:t>
      </w:r>
      <w:r w:rsidRPr="00E03643">
        <w:rPr>
          <w:sz w:val="26"/>
          <w:szCs w:val="26"/>
        </w:rPr>
        <w:t>.</w:t>
      </w:r>
    </w:p>
    <w:p w:rsidR="004C123F" w:rsidRPr="00E03643" w:rsidRDefault="004C123F" w:rsidP="004C123F">
      <w:pPr>
        <w:widowControl w:val="0"/>
        <w:autoSpaceDE w:val="0"/>
        <w:autoSpaceDN w:val="0"/>
        <w:adjustRightInd w:val="0"/>
        <w:ind w:firstLine="720"/>
        <w:jc w:val="both"/>
        <w:rPr>
          <w:sz w:val="26"/>
          <w:szCs w:val="26"/>
        </w:rPr>
      </w:pPr>
      <w:bookmarkStart w:id="20" w:name="sub_2016"/>
      <w:bookmarkEnd w:id="19"/>
      <w:r>
        <w:rPr>
          <w:sz w:val="26"/>
          <w:szCs w:val="26"/>
        </w:rPr>
        <w:t>8.5</w:t>
      </w:r>
      <w:r w:rsidRPr="00E03643">
        <w:rPr>
          <w:sz w:val="26"/>
          <w:szCs w:val="26"/>
        </w:rPr>
        <w:t>.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 в соответствии с критериями, указанными в раздел</w:t>
      </w:r>
      <w:r w:rsidR="003F0ACC">
        <w:rPr>
          <w:sz w:val="26"/>
          <w:szCs w:val="26"/>
        </w:rPr>
        <w:t xml:space="preserve">ах </w:t>
      </w:r>
      <w:r w:rsidR="003F0ACC">
        <w:rPr>
          <w:sz w:val="26"/>
          <w:szCs w:val="26"/>
          <w:lang w:val="en-US"/>
        </w:rPr>
        <w:t>III</w:t>
      </w:r>
      <w:r w:rsidRPr="00E03643">
        <w:rPr>
          <w:sz w:val="26"/>
          <w:szCs w:val="26"/>
        </w:rPr>
        <w:t xml:space="preserve"> </w:t>
      </w:r>
      <w:r w:rsidR="003F0ACC">
        <w:rPr>
          <w:sz w:val="26"/>
          <w:szCs w:val="26"/>
        </w:rPr>
        <w:t xml:space="preserve">и </w:t>
      </w:r>
      <w:r w:rsidRPr="00E03643">
        <w:rPr>
          <w:sz w:val="26"/>
          <w:szCs w:val="26"/>
        </w:rPr>
        <w:t xml:space="preserve">V </w:t>
      </w:r>
      <w:r w:rsidR="003F0ACC">
        <w:rPr>
          <w:sz w:val="26"/>
          <w:szCs w:val="26"/>
        </w:rPr>
        <w:t xml:space="preserve">соответственно </w:t>
      </w:r>
      <w:r w:rsidRPr="00E03643">
        <w:rPr>
          <w:sz w:val="26"/>
          <w:szCs w:val="26"/>
        </w:rPr>
        <w:t>настоящего Порядка.</w:t>
      </w:r>
    </w:p>
    <w:p w:rsidR="004C123F" w:rsidRPr="00E03643" w:rsidRDefault="004C123F" w:rsidP="004C123F">
      <w:pPr>
        <w:widowControl w:val="0"/>
        <w:autoSpaceDE w:val="0"/>
        <w:autoSpaceDN w:val="0"/>
        <w:adjustRightInd w:val="0"/>
        <w:ind w:firstLine="720"/>
        <w:jc w:val="both"/>
        <w:rPr>
          <w:sz w:val="26"/>
          <w:szCs w:val="26"/>
        </w:rPr>
      </w:pPr>
      <w:bookmarkStart w:id="21" w:name="sub_2017"/>
      <w:bookmarkEnd w:id="20"/>
      <w:r>
        <w:rPr>
          <w:sz w:val="26"/>
          <w:szCs w:val="26"/>
        </w:rPr>
        <w:t>8.6</w:t>
      </w:r>
      <w:r w:rsidRPr="00E03643">
        <w:rPr>
          <w:sz w:val="26"/>
          <w:szCs w:val="26"/>
        </w:rPr>
        <w:t>. Заключение об установлении фактов проживания и утраты имущества подготавливается Комиссией на одного или нескольких граждан, проживающих в одном жилом помещении, находящемся в зоне чрезвычайной ситуации.</w:t>
      </w:r>
    </w:p>
    <w:p w:rsidR="004C123F" w:rsidRPr="00E03643" w:rsidRDefault="004C123F" w:rsidP="004C123F">
      <w:pPr>
        <w:widowControl w:val="0"/>
        <w:autoSpaceDE w:val="0"/>
        <w:autoSpaceDN w:val="0"/>
        <w:adjustRightInd w:val="0"/>
        <w:ind w:firstLine="720"/>
        <w:jc w:val="both"/>
        <w:rPr>
          <w:sz w:val="26"/>
          <w:szCs w:val="26"/>
        </w:rPr>
      </w:pPr>
      <w:bookmarkStart w:id="22" w:name="sub_2018"/>
      <w:bookmarkEnd w:id="21"/>
      <w:r>
        <w:rPr>
          <w:sz w:val="26"/>
          <w:szCs w:val="26"/>
        </w:rPr>
        <w:t>8.7</w:t>
      </w:r>
      <w:r w:rsidRPr="00E03643">
        <w:rPr>
          <w:sz w:val="26"/>
          <w:szCs w:val="26"/>
        </w:rPr>
        <w:t xml:space="preserve">. 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w:t>
      </w:r>
      <w:proofErr w:type="spellStart"/>
      <w:r w:rsidRPr="00E03643">
        <w:rPr>
          <w:sz w:val="26"/>
          <w:szCs w:val="26"/>
        </w:rPr>
        <w:t>ознакамливаются</w:t>
      </w:r>
      <w:proofErr w:type="spellEnd"/>
      <w:r w:rsidRPr="00E03643">
        <w:rPr>
          <w:sz w:val="26"/>
          <w:szCs w:val="26"/>
        </w:rPr>
        <w:t xml:space="preserve"> с заключением.</w:t>
      </w:r>
    </w:p>
    <w:p w:rsidR="004C123F" w:rsidRPr="00E03643" w:rsidRDefault="004C123F" w:rsidP="004C123F">
      <w:pPr>
        <w:widowControl w:val="0"/>
        <w:autoSpaceDE w:val="0"/>
        <w:autoSpaceDN w:val="0"/>
        <w:adjustRightInd w:val="0"/>
        <w:ind w:firstLine="720"/>
        <w:jc w:val="both"/>
        <w:rPr>
          <w:sz w:val="26"/>
          <w:szCs w:val="26"/>
        </w:rPr>
      </w:pPr>
      <w:bookmarkStart w:id="23" w:name="sub_2019"/>
      <w:bookmarkEnd w:id="22"/>
      <w:r>
        <w:rPr>
          <w:sz w:val="26"/>
          <w:szCs w:val="26"/>
        </w:rPr>
        <w:t>8.8</w:t>
      </w:r>
      <w:r w:rsidRPr="00E03643">
        <w:rPr>
          <w:sz w:val="26"/>
          <w:szCs w:val="26"/>
        </w:rPr>
        <w:t xml:space="preserve">. Заключение об установлении фактов проживания и утраты имущества утверждается </w:t>
      </w:r>
      <w:r w:rsidR="003F0ACC">
        <w:rPr>
          <w:sz w:val="26"/>
          <w:szCs w:val="26"/>
        </w:rPr>
        <w:t>г</w:t>
      </w:r>
      <w:r w:rsidRPr="00E03643">
        <w:rPr>
          <w:sz w:val="26"/>
          <w:szCs w:val="26"/>
        </w:rPr>
        <w:t xml:space="preserve">лавой </w:t>
      </w:r>
      <w:r w:rsidR="009015F2">
        <w:rPr>
          <w:sz w:val="26"/>
          <w:szCs w:val="26"/>
        </w:rPr>
        <w:t>Комсомольского</w:t>
      </w:r>
      <w:r>
        <w:rPr>
          <w:sz w:val="26"/>
          <w:szCs w:val="26"/>
        </w:rPr>
        <w:t xml:space="preserve"> муниципального округа</w:t>
      </w:r>
      <w:r w:rsidRPr="00E03643">
        <w:rPr>
          <w:sz w:val="26"/>
          <w:szCs w:val="26"/>
        </w:rPr>
        <w:t>.</w:t>
      </w:r>
    </w:p>
    <w:bookmarkEnd w:id="23"/>
    <w:p w:rsidR="004C123F" w:rsidRDefault="004C123F" w:rsidP="00057D04">
      <w:pPr>
        <w:autoSpaceDE w:val="0"/>
        <w:autoSpaceDN w:val="0"/>
        <w:adjustRightInd w:val="0"/>
        <w:ind w:firstLine="709"/>
        <w:jc w:val="both"/>
      </w:pPr>
    </w:p>
    <w:sectPr w:rsidR="004C123F" w:rsidSect="0034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57D04"/>
    <w:rsid w:val="0000018D"/>
    <w:rsid w:val="000006FF"/>
    <w:rsid w:val="00001A4B"/>
    <w:rsid w:val="00003A3D"/>
    <w:rsid w:val="00003BA1"/>
    <w:rsid w:val="000042C5"/>
    <w:rsid w:val="00004E5A"/>
    <w:rsid w:val="00005798"/>
    <w:rsid w:val="0000592F"/>
    <w:rsid w:val="0000670C"/>
    <w:rsid w:val="000129A9"/>
    <w:rsid w:val="00012A2C"/>
    <w:rsid w:val="00012E1B"/>
    <w:rsid w:val="000134F9"/>
    <w:rsid w:val="000139C1"/>
    <w:rsid w:val="00014213"/>
    <w:rsid w:val="0001551D"/>
    <w:rsid w:val="00017759"/>
    <w:rsid w:val="00017ED6"/>
    <w:rsid w:val="00020009"/>
    <w:rsid w:val="00020A46"/>
    <w:rsid w:val="000223F1"/>
    <w:rsid w:val="00026263"/>
    <w:rsid w:val="0002776A"/>
    <w:rsid w:val="00027D3D"/>
    <w:rsid w:val="00031BEC"/>
    <w:rsid w:val="00035E8F"/>
    <w:rsid w:val="00036432"/>
    <w:rsid w:val="000365A6"/>
    <w:rsid w:val="00036F82"/>
    <w:rsid w:val="00037B3A"/>
    <w:rsid w:val="000427C3"/>
    <w:rsid w:val="0004312B"/>
    <w:rsid w:val="000434F1"/>
    <w:rsid w:val="000436C8"/>
    <w:rsid w:val="00043AC4"/>
    <w:rsid w:val="000447DC"/>
    <w:rsid w:val="0004635D"/>
    <w:rsid w:val="00050CF9"/>
    <w:rsid w:val="0005607B"/>
    <w:rsid w:val="00056833"/>
    <w:rsid w:val="00056ECA"/>
    <w:rsid w:val="000570F7"/>
    <w:rsid w:val="000579CC"/>
    <w:rsid w:val="00057D04"/>
    <w:rsid w:val="00062A22"/>
    <w:rsid w:val="00063641"/>
    <w:rsid w:val="000651D3"/>
    <w:rsid w:val="00067572"/>
    <w:rsid w:val="00070D9D"/>
    <w:rsid w:val="000721E7"/>
    <w:rsid w:val="000738C9"/>
    <w:rsid w:val="00076CA4"/>
    <w:rsid w:val="000777A5"/>
    <w:rsid w:val="00080D5E"/>
    <w:rsid w:val="00083C1E"/>
    <w:rsid w:val="00085436"/>
    <w:rsid w:val="00085813"/>
    <w:rsid w:val="00086E4F"/>
    <w:rsid w:val="00086F66"/>
    <w:rsid w:val="00092A91"/>
    <w:rsid w:val="00094FF4"/>
    <w:rsid w:val="0009748F"/>
    <w:rsid w:val="000A2B31"/>
    <w:rsid w:val="000A332C"/>
    <w:rsid w:val="000A5B5B"/>
    <w:rsid w:val="000A6616"/>
    <w:rsid w:val="000B4BEA"/>
    <w:rsid w:val="000B570A"/>
    <w:rsid w:val="000C04BB"/>
    <w:rsid w:val="000C06CE"/>
    <w:rsid w:val="000C1E2C"/>
    <w:rsid w:val="000C1FE0"/>
    <w:rsid w:val="000C45C2"/>
    <w:rsid w:val="000C5E95"/>
    <w:rsid w:val="000D0046"/>
    <w:rsid w:val="000D0EE2"/>
    <w:rsid w:val="000D20A0"/>
    <w:rsid w:val="000D2A19"/>
    <w:rsid w:val="000D4170"/>
    <w:rsid w:val="000D5F05"/>
    <w:rsid w:val="000E09E6"/>
    <w:rsid w:val="000E29FC"/>
    <w:rsid w:val="000E35F6"/>
    <w:rsid w:val="000E512C"/>
    <w:rsid w:val="000E6179"/>
    <w:rsid w:val="000E6A48"/>
    <w:rsid w:val="000E7AEC"/>
    <w:rsid w:val="000F07EA"/>
    <w:rsid w:val="000F50C6"/>
    <w:rsid w:val="000F5ECD"/>
    <w:rsid w:val="00100E47"/>
    <w:rsid w:val="00100E62"/>
    <w:rsid w:val="001010E1"/>
    <w:rsid w:val="00101761"/>
    <w:rsid w:val="00101F7A"/>
    <w:rsid w:val="001041D1"/>
    <w:rsid w:val="001059CC"/>
    <w:rsid w:val="00105F44"/>
    <w:rsid w:val="001060D1"/>
    <w:rsid w:val="00106A2F"/>
    <w:rsid w:val="0011263B"/>
    <w:rsid w:val="00113674"/>
    <w:rsid w:val="00114ADF"/>
    <w:rsid w:val="00115203"/>
    <w:rsid w:val="00116487"/>
    <w:rsid w:val="00117405"/>
    <w:rsid w:val="001244B1"/>
    <w:rsid w:val="00124534"/>
    <w:rsid w:val="001274E4"/>
    <w:rsid w:val="00131467"/>
    <w:rsid w:val="00131A9C"/>
    <w:rsid w:val="00131D3E"/>
    <w:rsid w:val="00135932"/>
    <w:rsid w:val="00137698"/>
    <w:rsid w:val="00141995"/>
    <w:rsid w:val="00143820"/>
    <w:rsid w:val="00144EC7"/>
    <w:rsid w:val="001452C7"/>
    <w:rsid w:val="00150141"/>
    <w:rsid w:val="00151DC9"/>
    <w:rsid w:val="00155807"/>
    <w:rsid w:val="00160E30"/>
    <w:rsid w:val="00162DB0"/>
    <w:rsid w:val="00164D20"/>
    <w:rsid w:val="00164E84"/>
    <w:rsid w:val="00165AB9"/>
    <w:rsid w:val="001674C4"/>
    <w:rsid w:val="0017310E"/>
    <w:rsid w:val="00173201"/>
    <w:rsid w:val="00175E1A"/>
    <w:rsid w:val="001779D0"/>
    <w:rsid w:val="00181688"/>
    <w:rsid w:val="00184709"/>
    <w:rsid w:val="00184BFA"/>
    <w:rsid w:val="00190D8C"/>
    <w:rsid w:val="0019580B"/>
    <w:rsid w:val="00195BE5"/>
    <w:rsid w:val="0019728B"/>
    <w:rsid w:val="001A0A66"/>
    <w:rsid w:val="001A0A8D"/>
    <w:rsid w:val="001A106B"/>
    <w:rsid w:val="001A2EB5"/>
    <w:rsid w:val="001A418E"/>
    <w:rsid w:val="001A4B6C"/>
    <w:rsid w:val="001A532C"/>
    <w:rsid w:val="001A5DB5"/>
    <w:rsid w:val="001A6C4E"/>
    <w:rsid w:val="001B0C4E"/>
    <w:rsid w:val="001B1F97"/>
    <w:rsid w:val="001B20F1"/>
    <w:rsid w:val="001B213A"/>
    <w:rsid w:val="001B282D"/>
    <w:rsid w:val="001B329A"/>
    <w:rsid w:val="001B3FC1"/>
    <w:rsid w:val="001B555D"/>
    <w:rsid w:val="001B75ED"/>
    <w:rsid w:val="001C0330"/>
    <w:rsid w:val="001C1EFC"/>
    <w:rsid w:val="001C57DD"/>
    <w:rsid w:val="001C5C46"/>
    <w:rsid w:val="001D14EA"/>
    <w:rsid w:val="001D24E9"/>
    <w:rsid w:val="001D6387"/>
    <w:rsid w:val="001D6AF5"/>
    <w:rsid w:val="001E05C5"/>
    <w:rsid w:val="001E2617"/>
    <w:rsid w:val="001E2667"/>
    <w:rsid w:val="001E4174"/>
    <w:rsid w:val="001E7C24"/>
    <w:rsid w:val="001F109A"/>
    <w:rsid w:val="001F21DC"/>
    <w:rsid w:val="001F2FFB"/>
    <w:rsid w:val="001F3B76"/>
    <w:rsid w:val="001F47D1"/>
    <w:rsid w:val="001F6FC7"/>
    <w:rsid w:val="00200F94"/>
    <w:rsid w:val="00201D56"/>
    <w:rsid w:val="00202F16"/>
    <w:rsid w:val="002037C6"/>
    <w:rsid w:val="00206239"/>
    <w:rsid w:val="002063B4"/>
    <w:rsid w:val="002073BA"/>
    <w:rsid w:val="00207B1B"/>
    <w:rsid w:val="00210C5E"/>
    <w:rsid w:val="0021260C"/>
    <w:rsid w:val="0021355B"/>
    <w:rsid w:val="002138E1"/>
    <w:rsid w:val="00215DFA"/>
    <w:rsid w:val="00215F1D"/>
    <w:rsid w:val="00216048"/>
    <w:rsid w:val="00216103"/>
    <w:rsid w:val="00223173"/>
    <w:rsid w:val="0022546F"/>
    <w:rsid w:val="002258EB"/>
    <w:rsid w:val="00227880"/>
    <w:rsid w:val="00230C9B"/>
    <w:rsid w:val="00230E17"/>
    <w:rsid w:val="002322BB"/>
    <w:rsid w:val="00233EFC"/>
    <w:rsid w:val="002411C4"/>
    <w:rsid w:val="002427D6"/>
    <w:rsid w:val="00243D13"/>
    <w:rsid w:val="00243E86"/>
    <w:rsid w:val="00247410"/>
    <w:rsid w:val="00250E73"/>
    <w:rsid w:val="0025181A"/>
    <w:rsid w:val="00253A98"/>
    <w:rsid w:val="00255820"/>
    <w:rsid w:val="00256402"/>
    <w:rsid w:val="00261E36"/>
    <w:rsid w:val="00262622"/>
    <w:rsid w:val="00263862"/>
    <w:rsid w:val="00263BDC"/>
    <w:rsid w:val="00264697"/>
    <w:rsid w:val="00264BF8"/>
    <w:rsid w:val="0026652C"/>
    <w:rsid w:val="00266694"/>
    <w:rsid w:val="00271605"/>
    <w:rsid w:val="0027349C"/>
    <w:rsid w:val="00280583"/>
    <w:rsid w:val="002814E2"/>
    <w:rsid w:val="00286987"/>
    <w:rsid w:val="00286A7C"/>
    <w:rsid w:val="00290BEC"/>
    <w:rsid w:val="00294098"/>
    <w:rsid w:val="0029425D"/>
    <w:rsid w:val="00295313"/>
    <w:rsid w:val="002967FD"/>
    <w:rsid w:val="002A03CF"/>
    <w:rsid w:val="002A3EFF"/>
    <w:rsid w:val="002A40EC"/>
    <w:rsid w:val="002A4D37"/>
    <w:rsid w:val="002A583E"/>
    <w:rsid w:val="002A5D28"/>
    <w:rsid w:val="002A609F"/>
    <w:rsid w:val="002A7BEE"/>
    <w:rsid w:val="002B00A6"/>
    <w:rsid w:val="002B0AA1"/>
    <w:rsid w:val="002B14A5"/>
    <w:rsid w:val="002B33E3"/>
    <w:rsid w:val="002B63FA"/>
    <w:rsid w:val="002C214A"/>
    <w:rsid w:val="002C70A7"/>
    <w:rsid w:val="002C773E"/>
    <w:rsid w:val="002D0DC3"/>
    <w:rsid w:val="002D1D53"/>
    <w:rsid w:val="002D2A86"/>
    <w:rsid w:val="002D3E80"/>
    <w:rsid w:val="002D5502"/>
    <w:rsid w:val="002D7AFD"/>
    <w:rsid w:val="002E21D2"/>
    <w:rsid w:val="002E465B"/>
    <w:rsid w:val="002E473F"/>
    <w:rsid w:val="002E4D19"/>
    <w:rsid w:val="002E50FC"/>
    <w:rsid w:val="002F12E9"/>
    <w:rsid w:val="002F583E"/>
    <w:rsid w:val="002F7EC7"/>
    <w:rsid w:val="00302DB9"/>
    <w:rsid w:val="00303F69"/>
    <w:rsid w:val="00304993"/>
    <w:rsid w:val="003072AD"/>
    <w:rsid w:val="00310990"/>
    <w:rsid w:val="003118CF"/>
    <w:rsid w:val="0031255B"/>
    <w:rsid w:val="00313633"/>
    <w:rsid w:val="00313BC2"/>
    <w:rsid w:val="0031514E"/>
    <w:rsid w:val="00316D7B"/>
    <w:rsid w:val="0031722E"/>
    <w:rsid w:val="00317542"/>
    <w:rsid w:val="00320824"/>
    <w:rsid w:val="00320C6F"/>
    <w:rsid w:val="003213F5"/>
    <w:rsid w:val="003219F0"/>
    <w:rsid w:val="00322F1B"/>
    <w:rsid w:val="00323570"/>
    <w:rsid w:val="00323BEE"/>
    <w:rsid w:val="0032487C"/>
    <w:rsid w:val="003250A7"/>
    <w:rsid w:val="003300DE"/>
    <w:rsid w:val="003308AF"/>
    <w:rsid w:val="003309C5"/>
    <w:rsid w:val="00334043"/>
    <w:rsid w:val="00335FC9"/>
    <w:rsid w:val="003360A8"/>
    <w:rsid w:val="00340CC3"/>
    <w:rsid w:val="003412DD"/>
    <w:rsid w:val="00341731"/>
    <w:rsid w:val="00342E3F"/>
    <w:rsid w:val="003451FC"/>
    <w:rsid w:val="00345C9A"/>
    <w:rsid w:val="00345EFE"/>
    <w:rsid w:val="003561D6"/>
    <w:rsid w:val="00356285"/>
    <w:rsid w:val="003605A2"/>
    <w:rsid w:val="003609B9"/>
    <w:rsid w:val="00361BA0"/>
    <w:rsid w:val="00363F1D"/>
    <w:rsid w:val="003651A3"/>
    <w:rsid w:val="0036561B"/>
    <w:rsid w:val="00365D0B"/>
    <w:rsid w:val="00366CC5"/>
    <w:rsid w:val="00370280"/>
    <w:rsid w:val="003704DC"/>
    <w:rsid w:val="00370A2C"/>
    <w:rsid w:val="00371EAF"/>
    <w:rsid w:val="003721BE"/>
    <w:rsid w:val="003725F8"/>
    <w:rsid w:val="0037642E"/>
    <w:rsid w:val="00380A4E"/>
    <w:rsid w:val="00380D9D"/>
    <w:rsid w:val="00381114"/>
    <w:rsid w:val="00382444"/>
    <w:rsid w:val="00382E6B"/>
    <w:rsid w:val="00385D0B"/>
    <w:rsid w:val="0038644F"/>
    <w:rsid w:val="00386500"/>
    <w:rsid w:val="003879D1"/>
    <w:rsid w:val="003903ED"/>
    <w:rsid w:val="00390EEF"/>
    <w:rsid w:val="00390F71"/>
    <w:rsid w:val="00392B94"/>
    <w:rsid w:val="0039300E"/>
    <w:rsid w:val="0039336E"/>
    <w:rsid w:val="00395241"/>
    <w:rsid w:val="0039636A"/>
    <w:rsid w:val="003963BD"/>
    <w:rsid w:val="003A0DC1"/>
    <w:rsid w:val="003A22AB"/>
    <w:rsid w:val="003A4EEB"/>
    <w:rsid w:val="003B0F79"/>
    <w:rsid w:val="003B2614"/>
    <w:rsid w:val="003B3BFA"/>
    <w:rsid w:val="003B6232"/>
    <w:rsid w:val="003C0FE8"/>
    <w:rsid w:val="003C2E07"/>
    <w:rsid w:val="003C6ACB"/>
    <w:rsid w:val="003D0611"/>
    <w:rsid w:val="003D1DC2"/>
    <w:rsid w:val="003D2A41"/>
    <w:rsid w:val="003D42BB"/>
    <w:rsid w:val="003D486C"/>
    <w:rsid w:val="003D555A"/>
    <w:rsid w:val="003D6306"/>
    <w:rsid w:val="003D7B9A"/>
    <w:rsid w:val="003D7F03"/>
    <w:rsid w:val="003E1215"/>
    <w:rsid w:val="003E187E"/>
    <w:rsid w:val="003E1E82"/>
    <w:rsid w:val="003E45D7"/>
    <w:rsid w:val="003E4FE4"/>
    <w:rsid w:val="003E51F4"/>
    <w:rsid w:val="003F0ACC"/>
    <w:rsid w:val="003F3C2D"/>
    <w:rsid w:val="003F53A0"/>
    <w:rsid w:val="003F540F"/>
    <w:rsid w:val="00401BB2"/>
    <w:rsid w:val="004026E9"/>
    <w:rsid w:val="0040310B"/>
    <w:rsid w:val="00405234"/>
    <w:rsid w:val="00407B2F"/>
    <w:rsid w:val="00410114"/>
    <w:rsid w:val="00410626"/>
    <w:rsid w:val="00410BFC"/>
    <w:rsid w:val="00411039"/>
    <w:rsid w:val="00411466"/>
    <w:rsid w:val="00413C2E"/>
    <w:rsid w:val="00415317"/>
    <w:rsid w:val="00416510"/>
    <w:rsid w:val="004170F1"/>
    <w:rsid w:val="004204ED"/>
    <w:rsid w:val="00420FBA"/>
    <w:rsid w:val="0042314B"/>
    <w:rsid w:val="00424360"/>
    <w:rsid w:val="00424DFF"/>
    <w:rsid w:val="004253FC"/>
    <w:rsid w:val="00425A1F"/>
    <w:rsid w:val="004267E6"/>
    <w:rsid w:val="00427048"/>
    <w:rsid w:val="00427883"/>
    <w:rsid w:val="00430241"/>
    <w:rsid w:val="00430ABC"/>
    <w:rsid w:val="00433EDA"/>
    <w:rsid w:val="004376F1"/>
    <w:rsid w:val="00442269"/>
    <w:rsid w:val="004504FC"/>
    <w:rsid w:val="004506BF"/>
    <w:rsid w:val="0045254A"/>
    <w:rsid w:val="00454374"/>
    <w:rsid w:val="00456BC6"/>
    <w:rsid w:val="00456FEB"/>
    <w:rsid w:val="004575A8"/>
    <w:rsid w:val="00457C82"/>
    <w:rsid w:val="0046163F"/>
    <w:rsid w:val="004626F3"/>
    <w:rsid w:val="00462E3F"/>
    <w:rsid w:val="00467F35"/>
    <w:rsid w:val="00470AAE"/>
    <w:rsid w:val="00471468"/>
    <w:rsid w:val="00471ADD"/>
    <w:rsid w:val="004729FA"/>
    <w:rsid w:val="00482677"/>
    <w:rsid w:val="004839EF"/>
    <w:rsid w:val="00485C1A"/>
    <w:rsid w:val="00485C65"/>
    <w:rsid w:val="004903E2"/>
    <w:rsid w:val="00490DCC"/>
    <w:rsid w:val="00490E19"/>
    <w:rsid w:val="0049251C"/>
    <w:rsid w:val="004932B5"/>
    <w:rsid w:val="00493A77"/>
    <w:rsid w:val="00493F35"/>
    <w:rsid w:val="00494DC4"/>
    <w:rsid w:val="004962BF"/>
    <w:rsid w:val="004966BA"/>
    <w:rsid w:val="004A1A3E"/>
    <w:rsid w:val="004A1CAC"/>
    <w:rsid w:val="004A27F3"/>
    <w:rsid w:val="004A444E"/>
    <w:rsid w:val="004A4670"/>
    <w:rsid w:val="004A49D1"/>
    <w:rsid w:val="004A62F8"/>
    <w:rsid w:val="004A707E"/>
    <w:rsid w:val="004B0411"/>
    <w:rsid w:val="004B3289"/>
    <w:rsid w:val="004B5046"/>
    <w:rsid w:val="004B7F34"/>
    <w:rsid w:val="004C0924"/>
    <w:rsid w:val="004C123F"/>
    <w:rsid w:val="004C15CA"/>
    <w:rsid w:val="004C2972"/>
    <w:rsid w:val="004C457C"/>
    <w:rsid w:val="004C4C2A"/>
    <w:rsid w:val="004C7BBD"/>
    <w:rsid w:val="004C7DB3"/>
    <w:rsid w:val="004D046A"/>
    <w:rsid w:val="004D085E"/>
    <w:rsid w:val="004D0F96"/>
    <w:rsid w:val="004D3618"/>
    <w:rsid w:val="004D50CD"/>
    <w:rsid w:val="004D5277"/>
    <w:rsid w:val="004E140C"/>
    <w:rsid w:val="004E3042"/>
    <w:rsid w:val="004E3943"/>
    <w:rsid w:val="004E51B3"/>
    <w:rsid w:val="004E5AE5"/>
    <w:rsid w:val="004F045A"/>
    <w:rsid w:val="004F0C82"/>
    <w:rsid w:val="004F2920"/>
    <w:rsid w:val="004F446A"/>
    <w:rsid w:val="004F49D5"/>
    <w:rsid w:val="004F6123"/>
    <w:rsid w:val="005006D9"/>
    <w:rsid w:val="0050099A"/>
    <w:rsid w:val="005042EC"/>
    <w:rsid w:val="00505793"/>
    <w:rsid w:val="0050642D"/>
    <w:rsid w:val="0050660F"/>
    <w:rsid w:val="0051118F"/>
    <w:rsid w:val="00512592"/>
    <w:rsid w:val="00517DF8"/>
    <w:rsid w:val="00521413"/>
    <w:rsid w:val="00522898"/>
    <w:rsid w:val="005230E1"/>
    <w:rsid w:val="00523B22"/>
    <w:rsid w:val="005243B6"/>
    <w:rsid w:val="0052466C"/>
    <w:rsid w:val="00525641"/>
    <w:rsid w:val="00527252"/>
    <w:rsid w:val="00530F61"/>
    <w:rsid w:val="00532073"/>
    <w:rsid w:val="0053257F"/>
    <w:rsid w:val="00535A13"/>
    <w:rsid w:val="00537444"/>
    <w:rsid w:val="00537F92"/>
    <w:rsid w:val="005440FE"/>
    <w:rsid w:val="00544656"/>
    <w:rsid w:val="00546A82"/>
    <w:rsid w:val="005502CD"/>
    <w:rsid w:val="005524AE"/>
    <w:rsid w:val="005529FB"/>
    <w:rsid w:val="005536D9"/>
    <w:rsid w:val="005541C4"/>
    <w:rsid w:val="00555F57"/>
    <w:rsid w:val="00555FF6"/>
    <w:rsid w:val="005570F4"/>
    <w:rsid w:val="0055711F"/>
    <w:rsid w:val="00557BAA"/>
    <w:rsid w:val="00561DB6"/>
    <w:rsid w:val="00562E91"/>
    <w:rsid w:val="0056520A"/>
    <w:rsid w:val="0056660E"/>
    <w:rsid w:val="00567B2C"/>
    <w:rsid w:val="00570B89"/>
    <w:rsid w:val="00572705"/>
    <w:rsid w:val="00572A41"/>
    <w:rsid w:val="00573B98"/>
    <w:rsid w:val="00575FA1"/>
    <w:rsid w:val="005768EA"/>
    <w:rsid w:val="00576F5C"/>
    <w:rsid w:val="00581155"/>
    <w:rsid w:val="00582223"/>
    <w:rsid w:val="00582C17"/>
    <w:rsid w:val="00583639"/>
    <w:rsid w:val="0058672D"/>
    <w:rsid w:val="00586A42"/>
    <w:rsid w:val="00586CE2"/>
    <w:rsid w:val="00587A1A"/>
    <w:rsid w:val="00587FA0"/>
    <w:rsid w:val="00594C73"/>
    <w:rsid w:val="00594DC2"/>
    <w:rsid w:val="00596889"/>
    <w:rsid w:val="005970DB"/>
    <w:rsid w:val="005A0C31"/>
    <w:rsid w:val="005A287C"/>
    <w:rsid w:val="005A2D12"/>
    <w:rsid w:val="005A3C45"/>
    <w:rsid w:val="005A4990"/>
    <w:rsid w:val="005A4CD5"/>
    <w:rsid w:val="005B5429"/>
    <w:rsid w:val="005B5779"/>
    <w:rsid w:val="005B7709"/>
    <w:rsid w:val="005B7A49"/>
    <w:rsid w:val="005C0EDB"/>
    <w:rsid w:val="005C1D5C"/>
    <w:rsid w:val="005C3536"/>
    <w:rsid w:val="005C591E"/>
    <w:rsid w:val="005C787F"/>
    <w:rsid w:val="005C7C28"/>
    <w:rsid w:val="005C7DBE"/>
    <w:rsid w:val="005D1AF1"/>
    <w:rsid w:val="005D4DCA"/>
    <w:rsid w:val="005E16AC"/>
    <w:rsid w:val="005E1C6F"/>
    <w:rsid w:val="005E22BB"/>
    <w:rsid w:val="005E35B5"/>
    <w:rsid w:val="005E7D42"/>
    <w:rsid w:val="005F2732"/>
    <w:rsid w:val="005F7899"/>
    <w:rsid w:val="006008AF"/>
    <w:rsid w:val="00603295"/>
    <w:rsid w:val="006034A8"/>
    <w:rsid w:val="00603657"/>
    <w:rsid w:val="00603BBC"/>
    <w:rsid w:val="00604C52"/>
    <w:rsid w:val="00605BB5"/>
    <w:rsid w:val="0060699F"/>
    <w:rsid w:val="0061037C"/>
    <w:rsid w:val="0061039E"/>
    <w:rsid w:val="0061124C"/>
    <w:rsid w:val="006133A3"/>
    <w:rsid w:val="00615021"/>
    <w:rsid w:val="00616558"/>
    <w:rsid w:val="00621A65"/>
    <w:rsid w:val="00621C43"/>
    <w:rsid w:val="00621C7D"/>
    <w:rsid w:val="00624626"/>
    <w:rsid w:val="0062755B"/>
    <w:rsid w:val="00631515"/>
    <w:rsid w:val="00633E55"/>
    <w:rsid w:val="00634212"/>
    <w:rsid w:val="00634FB0"/>
    <w:rsid w:val="00640F8B"/>
    <w:rsid w:val="0064132B"/>
    <w:rsid w:val="00646FE4"/>
    <w:rsid w:val="00647203"/>
    <w:rsid w:val="006519FC"/>
    <w:rsid w:val="0065404E"/>
    <w:rsid w:val="0065538A"/>
    <w:rsid w:val="006571FC"/>
    <w:rsid w:val="00660884"/>
    <w:rsid w:val="00665569"/>
    <w:rsid w:val="00666D5F"/>
    <w:rsid w:val="00666E32"/>
    <w:rsid w:val="00667985"/>
    <w:rsid w:val="00670D92"/>
    <w:rsid w:val="00671E4D"/>
    <w:rsid w:val="006736B7"/>
    <w:rsid w:val="0067576D"/>
    <w:rsid w:val="006758D3"/>
    <w:rsid w:val="00680D77"/>
    <w:rsid w:val="006813D7"/>
    <w:rsid w:val="00681429"/>
    <w:rsid w:val="0068164C"/>
    <w:rsid w:val="00682214"/>
    <w:rsid w:val="00682920"/>
    <w:rsid w:val="00682C90"/>
    <w:rsid w:val="00683252"/>
    <w:rsid w:val="00683C07"/>
    <w:rsid w:val="00684EB6"/>
    <w:rsid w:val="00687712"/>
    <w:rsid w:val="006910A9"/>
    <w:rsid w:val="006941B3"/>
    <w:rsid w:val="00695376"/>
    <w:rsid w:val="00695650"/>
    <w:rsid w:val="006A0B13"/>
    <w:rsid w:val="006A187D"/>
    <w:rsid w:val="006A46AC"/>
    <w:rsid w:val="006A4894"/>
    <w:rsid w:val="006A7A1C"/>
    <w:rsid w:val="006B03B1"/>
    <w:rsid w:val="006B0DDD"/>
    <w:rsid w:val="006B10AE"/>
    <w:rsid w:val="006B2390"/>
    <w:rsid w:val="006B42FD"/>
    <w:rsid w:val="006B4DEF"/>
    <w:rsid w:val="006B50B8"/>
    <w:rsid w:val="006B5520"/>
    <w:rsid w:val="006B578D"/>
    <w:rsid w:val="006B5D23"/>
    <w:rsid w:val="006B6F1E"/>
    <w:rsid w:val="006B7AA1"/>
    <w:rsid w:val="006B7EEC"/>
    <w:rsid w:val="006C1B18"/>
    <w:rsid w:val="006C22E0"/>
    <w:rsid w:val="006C27A5"/>
    <w:rsid w:val="006C2D09"/>
    <w:rsid w:val="006C37E9"/>
    <w:rsid w:val="006C5BB1"/>
    <w:rsid w:val="006C7648"/>
    <w:rsid w:val="006D1C3F"/>
    <w:rsid w:val="006D1E14"/>
    <w:rsid w:val="006D201C"/>
    <w:rsid w:val="006D2DC8"/>
    <w:rsid w:val="006D40BD"/>
    <w:rsid w:val="006D6B41"/>
    <w:rsid w:val="006E1AC9"/>
    <w:rsid w:val="006E39DD"/>
    <w:rsid w:val="006E3FAA"/>
    <w:rsid w:val="006E477B"/>
    <w:rsid w:val="006E60C0"/>
    <w:rsid w:val="006E79B7"/>
    <w:rsid w:val="006F226F"/>
    <w:rsid w:val="006F3150"/>
    <w:rsid w:val="006F38FB"/>
    <w:rsid w:val="006F6438"/>
    <w:rsid w:val="00702F02"/>
    <w:rsid w:val="00705AF8"/>
    <w:rsid w:val="00705F6C"/>
    <w:rsid w:val="00706C17"/>
    <w:rsid w:val="007138F3"/>
    <w:rsid w:val="00715816"/>
    <w:rsid w:val="00716606"/>
    <w:rsid w:val="0071709B"/>
    <w:rsid w:val="00721B28"/>
    <w:rsid w:val="0072202F"/>
    <w:rsid w:val="00723504"/>
    <w:rsid w:val="007240F8"/>
    <w:rsid w:val="0073086C"/>
    <w:rsid w:val="007314BA"/>
    <w:rsid w:val="00733718"/>
    <w:rsid w:val="00734339"/>
    <w:rsid w:val="00735807"/>
    <w:rsid w:val="00735B71"/>
    <w:rsid w:val="00737124"/>
    <w:rsid w:val="007408E0"/>
    <w:rsid w:val="007420CA"/>
    <w:rsid w:val="00742678"/>
    <w:rsid w:val="00743695"/>
    <w:rsid w:val="0074457D"/>
    <w:rsid w:val="0074691D"/>
    <w:rsid w:val="00747A3C"/>
    <w:rsid w:val="007504E2"/>
    <w:rsid w:val="0075156C"/>
    <w:rsid w:val="00751A8A"/>
    <w:rsid w:val="00751FA5"/>
    <w:rsid w:val="00754F7D"/>
    <w:rsid w:val="00756CFB"/>
    <w:rsid w:val="00760578"/>
    <w:rsid w:val="0076207E"/>
    <w:rsid w:val="00762951"/>
    <w:rsid w:val="00764173"/>
    <w:rsid w:val="00764B24"/>
    <w:rsid w:val="007658D3"/>
    <w:rsid w:val="007664E6"/>
    <w:rsid w:val="00767D59"/>
    <w:rsid w:val="00772063"/>
    <w:rsid w:val="00772619"/>
    <w:rsid w:val="00772D65"/>
    <w:rsid w:val="00773316"/>
    <w:rsid w:val="007738C8"/>
    <w:rsid w:val="00776720"/>
    <w:rsid w:val="00780C9A"/>
    <w:rsid w:val="00782642"/>
    <w:rsid w:val="00783EDC"/>
    <w:rsid w:val="00785C47"/>
    <w:rsid w:val="007869A4"/>
    <w:rsid w:val="00786C4A"/>
    <w:rsid w:val="00787924"/>
    <w:rsid w:val="00790C1D"/>
    <w:rsid w:val="00791641"/>
    <w:rsid w:val="00792601"/>
    <w:rsid w:val="00792C26"/>
    <w:rsid w:val="00794B31"/>
    <w:rsid w:val="0079621E"/>
    <w:rsid w:val="007A1069"/>
    <w:rsid w:val="007A1D87"/>
    <w:rsid w:val="007A31C7"/>
    <w:rsid w:val="007A3B5A"/>
    <w:rsid w:val="007A4247"/>
    <w:rsid w:val="007A4A6A"/>
    <w:rsid w:val="007A50A9"/>
    <w:rsid w:val="007A538E"/>
    <w:rsid w:val="007A60DC"/>
    <w:rsid w:val="007A6D38"/>
    <w:rsid w:val="007A6E1E"/>
    <w:rsid w:val="007B164E"/>
    <w:rsid w:val="007B2BCD"/>
    <w:rsid w:val="007B2C91"/>
    <w:rsid w:val="007B4D2D"/>
    <w:rsid w:val="007B51E7"/>
    <w:rsid w:val="007B5F23"/>
    <w:rsid w:val="007B686B"/>
    <w:rsid w:val="007B6E84"/>
    <w:rsid w:val="007B7587"/>
    <w:rsid w:val="007C0E0E"/>
    <w:rsid w:val="007C467F"/>
    <w:rsid w:val="007C4B7B"/>
    <w:rsid w:val="007C4ECB"/>
    <w:rsid w:val="007C61CC"/>
    <w:rsid w:val="007D201E"/>
    <w:rsid w:val="007D3442"/>
    <w:rsid w:val="007D6466"/>
    <w:rsid w:val="007D7450"/>
    <w:rsid w:val="007D785A"/>
    <w:rsid w:val="007E0780"/>
    <w:rsid w:val="007E2ADB"/>
    <w:rsid w:val="007E3048"/>
    <w:rsid w:val="007E5871"/>
    <w:rsid w:val="007F1670"/>
    <w:rsid w:val="007F192E"/>
    <w:rsid w:val="007F1D9B"/>
    <w:rsid w:val="007F213B"/>
    <w:rsid w:val="007F21CF"/>
    <w:rsid w:val="007F25A8"/>
    <w:rsid w:val="007F4414"/>
    <w:rsid w:val="007F4A8A"/>
    <w:rsid w:val="008036B3"/>
    <w:rsid w:val="00804CC5"/>
    <w:rsid w:val="0080629E"/>
    <w:rsid w:val="008062CF"/>
    <w:rsid w:val="00810398"/>
    <w:rsid w:val="008112E1"/>
    <w:rsid w:val="00815E1E"/>
    <w:rsid w:val="0081678C"/>
    <w:rsid w:val="00816BD5"/>
    <w:rsid w:val="008209EC"/>
    <w:rsid w:val="00820DA2"/>
    <w:rsid w:val="00824145"/>
    <w:rsid w:val="00824B4E"/>
    <w:rsid w:val="00825797"/>
    <w:rsid w:val="0082674B"/>
    <w:rsid w:val="00830787"/>
    <w:rsid w:val="00831501"/>
    <w:rsid w:val="0083219B"/>
    <w:rsid w:val="0083245C"/>
    <w:rsid w:val="00832EED"/>
    <w:rsid w:val="00833845"/>
    <w:rsid w:val="00837661"/>
    <w:rsid w:val="00841DEA"/>
    <w:rsid w:val="008450DA"/>
    <w:rsid w:val="00846D73"/>
    <w:rsid w:val="00846EBD"/>
    <w:rsid w:val="0084716A"/>
    <w:rsid w:val="00847277"/>
    <w:rsid w:val="00847FA9"/>
    <w:rsid w:val="008530CD"/>
    <w:rsid w:val="00854DBE"/>
    <w:rsid w:val="0085624D"/>
    <w:rsid w:val="00857FB7"/>
    <w:rsid w:val="00861317"/>
    <w:rsid w:val="00861865"/>
    <w:rsid w:val="00863D53"/>
    <w:rsid w:val="008645E7"/>
    <w:rsid w:val="008647F7"/>
    <w:rsid w:val="0086752C"/>
    <w:rsid w:val="00867DE4"/>
    <w:rsid w:val="008710E0"/>
    <w:rsid w:val="0087128F"/>
    <w:rsid w:val="008718A9"/>
    <w:rsid w:val="00874155"/>
    <w:rsid w:val="00874540"/>
    <w:rsid w:val="008772D7"/>
    <w:rsid w:val="00880EC8"/>
    <w:rsid w:val="0088179F"/>
    <w:rsid w:val="008840C8"/>
    <w:rsid w:val="00885809"/>
    <w:rsid w:val="00887AE6"/>
    <w:rsid w:val="00891245"/>
    <w:rsid w:val="00893CF0"/>
    <w:rsid w:val="0089404D"/>
    <w:rsid w:val="00895B04"/>
    <w:rsid w:val="00895C6B"/>
    <w:rsid w:val="008A01FF"/>
    <w:rsid w:val="008A4675"/>
    <w:rsid w:val="008A6630"/>
    <w:rsid w:val="008A6710"/>
    <w:rsid w:val="008A79AD"/>
    <w:rsid w:val="008A7D5A"/>
    <w:rsid w:val="008B1EC3"/>
    <w:rsid w:val="008B5AAB"/>
    <w:rsid w:val="008B5E21"/>
    <w:rsid w:val="008B644A"/>
    <w:rsid w:val="008C17CE"/>
    <w:rsid w:val="008C3332"/>
    <w:rsid w:val="008C41BC"/>
    <w:rsid w:val="008C5A4C"/>
    <w:rsid w:val="008C5C1F"/>
    <w:rsid w:val="008D2597"/>
    <w:rsid w:val="008D5449"/>
    <w:rsid w:val="008D56C4"/>
    <w:rsid w:val="008D58B0"/>
    <w:rsid w:val="008D6C24"/>
    <w:rsid w:val="008D707E"/>
    <w:rsid w:val="008E089E"/>
    <w:rsid w:val="008E2128"/>
    <w:rsid w:val="008E33CA"/>
    <w:rsid w:val="008E4457"/>
    <w:rsid w:val="008E54B6"/>
    <w:rsid w:val="008E6716"/>
    <w:rsid w:val="008E7694"/>
    <w:rsid w:val="008E7FFA"/>
    <w:rsid w:val="008F4A0F"/>
    <w:rsid w:val="008F5E2A"/>
    <w:rsid w:val="008F6894"/>
    <w:rsid w:val="008F6E84"/>
    <w:rsid w:val="008F70F3"/>
    <w:rsid w:val="008F7FE6"/>
    <w:rsid w:val="009004B5"/>
    <w:rsid w:val="009005AA"/>
    <w:rsid w:val="009015F2"/>
    <w:rsid w:val="00903E29"/>
    <w:rsid w:val="0090536E"/>
    <w:rsid w:val="00906189"/>
    <w:rsid w:val="00907506"/>
    <w:rsid w:val="0090790B"/>
    <w:rsid w:val="0091060C"/>
    <w:rsid w:val="00910E2D"/>
    <w:rsid w:val="00910F1B"/>
    <w:rsid w:val="00912EC7"/>
    <w:rsid w:val="009145E6"/>
    <w:rsid w:val="00914F58"/>
    <w:rsid w:val="00917311"/>
    <w:rsid w:val="00917AD8"/>
    <w:rsid w:val="009231D8"/>
    <w:rsid w:val="00924FCF"/>
    <w:rsid w:val="00925414"/>
    <w:rsid w:val="00925B79"/>
    <w:rsid w:val="00927DE0"/>
    <w:rsid w:val="00932625"/>
    <w:rsid w:val="00933A15"/>
    <w:rsid w:val="00934C0C"/>
    <w:rsid w:val="0094009F"/>
    <w:rsid w:val="0094114C"/>
    <w:rsid w:val="009419CB"/>
    <w:rsid w:val="00943ADA"/>
    <w:rsid w:val="009479DB"/>
    <w:rsid w:val="00950B41"/>
    <w:rsid w:val="00951A6D"/>
    <w:rsid w:val="00956F14"/>
    <w:rsid w:val="00960CC1"/>
    <w:rsid w:val="009612FC"/>
    <w:rsid w:val="009622E3"/>
    <w:rsid w:val="0096298E"/>
    <w:rsid w:val="009635DE"/>
    <w:rsid w:val="00966CDE"/>
    <w:rsid w:val="0096754D"/>
    <w:rsid w:val="0097060C"/>
    <w:rsid w:val="00971FAF"/>
    <w:rsid w:val="00972F8C"/>
    <w:rsid w:val="00973B0B"/>
    <w:rsid w:val="00975195"/>
    <w:rsid w:val="00977CE5"/>
    <w:rsid w:val="00980D57"/>
    <w:rsid w:val="009812C9"/>
    <w:rsid w:val="0098151B"/>
    <w:rsid w:val="00982830"/>
    <w:rsid w:val="00990581"/>
    <w:rsid w:val="0099066B"/>
    <w:rsid w:val="00990D6F"/>
    <w:rsid w:val="009934F1"/>
    <w:rsid w:val="00993C2B"/>
    <w:rsid w:val="0099560D"/>
    <w:rsid w:val="009964BE"/>
    <w:rsid w:val="009A0524"/>
    <w:rsid w:val="009A06A7"/>
    <w:rsid w:val="009A0E5A"/>
    <w:rsid w:val="009A12D4"/>
    <w:rsid w:val="009A1D2A"/>
    <w:rsid w:val="009A407D"/>
    <w:rsid w:val="009A5233"/>
    <w:rsid w:val="009A64E3"/>
    <w:rsid w:val="009B0A96"/>
    <w:rsid w:val="009B2E1D"/>
    <w:rsid w:val="009B3B13"/>
    <w:rsid w:val="009B3B1E"/>
    <w:rsid w:val="009B6216"/>
    <w:rsid w:val="009B7F39"/>
    <w:rsid w:val="009C1290"/>
    <w:rsid w:val="009C1C87"/>
    <w:rsid w:val="009C39DA"/>
    <w:rsid w:val="009D1F35"/>
    <w:rsid w:val="009D20B1"/>
    <w:rsid w:val="009D2651"/>
    <w:rsid w:val="009D5811"/>
    <w:rsid w:val="009D5BB4"/>
    <w:rsid w:val="009D61FE"/>
    <w:rsid w:val="009E01B1"/>
    <w:rsid w:val="009E3DEB"/>
    <w:rsid w:val="009E57B7"/>
    <w:rsid w:val="009E5973"/>
    <w:rsid w:val="009F0454"/>
    <w:rsid w:val="009F185F"/>
    <w:rsid w:val="009F257A"/>
    <w:rsid w:val="009F4893"/>
    <w:rsid w:val="009F6CD2"/>
    <w:rsid w:val="00A009A8"/>
    <w:rsid w:val="00A0378C"/>
    <w:rsid w:val="00A03ABE"/>
    <w:rsid w:val="00A05514"/>
    <w:rsid w:val="00A066E4"/>
    <w:rsid w:val="00A103FC"/>
    <w:rsid w:val="00A110E8"/>
    <w:rsid w:val="00A11362"/>
    <w:rsid w:val="00A125B6"/>
    <w:rsid w:val="00A14D52"/>
    <w:rsid w:val="00A200FF"/>
    <w:rsid w:val="00A20CE3"/>
    <w:rsid w:val="00A22D5E"/>
    <w:rsid w:val="00A22F2B"/>
    <w:rsid w:val="00A241E6"/>
    <w:rsid w:val="00A264FA"/>
    <w:rsid w:val="00A273B9"/>
    <w:rsid w:val="00A27D00"/>
    <w:rsid w:val="00A32FBA"/>
    <w:rsid w:val="00A33F23"/>
    <w:rsid w:val="00A341F3"/>
    <w:rsid w:val="00A35AA8"/>
    <w:rsid w:val="00A35E74"/>
    <w:rsid w:val="00A3693C"/>
    <w:rsid w:val="00A37929"/>
    <w:rsid w:val="00A4000D"/>
    <w:rsid w:val="00A4259B"/>
    <w:rsid w:val="00A428C3"/>
    <w:rsid w:val="00A43E15"/>
    <w:rsid w:val="00A46AD4"/>
    <w:rsid w:val="00A50AD6"/>
    <w:rsid w:val="00A5150C"/>
    <w:rsid w:val="00A558B3"/>
    <w:rsid w:val="00A5675F"/>
    <w:rsid w:val="00A56B1D"/>
    <w:rsid w:val="00A6044A"/>
    <w:rsid w:val="00A60C45"/>
    <w:rsid w:val="00A60FC4"/>
    <w:rsid w:val="00A62716"/>
    <w:rsid w:val="00A63B8A"/>
    <w:rsid w:val="00A63C43"/>
    <w:rsid w:val="00A65C1B"/>
    <w:rsid w:val="00A66C0F"/>
    <w:rsid w:val="00A66CEF"/>
    <w:rsid w:val="00A6734D"/>
    <w:rsid w:val="00A70775"/>
    <w:rsid w:val="00A70B72"/>
    <w:rsid w:val="00A72C0E"/>
    <w:rsid w:val="00A73142"/>
    <w:rsid w:val="00A74C54"/>
    <w:rsid w:val="00A7505B"/>
    <w:rsid w:val="00A751B4"/>
    <w:rsid w:val="00A764EC"/>
    <w:rsid w:val="00A77AF8"/>
    <w:rsid w:val="00A77C2D"/>
    <w:rsid w:val="00A82CC9"/>
    <w:rsid w:val="00A8333A"/>
    <w:rsid w:val="00A8386B"/>
    <w:rsid w:val="00A85255"/>
    <w:rsid w:val="00A929AB"/>
    <w:rsid w:val="00A94A97"/>
    <w:rsid w:val="00A95A3F"/>
    <w:rsid w:val="00AA0103"/>
    <w:rsid w:val="00AA02E1"/>
    <w:rsid w:val="00AA03C7"/>
    <w:rsid w:val="00AA14AE"/>
    <w:rsid w:val="00AA1C95"/>
    <w:rsid w:val="00AA1D8E"/>
    <w:rsid w:val="00AA4DE6"/>
    <w:rsid w:val="00AA6CB7"/>
    <w:rsid w:val="00AA7742"/>
    <w:rsid w:val="00AB1617"/>
    <w:rsid w:val="00AB4FE4"/>
    <w:rsid w:val="00AB677A"/>
    <w:rsid w:val="00AB6C7A"/>
    <w:rsid w:val="00AB74F6"/>
    <w:rsid w:val="00AB7C8B"/>
    <w:rsid w:val="00AC0196"/>
    <w:rsid w:val="00AC04CE"/>
    <w:rsid w:val="00AC347D"/>
    <w:rsid w:val="00AC45B1"/>
    <w:rsid w:val="00AC4ADA"/>
    <w:rsid w:val="00AC57DD"/>
    <w:rsid w:val="00AC65DB"/>
    <w:rsid w:val="00AC66AE"/>
    <w:rsid w:val="00AD12EE"/>
    <w:rsid w:val="00AD3B04"/>
    <w:rsid w:val="00AD3E41"/>
    <w:rsid w:val="00AD45ED"/>
    <w:rsid w:val="00AD594D"/>
    <w:rsid w:val="00AE033E"/>
    <w:rsid w:val="00AE0B1F"/>
    <w:rsid w:val="00AE1D71"/>
    <w:rsid w:val="00AE3632"/>
    <w:rsid w:val="00AE44D2"/>
    <w:rsid w:val="00AE4665"/>
    <w:rsid w:val="00AE48CF"/>
    <w:rsid w:val="00AE498E"/>
    <w:rsid w:val="00AE61BA"/>
    <w:rsid w:val="00AE6F0D"/>
    <w:rsid w:val="00AF182C"/>
    <w:rsid w:val="00AF2B8F"/>
    <w:rsid w:val="00AF3698"/>
    <w:rsid w:val="00AF489F"/>
    <w:rsid w:val="00AF4A96"/>
    <w:rsid w:val="00AF5DEE"/>
    <w:rsid w:val="00B0348B"/>
    <w:rsid w:val="00B062DE"/>
    <w:rsid w:val="00B07A43"/>
    <w:rsid w:val="00B10361"/>
    <w:rsid w:val="00B10C8D"/>
    <w:rsid w:val="00B11206"/>
    <w:rsid w:val="00B140AA"/>
    <w:rsid w:val="00B1469A"/>
    <w:rsid w:val="00B14DF3"/>
    <w:rsid w:val="00B152FC"/>
    <w:rsid w:val="00B16A57"/>
    <w:rsid w:val="00B22D32"/>
    <w:rsid w:val="00B23E7F"/>
    <w:rsid w:val="00B244A3"/>
    <w:rsid w:val="00B24A93"/>
    <w:rsid w:val="00B25143"/>
    <w:rsid w:val="00B26B95"/>
    <w:rsid w:val="00B27146"/>
    <w:rsid w:val="00B272EB"/>
    <w:rsid w:val="00B31E39"/>
    <w:rsid w:val="00B3317D"/>
    <w:rsid w:val="00B33312"/>
    <w:rsid w:val="00B334B3"/>
    <w:rsid w:val="00B3372D"/>
    <w:rsid w:val="00B3457E"/>
    <w:rsid w:val="00B367F1"/>
    <w:rsid w:val="00B36B45"/>
    <w:rsid w:val="00B36CEF"/>
    <w:rsid w:val="00B37DAC"/>
    <w:rsid w:val="00B43ED4"/>
    <w:rsid w:val="00B47BE6"/>
    <w:rsid w:val="00B47D09"/>
    <w:rsid w:val="00B47DCC"/>
    <w:rsid w:val="00B50C61"/>
    <w:rsid w:val="00B533C5"/>
    <w:rsid w:val="00B54ADF"/>
    <w:rsid w:val="00B56705"/>
    <w:rsid w:val="00B570C0"/>
    <w:rsid w:val="00B617DB"/>
    <w:rsid w:val="00B61FA6"/>
    <w:rsid w:val="00B64DB3"/>
    <w:rsid w:val="00B64FA7"/>
    <w:rsid w:val="00B73433"/>
    <w:rsid w:val="00B73787"/>
    <w:rsid w:val="00B75AC6"/>
    <w:rsid w:val="00B76369"/>
    <w:rsid w:val="00B77ECC"/>
    <w:rsid w:val="00B80E32"/>
    <w:rsid w:val="00B81AD9"/>
    <w:rsid w:val="00B82371"/>
    <w:rsid w:val="00B82DB5"/>
    <w:rsid w:val="00B8451B"/>
    <w:rsid w:val="00B848D3"/>
    <w:rsid w:val="00B85A8A"/>
    <w:rsid w:val="00B86901"/>
    <w:rsid w:val="00B8749C"/>
    <w:rsid w:val="00B9107F"/>
    <w:rsid w:val="00B928A7"/>
    <w:rsid w:val="00B92CBB"/>
    <w:rsid w:val="00B92CE2"/>
    <w:rsid w:val="00BA0AFA"/>
    <w:rsid w:val="00BA0FAA"/>
    <w:rsid w:val="00BA11E7"/>
    <w:rsid w:val="00BA2BE7"/>
    <w:rsid w:val="00BA3FE6"/>
    <w:rsid w:val="00BA5804"/>
    <w:rsid w:val="00BB183E"/>
    <w:rsid w:val="00BB47FA"/>
    <w:rsid w:val="00BB68A0"/>
    <w:rsid w:val="00BB7167"/>
    <w:rsid w:val="00BC1C21"/>
    <w:rsid w:val="00BC1F33"/>
    <w:rsid w:val="00BC23D2"/>
    <w:rsid w:val="00BC25E3"/>
    <w:rsid w:val="00BC4448"/>
    <w:rsid w:val="00BC4DAD"/>
    <w:rsid w:val="00BC5150"/>
    <w:rsid w:val="00BD0133"/>
    <w:rsid w:val="00BD1054"/>
    <w:rsid w:val="00BD3E3E"/>
    <w:rsid w:val="00BD5227"/>
    <w:rsid w:val="00BD54BD"/>
    <w:rsid w:val="00BD59EB"/>
    <w:rsid w:val="00BE01DF"/>
    <w:rsid w:val="00BE3889"/>
    <w:rsid w:val="00BE6D57"/>
    <w:rsid w:val="00BE77F3"/>
    <w:rsid w:val="00BF256A"/>
    <w:rsid w:val="00BF447E"/>
    <w:rsid w:val="00BF5644"/>
    <w:rsid w:val="00BF77A6"/>
    <w:rsid w:val="00C01EDF"/>
    <w:rsid w:val="00C02A20"/>
    <w:rsid w:val="00C1024A"/>
    <w:rsid w:val="00C10F97"/>
    <w:rsid w:val="00C117A1"/>
    <w:rsid w:val="00C126BA"/>
    <w:rsid w:val="00C13E01"/>
    <w:rsid w:val="00C148E8"/>
    <w:rsid w:val="00C16198"/>
    <w:rsid w:val="00C16204"/>
    <w:rsid w:val="00C16998"/>
    <w:rsid w:val="00C16B7D"/>
    <w:rsid w:val="00C20665"/>
    <w:rsid w:val="00C2297C"/>
    <w:rsid w:val="00C22C81"/>
    <w:rsid w:val="00C2609E"/>
    <w:rsid w:val="00C27E54"/>
    <w:rsid w:val="00C31661"/>
    <w:rsid w:val="00C326D6"/>
    <w:rsid w:val="00C35434"/>
    <w:rsid w:val="00C3563B"/>
    <w:rsid w:val="00C37114"/>
    <w:rsid w:val="00C37EAD"/>
    <w:rsid w:val="00C4147F"/>
    <w:rsid w:val="00C41D9D"/>
    <w:rsid w:val="00C42564"/>
    <w:rsid w:val="00C436B4"/>
    <w:rsid w:val="00C45B32"/>
    <w:rsid w:val="00C46AF3"/>
    <w:rsid w:val="00C46D8B"/>
    <w:rsid w:val="00C47167"/>
    <w:rsid w:val="00C5092C"/>
    <w:rsid w:val="00C51F8F"/>
    <w:rsid w:val="00C5261D"/>
    <w:rsid w:val="00C54670"/>
    <w:rsid w:val="00C56442"/>
    <w:rsid w:val="00C5762D"/>
    <w:rsid w:val="00C644FF"/>
    <w:rsid w:val="00C66A51"/>
    <w:rsid w:val="00C66AF8"/>
    <w:rsid w:val="00C67B3A"/>
    <w:rsid w:val="00C70ADC"/>
    <w:rsid w:val="00C7216A"/>
    <w:rsid w:val="00C73D52"/>
    <w:rsid w:val="00C742DE"/>
    <w:rsid w:val="00C74824"/>
    <w:rsid w:val="00C80836"/>
    <w:rsid w:val="00C809BE"/>
    <w:rsid w:val="00C83635"/>
    <w:rsid w:val="00C8373A"/>
    <w:rsid w:val="00C83AEB"/>
    <w:rsid w:val="00C85668"/>
    <w:rsid w:val="00C90307"/>
    <w:rsid w:val="00C90DAF"/>
    <w:rsid w:val="00C91EF7"/>
    <w:rsid w:val="00C9293A"/>
    <w:rsid w:val="00C932B6"/>
    <w:rsid w:val="00C93F0D"/>
    <w:rsid w:val="00C94BAF"/>
    <w:rsid w:val="00C94BB4"/>
    <w:rsid w:val="00C95D0C"/>
    <w:rsid w:val="00C9635A"/>
    <w:rsid w:val="00CA01E7"/>
    <w:rsid w:val="00CA2734"/>
    <w:rsid w:val="00CA3EBF"/>
    <w:rsid w:val="00CA4247"/>
    <w:rsid w:val="00CA427D"/>
    <w:rsid w:val="00CA6498"/>
    <w:rsid w:val="00CA7157"/>
    <w:rsid w:val="00CB0B51"/>
    <w:rsid w:val="00CB2A10"/>
    <w:rsid w:val="00CB3426"/>
    <w:rsid w:val="00CB390B"/>
    <w:rsid w:val="00CB3F3D"/>
    <w:rsid w:val="00CC29F7"/>
    <w:rsid w:val="00CC358F"/>
    <w:rsid w:val="00CC61D6"/>
    <w:rsid w:val="00CC6484"/>
    <w:rsid w:val="00CD1B63"/>
    <w:rsid w:val="00CD290E"/>
    <w:rsid w:val="00CD3982"/>
    <w:rsid w:val="00CD5476"/>
    <w:rsid w:val="00CD60F1"/>
    <w:rsid w:val="00CD65B6"/>
    <w:rsid w:val="00CD7AD1"/>
    <w:rsid w:val="00CE0B39"/>
    <w:rsid w:val="00CE1223"/>
    <w:rsid w:val="00CE3A41"/>
    <w:rsid w:val="00CE424C"/>
    <w:rsid w:val="00CE4B74"/>
    <w:rsid w:val="00CE4DD2"/>
    <w:rsid w:val="00CE4DD6"/>
    <w:rsid w:val="00CE639A"/>
    <w:rsid w:val="00CE723F"/>
    <w:rsid w:val="00CF1045"/>
    <w:rsid w:val="00CF1307"/>
    <w:rsid w:val="00CF1459"/>
    <w:rsid w:val="00CF29BC"/>
    <w:rsid w:val="00CF2ED3"/>
    <w:rsid w:val="00CF3814"/>
    <w:rsid w:val="00CF45FC"/>
    <w:rsid w:val="00CF4BD5"/>
    <w:rsid w:val="00CF692F"/>
    <w:rsid w:val="00CF6C60"/>
    <w:rsid w:val="00CF7D74"/>
    <w:rsid w:val="00D01207"/>
    <w:rsid w:val="00D01F29"/>
    <w:rsid w:val="00D02444"/>
    <w:rsid w:val="00D03AD4"/>
    <w:rsid w:val="00D05A39"/>
    <w:rsid w:val="00D0609D"/>
    <w:rsid w:val="00D1053C"/>
    <w:rsid w:val="00D10631"/>
    <w:rsid w:val="00D1145E"/>
    <w:rsid w:val="00D11B8B"/>
    <w:rsid w:val="00D12679"/>
    <w:rsid w:val="00D12820"/>
    <w:rsid w:val="00D12FE3"/>
    <w:rsid w:val="00D159A7"/>
    <w:rsid w:val="00D1659B"/>
    <w:rsid w:val="00D22B4D"/>
    <w:rsid w:val="00D22F98"/>
    <w:rsid w:val="00D2478C"/>
    <w:rsid w:val="00D24E6A"/>
    <w:rsid w:val="00D24F47"/>
    <w:rsid w:val="00D250E8"/>
    <w:rsid w:val="00D308BB"/>
    <w:rsid w:val="00D310C5"/>
    <w:rsid w:val="00D343E1"/>
    <w:rsid w:val="00D376E0"/>
    <w:rsid w:val="00D37FA4"/>
    <w:rsid w:val="00D4206E"/>
    <w:rsid w:val="00D431D4"/>
    <w:rsid w:val="00D43751"/>
    <w:rsid w:val="00D45B95"/>
    <w:rsid w:val="00D4650C"/>
    <w:rsid w:val="00D47B50"/>
    <w:rsid w:val="00D50757"/>
    <w:rsid w:val="00D53841"/>
    <w:rsid w:val="00D5482E"/>
    <w:rsid w:val="00D5587E"/>
    <w:rsid w:val="00D55A84"/>
    <w:rsid w:val="00D55F46"/>
    <w:rsid w:val="00D57493"/>
    <w:rsid w:val="00D57FB6"/>
    <w:rsid w:val="00D61BC3"/>
    <w:rsid w:val="00D6221E"/>
    <w:rsid w:val="00D65B0B"/>
    <w:rsid w:val="00D66E2F"/>
    <w:rsid w:val="00D70344"/>
    <w:rsid w:val="00D72581"/>
    <w:rsid w:val="00D73B73"/>
    <w:rsid w:val="00D7699E"/>
    <w:rsid w:val="00D771D7"/>
    <w:rsid w:val="00D7730B"/>
    <w:rsid w:val="00D803A6"/>
    <w:rsid w:val="00D83E34"/>
    <w:rsid w:val="00D84E2E"/>
    <w:rsid w:val="00D85479"/>
    <w:rsid w:val="00D8632D"/>
    <w:rsid w:val="00D90E0D"/>
    <w:rsid w:val="00D90E50"/>
    <w:rsid w:val="00D93019"/>
    <w:rsid w:val="00D95FB7"/>
    <w:rsid w:val="00D971A7"/>
    <w:rsid w:val="00D979CB"/>
    <w:rsid w:val="00DA2BD9"/>
    <w:rsid w:val="00DA5A76"/>
    <w:rsid w:val="00DA786B"/>
    <w:rsid w:val="00DB0C2C"/>
    <w:rsid w:val="00DB6100"/>
    <w:rsid w:val="00DC0844"/>
    <w:rsid w:val="00DC12FB"/>
    <w:rsid w:val="00DC19CA"/>
    <w:rsid w:val="00DC1A9A"/>
    <w:rsid w:val="00DC20A8"/>
    <w:rsid w:val="00DC3FA8"/>
    <w:rsid w:val="00DC3FC2"/>
    <w:rsid w:val="00DC4022"/>
    <w:rsid w:val="00DC4891"/>
    <w:rsid w:val="00DC4B39"/>
    <w:rsid w:val="00DC705F"/>
    <w:rsid w:val="00DD52B9"/>
    <w:rsid w:val="00DD609D"/>
    <w:rsid w:val="00DD65A9"/>
    <w:rsid w:val="00DE046B"/>
    <w:rsid w:val="00DE16EB"/>
    <w:rsid w:val="00DE5949"/>
    <w:rsid w:val="00DF0DC6"/>
    <w:rsid w:val="00DF1987"/>
    <w:rsid w:val="00DF32CD"/>
    <w:rsid w:val="00DF5031"/>
    <w:rsid w:val="00DF737E"/>
    <w:rsid w:val="00DF7A9C"/>
    <w:rsid w:val="00E00524"/>
    <w:rsid w:val="00E00CF4"/>
    <w:rsid w:val="00E01A85"/>
    <w:rsid w:val="00E025CA"/>
    <w:rsid w:val="00E02D82"/>
    <w:rsid w:val="00E044D0"/>
    <w:rsid w:val="00E1236F"/>
    <w:rsid w:val="00E12B98"/>
    <w:rsid w:val="00E13B8D"/>
    <w:rsid w:val="00E13C10"/>
    <w:rsid w:val="00E14781"/>
    <w:rsid w:val="00E14B38"/>
    <w:rsid w:val="00E179F3"/>
    <w:rsid w:val="00E20A75"/>
    <w:rsid w:val="00E22F74"/>
    <w:rsid w:val="00E2304D"/>
    <w:rsid w:val="00E25227"/>
    <w:rsid w:val="00E26F40"/>
    <w:rsid w:val="00E30C2D"/>
    <w:rsid w:val="00E33343"/>
    <w:rsid w:val="00E33AA0"/>
    <w:rsid w:val="00E34FC4"/>
    <w:rsid w:val="00E366A6"/>
    <w:rsid w:val="00E4081D"/>
    <w:rsid w:val="00E41106"/>
    <w:rsid w:val="00E42192"/>
    <w:rsid w:val="00E42EA4"/>
    <w:rsid w:val="00E4419E"/>
    <w:rsid w:val="00E50D8D"/>
    <w:rsid w:val="00E50FB4"/>
    <w:rsid w:val="00E518D3"/>
    <w:rsid w:val="00E51A35"/>
    <w:rsid w:val="00E51D10"/>
    <w:rsid w:val="00E51F44"/>
    <w:rsid w:val="00E5208E"/>
    <w:rsid w:val="00E548D8"/>
    <w:rsid w:val="00E55B69"/>
    <w:rsid w:val="00E57E6B"/>
    <w:rsid w:val="00E65A2C"/>
    <w:rsid w:val="00E66465"/>
    <w:rsid w:val="00E72A93"/>
    <w:rsid w:val="00E7619B"/>
    <w:rsid w:val="00E846A9"/>
    <w:rsid w:val="00E846CB"/>
    <w:rsid w:val="00E84A2E"/>
    <w:rsid w:val="00E85319"/>
    <w:rsid w:val="00E85473"/>
    <w:rsid w:val="00E87278"/>
    <w:rsid w:val="00E872FA"/>
    <w:rsid w:val="00E87E99"/>
    <w:rsid w:val="00E902DD"/>
    <w:rsid w:val="00E90D24"/>
    <w:rsid w:val="00E915AE"/>
    <w:rsid w:val="00E93661"/>
    <w:rsid w:val="00E947CA"/>
    <w:rsid w:val="00EA01E8"/>
    <w:rsid w:val="00EA0437"/>
    <w:rsid w:val="00EA11C4"/>
    <w:rsid w:val="00EA1AC5"/>
    <w:rsid w:val="00EA5318"/>
    <w:rsid w:val="00EA7F6A"/>
    <w:rsid w:val="00EB0ADA"/>
    <w:rsid w:val="00EB12C6"/>
    <w:rsid w:val="00EB4810"/>
    <w:rsid w:val="00EB5B47"/>
    <w:rsid w:val="00EB6DB5"/>
    <w:rsid w:val="00EC1F34"/>
    <w:rsid w:val="00EC4A15"/>
    <w:rsid w:val="00EC6A05"/>
    <w:rsid w:val="00EC6A09"/>
    <w:rsid w:val="00EC6C80"/>
    <w:rsid w:val="00EC768E"/>
    <w:rsid w:val="00ED0A9E"/>
    <w:rsid w:val="00ED20B5"/>
    <w:rsid w:val="00ED25F5"/>
    <w:rsid w:val="00ED4603"/>
    <w:rsid w:val="00ED496E"/>
    <w:rsid w:val="00ED5BF3"/>
    <w:rsid w:val="00EE1F99"/>
    <w:rsid w:val="00EE238C"/>
    <w:rsid w:val="00EE2465"/>
    <w:rsid w:val="00EE4B56"/>
    <w:rsid w:val="00EE53A7"/>
    <w:rsid w:val="00EE61A7"/>
    <w:rsid w:val="00EE71FF"/>
    <w:rsid w:val="00EE7266"/>
    <w:rsid w:val="00EE76B4"/>
    <w:rsid w:val="00EF10FD"/>
    <w:rsid w:val="00EF1709"/>
    <w:rsid w:val="00EF7D60"/>
    <w:rsid w:val="00F0002C"/>
    <w:rsid w:val="00F04105"/>
    <w:rsid w:val="00F050D6"/>
    <w:rsid w:val="00F0548C"/>
    <w:rsid w:val="00F10542"/>
    <w:rsid w:val="00F122C4"/>
    <w:rsid w:val="00F136EB"/>
    <w:rsid w:val="00F154FD"/>
    <w:rsid w:val="00F15C4F"/>
    <w:rsid w:val="00F163A0"/>
    <w:rsid w:val="00F22880"/>
    <w:rsid w:val="00F23136"/>
    <w:rsid w:val="00F2510B"/>
    <w:rsid w:val="00F30D2D"/>
    <w:rsid w:val="00F30E0B"/>
    <w:rsid w:val="00F312C5"/>
    <w:rsid w:val="00F31CFA"/>
    <w:rsid w:val="00F329F3"/>
    <w:rsid w:val="00F3321E"/>
    <w:rsid w:val="00F35AF9"/>
    <w:rsid w:val="00F35E35"/>
    <w:rsid w:val="00F40D7E"/>
    <w:rsid w:val="00F42784"/>
    <w:rsid w:val="00F42B92"/>
    <w:rsid w:val="00F42F1E"/>
    <w:rsid w:val="00F437D9"/>
    <w:rsid w:val="00F439EE"/>
    <w:rsid w:val="00F451CB"/>
    <w:rsid w:val="00F505AC"/>
    <w:rsid w:val="00F513C3"/>
    <w:rsid w:val="00F53573"/>
    <w:rsid w:val="00F573EE"/>
    <w:rsid w:val="00F60C42"/>
    <w:rsid w:val="00F626B9"/>
    <w:rsid w:val="00F65CEE"/>
    <w:rsid w:val="00F65EEF"/>
    <w:rsid w:val="00F66522"/>
    <w:rsid w:val="00F67A16"/>
    <w:rsid w:val="00F71B96"/>
    <w:rsid w:val="00F73A2D"/>
    <w:rsid w:val="00F75103"/>
    <w:rsid w:val="00F76878"/>
    <w:rsid w:val="00F77361"/>
    <w:rsid w:val="00F77A17"/>
    <w:rsid w:val="00F77FF8"/>
    <w:rsid w:val="00F81C99"/>
    <w:rsid w:val="00F82998"/>
    <w:rsid w:val="00F84BC4"/>
    <w:rsid w:val="00F85245"/>
    <w:rsid w:val="00F85D20"/>
    <w:rsid w:val="00F8626D"/>
    <w:rsid w:val="00F86EC0"/>
    <w:rsid w:val="00F875E6"/>
    <w:rsid w:val="00F90F7F"/>
    <w:rsid w:val="00F93DBF"/>
    <w:rsid w:val="00F955C7"/>
    <w:rsid w:val="00F96279"/>
    <w:rsid w:val="00F9756D"/>
    <w:rsid w:val="00FA3654"/>
    <w:rsid w:val="00FA6770"/>
    <w:rsid w:val="00FA7622"/>
    <w:rsid w:val="00FA79AF"/>
    <w:rsid w:val="00FB27CD"/>
    <w:rsid w:val="00FB303C"/>
    <w:rsid w:val="00FB4281"/>
    <w:rsid w:val="00FB66D2"/>
    <w:rsid w:val="00FB6BEB"/>
    <w:rsid w:val="00FB6F6D"/>
    <w:rsid w:val="00FB7380"/>
    <w:rsid w:val="00FB7451"/>
    <w:rsid w:val="00FC15D0"/>
    <w:rsid w:val="00FC3E69"/>
    <w:rsid w:val="00FC3F0C"/>
    <w:rsid w:val="00FC51BA"/>
    <w:rsid w:val="00FC63A0"/>
    <w:rsid w:val="00FC65DC"/>
    <w:rsid w:val="00FC6690"/>
    <w:rsid w:val="00FC692D"/>
    <w:rsid w:val="00FC71F5"/>
    <w:rsid w:val="00FD04FA"/>
    <w:rsid w:val="00FD3D3D"/>
    <w:rsid w:val="00FD7ED3"/>
    <w:rsid w:val="00FE00E7"/>
    <w:rsid w:val="00FE1FF3"/>
    <w:rsid w:val="00FE4C57"/>
    <w:rsid w:val="00FE69E6"/>
    <w:rsid w:val="00FF0B62"/>
    <w:rsid w:val="00FF0F73"/>
    <w:rsid w:val="00FF0FF6"/>
    <w:rsid w:val="00FF1B56"/>
    <w:rsid w:val="00FF4363"/>
    <w:rsid w:val="00FF4C9C"/>
    <w:rsid w:val="00FF5635"/>
    <w:rsid w:val="00FF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20265-9D1A-4C32-8286-4C012E9A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D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D04"/>
    <w:rPr>
      <w:rFonts w:ascii="Tahoma" w:hAnsi="Tahoma" w:cs="Tahoma"/>
      <w:sz w:val="16"/>
      <w:szCs w:val="16"/>
    </w:rPr>
  </w:style>
  <w:style w:type="character" w:customStyle="1" w:styleId="a4">
    <w:name w:val="Текст выноски Знак"/>
    <w:basedOn w:val="a0"/>
    <w:link w:val="a3"/>
    <w:uiPriority w:val="99"/>
    <w:semiHidden/>
    <w:rsid w:val="00057D04"/>
    <w:rPr>
      <w:rFonts w:ascii="Tahoma" w:eastAsia="Times New Roman" w:hAnsi="Tahoma" w:cs="Tahoma"/>
      <w:sz w:val="16"/>
      <w:szCs w:val="16"/>
      <w:lang w:eastAsia="ru-RU"/>
    </w:rPr>
  </w:style>
  <w:style w:type="paragraph" w:customStyle="1" w:styleId="a5">
    <w:name w:val="Прижатый влево"/>
    <w:basedOn w:val="a"/>
    <w:next w:val="a"/>
    <w:uiPriority w:val="99"/>
    <w:rsid w:val="00057D04"/>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456601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ternet.garant.ru/document/redirect/404566010/10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3807142/0" TargetMode="External"/><Relationship Id="rId11" Type="http://schemas.openxmlformats.org/officeDocument/2006/relationships/hyperlink" Target="http://internet.garant.ru/document/redirect/73364757/0" TargetMode="External"/><Relationship Id="rId5" Type="http://schemas.openxmlformats.org/officeDocument/2006/relationships/hyperlink" Target="http://internet.garant.ru/document/redirect/73364757/0" TargetMode="External"/><Relationship Id="rId10" Type="http://schemas.openxmlformats.org/officeDocument/2006/relationships/hyperlink" Target="http://internet.garant.ru/document/redirect/73364757/1000" TargetMode="External"/><Relationship Id="rId4" Type="http://schemas.openxmlformats.org/officeDocument/2006/relationships/image" Target="media/image1.jpeg"/><Relationship Id="rId9" Type="http://schemas.openxmlformats.org/officeDocument/2006/relationships/hyperlink" Target="http://internet.garant.ru/document/redirect/701470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Соколова Ольга Рудольфовна</cp:lastModifiedBy>
  <cp:revision>9</cp:revision>
  <cp:lastPrinted>2023-05-24T04:18:00Z</cp:lastPrinted>
  <dcterms:created xsi:type="dcterms:W3CDTF">2023-05-18T10:54:00Z</dcterms:created>
  <dcterms:modified xsi:type="dcterms:W3CDTF">2023-06-01T10:38:00Z</dcterms:modified>
</cp:coreProperties>
</file>