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5BB1" w:rsidRPr="00675BB1" w:rsidRDefault="00675BB1" w:rsidP="00675BB1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r w:rsidRPr="00675BB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ПЕРЕЧЕНЬ</w:t>
      </w:r>
    </w:p>
    <w:p w:rsidR="00675BB1" w:rsidRPr="00675BB1" w:rsidRDefault="00675BB1" w:rsidP="00675BB1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75BB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законов Чувашской Республики </w:t>
      </w:r>
      <w:bookmarkEnd w:id="0"/>
      <w:r w:rsidRPr="00675BB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 иных нормативных правовых актов</w:t>
      </w:r>
    </w:p>
    <w:p w:rsidR="00675BB1" w:rsidRPr="00675BB1" w:rsidRDefault="00675BB1" w:rsidP="00675BB1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75BB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Чувашской Республики, подлежащих признанию </w:t>
      </w:r>
      <w:proofErr w:type="gramStart"/>
      <w:r w:rsidRPr="00675BB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утратившими</w:t>
      </w:r>
      <w:proofErr w:type="gramEnd"/>
      <w:r w:rsidRPr="00675BB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силу,</w:t>
      </w:r>
    </w:p>
    <w:p w:rsidR="00675BB1" w:rsidRPr="00675BB1" w:rsidRDefault="00675BB1" w:rsidP="00675BB1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75BB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приостановлению, изменению или принятию в связи с принятием закона Чувашской Республики «О внесении изменения в статью 32 Закона Чувашской Республики </w:t>
      </w:r>
    </w:p>
    <w:p w:rsidR="00675BB1" w:rsidRPr="00675BB1" w:rsidRDefault="00675BB1" w:rsidP="00675BB1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75BB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«Об организации местного самоуправления в Чувашской Республике»</w:t>
      </w:r>
      <w:r w:rsidRPr="00675BB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675BB1" w:rsidRPr="00675BB1" w:rsidRDefault="00675BB1" w:rsidP="00675BB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75BB1" w:rsidRPr="00675BB1" w:rsidRDefault="00675BB1" w:rsidP="00675BB1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75B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Принятие закона Чувашской Республики «О внесении изменения в статью 32 Закона Чувашской Республики </w:t>
      </w:r>
      <w:r w:rsidRPr="00675B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«Об организации местного самоуправления в Чувашской Республике»</w:t>
      </w:r>
      <w:r w:rsidRPr="00675B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потребует признания </w:t>
      </w:r>
      <w:proofErr w:type="gramStart"/>
      <w:r w:rsidRPr="00675BB1">
        <w:rPr>
          <w:rFonts w:ascii="Times New Roman" w:eastAsia="Times New Roman" w:hAnsi="Times New Roman" w:cs="Times New Roman"/>
          <w:sz w:val="24"/>
          <w:szCs w:val="24"/>
          <w:lang w:eastAsia="ru-RU"/>
        </w:rPr>
        <w:t>утратившими</w:t>
      </w:r>
      <w:proofErr w:type="gramEnd"/>
      <w:r w:rsidRPr="00675B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силу, приостановления, изменения или принятия законов Чувашской Республики и иных нормативных правовых актов Чувашской Республики.</w:t>
      </w:r>
    </w:p>
    <w:p w:rsidR="00675BB1" w:rsidRPr="00675BB1" w:rsidRDefault="00675BB1" w:rsidP="00675BB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75BB1" w:rsidRPr="00675BB1" w:rsidRDefault="00675BB1" w:rsidP="00675BB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75BB1" w:rsidRPr="00675BB1" w:rsidRDefault="00675BB1" w:rsidP="00675BB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75BB1" w:rsidRPr="00675BB1" w:rsidRDefault="00675BB1" w:rsidP="00675BB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5BB1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Заместитель председателя</w:t>
      </w:r>
    </w:p>
    <w:p w:rsidR="00675BB1" w:rsidRPr="00675BB1" w:rsidRDefault="00675BB1" w:rsidP="00675BB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5BB1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Новочебоксарского городского Собрания</w:t>
      </w:r>
    </w:p>
    <w:p w:rsidR="00675BB1" w:rsidRPr="00675BB1" w:rsidRDefault="00675BB1" w:rsidP="00675BB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5BB1">
        <w:rPr>
          <w:rFonts w:ascii="Times New Roman" w:eastAsia="Times New Roman" w:hAnsi="Times New Roman" w:cs="Times New Roman"/>
          <w:sz w:val="24"/>
          <w:szCs w:val="24"/>
          <w:lang w:eastAsia="ru-RU"/>
        </w:rPr>
        <w:t>депутатов Чувашской Республики                                                                         Д.Н. Игнатьев</w:t>
      </w:r>
    </w:p>
    <w:p w:rsidR="00675BB1" w:rsidRPr="00675BB1" w:rsidRDefault="00675BB1" w:rsidP="00675BB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0805" w:rsidRDefault="00C20805"/>
    <w:sectPr w:rsidR="00C20805" w:rsidSect="007C282B">
      <w:footerReference w:type="default" r:id="rId5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3DE0" w:rsidRDefault="00675BB1">
    <w:pPr>
      <w:pStyle w:val="a3"/>
      <w:jc w:val="right"/>
      <w:rPr>
        <w:sz w:val="16"/>
        <w:szCs w:val="16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2F56"/>
    <w:rsid w:val="00675BB1"/>
    <w:rsid w:val="00822F56"/>
    <w:rsid w:val="00C20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675B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675BB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675B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675B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736</Characters>
  <Application>Microsoft Office Word</Application>
  <DocSecurity>0</DocSecurity>
  <Lines>6</Lines>
  <Paragraphs>1</Paragraphs>
  <ScaleCrop>false</ScaleCrop>
  <Company/>
  <LinksUpToDate>false</LinksUpToDate>
  <CharactersWithSpaces>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Апаназова Ксения Александровна</dc:creator>
  <cp:keywords/>
  <dc:description/>
  <cp:lastModifiedBy>Апаназова Ксения Александровна</cp:lastModifiedBy>
  <cp:revision>2</cp:revision>
  <dcterms:created xsi:type="dcterms:W3CDTF">2024-09-30T11:53:00Z</dcterms:created>
  <dcterms:modified xsi:type="dcterms:W3CDTF">2024-09-30T11:53:00Z</dcterms:modified>
</cp:coreProperties>
</file>