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05.08.2024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w:t>
                            </w:r>
                            <w:r w:rsidR="00C86EF0">
                              <w:rPr>
                                <w:rFonts w:ascii="Times New Roman" w:eastAsia="Times New Roman" w:hAnsi="Times New Roman" w:cs="Times New Roman"/>
                                <w:sz w:val="24"/>
                                <w:szCs w:val="20"/>
                                <w:u w:val="single"/>
                                <w:lang w:eastAsia="ru-RU"/>
                              </w:rPr>
                              <w:t>96</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22EA" w:rsidRPr="00EE4895"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22EA" w:rsidRDefault="00CC22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22EA" w:rsidRPr="00EE4895"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22EA" w:rsidRPr="00EE4895" w:rsidRDefault="00CC22EA" w:rsidP="00EE4895">
                      <w:pPr>
                        <w:spacing w:after="0" w:line="240" w:lineRule="auto"/>
                        <w:jc w:val="center"/>
                        <w:rPr>
                          <w:rFonts w:ascii="Arial Cyr Chuv" w:eastAsia="Times New Roman" w:hAnsi="Arial Cyr Chuv" w:cs="Times New Roman"/>
                          <w:lang w:eastAsia="ru-RU"/>
                        </w:rPr>
                      </w:pPr>
                    </w:p>
                    <w:p w:rsidR="00CC22EA" w:rsidRDefault="00CC22EA" w:rsidP="00EE4895">
                      <w:pPr>
                        <w:keepNext/>
                        <w:spacing w:after="0" w:line="240" w:lineRule="auto"/>
                        <w:jc w:val="center"/>
                        <w:outlineLvl w:val="1"/>
                        <w:rPr>
                          <w:rFonts w:ascii="Times New Roman" w:eastAsia="Times New Roman" w:hAnsi="Times New Roman" w:cs="Times New Roman"/>
                          <w:b/>
                          <w:sz w:val="28"/>
                          <w:szCs w:val="20"/>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05.08.2024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11</w:t>
                      </w:r>
                      <w:r w:rsidR="00C86EF0">
                        <w:rPr>
                          <w:rFonts w:ascii="Times New Roman" w:eastAsia="Times New Roman" w:hAnsi="Times New Roman" w:cs="Times New Roman"/>
                          <w:sz w:val="24"/>
                          <w:szCs w:val="20"/>
                          <w:u w:val="single"/>
                          <w:lang w:eastAsia="ru-RU"/>
                        </w:rPr>
                        <w:t>96</w:t>
                      </w:r>
                    </w:p>
                    <w:p w:rsidR="00CC22EA" w:rsidRPr="00EE4895" w:rsidRDefault="00CC22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C22EA" w:rsidRDefault="00CC22E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11</w:t>
                            </w:r>
                            <w:r w:rsidR="00CB06A3">
                              <w:rPr>
                                <w:rFonts w:ascii="Times New Roman" w:eastAsia="Times New Roman" w:hAnsi="Times New Roman" w:cs="Times New Roman"/>
                                <w:sz w:val="24"/>
                                <w:szCs w:val="24"/>
                                <w:u w:val="single"/>
                                <w:lang w:eastAsia="ru-RU"/>
                              </w:rPr>
                              <w:t>9</w:t>
                            </w:r>
                            <w:r w:rsidR="00C86EF0">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22EA" w:rsidRPr="00EE4895" w:rsidRDefault="00CC22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22EA" w:rsidRDefault="00CC22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22EA" w:rsidRPr="00EE4895" w:rsidRDefault="00CC22EA" w:rsidP="00EE4895">
                      <w:pPr>
                        <w:spacing w:after="0" w:line="240" w:lineRule="auto"/>
                        <w:jc w:val="center"/>
                        <w:rPr>
                          <w:rFonts w:ascii="Times New Roman" w:eastAsia="Times New Roman" w:hAnsi="Times New Roman" w:cs="Times New Roman"/>
                          <w:b/>
                          <w:lang w:val="x-none"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eastAsia="x-none"/>
                        </w:rPr>
                      </w:pPr>
                    </w:p>
                    <w:p w:rsidR="00CC22EA" w:rsidRPr="00EE4895" w:rsidRDefault="00CC22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22EA" w:rsidRPr="00EE4895" w:rsidRDefault="00CC22EA" w:rsidP="00EE4895">
                      <w:pPr>
                        <w:spacing w:after="0" w:line="240" w:lineRule="auto"/>
                        <w:jc w:val="center"/>
                        <w:rPr>
                          <w:rFonts w:ascii="Arial Cyr Chuv" w:eastAsia="Times New Roman" w:hAnsi="Arial Cyr Chuv" w:cs="Times New Roman"/>
                          <w:b/>
                          <w:sz w:val="24"/>
                          <w:szCs w:val="20"/>
                          <w:lang w:eastAsia="ru-RU"/>
                        </w:rPr>
                      </w:pPr>
                    </w:p>
                    <w:p w:rsidR="00CC22EA" w:rsidRPr="00EE4895" w:rsidRDefault="00CC22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05.08.2024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11</w:t>
                      </w:r>
                      <w:r w:rsidR="00CB06A3">
                        <w:rPr>
                          <w:rFonts w:ascii="Times New Roman" w:eastAsia="Times New Roman" w:hAnsi="Times New Roman" w:cs="Times New Roman"/>
                          <w:sz w:val="24"/>
                          <w:szCs w:val="24"/>
                          <w:u w:val="single"/>
                          <w:lang w:eastAsia="ru-RU"/>
                        </w:rPr>
                        <w:t>9</w:t>
                      </w:r>
                      <w:r w:rsidR="00C86EF0">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22EA" w:rsidRDefault="00CC22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CC22EA" w:rsidRDefault="00CC22E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9A18CD" w:rsidRDefault="009A18CD" w:rsidP="009A18CD">
      <w:pPr>
        <w:shd w:val="clear" w:color="auto" w:fill="FFFFFF"/>
        <w:ind w:right="4959"/>
        <w:jc w:val="both"/>
        <w:rPr>
          <w:rFonts w:eastAsia="Calibri"/>
        </w:rPr>
      </w:pPr>
    </w:p>
    <w:p w:rsidR="002E2746" w:rsidRPr="002E2746" w:rsidRDefault="004761F0" w:rsidP="005D504E">
      <w:pPr>
        <w:spacing w:after="0" w:line="240" w:lineRule="auto"/>
        <w:ind w:right="5245"/>
        <w:jc w:val="both"/>
        <w:rPr>
          <w:rFonts w:ascii="Times New Roman" w:hAnsi="Times New Roman" w:cs="Times New Roman"/>
          <w:sz w:val="24"/>
          <w:szCs w:val="24"/>
        </w:rPr>
      </w:pPr>
      <w:r w:rsidRPr="00D17C61">
        <w:rPr>
          <w:rFonts w:ascii="Times New Roman" w:hAnsi="Times New Roman" w:cs="Times New Roman"/>
          <w:sz w:val="24"/>
          <w:szCs w:val="24"/>
        </w:rPr>
        <w:t xml:space="preserve">О </w:t>
      </w:r>
      <w:r w:rsidR="005D504E">
        <w:rPr>
          <w:rFonts w:ascii="Times New Roman" w:hAnsi="Times New Roman" w:cs="Times New Roman"/>
          <w:sz w:val="24"/>
          <w:szCs w:val="24"/>
        </w:rPr>
        <w:t>в</w:t>
      </w:r>
      <w:r w:rsidR="002E2746" w:rsidRPr="002E2746">
        <w:rPr>
          <w:rFonts w:ascii="Times New Roman" w:hAnsi="Times New Roman" w:cs="Times New Roman"/>
          <w:color w:val="000000"/>
          <w:sz w:val="24"/>
          <w:szCs w:val="24"/>
        </w:rPr>
        <w:t xml:space="preserve">озможности предоставления в </w:t>
      </w:r>
      <w:r w:rsidR="002E2746" w:rsidRPr="002E2746">
        <w:rPr>
          <w:rFonts w:ascii="Times New Roman" w:hAnsi="Times New Roman" w:cs="Times New Roman"/>
          <w:sz w:val="24"/>
          <w:szCs w:val="24"/>
        </w:rPr>
        <w:t>аренду земельных участков без проведения торгов</w:t>
      </w:r>
    </w:p>
    <w:p w:rsidR="002E2746" w:rsidRPr="002E2746" w:rsidRDefault="002E2746" w:rsidP="002E2746">
      <w:pPr>
        <w:spacing w:after="0" w:line="240" w:lineRule="auto"/>
        <w:ind w:right="4819" w:firstLine="720"/>
        <w:jc w:val="both"/>
        <w:rPr>
          <w:rFonts w:ascii="Times New Roman" w:hAnsi="Times New Roman" w:cs="Times New Roman"/>
          <w:sz w:val="24"/>
          <w:szCs w:val="24"/>
        </w:rPr>
      </w:pPr>
    </w:p>
    <w:p w:rsidR="002E2746" w:rsidRPr="002E2746" w:rsidRDefault="002E2746" w:rsidP="002E2746">
      <w:pPr>
        <w:spacing w:after="0" w:line="240" w:lineRule="auto"/>
        <w:ind w:right="4819" w:firstLine="720"/>
        <w:jc w:val="both"/>
        <w:rPr>
          <w:rFonts w:ascii="Times New Roman" w:hAnsi="Times New Roman" w:cs="Times New Roman"/>
          <w:sz w:val="24"/>
          <w:szCs w:val="24"/>
        </w:rPr>
      </w:pPr>
    </w:p>
    <w:p w:rsidR="002E2746" w:rsidRPr="002E2746" w:rsidRDefault="002E2746" w:rsidP="002E2746">
      <w:pPr>
        <w:spacing w:after="0" w:line="240" w:lineRule="auto"/>
        <w:ind w:firstLine="709"/>
        <w:jc w:val="both"/>
        <w:rPr>
          <w:rFonts w:ascii="Times New Roman" w:hAnsi="Times New Roman" w:cs="Times New Roman"/>
          <w:sz w:val="24"/>
          <w:szCs w:val="24"/>
        </w:rPr>
      </w:pPr>
      <w:r w:rsidRPr="002E2746">
        <w:rPr>
          <w:rFonts w:ascii="Times New Roman" w:hAnsi="Times New Roman" w:cs="Times New Roman"/>
          <w:sz w:val="24"/>
          <w:szCs w:val="24"/>
        </w:rPr>
        <w:t xml:space="preserve">В соответствии с </w:t>
      </w:r>
      <w:proofErr w:type="gramStart"/>
      <w:r w:rsidRPr="002E2746">
        <w:rPr>
          <w:rFonts w:ascii="Times New Roman" w:hAnsi="Times New Roman" w:cs="Times New Roman"/>
          <w:sz w:val="24"/>
          <w:szCs w:val="24"/>
        </w:rPr>
        <w:t>п</w:t>
      </w:r>
      <w:proofErr w:type="gramEnd"/>
      <w:r w:rsidRPr="002E2746">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sidR="00342B97">
        <w:rPr>
          <w:rFonts w:ascii="Times New Roman" w:hAnsi="Times New Roman" w:cs="Times New Roman"/>
          <w:sz w:val="24"/>
          <w:szCs w:val="24"/>
        </w:rPr>
        <w:t xml:space="preserve"> </w:t>
      </w:r>
      <w:r w:rsidRPr="002E2746">
        <w:rPr>
          <w:rFonts w:ascii="Times New Roman" w:eastAsia="Calibri" w:hAnsi="Times New Roman" w:cs="Times New Roman"/>
          <w:sz w:val="24"/>
          <w:szCs w:val="24"/>
        </w:rPr>
        <w:t xml:space="preserve">п о с т а н о в </w:t>
      </w:r>
      <w:proofErr w:type="gramStart"/>
      <w:r w:rsidRPr="002E2746">
        <w:rPr>
          <w:rFonts w:ascii="Times New Roman" w:eastAsia="Calibri" w:hAnsi="Times New Roman" w:cs="Times New Roman"/>
          <w:sz w:val="24"/>
          <w:szCs w:val="24"/>
        </w:rPr>
        <w:t>л</w:t>
      </w:r>
      <w:proofErr w:type="gramEnd"/>
      <w:r w:rsidRPr="002E2746">
        <w:rPr>
          <w:rFonts w:ascii="Times New Roman" w:eastAsia="Calibri" w:hAnsi="Times New Roman" w:cs="Times New Roman"/>
          <w:sz w:val="24"/>
          <w:szCs w:val="24"/>
        </w:rPr>
        <w:t xml:space="preserve"> я е т:</w:t>
      </w:r>
      <w:r w:rsidRPr="002E2746">
        <w:rPr>
          <w:rFonts w:ascii="Times New Roman" w:hAnsi="Times New Roman" w:cs="Times New Roman"/>
          <w:sz w:val="24"/>
          <w:szCs w:val="24"/>
        </w:rPr>
        <w:t xml:space="preserve"> </w:t>
      </w:r>
    </w:p>
    <w:p w:rsidR="002E2746" w:rsidRPr="002E2746" w:rsidRDefault="002E2746" w:rsidP="002E2746">
      <w:pPr>
        <w:spacing w:after="0" w:line="240" w:lineRule="auto"/>
        <w:ind w:firstLine="709"/>
        <w:jc w:val="both"/>
        <w:rPr>
          <w:rFonts w:ascii="Times New Roman" w:hAnsi="Times New Roman" w:cs="Times New Roman"/>
          <w:sz w:val="24"/>
          <w:szCs w:val="24"/>
        </w:rPr>
      </w:pPr>
      <w:r w:rsidRPr="002E2746">
        <w:rPr>
          <w:rFonts w:ascii="Times New Roman" w:eastAsia="Times New Roman" w:hAnsi="Times New Roman" w:cs="Times New Roman"/>
          <w:color w:val="000000" w:themeColor="text1"/>
          <w:sz w:val="24"/>
          <w:szCs w:val="24"/>
          <w:lang w:eastAsia="ru-RU"/>
        </w:rPr>
        <w:t> </w:t>
      </w:r>
      <w:r w:rsidRPr="002E2746">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p w:rsidR="002E2746" w:rsidRPr="002E2746" w:rsidRDefault="002E2746" w:rsidP="002E2746">
      <w:pPr>
        <w:spacing w:after="0" w:line="240" w:lineRule="auto"/>
        <w:ind w:firstLine="709"/>
        <w:jc w:val="both"/>
        <w:rPr>
          <w:rFonts w:ascii="Times New Roman" w:eastAsia="Calibri" w:hAnsi="Times New Roman" w:cs="Times New Roman"/>
          <w:sz w:val="24"/>
          <w:szCs w:val="24"/>
        </w:rPr>
      </w:pPr>
      <w:r w:rsidRPr="002E2746">
        <w:rPr>
          <w:rFonts w:ascii="Times New Roman" w:hAnsi="Times New Roman" w:cs="Times New Roman"/>
          <w:sz w:val="24"/>
          <w:szCs w:val="24"/>
        </w:rPr>
        <w:t xml:space="preserve">Лот № 1: Чувашская Республика-Чувашия, р-н Урмарский, </w:t>
      </w:r>
      <w:proofErr w:type="spellStart"/>
      <w:r w:rsidRPr="002E2746">
        <w:rPr>
          <w:rFonts w:ascii="Times New Roman" w:hAnsi="Times New Roman" w:cs="Times New Roman"/>
          <w:sz w:val="24"/>
          <w:szCs w:val="24"/>
        </w:rPr>
        <w:t>пгт</w:t>
      </w:r>
      <w:proofErr w:type="spellEnd"/>
      <w:r w:rsidRPr="002E2746">
        <w:rPr>
          <w:rFonts w:ascii="Times New Roman" w:hAnsi="Times New Roman" w:cs="Times New Roman"/>
          <w:sz w:val="24"/>
          <w:szCs w:val="24"/>
        </w:rPr>
        <w:t xml:space="preserve">. Урмары, ул. </w:t>
      </w:r>
      <w:proofErr w:type="gramStart"/>
      <w:r w:rsidRPr="002E2746">
        <w:rPr>
          <w:rFonts w:ascii="Times New Roman" w:hAnsi="Times New Roman" w:cs="Times New Roman"/>
          <w:sz w:val="24"/>
          <w:szCs w:val="24"/>
        </w:rPr>
        <w:t>Садовая</w:t>
      </w:r>
      <w:proofErr w:type="gramEnd"/>
      <w:r w:rsidRPr="002E2746">
        <w:rPr>
          <w:rFonts w:ascii="Times New Roman" w:hAnsi="Times New Roman" w:cs="Times New Roman"/>
          <w:sz w:val="24"/>
          <w:szCs w:val="24"/>
        </w:rPr>
        <w:t xml:space="preserve">, общей площадью 661 </w:t>
      </w:r>
      <w:proofErr w:type="spellStart"/>
      <w:r w:rsidRPr="002E2746">
        <w:rPr>
          <w:rFonts w:ascii="Times New Roman" w:hAnsi="Times New Roman" w:cs="Times New Roman"/>
          <w:sz w:val="24"/>
          <w:szCs w:val="24"/>
        </w:rPr>
        <w:t>кв.м</w:t>
      </w:r>
      <w:proofErr w:type="spellEnd"/>
      <w:r w:rsidRPr="002E2746">
        <w:rPr>
          <w:rFonts w:ascii="Times New Roman" w:hAnsi="Times New Roman" w:cs="Times New Roman"/>
          <w:sz w:val="24"/>
          <w:szCs w:val="24"/>
        </w:rPr>
        <w:t>., из категории земель населенных пунктов, с видом разрешенного использования «ведение садоводства», с кадастровым номером 21:19:170103:2852;</w:t>
      </w:r>
    </w:p>
    <w:p w:rsidR="002E2746" w:rsidRPr="002E2746" w:rsidRDefault="002E2746" w:rsidP="002E2746">
      <w:pPr>
        <w:spacing w:after="0" w:line="240" w:lineRule="auto"/>
        <w:jc w:val="both"/>
        <w:rPr>
          <w:rFonts w:ascii="Times New Roman" w:eastAsia="Times New Roman" w:hAnsi="Times New Roman" w:cs="Times New Roman"/>
          <w:sz w:val="24"/>
          <w:szCs w:val="20"/>
          <w:lang w:eastAsia="ru-RU"/>
        </w:rPr>
      </w:pPr>
      <w:r w:rsidRPr="002E2746">
        <w:rPr>
          <w:rFonts w:ascii="Times New Roman" w:eastAsia="Times New Roman" w:hAnsi="Times New Roman" w:cs="Times New Roman"/>
          <w:sz w:val="24"/>
          <w:szCs w:val="24"/>
          <w:lang w:eastAsia="ru-RU"/>
        </w:rPr>
        <w:t xml:space="preserve">          Лот № 2: Чувашская Республика - Чувашия, Урмарский район, поселок городского типа  Урмары, переулок Зеленый, общей площадью 459кв.м., из категории земель населенных пунктов, с видом разрешенного использования  «ведение садоводства», </w:t>
      </w:r>
      <w:r w:rsidRPr="002E2746">
        <w:rPr>
          <w:rFonts w:ascii="Times New Roman" w:eastAsia="Times New Roman" w:hAnsi="Times New Roman" w:cs="Times New Roman"/>
          <w:sz w:val="24"/>
          <w:szCs w:val="20"/>
          <w:lang w:eastAsia="ru-RU"/>
        </w:rPr>
        <w:t>с кадастровым номером 21:19:170101:1161;</w:t>
      </w:r>
    </w:p>
    <w:p w:rsidR="002E2746" w:rsidRPr="002E2746" w:rsidRDefault="002E2746" w:rsidP="002E2746">
      <w:pPr>
        <w:spacing w:after="0" w:line="240" w:lineRule="auto"/>
        <w:jc w:val="both"/>
        <w:rPr>
          <w:rFonts w:ascii="Times New Roman" w:eastAsia="Times New Roman" w:hAnsi="Times New Roman" w:cs="Times New Roman"/>
          <w:sz w:val="24"/>
          <w:szCs w:val="20"/>
          <w:lang w:eastAsia="ru-RU"/>
        </w:rPr>
      </w:pPr>
      <w:r w:rsidRPr="002E2746">
        <w:rPr>
          <w:rFonts w:ascii="Times New Roman" w:eastAsia="Times New Roman" w:hAnsi="Times New Roman" w:cs="Times New Roman"/>
          <w:sz w:val="24"/>
          <w:szCs w:val="24"/>
          <w:lang w:eastAsia="ru-RU"/>
        </w:rPr>
        <w:t xml:space="preserve">         Лот № 3: Чувашская Республика - Чувашия, Урмарский р-н, Шоркистринское с/пос., общей площадью 366693 </w:t>
      </w:r>
      <w:proofErr w:type="spellStart"/>
      <w:r w:rsidRPr="002E2746">
        <w:rPr>
          <w:rFonts w:ascii="Times New Roman" w:eastAsia="Times New Roman" w:hAnsi="Times New Roman" w:cs="Times New Roman"/>
          <w:sz w:val="24"/>
          <w:szCs w:val="24"/>
          <w:lang w:eastAsia="ru-RU"/>
        </w:rPr>
        <w:t>кв.м</w:t>
      </w:r>
      <w:proofErr w:type="spellEnd"/>
      <w:r w:rsidRPr="002E2746">
        <w:rPr>
          <w:rFonts w:ascii="Times New Roman" w:eastAsia="Times New Roman" w:hAnsi="Times New Roman" w:cs="Times New Roman"/>
          <w:sz w:val="24"/>
          <w:szCs w:val="24"/>
          <w:lang w:eastAsia="ru-RU"/>
        </w:rPr>
        <w:t xml:space="preserve">., из категории земель сельскохозяйственного назначения, с видом разрешенного использования  «сельскохозяйственное использование», </w:t>
      </w:r>
      <w:r w:rsidRPr="002E2746">
        <w:rPr>
          <w:rFonts w:ascii="Times New Roman" w:eastAsia="Times New Roman" w:hAnsi="Times New Roman" w:cs="Times New Roman"/>
          <w:sz w:val="24"/>
          <w:szCs w:val="20"/>
          <w:lang w:eastAsia="ru-RU"/>
        </w:rPr>
        <w:t>с кадастровым номером 21:19:130101:571;</w:t>
      </w:r>
    </w:p>
    <w:p w:rsidR="002E2746" w:rsidRPr="002E2746" w:rsidRDefault="002E2746" w:rsidP="002E2746">
      <w:pPr>
        <w:spacing w:after="0" w:line="240" w:lineRule="auto"/>
        <w:jc w:val="both"/>
        <w:rPr>
          <w:rFonts w:ascii="Times New Roman" w:eastAsia="Times New Roman" w:hAnsi="Times New Roman" w:cs="Times New Roman"/>
          <w:sz w:val="24"/>
          <w:szCs w:val="20"/>
          <w:lang w:eastAsia="ru-RU"/>
        </w:rPr>
      </w:pPr>
      <w:r w:rsidRPr="002E2746">
        <w:rPr>
          <w:rFonts w:ascii="Times New Roman" w:eastAsia="Times New Roman" w:hAnsi="Times New Roman" w:cs="Times New Roman"/>
          <w:sz w:val="24"/>
          <w:szCs w:val="24"/>
          <w:lang w:eastAsia="ru-RU"/>
        </w:rPr>
        <w:t xml:space="preserve">         Лот № 4: Чувашская Республика - Чувашия, Урмарский р-н, Шоркистринское с/пос., общей площадью 176418 </w:t>
      </w:r>
      <w:proofErr w:type="spellStart"/>
      <w:r w:rsidRPr="002E2746">
        <w:rPr>
          <w:rFonts w:ascii="Times New Roman" w:eastAsia="Times New Roman" w:hAnsi="Times New Roman" w:cs="Times New Roman"/>
          <w:sz w:val="24"/>
          <w:szCs w:val="24"/>
          <w:lang w:eastAsia="ru-RU"/>
        </w:rPr>
        <w:t>кв.м</w:t>
      </w:r>
      <w:proofErr w:type="spellEnd"/>
      <w:r w:rsidRPr="002E2746">
        <w:rPr>
          <w:rFonts w:ascii="Times New Roman" w:eastAsia="Times New Roman" w:hAnsi="Times New Roman" w:cs="Times New Roman"/>
          <w:sz w:val="24"/>
          <w:szCs w:val="24"/>
          <w:lang w:eastAsia="ru-RU"/>
        </w:rPr>
        <w:t xml:space="preserve">., из категории земель сельскохозяйственного назначения, с видом разрешенного использования  «сельскохозяйственное использование», </w:t>
      </w:r>
      <w:r w:rsidRPr="002E2746">
        <w:rPr>
          <w:rFonts w:ascii="Times New Roman" w:eastAsia="Times New Roman" w:hAnsi="Times New Roman" w:cs="Times New Roman"/>
          <w:sz w:val="24"/>
          <w:szCs w:val="20"/>
          <w:lang w:eastAsia="ru-RU"/>
        </w:rPr>
        <w:t>с кадастровым номером 21:19:130101:572;</w:t>
      </w:r>
    </w:p>
    <w:p w:rsidR="002E2746" w:rsidRPr="002E2746" w:rsidRDefault="002E2746" w:rsidP="002E2746">
      <w:pPr>
        <w:spacing w:after="0" w:line="240" w:lineRule="auto"/>
        <w:jc w:val="both"/>
        <w:rPr>
          <w:rFonts w:ascii="Times New Roman" w:eastAsia="Times New Roman" w:hAnsi="Times New Roman" w:cs="Times New Roman"/>
          <w:sz w:val="24"/>
          <w:szCs w:val="24"/>
          <w:lang w:eastAsia="ru-RU"/>
        </w:rPr>
      </w:pPr>
      <w:r w:rsidRPr="002E2746">
        <w:rPr>
          <w:rFonts w:ascii="Times New Roman" w:eastAsia="Times New Roman" w:hAnsi="Times New Roman" w:cs="Times New Roman"/>
          <w:sz w:val="24"/>
          <w:szCs w:val="24"/>
          <w:lang w:eastAsia="ru-RU"/>
        </w:rPr>
        <w:t xml:space="preserve">         Лот № 5: Чувашская Республика - Чувашия, Урмарский р-н, Шоркистринское с/пос., общей площадью 166406 </w:t>
      </w:r>
      <w:proofErr w:type="spellStart"/>
      <w:r w:rsidRPr="002E2746">
        <w:rPr>
          <w:rFonts w:ascii="Times New Roman" w:eastAsia="Times New Roman" w:hAnsi="Times New Roman" w:cs="Times New Roman"/>
          <w:sz w:val="24"/>
          <w:szCs w:val="24"/>
          <w:lang w:eastAsia="ru-RU"/>
        </w:rPr>
        <w:t>кв.м</w:t>
      </w:r>
      <w:proofErr w:type="spellEnd"/>
      <w:r w:rsidRPr="002E2746">
        <w:rPr>
          <w:rFonts w:ascii="Times New Roman" w:eastAsia="Times New Roman" w:hAnsi="Times New Roman" w:cs="Times New Roman"/>
          <w:sz w:val="24"/>
          <w:szCs w:val="24"/>
          <w:lang w:eastAsia="ru-RU"/>
        </w:rPr>
        <w:t xml:space="preserve">., из категории земель сельскохозяйственного назначения, с видом разрешенного использования  «сельскохозяйственное использование», </w:t>
      </w:r>
      <w:r w:rsidRPr="002E2746">
        <w:rPr>
          <w:rFonts w:ascii="Times New Roman" w:eastAsia="Times New Roman" w:hAnsi="Times New Roman" w:cs="Times New Roman"/>
          <w:sz w:val="24"/>
          <w:szCs w:val="20"/>
          <w:lang w:eastAsia="ru-RU"/>
        </w:rPr>
        <w:t>с кадастровым номером 21:19:130101:569.</w:t>
      </w:r>
    </w:p>
    <w:p w:rsidR="002E2746" w:rsidRPr="002E2746" w:rsidRDefault="002E2746" w:rsidP="002E2746">
      <w:pPr>
        <w:spacing w:after="0" w:line="240" w:lineRule="auto"/>
        <w:jc w:val="both"/>
        <w:rPr>
          <w:rFonts w:ascii="Times New Roman" w:eastAsia="Times New Roman" w:hAnsi="Times New Roman" w:cs="Times New Roman"/>
          <w:sz w:val="24"/>
          <w:szCs w:val="20"/>
          <w:lang w:eastAsia="ru-RU"/>
        </w:rPr>
      </w:pPr>
      <w:r w:rsidRPr="002E2746">
        <w:rPr>
          <w:rFonts w:ascii="Times New Roman" w:eastAsia="Times New Roman" w:hAnsi="Times New Roman" w:cs="Times New Roman"/>
          <w:sz w:val="24"/>
          <w:szCs w:val="20"/>
          <w:lang w:eastAsia="ru-RU"/>
        </w:rPr>
        <w:tab/>
      </w:r>
      <w:r w:rsidRPr="002E2746">
        <w:rPr>
          <w:rFonts w:ascii="Times New Roman" w:eastAsia="Times New Roman" w:hAnsi="Times New Roman" w:cs="Times New Roman"/>
          <w:sz w:val="24"/>
          <w:szCs w:val="24"/>
          <w:lang w:eastAsia="ru-RU"/>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sidRPr="002E2746">
        <w:rPr>
          <w:rFonts w:ascii="Times New Roman" w:eastAsia="Times New Roman" w:hAnsi="Times New Roman" w:cs="Times New Roman"/>
          <w:sz w:val="24"/>
          <w:szCs w:val="24"/>
          <w:lang w:eastAsia="ru-RU"/>
        </w:rPr>
        <w:t>п</w:t>
      </w:r>
      <w:proofErr w:type="gramEnd"/>
      <w:r w:rsidRPr="002E2746">
        <w:rPr>
          <w:rFonts w:ascii="Times New Roman" w:eastAsia="Times New Roman" w:hAnsi="Times New Roman" w:cs="Times New Roman"/>
          <w:sz w:val="24"/>
          <w:szCs w:val="24"/>
          <w:lang w:eastAsia="ru-RU"/>
        </w:rPr>
        <w:t>/п б) п.1.2. 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в размере 0,6 % от их кадастровой стоимости.</w:t>
      </w:r>
    </w:p>
    <w:p w:rsidR="002E2746" w:rsidRPr="002E2746" w:rsidRDefault="002E2746" w:rsidP="002E2746">
      <w:pPr>
        <w:spacing w:after="0" w:line="240" w:lineRule="auto"/>
        <w:jc w:val="both"/>
        <w:rPr>
          <w:rFonts w:ascii="Times New Roman" w:eastAsia="Times New Roman" w:hAnsi="Times New Roman" w:cs="Times New Roman"/>
          <w:sz w:val="24"/>
          <w:szCs w:val="24"/>
          <w:lang w:eastAsia="ru-RU"/>
        </w:rPr>
      </w:pPr>
      <w:r w:rsidRPr="002E2746">
        <w:rPr>
          <w:rFonts w:ascii="Times New Roman" w:eastAsia="Times New Roman" w:hAnsi="Times New Roman" w:cs="Times New Roman"/>
          <w:sz w:val="24"/>
          <w:szCs w:val="24"/>
          <w:lang w:eastAsia="ru-RU"/>
        </w:rPr>
        <w:tab/>
        <w:t>3. Место, сроки подачи заявок:</w:t>
      </w:r>
    </w:p>
    <w:p w:rsidR="002E2746" w:rsidRPr="002E2746" w:rsidRDefault="002E2746" w:rsidP="002E2746">
      <w:pPr>
        <w:spacing w:after="0" w:line="240" w:lineRule="auto"/>
        <w:ind w:firstLine="709"/>
        <w:jc w:val="both"/>
        <w:rPr>
          <w:rFonts w:ascii="Times New Roman" w:eastAsia="Times New Roman" w:hAnsi="Times New Roman" w:cs="Times New Roman"/>
          <w:b/>
          <w:sz w:val="24"/>
          <w:szCs w:val="24"/>
          <w:lang w:eastAsia="ru-RU"/>
        </w:rPr>
      </w:pPr>
      <w:r w:rsidRPr="002E2746">
        <w:rPr>
          <w:rFonts w:ascii="Times New Roman" w:eastAsia="Times New Roman" w:hAnsi="Times New Roman" w:cs="Times New Roman"/>
          <w:color w:val="000000" w:themeColor="text1"/>
          <w:sz w:val="24"/>
          <w:szCs w:val="24"/>
          <w:lang w:eastAsia="ru-RU"/>
        </w:rPr>
        <w:lastRenderedPageBreak/>
        <w:t xml:space="preserve">Заявление может быть подано в электронной форме посредством </w:t>
      </w:r>
      <w:hyperlink r:id="rId10" w:history="1">
        <w:r w:rsidRPr="002E2746">
          <w:rPr>
            <w:rFonts w:ascii="Times New Roman" w:eastAsia="Times New Roman" w:hAnsi="Times New Roman" w:cs="Times New Roman"/>
            <w:color w:val="000000" w:themeColor="text1"/>
            <w:sz w:val="24"/>
            <w:szCs w:val="24"/>
            <w:lang w:eastAsia="ru-RU"/>
          </w:rPr>
          <w:t>Единого портала</w:t>
        </w:r>
      </w:hyperlink>
      <w:r w:rsidRPr="002E2746">
        <w:rPr>
          <w:rFonts w:ascii="Times New Roman" w:eastAsia="Times New Roman" w:hAnsi="Times New Roman" w:cs="Times New Roman"/>
          <w:color w:val="000000" w:themeColor="text1"/>
          <w:sz w:val="24"/>
          <w:szCs w:val="24"/>
          <w:lang w:eastAsia="ru-RU"/>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sidRPr="002E2746">
        <w:rPr>
          <w:rFonts w:ascii="Times New Roman" w:eastAsia="Times New Roman" w:hAnsi="Times New Roman" w:cs="Times New Roman"/>
          <w:color w:val="000000" w:themeColor="text1"/>
          <w:sz w:val="24"/>
          <w:szCs w:val="24"/>
          <w:lang w:eastAsia="ru-RU"/>
        </w:rPr>
        <w:t>пгт</w:t>
      </w:r>
      <w:proofErr w:type="spellEnd"/>
      <w:r w:rsidRPr="002E2746">
        <w:rPr>
          <w:rFonts w:ascii="Times New Roman" w:eastAsia="Times New Roman" w:hAnsi="Times New Roman" w:cs="Times New Roman"/>
          <w:color w:val="000000" w:themeColor="text1"/>
          <w:sz w:val="24"/>
          <w:szCs w:val="24"/>
          <w:lang w:eastAsia="ru-RU"/>
        </w:rPr>
        <w:t xml:space="preserve">. Урмары, ул. Мира, д.5, </w:t>
      </w:r>
      <w:proofErr w:type="spellStart"/>
      <w:r w:rsidRPr="002E2746">
        <w:rPr>
          <w:rFonts w:ascii="Times New Roman" w:eastAsia="Times New Roman" w:hAnsi="Times New Roman" w:cs="Times New Roman"/>
          <w:color w:val="000000" w:themeColor="text1"/>
          <w:sz w:val="24"/>
          <w:szCs w:val="24"/>
          <w:lang w:eastAsia="ru-RU"/>
        </w:rPr>
        <w:t>каб</w:t>
      </w:r>
      <w:proofErr w:type="spellEnd"/>
      <w:r w:rsidRPr="002E2746">
        <w:rPr>
          <w:rFonts w:ascii="Times New Roman" w:eastAsia="Times New Roman" w:hAnsi="Times New Roman" w:cs="Times New Roman"/>
          <w:color w:val="000000" w:themeColor="text1"/>
          <w:sz w:val="24"/>
          <w:szCs w:val="24"/>
          <w:lang w:eastAsia="ru-RU"/>
        </w:rPr>
        <w:t xml:space="preserve">. 201, 204,   в том числе через МФЦ, </w:t>
      </w:r>
      <w:r w:rsidRPr="002E2746">
        <w:rPr>
          <w:rFonts w:ascii="Times New Roman" w:eastAsia="Times New Roman" w:hAnsi="Times New Roman" w:cs="Times New Roman"/>
          <w:sz w:val="24"/>
          <w:szCs w:val="24"/>
          <w:lang w:eastAsia="ru-RU"/>
        </w:rPr>
        <w:t>с 08 час. 00 мин. 07 августа 2024 по 17 час. 00 мин. 06 сентября  2024 года  по московскому времени.</w:t>
      </w:r>
      <w:r w:rsidRPr="002E2746">
        <w:rPr>
          <w:rFonts w:ascii="Times New Roman" w:eastAsia="Times New Roman" w:hAnsi="Times New Roman" w:cs="Times New Roman"/>
          <w:b/>
          <w:sz w:val="24"/>
          <w:szCs w:val="24"/>
          <w:lang w:eastAsia="ru-RU"/>
        </w:rPr>
        <w:t xml:space="preserve"> </w:t>
      </w:r>
    </w:p>
    <w:p w:rsidR="002E2746" w:rsidRPr="002E2746" w:rsidRDefault="002E2746" w:rsidP="002E2746">
      <w:pPr>
        <w:spacing w:after="0" w:line="240" w:lineRule="auto"/>
        <w:ind w:firstLine="709"/>
        <w:jc w:val="both"/>
        <w:rPr>
          <w:rFonts w:ascii="Times New Roman" w:eastAsia="Times New Roman" w:hAnsi="Times New Roman" w:cs="Times New Roman"/>
          <w:sz w:val="24"/>
          <w:szCs w:val="24"/>
          <w:lang w:eastAsia="ru-RU"/>
        </w:rPr>
      </w:pPr>
      <w:r w:rsidRPr="002E2746">
        <w:rPr>
          <w:rFonts w:ascii="Times New Roman" w:eastAsia="Times New Roman" w:hAnsi="Times New Roman" w:cs="Times New Roman"/>
          <w:sz w:val="24"/>
          <w:szCs w:val="24"/>
          <w:lang w:eastAsia="ru-RU"/>
        </w:rPr>
        <w:t xml:space="preserve">Время и место ознакомления со схемой расположения земельных участков – в рабочие дни с 8 час. 00 мин. по 17 час. </w:t>
      </w:r>
      <w:r w:rsidRPr="002E2746">
        <w:rPr>
          <w:rFonts w:ascii="Times New Roman" w:eastAsia="Times New Roman" w:hAnsi="Times New Roman" w:cs="Times New Roman"/>
          <w:color w:val="000000" w:themeColor="text1"/>
          <w:sz w:val="24"/>
          <w:szCs w:val="24"/>
          <w:lang w:eastAsia="ru-RU"/>
        </w:rPr>
        <w:t xml:space="preserve">00 мин. по московскому времени: Чувашская Республика,  Урмарский район, </w:t>
      </w:r>
      <w:proofErr w:type="spellStart"/>
      <w:r w:rsidRPr="002E2746">
        <w:rPr>
          <w:rFonts w:ascii="Times New Roman" w:eastAsia="Times New Roman" w:hAnsi="Times New Roman" w:cs="Times New Roman"/>
          <w:color w:val="000000" w:themeColor="text1"/>
          <w:sz w:val="24"/>
          <w:szCs w:val="24"/>
          <w:lang w:eastAsia="ru-RU"/>
        </w:rPr>
        <w:t>пгт</w:t>
      </w:r>
      <w:proofErr w:type="spellEnd"/>
      <w:r w:rsidRPr="002E2746">
        <w:rPr>
          <w:rFonts w:ascii="Times New Roman" w:eastAsia="Times New Roman" w:hAnsi="Times New Roman" w:cs="Times New Roman"/>
          <w:color w:val="000000" w:themeColor="text1"/>
          <w:sz w:val="24"/>
          <w:szCs w:val="24"/>
          <w:lang w:eastAsia="ru-RU"/>
        </w:rPr>
        <w:t xml:space="preserve">. Урмары, ул. Мира, д. 5, </w:t>
      </w:r>
      <w:proofErr w:type="spellStart"/>
      <w:r w:rsidRPr="002E2746">
        <w:rPr>
          <w:rFonts w:ascii="Times New Roman" w:eastAsia="Times New Roman" w:hAnsi="Times New Roman" w:cs="Times New Roman"/>
          <w:color w:val="000000" w:themeColor="text1"/>
          <w:sz w:val="24"/>
          <w:szCs w:val="24"/>
          <w:lang w:eastAsia="ru-RU"/>
        </w:rPr>
        <w:t>каб</w:t>
      </w:r>
      <w:proofErr w:type="spellEnd"/>
      <w:r w:rsidRPr="002E2746">
        <w:rPr>
          <w:rFonts w:ascii="Times New Roman" w:eastAsia="Times New Roman" w:hAnsi="Times New Roman" w:cs="Times New Roman"/>
          <w:color w:val="000000" w:themeColor="text1"/>
          <w:sz w:val="24"/>
          <w:szCs w:val="24"/>
          <w:lang w:eastAsia="ru-RU"/>
        </w:rPr>
        <w:t>. 201, 204.</w:t>
      </w:r>
    </w:p>
    <w:p w:rsidR="002E2746" w:rsidRPr="002E2746" w:rsidRDefault="002E2746" w:rsidP="002E2746">
      <w:pPr>
        <w:shd w:val="clear" w:color="auto" w:fill="FFFFFF"/>
        <w:spacing w:after="0" w:line="240" w:lineRule="auto"/>
        <w:ind w:firstLine="709"/>
        <w:jc w:val="both"/>
        <w:rPr>
          <w:rFonts w:ascii="Times New Roman" w:hAnsi="Times New Roman" w:cs="Times New Roman"/>
          <w:color w:val="000000" w:themeColor="text1"/>
          <w:sz w:val="24"/>
          <w:szCs w:val="24"/>
        </w:rPr>
      </w:pPr>
      <w:r w:rsidRPr="002E2746">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2E2746">
        <w:rPr>
          <w:rFonts w:ascii="Times New Roman" w:eastAsia="Times New Roman" w:hAnsi="Times New Roman" w:cs="Times New Roman"/>
          <w:color w:val="000000" w:themeColor="text1"/>
          <w:sz w:val="24"/>
          <w:szCs w:val="24"/>
          <w:lang w:eastAsia="ru-RU"/>
        </w:rPr>
        <w:t>о возможности предоставления в аренду земельных участков</w:t>
      </w:r>
      <w:r w:rsidRPr="002E2746">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1" w:history="1">
        <w:r w:rsidRPr="002E2746">
          <w:rPr>
            <w:rFonts w:ascii="Times New Roman" w:hAnsi="Times New Roman" w:cs="Times New Roman"/>
            <w:color w:val="000000" w:themeColor="text1"/>
            <w:sz w:val="24"/>
            <w:szCs w:val="24"/>
          </w:rPr>
          <w:t>www.torgi.gov.ru</w:t>
        </w:r>
      </w:hyperlink>
      <w:r w:rsidRPr="002E2746">
        <w:rPr>
          <w:rFonts w:ascii="Times New Roman" w:hAnsi="Times New Roman" w:cs="Times New Roman"/>
          <w:color w:val="000000" w:themeColor="text1"/>
          <w:sz w:val="24"/>
          <w:szCs w:val="24"/>
        </w:rPr>
        <w:t xml:space="preserve">.  </w:t>
      </w:r>
    </w:p>
    <w:p w:rsidR="002E2746" w:rsidRPr="002E2746" w:rsidRDefault="002E2746" w:rsidP="002E2746">
      <w:pPr>
        <w:spacing w:after="0" w:line="240" w:lineRule="auto"/>
        <w:ind w:firstLine="709"/>
        <w:jc w:val="both"/>
        <w:rPr>
          <w:rFonts w:ascii="Times New Roman" w:hAnsi="Times New Roman" w:cs="Times New Roman"/>
          <w:sz w:val="24"/>
          <w:szCs w:val="24"/>
        </w:rPr>
      </w:pPr>
      <w:r w:rsidRPr="002E2746">
        <w:rPr>
          <w:rFonts w:ascii="Times New Roman" w:hAnsi="Times New Roman" w:cs="Times New Roman"/>
          <w:color w:val="000000" w:themeColor="text1"/>
          <w:sz w:val="24"/>
          <w:szCs w:val="24"/>
        </w:rPr>
        <w:t xml:space="preserve">5. Информационного отделу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2E2746">
        <w:rPr>
          <w:rFonts w:ascii="Times New Roman" w:hAnsi="Times New Roman" w:cs="Times New Roman"/>
          <w:sz w:val="24"/>
          <w:szCs w:val="24"/>
        </w:rPr>
        <w:t>муниципального округа в срок не менее чем за 30 дней до окончания приема заявок.</w:t>
      </w:r>
    </w:p>
    <w:p w:rsidR="002E2746" w:rsidRDefault="002E2746" w:rsidP="002E2746">
      <w:pPr>
        <w:spacing w:after="0" w:line="240" w:lineRule="auto"/>
        <w:jc w:val="both"/>
        <w:rPr>
          <w:rFonts w:ascii="Times New Roman" w:hAnsi="Times New Roman" w:cs="Times New Roman"/>
          <w:sz w:val="24"/>
          <w:szCs w:val="24"/>
        </w:rPr>
      </w:pPr>
    </w:p>
    <w:p w:rsidR="00342B97" w:rsidRPr="002E2746" w:rsidRDefault="00342B97"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Глава Урмарского</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муниципального округа                                                                                    В.В. Шигильдеев</w:t>
      </w:r>
    </w:p>
    <w:p w:rsidR="002E2746" w:rsidRPr="002E2746" w:rsidRDefault="002E2746" w:rsidP="002E2746">
      <w:pPr>
        <w:spacing w:after="0" w:line="240" w:lineRule="auto"/>
        <w:jc w:val="both"/>
        <w:rPr>
          <w:rFonts w:ascii="Times New Roman" w:hAnsi="Times New Roman" w:cs="Times New Roman"/>
          <w:sz w:val="20"/>
          <w:szCs w:val="20"/>
        </w:rPr>
      </w:pPr>
    </w:p>
    <w:p w:rsidR="002E2746" w:rsidRPr="002E2746" w:rsidRDefault="002E2746" w:rsidP="002E2746">
      <w:pPr>
        <w:spacing w:after="0" w:line="240" w:lineRule="auto"/>
        <w:jc w:val="both"/>
        <w:rPr>
          <w:rFonts w:ascii="Times New Roman" w:hAnsi="Times New Roman" w:cs="Times New Roman"/>
          <w:sz w:val="20"/>
          <w:szCs w:val="20"/>
        </w:rPr>
      </w:pPr>
    </w:p>
    <w:p w:rsidR="002E2746" w:rsidRDefault="002E2746"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Default="00342B97" w:rsidP="002E2746">
      <w:pPr>
        <w:spacing w:after="0" w:line="240" w:lineRule="auto"/>
        <w:jc w:val="both"/>
        <w:rPr>
          <w:rFonts w:ascii="Times New Roman" w:hAnsi="Times New Roman" w:cs="Times New Roman"/>
          <w:sz w:val="20"/>
          <w:szCs w:val="20"/>
        </w:rPr>
      </w:pPr>
    </w:p>
    <w:p w:rsidR="00342B97" w:rsidRPr="002E2746" w:rsidRDefault="00342B97" w:rsidP="002E2746">
      <w:pPr>
        <w:spacing w:after="0" w:line="240" w:lineRule="auto"/>
        <w:jc w:val="both"/>
        <w:rPr>
          <w:rFonts w:ascii="Times New Roman" w:hAnsi="Times New Roman" w:cs="Times New Roman"/>
          <w:sz w:val="20"/>
          <w:szCs w:val="20"/>
        </w:rPr>
      </w:pPr>
    </w:p>
    <w:p w:rsidR="002E2746" w:rsidRPr="002E2746" w:rsidRDefault="002E2746" w:rsidP="002E2746">
      <w:pPr>
        <w:spacing w:after="0" w:line="240" w:lineRule="auto"/>
        <w:jc w:val="both"/>
        <w:rPr>
          <w:rFonts w:ascii="Times New Roman" w:hAnsi="Times New Roman" w:cs="Times New Roman"/>
          <w:sz w:val="20"/>
          <w:szCs w:val="20"/>
        </w:rPr>
      </w:pPr>
      <w:r w:rsidRPr="002E2746">
        <w:rPr>
          <w:rFonts w:ascii="Times New Roman" w:hAnsi="Times New Roman" w:cs="Times New Roman"/>
          <w:sz w:val="20"/>
          <w:szCs w:val="20"/>
        </w:rPr>
        <w:t>Степанов Леонид Владимирович</w:t>
      </w:r>
    </w:p>
    <w:p w:rsidR="002E2746" w:rsidRPr="002E2746" w:rsidRDefault="002E2746" w:rsidP="002E2746">
      <w:pPr>
        <w:shd w:val="clear" w:color="auto" w:fill="FFFFFF"/>
        <w:spacing w:after="0" w:line="240" w:lineRule="auto"/>
        <w:rPr>
          <w:rFonts w:ascii="Times New Roman" w:hAnsi="Times New Roman" w:cs="Times New Roman"/>
          <w:sz w:val="20"/>
          <w:szCs w:val="20"/>
        </w:rPr>
      </w:pPr>
      <w:r w:rsidRPr="002E2746">
        <w:rPr>
          <w:rFonts w:ascii="Times New Roman" w:hAnsi="Times New Roman" w:cs="Times New Roman"/>
          <w:sz w:val="20"/>
          <w:szCs w:val="20"/>
        </w:rPr>
        <w:t xml:space="preserve">8(835-44) 2-10-20                                                              </w:t>
      </w:r>
    </w:p>
    <w:p w:rsidR="002E2746" w:rsidRPr="002E2746" w:rsidRDefault="002E2746" w:rsidP="00A60BC0">
      <w:pPr>
        <w:spacing w:after="0" w:line="240" w:lineRule="auto"/>
        <w:ind w:left="4820"/>
        <w:jc w:val="center"/>
        <w:rPr>
          <w:rFonts w:ascii="Times New Roman" w:hAnsi="Times New Roman"/>
          <w:sz w:val="24"/>
          <w:szCs w:val="24"/>
        </w:rPr>
      </w:pPr>
      <w:r w:rsidRPr="002E2746">
        <w:rPr>
          <w:rFonts w:ascii="Times New Roman" w:hAnsi="Times New Roman" w:cs="Times New Roman"/>
          <w:sz w:val="20"/>
          <w:szCs w:val="20"/>
        </w:rPr>
        <w:br w:type="page"/>
      </w:r>
      <w:r w:rsidRPr="002E2746">
        <w:rPr>
          <w:rFonts w:ascii="Times New Roman" w:hAnsi="Times New Roman" w:cs="Times New Roman"/>
          <w:sz w:val="20"/>
          <w:szCs w:val="20"/>
        </w:rPr>
        <w:lastRenderedPageBreak/>
        <w:t xml:space="preserve">           </w:t>
      </w:r>
      <w:bookmarkStart w:id="0" w:name="_GoBack"/>
      <w:bookmarkEnd w:id="0"/>
      <w:r w:rsidRPr="002E2746">
        <w:rPr>
          <w:rFonts w:ascii="Times New Roman" w:hAnsi="Times New Roman" w:cs="Times New Roman"/>
          <w:sz w:val="20"/>
          <w:szCs w:val="20"/>
        </w:rPr>
        <w:t xml:space="preserve">                                                                                    </w:t>
      </w:r>
      <w:r w:rsidRPr="002E2746">
        <w:rPr>
          <w:rFonts w:ascii="Times New Roman" w:hAnsi="Times New Roman"/>
          <w:sz w:val="24"/>
          <w:szCs w:val="24"/>
        </w:rPr>
        <w:t>УТВЕРЖДЕНО</w:t>
      </w:r>
    </w:p>
    <w:p w:rsidR="002E2746" w:rsidRPr="002E2746" w:rsidRDefault="002E2746" w:rsidP="00A60BC0">
      <w:pPr>
        <w:spacing w:after="0" w:line="240" w:lineRule="auto"/>
        <w:ind w:left="4820"/>
        <w:jc w:val="center"/>
        <w:rPr>
          <w:rFonts w:ascii="Times New Roman" w:hAnsi="Times New Roman"/>
          <w:sz w:val="24"/>
          <w:szCs w:val="24"/>
        </w:rPr>
      </w:pPr>
      <w:r w:rsidRPr="002E2746">
        <w:rPr>
          <w:rFonts w:ascii="Times New Roman" w:hAnsi="Times New Roman"/>
          <w:sz w:val="24"/>
          <w:szCs w:val="24"/>
        </w:rPr>
        <w:t>постановлением администрации</w:t>
      </w:r>
    </w:p>
    <w:p w:rsidR="002E2746" w:rsidRPr="002E2746" w:rsidRDefault="002E2746" w:rsidP="00A60BC0">
      <w:pPr>
        <w:spacing w:after="0" w:line="240" w:lineRule="auto"/>
        <w:ind w:left="4820"/>
        <w:jc w:val="center"/>
        <w:rPr>
          <w:rFonts w:ascii="Times New Roman" w:hAnsi="Times New Roman"/>
          <w:sz w:val="24"/>
          <w:szCs w:val="24"/>
        </w:rPr>
      </w:pPr>
      <w:r w:rsidRPr="002E2746">
        <w:rPr>
          <w:rFonts w:ascii="Times New Roman" w:hAnsi="Times New Roman"/>
          <w:sz w:val="24"/>
          <w:szCs w:val="24"/>
        </w:rPr>
        <w:t xml:space="preserve">      Урмарского муниципального округа</w:t>
      </w:r>
    </w:p>
    <w:p w:rsidR="002E2746" w:rsidRPr="002E2746" w:rsidRDefault="002E2746" w:rsidP="00A60BC0">
      <w:pPr>
        <w:spacing w:after="0" w:line="240" w:lineRule="auto"/>
        <w:ind w:left="4820"/>
        <w:jc w:val="center"/>
        <w:rPr>
          <w:rFonts w:ascii="Times New Roman" w:hAnsi="Times New Roman"/>
          <w:sz w:val="24"/>
          <w:szCs w:val="24"/>
        </w:rPr>
      </w:pPr>
      <w:r w:rsidRPr="002E2746">
        <w:rPr>
          <w:rFonts w:ascii="Times New Roman" w:hAnsi="Times New Roman"/>
          <w:sz w:val="24"/>
          <w:szCs w:val="24"/>
        </w:rPr>
        <w:t xml:space="preserve"> Чувашской Республики</w:t>
      </w:r>
    </w:p>
    <w:p w:rsidR="002E2746" w:rsidRPr="002E2746" w:rsidRDefault="002E2746" w:rsidP="00A60BC0">
      <w:pPr>
        <w:spacing w:after="0" w:line="240" w:lineRule="auto"/>
        <w:ind w:left="4820"/>
        <w:jc w:val="both"/>
        <w:rPr>
          <w:rFonts w:ascii="Times New Roman" w:hAnsi="Times New Roman"/>
          <w:sz w:val="24"/>
          <w:szCs w:val="24"/>
        </w:rPr>
      </w:pPr>
      <w:r w:rsidRPr="002E2746">
        <w:rPr>
          <w:rFonts w:ascii="Times New Roman" w:hAnsi="Times New Roman"/>
          <w:sz w:val="24"/>
          <w:szCs w:val="24"/>
        </w:rPr>
        <w:t xml:space="preserve">                   от   </w:t>
      </w:r>
      <w:r w:rsidR="00A60BC0">
        <w:rPr>
          <w:rFonts w:ascii="Times New Roman" w:hAnsi="Times New Roman"/>
          <w:sz w:val="24"/>
          <w:szCs w:val="24"/>
        </w:rPr>
        <w:t>05.08.2024</w:t>
      </w:r>
      <w:r w:rsidRPr="002E2746">
        <w:rPr>
          <w:rFonts w:ascii="Times New Roman" w:hAnsi="Times New Roman"/>
          <w:sz w:val="24"/>
          <w:szCs w:val="24"/>
        </w:rPr>
        <w:t xml:space="preserve">  № </w:t>
      </w:r>
      <w:r w:rsidR="00A60BC0">
        <w:rPr>
          <w:rFonts w:ascii="Times New Roman" w:hAnsi="Times New Roman"/>
          <w:sz w:val="24"/>
          <w:szCs w:val="24"/>
        </w:rPr>
        <w:t>1196</w:t>
      </w:r>
    </w:p>
    <w:p w:rsidR="002E2746" w:rsidRPr="002E2746" w:rsidRDefault="002E2746" w:rsidP="002E2746">
      <w:pPr>
        <w:spacing w:after="0" w:line="240" w:lineRule="auto"/>
        <w:ind w:left="3540"/>
        <w:jc w:val="center"/>
        <w:rPr>
          <w:rFonts w:ascii="Times New Roman" w:hAnsi="Times New Roman"/>
          <w:sz w:val="24"/>
          <w:szCs w:val="24"/>
        </w:rPr>
      </w:pPr>
    </w:p>
    <w:p w:rsidR="002E2746" w:rsidRPr="002E2746" w:rsidRDefault="002E2746" w:rsidP="002E2746">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2E2746" w:rsidRPr="002E2746" w:rsidRDefault="002E2746" w:rsidP="002E2746">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Извещение.</w:t>
      </w: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rsidR="002E2746" w:rsidRPr="002E2746" w:rsidRDefault="002E2746" w:rsidP="002E2746">
      <w:pPr>
        <w:shd w:val="clear" w:color="auto" w:fill="FFFFFF"/>
        <w:spacing w:before="100" w:beforeAutospacing="1" w:after="119" w:line="240" w:lineRule="auto"/>
        <w:jc w:val="both"/>
        <w:rPr>
          <w:rFonts w:ascii="Times New Roman" w:eastAsia="Times New Roman" w:hAnsi="Times New Roman" w:cs="Times New Roman"/>
          <w:sz w:val="24"/>
          <w:szCs w:val="24"/>
          <w:lang w:eastAsia="ru-RU"/>
        </w:rPr>
      </w:pPr>
      <w:r w:rsidRPr="002E2746">
        <w:rPr>
          <w:rFonts w:ascii="Times New Roman" w:eastAsia="Times New Roman" w:hAnsi="Times New Roman" w:cs="Times New Roman"/>
          <w:color w:val="000000" w:themeColor="text1"/>
          <w:sz w:val="24"/>
          <w:szCs w:val="24"/>
          <w:lang w:eastAsia="ru-RU"/>
        </w:rPr>
        <w:t xml:space="preserve">      </w:t>
      </w:r>
      <w:r w:rsidRPr="002E2746">
        <w:rPr>
          <w:rFonts w:ascii="Times New Roman" w:eastAsia="Times New Roman" w:hAnsi="Times New Roman" w:cs="Times New Roman"/>
          <w:b/>
          <w:bCs/>
          <w:color w:val="000000" w:themeColor="text1"/>
          <w:sz w:val="24"/>
          <w:szCs w:val="24"/>
          <w:lang w:eastAsia="ru-RU"/>
        </w:rPr>
        <w:t>Лот №1</w:t>
      </w:r>
      <w:r w:rsidRPr="002E2746">
        <w:rPr>
          <w:rFonts w:ascii="Times New Roman" w:eastAsia="Times New Roman" w:hAnsi="Times New Roman" w:cs="Times New Roman"/>
          <w:color w:val="000000" w:themeColor="text1"/>
          <w:sz w:val="24"/>
          <w:szCs w:val="24"/>
          <w:lang w:eastAsia="ru-RU"/>
        </w:rPr>
        <w:t xml:space="preserve">: </w:t>
      </w:r>
      <w:r w:rsidRPr="002E2746">
        <w:rPr>
          <w:rFonts w:ascii="Times New Roman" w:eastAsia="Times New Roman" w:hAnsi="Times New Roman" w:cs="Times New Roman"/>
          <w:sz w:val="24"/>
          <w:szCs w:val="24"/>
          <w:lang w:eastAsia="ru-RU"/>
        </w:rPr>
        <w:t xml:space="preserve">Чувашская Республика-Чувашия, р-н Урмарский, </w:t>
      </w:r>
      <w:proofErr w:type="spellStart"/>
      <w:r w:rsidRPr="002E2746">
        <w:rPr>
          <w:rFonts w:ascii="Times New Roman" w:eastAsia="Times New Roman" w:hAnsi="Times New Roman" w:cs="Times New Roman"/>
          <w:sz w:val="24"/>
          <w:szCs w:val="24"/>
          <w:lang w:eastAsia="ru-RU"/>
        </w:rPr>
        <w:t>пгт</w:t>
      </w:r>
      <w:proofErr w:type="spellEnd"/>
      <w:r w:rsidRPr="002E2746">
        <w:rPr>
          <w:rFonts w:ascii="Times New Roman" w:eastAsia="Times New Roman" w:hAnsi="Times New Roman" w:cs="Times New Roman"/>
          <w:sz w:val="24"/>
          <w:szCs w:val="24"/>
          <w:lang w:eastAsia="ru-RU"/>
        </w:rPr>
        <w:t xml:space="preserve">. </w:t>
      </w:r>
      <w:proofErr w:type="gramStart"/>
      <w:r w:rsidRPr="002E2746">
        <w:rPr>
          <w:rFonts w:ascii="Times New Roman" w:eastAsia="Times New Roman" w:hAnsi="Times New Roman" w:cs="Times New Roman"/>
          <w:sz w:val="24"/>
          <w:szCs w:val="24"/>
          <w:lang w:eastAsia="ru-RU"/>
        </w:rPr>
        <w:t xml:space="preserve">Урмары, ул. Садовая, общей площадью 661 </w:t>
      </w:r>
      <w:proofErr w:type="spellStart"/>
      <w:r w:rsidRPr="002E2746">
        <w:rPr>
          <w:rFonts w:ascii="Times New Roman" w:eastAsia="Times New Roman" w:hAnsi="Times New Roman" w:cs="Times New Roman"/>
          <w:sz w:val="24"/>
          <w:szCs w:val="24"/>
          <w:lang w:eastAsia="ru-RU"/>
        </w:rPr>
        <w:t>кв.м</w:t>
      </w:r>
      <w:proofErr w:type="spellEnd"/>
      <w:r w:rsidRPr="002E2746">
        <w:rPr>
          <w:rFonts w:ascii="Times New Roman" w:eastAsia="Times New Roman" w:hAnsi="Times New Roman" w:cs="Times New Roman"/>
          <w:sz w:val="24"/>
          <w:szCs w:val="24"/>
          <w:lang w:eastAsia="ru-RU"/>
        </w:rPr>
        <w:t xml:space="preserve">., из категории земель населенных пунктов, с видом разрешенного использования «ведение садоводства», с кадастровым номером 21:19:170103:2852,  </w:t>
      </w:r>
      <w:r w:rsidRPr="002E2746">
        <w:rPr>
          <w:rFonts w:ascii="Times New Roman" w:eastAsia="Times New Roman" w:hAnsi="Times New Roman" w:cs="Times New Roman"/>
          <w:color w:val="000000" w:themeColor="text1"/>
          <w:sz w:val="24"/>
          <w:szCs w:val="24"/>
          <w:lang w:eastAsia="ru-RU"/>
        </w:rPr>
        <w:t xml:space="preserve">сроком аренды на 5 (пять) лет, размер годовой арендной платы составляет – 340 (Триста сорок) руб. 75 коп.,  ограничения (обременения): земельный участок расположен в зоне с особыми условиями использования территории - </w:t>
      </w:r>
      <w:r w:rsidRPr="002E2746">
        <w:rPr>
          <w:rFonts w:ascii="Times New Roman" w:eastAsia="Times New Roman" w:hAnsi="Times New Roman" w:cs="Times New Roman"/>
          <w:sz w:val="24"/>
          <w:szCs w:val="24"/>
          <w:lang w:eastAsia="ru-RU"/>
        </w:rPr>
        <w:t>охранная зона воздушная высоковольтная линия</w:t>
      </w:r>
      <w:proofErr w:type="gramEnd"/>
      <w:r w:rsidRPr="002E2746">
        <w:rPr>
          <w:rFonts w:ascii="Times New Roman" w:eastAsia="Times New Roman" w:hAnsi="Times New Roman" w:cs="Times New Roman"/>
          <w:sz w:val="24"/>
          <w:szCs w:val="24"/>
          <w:lang w:eastAsia="ru-RU"/>
        </w:rPr>
        <w:t xml:space="preserve"> электропередачи (ВЛ-10 </w:t>
      </w:r>
      <w:proofErr w:type="spellStart"/>
      <w:r w:rsidRPr="002E2746">
        <w:rPr>
          <w:rFonts w:ascii="Times New Roman" w:eastAsia="Times New Roman" w:hAnsi="Times New Roman" w:cs="Times New Roman"/>
          <w:sz w:val="24"/>
          <w:szCs w:val="24"/>
          <w:lang w:eastAsia="ru-RU"/>
        </w:rPr>
        <w:t>кВ</w:t>
      </w:r>
      <w:proofErr w:type="spellEnd"/>
      <w:r w:rsidRPr="002E2746">
        <w:rPr>
          <w:rFonts w:ascii="Times New Roman" w:eastAsia="Times New Roman" w:hAnsi="Times New Roman" w:cs="Times New Roman"/>
          <w:sz w:val="24"/>
          <w:szCs w:val="24"/>
          <w:lang w:eastAsia="ru-RU"/>
        </w:rPr>
        <w:t xml:space="preserve">) «Южный поселок» от ПС-35/10 </w:t>
      </w:r>
      <w:proofErr w:type="spellStart"/>
      <w:r w:rsidRPr="002E2746">
        <w:rPr>
          <w:rFonts w:ascii="Times New Roman" w:eastAsia="Times New Roman" w:hAnsi="Times New Roman" w:cs="Times New Roman"/>
          <w:sz w:val="24"/>
          <w:szCs w:val="24"/>
          <w:lang w:eastAsia="ru-RU"/>
        </w:rPr>
        <w:t>кВ</w:t>
      </w:r>
      <w:proofErr w:type="spellEnd"/>
      <w:r w:rsidRPr="002E2746">
        <w:rPr>
          <w:rFonts w:ascii="Times New Roman" w:eastAsia="Times New Roman" w:hAnsi="Times New Roman" w:cs="Times New Roman"/>
          <w:sz w:val="24"/>
          <w:szCs w:val="24"/>
          <w:lang w:eastAsia="ru-RU"/>
        </w:rPr>
        <w:t xml:space="preserve"> «Известковая» (реестровый номер границы </w:t>
      </w:r>
      <w:hyperlink r:id="rId12" w:history="1">
        <w:r w:rsidRPr="002E2746">
          <w:rPr>
            <w:rFonts w:ascii="Times New Roman" w:eastAsia="Times New Roman" w:hAnsi="Times New Roman" w:cs="Times New Roman"/>
            <w:sz w:val="24"/>
            <w:szCs w:val="24"/>
            <w:lang w:eastAsia="ru-RU"/>
          </w:rPr>
          <w:t>21:19-6.179</w:t>
        </w:r>
      </w:hyperlink>
      <w:r w:rsidRPr="002E2746">
        <w:rPr>
          <w:rFonts w:ascii="Times New Roman" w:eastAsia="Times New Roman" w:hAnsi="Times New Roman" w:cs="Times New Roman"/>
          <w:sz w:val="24"/>
          <w:szCs w:val="24"/>
          <w:lang w:eastAsia="ru-RU"/>
        </w:rPr>
        <w:t xml:space="preserve">), Охранная зона газораспределительной сети - газопровода низкого давления в ЮЗР </w:t>
      </w:r>
      <w:proofErr w:type="spellStart"/>
      <w:r w:rsidRPr="002E2746">
        <w:rPr>
          <w:rFonts w:ascii="Times New Roman" w:eastAsia="Times New Roman" w:hAnsi="Times New Roman" w:cs="Times New Roman"/>
          <w:sz w:val="24"/>
          <w:szCs w:val="24"/>
          <w:lang w:eastAsia="ru-RU"/>
        </w:rPr>
        <w:t>пгт</w:t>
      </w:r>
      <w:proofErr w:type="spellEnd"/>
      <w:r w:rsidRPr="002E2746">
        <w:rPr>
          <w:rFonts w:ascii="Times New Roman" w:eastAsia="Times New Roman" w:hAnsi="Times New Roman" w:cs="Times New Roman"/>
          <w:sz w:val="24"/>
          <w:szCs w:val="24"/>
          <w:lang w:eastAsia="ru-RU"/>
        </w:rPr>
        <w:t>. Урмары Урмарского района Чувашской Республики (реестровый номер границы </w:t>
      </w:r>
      <w:hyperlink r:id="rId13" w:history="1">
        <w:r w:rsidRPr="002E2746">
          <w:rPr>
            <w:rFonts w:ascii="Times New Roman" w:eastAsia="Times New Roman" w:hAnsi="Times New Roman" w:cs="Times New Roman"/>
            <w:sz w:val="24"/>
            <w:szCs w:val="24"/>
            <w:lang w:eastAsia="ru-RU"/>
          </w:rPr>
          <w:t>21:19-6.98</w:t>
        </w:r>
      </w:hyperlink>
      <w:r w:rsidRPr="002E2746">
        <w:rPr>
          <w:rFonts w:ascii="Times New Roman" w:eastAsia="Times New Roman" w:hAnsi="Times New Roman" w:cs="Times New Roman"/>
          <w:sz w:val="24"/>
          <w:szCs w:val="24"/>
          <w:lang w:eastAsia="ru-RU"/>
        </w:rPr>
        <w:t>),</w:t>
      </w:r>
    </w:p>
    <w:p w:rsidR="002E2746" w:rsidRPr="002E2746" w:rsidRDefault="002E2746" w:rsidP="002E2746">
      <w:pPr>
        <w:spacing w:after="0" w:line="240" w:lineRule="auto"/>
        <w:jc w:val="both"/>
        <w:rPr>
          <w:rFonts w:ascii="Times New Roman" w:hAnsi="Times New Roman" w:cs="Times New Roman"/>
          <w:color w:val="2C2D2E"/>
          <w:sz w:val="24"/>
          <w:szCs w:val="24"/>
        </w:rPr>
      </w:pPr>
      <w:r w:rsidRPr="002E2746">
        <w:rPr>
          <w:rFonts w:ascii="Times New Roman" w:hAnsi="Times New Roman" w:cs="Times New Roman"/>
          <w:sz w:val="24"/>
          <w:szCs w:val="24"/>
        </w:rPr>
        <w:t xml:space="preserve">       </w:t>
      </w:r>
      <w:r w:rsidRPr="002E2746">
        <w:rPr>
          <w:rFonts w:ascii="Times New Roman" w:hAnsi="Times New Roman" w:cs="Times New Roman"/>
          <w:b/>
          <w:bCs/>
          <w:sz w:val="24"/>
          <w:szCs w:val="24"/>
        </w:rPr>
        <w:t>Лот №2</w:t>
      </w:r>
      <w:r w:rsidRPr="002E2746">
        <w:rPr>
          <w:rFonts w:ascii="Times New Roman" w:hAnsi="Times New Roman" w:cs="Times New Roman"/>
          <w:sz w:val="24"/>
          <w:szCs w:val="24"/>
        </w:rPr>
        <w:t xml:space="preserve">: </w:t>
      </w:r>
      <w:proofErr w:type="gramStart"/>
      <w:r w:rsidRPr="002E2746">
        <w:rPr>
          <w:rFonts w:ascii="Times New Roman" w:hAnsi="Times New Roman" w:cs="Times New Roman"/>
          <w:sz w:val="24"/>
          <w:szCs w:val="24"/>
        </w:rPr>
        <w:t xml:space="preserve">Чувашская Республика - Чувашия, Урмарский район, поселок городского типа  Урмары, переулок Зеленый, общей площадью 459кв.м., из категории земель населенных пунктов, с видом разрешенного использования  «ведение садоводства», с кадастровым номером 21:19:170101:1161, сроком аренды на 5 (пять) лет, размер годовой арендной платы составляет – 1088 (Одна тысяча восемьдесят восемь) руб. 55 коп., </w:t>
      </w:r>
      <w:r w:rsidRPr="002E2746">
        <w:rPr>
          <w:rFonts w:ascii="Times New Roman" w:hAnsi="Times New Roman" w:cs="Times New Roman"/>
          <w:color w:val="000000" w:themeColor="text1"/>
          <w:sz w:val="24"/>
          <w:szCs w:val="24"/>
        </w:rPr>
        <w:t>ограничения (обременения):</w:t>
      </w:r>
      <w:proofErr w:type="gramEnd"/>
      <w:r w:rsidRPr="002E2746">
        <w:rPr>
          <w:rFonts w:ascii="Times New Roman" w:hAnsi="Times New Roman" w:cs="Times New Roman"/>
          <w:color w:val="000000" w:themeColor="text1"/>
          <w:sz w:val="24"/>
          <w:szCs w:val="24"/>
        </w:rPr>
        <w:t xml:space="preserve"> </w:t>
      </w:r>
      <w:r w:rsidRPr="002E2746">
        <w:rPr>
          <w:rFonts w:ascii="Times New Roman" w:hAnsi="Times New Roman" w:cs="Times New Roman"/>
          <w:color w:val="2C2D2E"/>
          <w:sz w:val="24"/>
          <w:szCs w:val="24"/>
        </w:rPr>
        <w:t xml:space="preserve">Зона с особыми условиями использования территории: Охранная зона воздушная высоковольтная линия электропередачи (ВЛ-10 </w:t>
      </w:r>
      <w:proofErr w:type="spellStart"/>
      <w:r w:rsidRPr="002E2746">
        <w:rPr>
          <w:rFonts w:ascii="Times New Roman" w:hAnsi="Times New Roman" w:cs="Times New Roman"/>
          <w:color w:val="2C2D2E"/>
          <w:sz w:val="24"/>
          <w:szCs w:val="24"/>
        </w:rPr>
        <w:t>кВ</w:t>
      </w:r>
      <w:proofErr w:type="spellEnd"/>
      <w:r w:rsidRPr="002E2746">
        <w:rPr>
          <w:rFonts w:ascii="Times New Roman" w:hAnsi="Times New Roman" w:cs="Times New Roman"/>
          <w:color w:val="2C2D2E"/>
          <w:sz w:val="24"/>
          <w:szCs w:val="24"/>
        </w:rPr>
        <w:t xml:space="preserve">) «Поселок» от ПС-110/35/10 </w:t>
      </w:r>
      <w:proofErr w:type="spellStart"/>
      <w:r w:rsidRPr="002E2746">
        <w:rPr>
          <w:rFonts w:ascii="Times New Roman" w:hAnsi="Times New Roman" w:cs="Times New Roman"/>
          <w:color w:val="2C2D2E"/>
          <w:sz w:val="24"/>
          <w:szCs w:val="24"/>
        </w:rPr>
        <w:t>кВ</w:t>
      </w:r>
      <w:proofErr w:type="spellEnd"/>
      <w:r w:rsidRPr="002E2746">
        <w:rPr>
          <w:rFonts w:ascii="Times New Roman" w:hAnsi="Times New Roman" w:cs="Times New Roman"/>
          <w:color w:val="2C2D2E"/>
          <w:sz w:val="24"/>
          <w:szCs w:val="24"/>
        </w:rPr>
        <w:t xml:space="preserve"> «Урмары» (реестровый номер границы</w:t>
      </w:r>
      <w:r w:rsidRPr="002E2746">
        <w:rPr>
          <w:rFonts w:ascii="Times New Roman" w:hAnsi="Times New Roman" w:cs="Times New Roman"/>
          <w:color w:val="2C2D2E"/>
          <w:sz w:val="24"/>
          <w:szCs w:val="24"/>
        </w:rPr>
        <w:br/>
        <w:t xml:space="preserve">21:19-6.140), зона санитарной охраны III пояса водозаборной скважины №1/73 Урмарского </w:t>
      </w:r>
      <w:proofErr w:type="spellStart"/>
      <w:r w:rsidRPr="002E2746">
        <w:rPr>
          <w:rFonts w:ascii="Times New Roman" w:hAnsi="Times New Roman" w:cs="Times New Roman"/>
          <w:color w:val="2C2D2E"/>
          <w:sz w:val="24"/>
          <w:szCs w:val="24"/>
        </w:rPr>
        <w:t>райпо</w:t>
      </w:r>
      <w:proofErr w:type="spellEnd"/>
      <w:r w:rsidRPr="002E2746">
        <w:rPr>
          <w:rFonts w:ascii="Times New Roman" w:hAnsi="Times New Roman" w:cs="Times New Roman"/>
          <w:color w:val="2C2D2E"/>
          <w:sz w:val="24"/>
          <w:szCs w:val="24"/>
        </w:rPr>
        <w:t xml:space="preserve"> (реестровый номер границы </w:t>
      </w:r>
      <w:hyperlink r:id="rId14" w:history="1">
        <w:r w:rsidRPr="002E2746">
          <w:rPr>
            <w:rFonts w:ascii="Times New Roman" w:hAnsi="Times New Roman" w:cs="Times New Roman"/>
            <w:color w:val="0000FF" w:themeColor="hyperlink"/>
            <w:sz w:val="24"/>
            <w:szCs w:val="24"/>
            <w:u w:val="single"/>
          </w:rPr>
          <w:t>21:19-6.360</w:t>
        </w:r>
      </w:hyperlink>
      <w:r w:rsidRPr="002E2746">
        <w:rPr>
          <w:rFonts w:ascii="Times New Roman" w:hAnsi="Times New Roman" w:cs="Times New Roman"/>
          <w:color w:val="2C2D2E"/>
          <w:sz w:val="24"/>
          <w:szCs w:val="24"/>
        </w:rPr>
        <w:t>),</w:t>
      </w:r>
    </w:p>
    <w:p w:rsidR="002E2746" w:rsidRPr="002E2746" w:rsidRDefault="002E2746" w:rsidP="002E2746">
      <w:pPr>
        <w:spacing w:after="0" w:line="240" w:lineRule="auto"/>
        <w:jc w:val="both"/>
        <w:rPr>
          <w:rFonts w:ascii="Times New Roman" w:hAnsi="Times New Roman" w:cs="Times New Roman"/>
          <w:color w:val="2C2D2E"/>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b/>
          <w:bCs/>
          <w:sz w:val="24"/>
          <w:szCs w:val="24"/>
        </w:rPr>
        <w:t xml:space="preserve">       Лот №3</w:t>
      </w:r>
      <w:r w:rsidRPr="002E2746">
        <w:rPr>
          <w:rFonts w:ascii="Times New Roman" w:hAnsi="Times New Roman" w:cs="Times New Roman"/>
          <w:sz w:val="24"/>
          <w:szCs w:val="24"/>
        </w:rPr>
        <w:t xml:space="preserve">: </w:t>
      </w:r>
      <w:proofErr w:type="gramStart"/>
      <w:r w:rsidRPr="002E2746">
        <w:rPr>
          <w:rFonts w:ascii="Times New Roman" w:hAnsi="Times New Roman" w:cs="Times New Roman"/>
          <w:sz w:val="24"/>
          <w:szCs w:val="24"/>
        </w:rPr>
        <w:t xml:space="preserve">Чувашская Республика - Чувашия, Урмарский р-н, Шоркистринское с/пос., общей площадью 366693 </w:t>
      </w:r>
      <w:proofErr w:type="spellStart"/>
      <w:r w:rsidRPr="002E2746">
        <w:rPr>
          <w:rFonts w:ascii="Times New Roman" w:hAnsi="Times New Roman" w:cs="Times New Roman"/>
          <w:sz w:val="24"/>
          <w:szCs w:val="24"/>
        </w:rPr>
        <w:t>кв.м</w:t>
      </w:r>
      <w:proofErr w:type="spellEnd"/>
      <w:r w:rsidRPr="002E2746">
        <w:rPr>
          <w:rFonts w:ascii="Times New Roman" w:hAnsi="Times New Roman" w:cs="Times New Roman"/>
          <w:sz w:val="24"/>
          <w:szCs w:val="24"/>
        </w:rPr>
        <w:t xml:space="preserve">.,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21:19:130101:571, сроком аренды на 15 (пятнадцать) лет, размер годовой арендной платы составляет – 8690 (Восемь тысяч шестьсот девяносто) руб. 62 коп., </w:t>
      </w:r>
      <w:r w:rsidRPr="002E2746">
        <w:rPr>
          <w:rFonts w:ascii="Times New Roman" w:hAnsi="Times New Roman" w:cs="Times New Roman"/>
          <w:color w:val="000000" w:themeColor="text1"/>
          <w:sz w:val="24"/>
          <w:szCs w:val="24"/>
        </w:rPr>
        <w:t xml:space="preserve">ограничения (обременения): </w:t>
      </w:r>
      <w:r w:rsidRPr="002E2746">
        <w:rPr>
          <w:rFonts w:ascii="Times New Roman" w:hAnsi="Times New Roman" w:cs="Times New Roman"/>
          <w:sz w:val="24"/>
          <w:szCs w:val="24"/>
        </w:rPr>
        <w:t>: Земельный участок  ограничен правами, предусмотренными статьей 56 Земельного</w:t>
      </w:r>
      <w:proofErr w:type="gramEnd"/>
      <w:r w:rsidRPr="002E2746">
        <w:rPr>
          <w:rFonts w:ascii="Times New Roman" w:hAnsi="Times New Roman" w:cs="Times New Roman"/>
          <w:sz w:val="24"/>
          <w:szCs w:val="24"/>
        </w:rPr>
        <w:t xml:space="preserve"> кодекса Российской Федерации, расположен в зоне с особыми условиями использования территории – </w:t>
      </w:r>
      <w:proofErr w:type="spellStart"/>
      <w:r w:rsidRPr="002E2746">
        <w:rPr>
          <w:rFonts w:ascii="Times New Roman" w:hAnsi="Times New Roman" w:cs="Times New Roman"/>
          <w:sz w:val="24"/>
          <w:szCs w:val="24"/>
        </w:rPr>
        <w:t>водоохранная</w:t>
      </w:r>
      <w:proofErr w:type="spellEnd"/>
      <w:r w:rsidRPr="002E2746">
        <w:rPr>
          <w:rFonts w:ascii="Times New Roman" w:hAnsi="Times New Roman" w:cs="Times New Roman"/>
          <w:sz w:val="24"/>
          <w:szCs w:val="24"/>
        </w:rPr>
        <w:t xml:space="preserve"> зона р. Малый </w:t>
      </w:r>
      <w:proofErr w:type="spellStart"/>
      <w:r w:rsidRPr="002E2746">
        <w:rPr>
          <w:rFonts w:ascii="Times New Roman" w:hAnsi="Times New Roman" w:cs="Times New Roman"/>
          <w:sz w:val="24"/>
          <w:szCs w:val="24"/>
        </w:rPr>
        <w:t>Аниш</w:t>
      </w:r>
      <w:proofErr w:type="spellEnd"/>
      <w:r w:rsidRPr="002E2746">
        <w:rPr>
          <w:rFonts w:ascii="Times New Roman" w:hAnsi="Times New Roman" w:cs="Times New Roman"/>
          <w:sz w:val="24"/>
          <w:szCs w:val="24"/>
        </w:rPr>
        <w:t xml:space="preserve">  (реестровый номер границы 21:00-6.55),  расположен в зоне с особыми условиями использования территории – прибрежная защитная полоса  р. Малый </w:t>
      </w:r>
      <w:proofErr w:type="spellStart"/>
      <w:r w:rsidRPr="002E2746">
        <w:rPr>
          <w:rFonts w:ascii="Times New Roman" w:hAnsi="Times New Roman" w:cs="Times New Roman"/>
          <w:sz w:val="24"/>
          <w:szCs w:val="24"/>
        </w:rPr>
        <w:t>Аниш</w:t>
      </w:r>
      <w:proofErr w:type="spellEnd"/>
      <w:r w:rsidRPr="002E2746">
        <w:rPr>
          <w:rFonts w:ascii="Times New Roman" w:hAnsi="Times New Roman" w:cs="Times New Roman"/>
          <w:sz w:val="24"/>
          <w:szCs w:val="24"/>
        </w:rPr>
        <w:t xml:space="preserve">  (реестровый номер границы 21:00-6.46).</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b/>
          <w:bCs/>
          <w:sz w:val="24"/>
          <w:szCs w:val="24"/>
        </w:rPr>
        <w:t xml:space="preserve">         Лот №4</w:t>
      </w:r>
      <w:r w:rsidRPr="002E2746">
        <w:rPr>
          <w:rFonts w:ascii="Times New Roman" w:hAnsi="Times New Roman" w:cs="Times New Roman"/>
          <w:sz w:val="24"/>
          <w:szCs w:val="24"/>
        </w:rPr>
        <w:t xml:space="preserve">: </w:t>
      </w:r>
      <w:proofErr w:type="gramStart"/>
      <w:r w:rsidRPr="002E2746">
        <w:rPr>
          <w:rFonts w:ascii="Times New Roman" w:hAnsi="Times New Roman" w:cs="Times New Roman"/>
          <w:sz w:val="24"/>
          <w:szCs w:val="24"/>
        </w:rPr>
        <w:t xml:space="preserve">Чувашская Республика - Чувашия, Урмарский р-н, Шоркистринское с/пос., общей площадью 176418 </w:t>
      </w:r>
      <w:proofErr w:type="spellStart"/>
      <w:r w:rsidRPr="002E2746">
        <w:rPr>
          <w:rFonts w:ascii="Times New Roman" w:hAnsi="Times New Roman" w:cs="Times New Roman"/>
          <w:sz w:val="24"/>
          <w:szCs w:val="24"/>
        </w:rPr>
        <w:t>кв.м</w:t>
      </w:r>
      <w:proofErr w:type="spellEnd"/>
      <w:r w:rsidRPr="002E2746">
        <w:rPr>
          <w:rFonts w:ascii="Times New Roman" w:hAnsi="Times New Roman" w:cs="Times New Roman"/>
          <w:sz w:val="24"/>
          <w:szCs w:val="24"/>
        </w:rPr>
        <w:t xml:space="preserve">.,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21:19:130101:572, сроком аренды на 15 (пятнадцать) лет, размер годовой арендной платы составляет – 4181 (Четыре тысячи сто восемьдесят один) руб. 10 коп., </w:t>
      </w:r>
      <w:r w:rsidRPr="002E2746">
        <w:rPr>
          <w:rFonts w:ascii="Times New Roman" w:hAnsi="Times New Roman" w:cs="Times New Roman"/>
          <w:color w:val="000000" w:themeColor="text1"/>
          <w:sz w:val="24"/>
          <w:szCs w:val="24"/>
        </w:rPr>
        <w:t>ограничения (обременения):</w:t>
      </w:r>
      <w:proofErr w:type="gramEnd"/>
      <w:r w:rsidRPr="002E2746">
        <w:rPr>
          <w:rFonts w:ascii="Times New Roman" w:hAnsi="Times New Roman" w:cs="Times New Roman"/>
          <w:color w:val="000000" w:themeColor="text1"/>
          <w:sz w:val="24"/>
          <w:szCs w:val="24"/>
        </w:rPr>
        <w:t xml:space="preserve"> </w:t>
      </w:r>
      <w:r w:rsidRPr="002E2746">
        <w:rPr>
          <w:rFonts w:ascii="Times New Roman" w:hAnsi="Times New Roman" w:cs="Times New Roman"/>
          <w:sz w:val="24"/>
          <w:szCs w:val="24"/>
        </w:rPr>
        <w:t xml:space="preserve">Земельный участок  ограничен правами, предусмотренными статьей 56 Земельного кодекса Российской Федерации, расположен в зоне с особыми условиями использования территории – </w:t>
      </w:r>
      <w:proofErr w:type="spellStart"/>
      <w:r w:rsidRPr="002E2746">
        <w:rPr>
          <w:rFonts w:ascii="Times New Roman" w:hAnsi="Times New Roman" w:cs="Times New Roman"/>
          <w:sz w:val="24"/>
          <w:szCs w:val="24"/>
        </w:rPr>
        <w:t>водоохранная</w:t>
      </w:r>
      <w:proofErr w:type="spellEnd"/>
      <w:r w:rsidRPr="002E2746">
        <w:rPr>
          <w:rFonts w:ascii="Times New Roman" w:hAnsi="Times New Roman" w:cs="Times New Roman"/>
          <w:sz w:val="24"/>
          <w:szCs w:val="24"/>
        </w:rPr>
        <w:t xml:space="preserve"> зона р. Малый </w:t>
      </w:r>
      <w:proofErr w:type="spellStart"/>
      <w:r w:rsidRPr="002E2746">
        <w:rPr>
          <w:rFonts w:ascii="Times New Roman" w:hAnsi="Times New Roman" w:cs="Times New Roman"/>
          <w:sz w:val="24"/>
          <w:szCs w:val="24"/>
        </w:rPr>
        <w:t>Аниш</w:t>
      </w:r>
      <w:proofErr w:type="spellEnd"/>
      <w:r w:rsidRPr="002E2746">
        <w:rPr>
          <w:rFonts w:ascii="Times New Roman" w:hAnsi="Times New Roman" w:cs="Times New Roman"/>
          <w:sz w:val="24"/>
          <w:szCs w:val="24"/>
        </w:rPr>
        <w:t xml:space="preserve">  </w:t>
      </w:r>
      <w:r w:rsidRPr="002E2746">
        <w:rPr>
          <w:rFonts w:ascii="Times New Roman" w:hAnsi="Times New Roman" w:cs="Times New Roman"/>
          <w:sz w:val="24"/>
          <w:szCs w:val="24"/>
        </w:rPr>
        <w:lastRenderedPageBreak/>
        <w:t xml:space="preserve">(реестровый номер границы 21:00-6.55),  расположен в зоне с особыми условиями использования территории – прибрежная защитная полоса  р. Малый </w:t>
      </w:r>
      <w:proofErr w:type="spellStart"/>
      <w:r w:rsidRPr="002E2746">
        <w:rPr>
          <w:rFonts w:ascii="Times New Roman" w:hAnsi="Times New Roman" w:cs="Times New Roman"/>
          <w:sz w:val="24"/>
          <w:szCs w:val="24"/>
        </w:rPr>
        <w:t>Аниш</w:t>
      </w:r>
      <w:proofErr w:type="spellEnd"/>
      <w:r w:rsidRPr="002E2746">
        <w:rPr>
          <w:rFonts w:ascii="Times New Roman" w:hAnsi="Times New Roman" w:cs="Times New Roman"/>
          <w:sz w:val="24"/>
          <w:szCs w:val="24"/>
        </w:rPr>
        <w:t xml:space="preserve">  (реестровый номер границы 21:00-6.46).</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b/>
          <w:bCs/>
          <w:sz w:val="24"/>
          <w:szCs w:val="24"/>
        </w:rPr>
        <w:t xml:space="preserve">         Лот №5</w:t>
      </w:r>
      <w:r w:rsidRPr="002E2746">
        <w:rPr>
          <w:rFonts w:ascii="Times New Roman" w:hAnsi="Times New Roman" w:cs="Times New Roman"/>
          <w:sz w:val="24"/>
          <w:szCs w:val="24"/>
        </w:rPr>
        <w:t xml:space="preserve">: </w:t>
      </w:r>
      <w:proofErr w:type="gramStart"/>
      <w:r w:rsidRPr="002E2746">
        <w:rPr>
          <w:rFonts w:ascii="Times New Roman" w:hAnsi="Times New Roman" w:cs="Times New Roman"/>
          <w:sz w:val="24"/>
          <w:szCs w:val="24"/>
        </w:rPr>
        <w:t xml:space="preserve">Чувашская Республика - Чувашия, Урмарский р-н, Шоркистринское с/пос., общей площадью 166406 </w:t>
      </w:r>
      <w:proofErr w:type="spellStart"/>
      <w:r w:rsidRPr="002E2746">
        <w:rPr>
          <w:rFonts w:ascii="Times New Roman" w:hAnsi="Times New Roman" w:cs="Times New Roman"/>
          <w:sz w:val="24"/>
          <w:szCs w:val="24"/>
        </w:rPr>
        <w:t>кв.м</w:t>
      </w:r>
      <w:proofErr w:type="spellEnd"/>
      <w:r w:rsidRPr="002E2746">
        <w:rPr>
          <w:rFonts w:ascii="Times New Roman" w:hAnsi="Times New Roman" w:cs="Times New Roman"/>
          <w:sz w:val="24"/>
          <w:szCs w:val="24"/>
        </w:rPr>
        <w:t xml:space="preserve">., из категории земель сельскохозяйственного назначения, с видом разрешенного использования «сельскохозяйственное использование», с кадастровым номером 21:19:130101:569, сроком аренды на 15 (пятнадцать) лет, размер годовой арендной платы составляет – 3943 (Три тысячи девятьсот сорок три)  руб. 82 коп., </w:t>
      </w:r>
      <w:r w:rsidRPr="002E2746">
        <w:rPr>
          <w:rFonts w:ascii="Times New Roman" w:hAnsi="Times New Roman" w:cs="Times New Roman"/>
          <w:color w:val="000000" w:themeColor="text1"/>
          <w:sz w:val="24"/>
          <w:szCs w:val="24"/>
        </w:rPr>
        <w:t>ограничения (обременения):</w:t>
      </w:r>
      <w:proofErr w:type="gramEnd"/>
      <w:r w:rsidRPr="002E2746">
        <w:rPr>
          <w:rFonts w:ascii="Times New Roman" w:hAnsi="Times New Roman" w:cs="Times New Roman"/>
          <w:color w:val="000000" w:themeColor="text1"/>
          <w:sz w:val="24"/>
          <w:szCs w:val="24"/>
        </w:rPr>
        <w:t xml:space="preserve"> </w:t>
      </w:r>
      <w:r w:rsidRPr="002E2746">
        <w:rPr>
          <w:rFonts w:ascii="Times New Roman" w:hAnsi="Times New Roman" w:cs="Times New Roman"/>
          <w:sz w:val="24"/>
          <w:szCs w:val="24"/>
        </w:rPr>
        <w:t xml:space="preserve">Земельный участок  ограничен правами, предусмотренными статьей 56 Земельного кодекса Российской Федерации, расположен в зоне с особыми условиями использования территории – </w:t>
      </w:r>
      <w:proofErr w:type="spellStart"/>
      <w:r w:rsidRPr="002E2746">
        <w:rPr>
          <w:rFonts w:ascii="Times New Roman" w:hAnsi="Times New Roman" w:cs="Times New Roman"/>
          <w:sz w:val="24"/>
          <w:szCs w:val="24"/>
        </w:rPr>
        <w:t>водоохранная</w:t>
      </w:r>
      <w:proofErr w:type="spellEnd"/>
      <w:r w:rsidRPr="002E2746">
        <w:rPr>
          <w:rFonts w:ascii="Times New Roman" w:hAnsi="Times New Roman" w:cs="Times New Roman"/>
          <w:sz w:val="24"/>
          <w:szCs w:val="24"/>
        </w:rPr>
        <w:t xml:space="preserve"> зона р. Малый </w:t>
      </w:r>
      <w:proofErr w:type="spellStart"/>
      <w:r w:rsidRPr="002E2746">
        <w:rPr>
          <w:rFonts w:ascii="Times New Roman" w:hAnsi="Times New Roman" w:cs="Times New Roman"/>
          <w:sz w:val="24"/>
          <w:szCs w:val="24"/>
        </w:rPr>
        <w:t>Аниш</w:t>
      </w:r>
      <w:proofErr w:type="spellEnd"/>
      <w:r w:rsidRPr="002E2746">
        <w:rPr>
          <w:rFonts w:ascii="Times New Roman" w:hAnsi="Times New Roman" w:cs="Times New Roman"/>
          <w:sz w:val="24"/>
          <w:szCs w:val="24"/>
        </w:rPr>
        <w:t xml:space="preserve">  (реестровый номер границы 21:00-6.55),  расположен в зоне с особыми условиями использования территории – прибрежная защитная полоса  р. Малый </w:t>
      </w:r>
      <w:proofErr w:type="spellStart"/>
      <w:r w:rsidRPr="002E2746">
        <w:rPr>
          <w:rFonts w:ascii="Times New Roman" w:hAnsi="Times New Roman" w:cs="Times New Roman"/>
          <w:sz w:val="24"/>
          <w:szCs w:val="24"/>
        </w:rPr>
        <w:t>Аниш</w:t>
      </w:r>
      <w:proofErr w:type="spellEnd"/>
      <w:r w:rsidRPr="002E2746">
        <w:rPr>
          <w:rFonts w:ascii="Times New Roman" w:hAnsi="Times New Roman" w:cs="Times New Roman"/>
          <w:sz w:val="24"/>
          <w:szCs w:val="24"/>
        </w:rPr>
        <w:t xml:space="preserve">  (реестровый номер границы 21:00-6.46).</w:t>
      </w:r>
    </w:p>
    <w:p w:rsidR="002E2746" w:rsidRPr="002E2746" w:rsidRDefault="002E2746" w:rsidP="002E2746">
      <w:pPr>
        <w:shd w:val="clear" w:color="auto" w:fill="FFFFFF"/>
        <w:spacing w:after="0" w:line="240" w:lineRule="auto"/>
        <w:jc w:val="both"/>
        <w:rPr>
          <w:rFonts w:ascii="Times New Roman" w:hAnsi="Times New Roman" w:cs="Times New Roman"/>
          <w:color w:val="000000" w:themeColor="text1"/>
          <w:sz w:val="24"/>
          <w:szCs w:val="24"/>
        </w:rPr>
      </w:pPr>
      <w:r w:rsidRPr="002E2746">
        <w:rPr>
          <w:rFonts w:ascii="Times New Roman" w:hAnsi="Times New Roman" w:cs="Times New Roman"/>
          <w:color w:val="2C2D2E"/>
          <w:sz w:val="24"/>
          <w:szCs w:val="24"/>
        </w:rPr>
        <w:t xml:space="preserve">      </w:t>
      </w:r>
      <w:r w:rsidRPr="002E274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2746">
        <w:rPr>
          <w:rFonts w:ascii="Times New Roman" w:hAnsi="Times New Roman" w:cs="Times New Roman"/>
          <w:color w:val="000000" w:themeColor="text1"/>
          <w:sz w:val="24"/>
          <w:szCs w:val="24"/>
        </w:rPr>
        <w:t xml:space="preserve">Граждане заинтересованные в приобретении права аренды на испрашиваемые земельные участки для указанных целей, Главы </w:t>
      </w:r>
      <w:proofErr w:type="gramStart"/>
      <w:r w:rsidRPr="002E2746">
        <w:rPr>
          <w:rFonts w:ascii="Times New Roman" w:hAnsi="Times New Roman" w:cs="Times New Roman"/>
          <w:color w:val="000000" w:themeColor="text1"/>
          <w:sz w:val="24"/>
          <w:szCs w:val="24"/>
        </w:rPr>
        <w:t>К(</w:t>
      </w:r>
      <w:proofErr w:type="gramEnd"/>
      <w:r w:rsidRPr="002E2746">
        <w:rPr>
          <w:rFonts w:ascii="Times New Roman" w:hAnsi="Times New Roman" w:cs="Times New Roman"/>
          <w:color w:val="000000" w:themeColor="text1"/>
          <w:sz w:val="24"/>
          <w:szCs w:val="24"/>
        </w:rPr>
        <w:t>Ф)Х для осуществления</w:t>
      </w:r>
      <w:r w:rsidRPr="002E2746">
        <w:rPr>
          <w:rFonts w:ascii="Times New Roman" w:hAnsi="Times New Roman" w:cs="Times New Roman"/>
          <w:color w:val="000000"/>
          <w:sz w:val="24"/>
          <w:szCs w:val="24"/>
          <w:shd w:val="clear" w:color="auto" w:fill="FFFFFF"/>
        </w:rPr>
        <w:t xml:space="preserve"> крестьянским (фермерским) хозяйством его деятельности,</w:t>
      </w:r>
      <w:r w:rsidRPr="002E2746">
        <w:rPr>
          <w:rFonts w:ascii="Times New Roman" w:hAnsi="Times New Roman" w:cs="Times New Roman"/>
          <w:color w:val="000000" w:themeColor="text1"/>
          <w:sz w:val="24"/>
          <w:szCs w:val="24"/>
        </w:rPr>
        <w:t xml:space="preserve">  ,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w:t>
      </w:r>
    </w:p>
    <w:p w:rsidR="002E2746" w:rsidRPr="002E2746" w:rsidRDefault="002E2746" w:rsidP="002E2746">
      <w:pPr>
        <w:spacing w:after="0" w:line="240" w:lineRule="auto"/>
        <w:ind w:hanging="284"/>
        <w:jc w:val="both"/>
        <w:rPr>
          <w:rFonts w:ascii="Times New Roman" w:eastAsia="Times New Roman" w:hAnsi="Times New Roman" w:cs="Times New Roman"/>
          <w:b/>
          <w:sz w:val="24"/>
          <w:szCs w:val="24"/>
          <w:lang w:eastAsia="ru-RU"/>
        </w:rPr>
      </w:pPr>
      <w:r w:rsidRPr="002E2746">
        <w:rPr>
          <w:rFonts w:ascii="Times New Roman" w:eastAsia="Times New Roman" w:hAnsi="Times New Roman" w:cs="Times New Roman"/>
          <w:sz w:val="24"/>
          <w:szCs w:val="24"/>
          <w:lang w:eastAsia="ru-RU"/>
        </w:rPr>
        <w:t xml:space="preserve">       </w:t>
      </w:r>
      <w:r w:rsidRPr="002E2746">
        <w:rPr>
          <w:rFonts w:ascii="Times New Roman" w:eastAsia="Times New Roman" w:hAnsi="Times New Roman" w:cs="Times New Roman"/>
          <w:color w:val="000000" w:themeColor="text1"/>
          <w:sz w:val="24"/>
          <w:szCs w:val="24"/>
          <w:lang w:eastAsia="ru-RU"/>
        </w:rPr>
        <w:t xml:space="preserve">Заявление может быть подано </w:t>
      </w:r>
      <w:r w:rsidRPr="002E2746">
        <w:rPr>
          <w:rFonts w:ascii="Times New Roman" w:hAnsi="Times New Roman" w:cs="Times New Roman"/>
          <w:color w:val="000000" w:themeColor="text1"/>
          <w:sz w:val="24"/>
          <w:szCs w:val="24"/>
        </w:rPr>
        <w:t xml:space="preserve">в электронной форме посредством </w:t>
      </w:r>
      <w:hyperlink r:id="rId15" w:history="1">
        <w:r w:rsidRPr="002E2746">
          <w:rPr>
            <w:rFonts w:ascii="Times New Roman" w:hAnsi="Times New Roman" w:cs="Times New Roman"/>
            <w:color w:val="000000" w:themeColor="text1"/>
            <w:sz w:val="24"/>
            <w:szCs w:val="24"/>
          </w:rPr>
          <w:t>Единого портала</w:t>
        </w:r>
      </w:hyperlink>
      <w:r w:rsidRPr="002E2746">
        <w:rPr>
          <w:rFonts w:ascii="Times New Roman" w:hAnsi="Times New Roman" w:cs="Times New Roman"/>
          <w:color w:val="000000" w:themeColor="text1"/>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sidRPr="002E2746">
        <w:rPr>
          <w:rFonts w:ascii="Times New Roman" w:hAnsi="Times New Roman" w:cs="Times New Roman"/>
          <w:color w:val="000000" w:themeColor="text1"/>
          <w:sz w:val="24"/>
          <w:szCs w:val="24"/>
        </w:rPr>
        <w:t>пгт</w:t>
      </w:r>
      <w:proofErr w:type="spellEnd"/>
      <w:r w:rsidRPr="002E2746">
        <w:rPr>
          <w:rFonts w:ascii="Times New Roman" w:hAnsi="Times New Roman" w:cs="Times New Roman"/>
          <w:color w:val="000000" w:themeColor="text1"/>
          <w:sz w:val="24"/>
          <w:szCs w:val="24"/>
        </w:rPr>
        <w:t xml:space="preserve">. Урмары, ул. Мира, д.5, </w:t>
      </w:r>
      <w:proofErr w:type="spellStart"/>
      <w:r w:rsidRPr="002E2746">
        <w:rPr>
          <w:rFonts w:ascii="Times New Roman" w:hAnsi="Times New Roman" w:cs="Times New Roman"/>
          <w:color w:val="000000" w:themeColor="text1"/>
          <w:sz w:val="24"/>
          <w:szCs w:val="24"/>
        </w:rPr>
        <w:t>каб</w:t>
      </w:r>
      <w:proofErr w:type="spellEnd"/>
      <w:r w:rsidRPr="002E2746">
        <w:rPr>
          <w:rFonts w:ascii="Times New Roman" w:hAnsi="Times New Roman" w:cs="Times New Roman"/>
          <w:color w:val="000000" w:themeColor="text1"/>
          <w:sz w:val="24"/>
          <w:szCs w:val="24"/>
        </w:rPr>
        <w:t xml:space="preserve">. 201, 204,   в том числе через МФЦ,  </w:t>
      </w:r>
      <w:r w:rsidRPr="002E2746">
        <w:rPr>
          <w:rFonts w:ascii="Times New Roman" w:eastAsia="Times New Roman" w:hAnsi="Times New Roman" w:cs="Times New Roman"/>
          <w:b/>
          <w:sz w:val="24"/>
          <w:szCs w:val="24"/>
          <w:lang w:eastAsia="ru-RU"/>
        </w:rPr>
        <w:t xml:space="preserve">с 08 час. 00 мин. 07 августа 2024 по 17 час. 00 мин. 06 сентября  2024 года  по московскому времени. </w:t>
      </w:r>
    </w:p>
    <w:p w:rsidR="002E2746" w:rsidRPr="002E2746" w:rsidRDefault="002E2746" w:rsidP="002E2746">
      <w:pPr>
        <w:shd w:val="clear" w:color="auto" w:fill="FFFFFF"/>
        <w:spacing w:after="0" w:line="240" w:lineRule="auto"/>
        <w:ind w:hanging="284"/>
        <w:jc w:val="both"/>
        <w:rPr>
          <w:rFonts w:ascii="Times New Roman" w:eastAsia="Times New Roman" w:hAnsi="Times New Roman" w:cs="Times New Roman"/>
          <w:color w:val="262626"/>
          <w:sz w:val="24"/>
          <w:szCs w:val="24"/>
          <w:lang w:eastAsia="ru-RU"/>
        </w:rPr>
      </w:pPr>
      <w:r w:rsidRPr="002E2746">
        <w:rPr>
          <w:rFonts w:ascii="Times New Roman" w:eastAsia="Times New Roman" w:hAnsi="Times New Roman" w:cs="Times New Roman"/>
          <w:color w:val="262626"/>
          <w:sz w:val="24"/>
          <w:szCs w:val="24"/>
          <w:lang w:eastAsia="ru-RU"/>
        </w:rPr>
        <w:t xml:space="preserve">                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sidRPr="002E2746">
        <w:rPr>
          <w:rFonts w:ascii="Times New Roman" w:eastAsia="Times New Roman" w:hAnsi="Times New Roman" w:cs="Times New Roman"/>
          <w:color w:val="262626"/>
          <w:sz w:val="24"/>
          <w:szCs w:val="24"/>
          <w:lang w:eastAsia="ru-RU"/>
        </w:rPr>
        <w:t>пгт</w:t>
      </w:r>
      <w:proofErr w:type="spellEnd"/>
      <w:r w:rsidRPr="002E2746">
        <w:rPr>
          <w:rFonts w:ascii="Times New Roman" w:eastAsia="Times New Roman" w:hAnsi="Times New Roman" w:cs="Times New Roman"/>
          <w:color w:val="262626"/>
          <w:sz w:val="24"/>
          <w:szCs w:val="24"/>
          <w:lang w:eastAsia="ru-RU"/>
        </w:rPr>
        <w:t xml:space="preserve">. Урмары, ул. Мира, д. 5, </w:t>
      </w:r>
      <w:proofErr w:type="spellStart"/>
      <w:r w:rsidRPr="002E2746">
        <w:rPr>
          <w:rFonts w:ascii="Times New Roman" w:eastAsia="Times New Roman" w:hAnsi="Times New Roman" w:cs="Times New Roman"/>
          <w:color w:val="262626"/>
          <w:sz w:val="24"/>
          <w:szCs w:val="24"/>
          <w:lang w:eastAsia="ru-RU"/>
        </w:rPr>
        <w:t>каб</w:t>
      </w:r>
      <w:proofErr w:type="spellEnd"/>
      <w:r w:rsidRPr="002E2746">
        <w:rPr>
          <w:rFonts w:ascii="Times New Roman" w:eastAsia="Times New Roman" w:hAnsi="Times New Roman" w:cs="Times New Roman"/>
          <w:color w:val="262626"/>
          <w:sz w:val="24"/>
          <w:szCs w:val="24"/>
          <w:lang w:eastAsia="ru-RU"/>
        </w:rPr>
        <w:t>. 201, 204.</w:t>
      </w:r>
    </w:p>
    <w:p w:rsidR="002E2746" w:rsidRPr="002E2746" w:rsidRDefault="002E2746" w:rsidP="002E2746">
      <w:pPr>
        <w:shd w:val="clear" w:color="auto" w:fill="FFFFFF"/>
        <w:spacing w:after="0" w:line="240" w:lineRule="auto"/>
        <w:ind w:hanging="284"/>
        <w:jc w:val="both"/>
        <w:rPr>
          <w:rFonts w:ascii="Times New Roman" w:eastAsia="Times New Roman" w:hAnsi="Times New Roman" w:cs="Times New Roman"/>
          <w:color w:val="262626"/>
          <w:sz w:val="24"/>
          <w:szCs w:val="24"/>
          <w:lang w:eastAsia="ru-RU"/>
        </w:rPr>
      </w:pPr>
      <w:r w:rsidRPr="002E2746">
        <w:rPr>
          <w:rFonts w:ascii="Times New Roman" w:eastAsia="Times New Roman" w:hAnsi="Times New Roman" w:cs="Times New Roman"/>
          <w:color w:val="262626"/>
          <w:sz w:val="24"/>
          <w:szCs w:val="24"/>
          <w:lang w:eastAsia="ru-RU"/>
        </w:rPr>
        <w:t>                Участником аукциона по заключению договоров аренды земельных участков могут быть любые физические лица (желающие создать КФХ) и крестьянские (фермерские) хозяйства.</w:t>
      </w:r>
    </w:p>
    <w:p w:rsidR="002E2746" w:rsidRPr="002E2746" w:rsidRDefault="002E2746" w:rsidP="002E2746">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262626"/>
          <w:sz w:val="24"/>
          <w:szCs w:val="24"/>
          <w:lang w:eastAsia="ru-RU"/>
        </w:rPr>
        <w:t xml:space="preserve">      Информационное сообщение публикуется на официальном сайте организатора аукциона: https:/</w:t>
      </w:r>
      <w:proofErr w:type="spellStart"/>
      <w:r w:rsidRPr="002E2746">
        <w:rPr>
          <w:rFonts w:ascii="Times New Roman" w:eastAsia="Times New Roman" w:hAnsi="Times New Roman" w:cs="Times New Roman"/>
          <w:color w:val="262626"/>
          <w:sz w:val="24"/>
          <w:szCs w:val="24"/>
          <w:lang w:val="en-US" w:eastAsia="ru-RU"/>
        </w:rPr>
        <w:t>urmary</w:t>
      </w:r>
      <w:proofErr w:type="spellEnd"/>
      <w:r w:rsidRPr="002E2746">
        <w:rPr>
          <w:rFonts w:ascii="Times New Roman" w:eastAsia="Times New Roman" w:hAnsi="Times New Roman" w:cs="Times New Roman"/>
          <w:color w:val="262626"/>
          <w:sz w:val="24"/>
          <w:szCs w:val="24"/>
          <w:lang w:eastAsia="ru-RU"/>
        </w:rPr>
        <w:t>.cap.ru/, на официальном сайте Российской Федерации в сети «Интернет» (</w:t>
      </w:r>
      <w:hyperlink r:id="rId16" w:history="1">
        <w:r w:rsidRPr="002E2746">
          <w:rPr>
            <w:rFonts w:ascii="Times New Roman" w:eastAsia="Times New Roman" w:hAnsi="Times New Roman" w:cs="Times New Roman"/>
            <w:color w:val="000000" w:themeColor="text1"/>
            <w:sz w:val="24"/>
            <w:szCs w:val="24"/>
            <w:lang w:eastAsia="ru-RU"/>
          </w:rPr>
          <w:t>http://torgi.gov.ru</w:t>
        </w:r>
      </w:hyperlink>
      <w:r w:rsidRPr="002E2746">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2E2746" w:rsidRPr="002E2746" w:rsidRDefault="002E2746" w:rsidP="002E2746">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xml:space="preserve">      Перечень документов, представляемых желающими на участие в аукционе:</w:t>
      </w:r>
    </w:p>
    <w:p w:rsidR="002E2746" w:rsidRPr="002E2746" w:rsidRDefault="002E2746" w:rsidP="002E2746">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xml:space="preserve">       1)  заявление в произвольной форме на имя главы Урмарского муниципального округа   Чувашской Республики;</w:t>
      </w:r>
    </w:p>
    <w:p w:rsidR="002E2746" w:rsidRPr="002E2746" w:rsidRDefault="002E2746" w:rsidP="002E2746">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xml:space="preserve">      2)   копии документов удостоверяющих личность заявителя (для граждан);</w:t>
      </w:r>
    </w:p>
    <w:p w:rsidR="002E2746" w:rsidRPr="002E2746" w:rsidRDefault="002E2746" w:rsidP="002E2746">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xml:space="preserve">      3) копия документа о государственной регистрации КФХ, в случае если заявителем является   крестьянское (фермерское) хозяйства.        </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proofErr w:type="gramStart"/>
      <w:r w:rsidRPr="002E2746">
        <w:rPr>
          <w:rFonts w:ascii="Times New Roman" w:eastAsia="Times New Roman" w:hAnsi="Times New Roman" w:cs="Times New Roman"/>
          <w:color w:val="000000" w:themeColor="text1"/>
          <w:sz w:val="24"/>
          <w:szCs w:val="24"/>
          <w:lang w:eastAsia="ru-RU"/>
        </w:rPr>
        <w:t>4) копия документа, подтверждающего </w:t>
      </w:r>
      <w:r w:rsidRPr="002E2746">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sidRPr="002E2746">
        <w:rPr>
          <w:rFonts w:ascii="Times New Roman" w:hAnsi="Times New Roman" w:cs="Times New Roman"/>
          <w:color w:val="000000" w:themeColor="text1"/>
          <w:sz w:val="24"/>
          <w:szCs w:val="24"/>
        </w:rPr>
        <w:t>самозанятого</w:t>
      </w:r>
      <w:proofErr w:type="spellEnd"/>
      <w:r w:rsidRPr="002E2746">
        <w:rPr>
          <w:rFonts w:ascii="Times New Roman" w:hAnsi="Times New Roman" w:cs="Times New Roman"/>
          <w:color w:val="000000" w:themeColor="text1"/>
          <w:sz w:val="24"/>
          <w:szCs w:val="24"/>
        </w:rPr>
        <w:t>).</w:t>
      </w:r>
      <w:proofErr w:type="gramEnd"/>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Порядок заключения договора аренды земельных участков:</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proofErr w:type="gramStart"/>
      <w:r w:rsidRPr="002E2746">
        <w:rPr>
          <w:rFonts w:ascii="Times New Roman" w:eastAsia="Times New Roman" w:hAnsi="Times New Roman" w:cs="Times New Roman"/>
          <w:color w:val="000000" w:themeColor="text1"/>
          <w:sz w:val="24"/>
          <w:szCs w:val="24"/>
          <w:lang w:eastAsia="ru-RU"/>
        </w:rPr>
        <w:t>- в случае отсутствия заявлений от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w:t>
      </w:r>
      <w:proofErr w:type="gramEnd"/>
      <w:r w:rsidRPr="002E2746">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w:t>
      </w:r>
      <w:r w:rsidRPr="002E2746">
        <w:rPr>
          <w:rFonts w:ascii="Times New Roman" w:eastAsia="Times New Roman" w:hAnsi="Times New Roman" w:cs="Times New Roman"/>
          <w:color w:val="000000" w:themeColor="text1"/>
          <w:sz w:val="24"/>
          <w:szCs w:val="24"/>
          <w:lang w:eastAsia="ru-RU"/>
        </w:rPr>
        <w:lastRenderedPageBreak/>
        <w:t>изменений в Постановление Кабинета Министров Чувашской Республики от 19 июня 2006 года №148»;</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xml:space="preserve">    Дата начала приема заявлений:  07 августа  2024 г. 8-00 часов</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Дата окончания приема заявлений:  06 сентября  2024 г. 17-00 часов.</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Подведение итогов состоится  07 сентября 2024 года.</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sidRPr="002E2746">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17" w:history="1">
        <w:r w:rsidRPr="002E2746">
          <w:rPr>
            <w:rFonts w:ascii="Times New Roman" w:eastAsia="Times New Roman" w:hAnsi="Times New Roman" w:cs="Times New Roman"/>
            <w:color w:val="000000" w:themeColor="text1"/>
            <w:sz w:val="24"/>
            <w:szCs w:val="24"/>
            <w:lang w:eastAsia="ru-RU"/>
          </w:rPr>
          <w:t>https://urmary.cap.ru/</w:t>
        </w:r>
      </w:hyperlink>
      <w:r w:rsidRPr="002E2746">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8" w:history="1">
        <w:r w:rsidRPr="002E2746">
          <w:rPr>
            <w:rFonts w:ascii="Times New Roman" w:eastAsia="Times New Roman" w:hAnsi="Times New Roman" w:cs="Times New Roman"/>
            <w:color w:val="000000" w:themeColor="text1"/>
            <w:sz w:val="24"/>
            <w:szCs w:val="24"/>
            <w:lang w:eastAsia="ru-RU"/>
          </w:rPr>
          <w:t>http://torgi.gov.ru</w:t>
        </w:r>
      </w:hyperlink>
      <w:r w:rsidRPr="002E2746">
        <w:rPr>
          <w:rFonts w:ascii="Times New Roman" w:eastAsia="Times New Roman" w:hAnsi="Times New Roman" w:cs="Times New Roman"/>
          <w:color w:val="000000" w:themeColor="text1"/>
          <w:sz w:val="24"/>
          <w:szCs w:val="24"/>
          <w:lang w:eastAsia="ru-RU"/>
        </w:rPr>
        <w:t>).</w:t>
      </w:r>
    </w:p>
    <w:p w:rsidR="002E2746" w:rsidRPr="002E2746" w:rsidRDefault="002E2746" w:rsidP="002E2746">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rPr>
          <w:lang w:eastAsia="ru-RU"/>
        </w:rPr>
      </w:pP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lastRenderedPageBreak/>
        <w:t xml:space="preserve">Главе  </w:t>
      </w:r>
      <w:r w:rsidRPr="002E2746">
        <w:rPr>
          <w:rFonts w:ascii="Times New Roman" w:eastAsia="Times New Roman" w:hAnsi="Times New Roman" w:cs="Times New Roman"/>
          <w:sz w:val="20"/>
          <w:szCs w:val="20"/>
          <w:lang w:eastAsia="ru-RU"/>
        </w:rPr>
        <w:t>Урмарского муниципального округа</w:t>
      </w:r>
    </w:p>
    <w:p w:rsidR="002E2746" w:rsidRPr="002E2746" w:rsidRDefault="002E2746" w:rsidP="002E274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w:t>
      </w:r>
      <w:r w:rsidR="00A60BC0">
        <w:rPr>
          <w:rFonts w:ascii="Times New Roman" w:eastAsia="Times New Roman" w:hAnsi="Times New Roman" w:cs="Times New Roman"/>
          <w:color w:val="000000" w:themeColor="text1"/>
          <w:sz w:val="20"/>
          <w:szCs w:val="20"/>
          <w:lang w:eastAsia="ru-RU"/>
        </w:rPr>
        <w:t xml:space="preserve">           </w:t>
      </w:r>
      <w:r w:rsidRPr="002E2746">
        <w:rPr>
          <w:rFonts w:ascii="Times New Roman" w:eastAsia="Times New Roman" w:hAnsi="Times New Roman" w:cs="Times New Roman"/>
          <w:color w:val="000000" w:themeColor="text1"/>
          <w:sz w:val="20"/>
          <w:szCs w:val="20"/>
          <w:lang w:eastAsia="ru-RU"/>
        </w:rPr>
        <w:t>Чувашской Республики</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_____________________________________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w:t>
      </w:r>
    </w:p>
    <w:p w:rsidR="002E2746" w:rsidRPr="002E2746" w:rsidRDefault="002E2746" w:rsidP="002E274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от 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w:t>
      </w:r>
      <w:proofErr w:type="gramStart"/>
      <w:r w:rsidRPr="002E2746">
        <w:rPr>
          <w:rFonts w:ascii="Times New Roman" w:eastAsia="Times New Roman" w:hAnsi="Times New Roman" w:cs="Times New Roman"/>
          <w:color w:val="000000" w:themeColor="text1"/>
          <w:sz w:val="20"/>
          <w:szCs w:val="20"/>
          <w:lang w:eastAsia="ru-RU"/>
        </w:rPr>
        <w:t>(полное    наименование,     ИНН,  ОГРН</w:t>
      </w:r>
      <w:proofErr w:type="gramEnd"/>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юридического лица, ИП)</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от 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_______________________________________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w:t>
      </w:r>
      <w:proofErr w:type="gramStart"/>
      <w:r w:rsidRPr="002E2746">
        <w:rPr>
          <w:rFonts w:ascii="Times New Roman" w:eastAsia="Times New Roman" w:hAnsi="Times New Roman" w:cs="Times New Roman"/>
          <w:color w:val="000000" w:themeColor="text1"/>
          <w:sz w:val="20"/>
          <w:szCs w:val="20"/>
          <w:lang w:eastAsia="ru-RU"/>
        </w:rPr>
        <w:t>(контактный телефон, электронная почта,</w:t>
      </w:r>
      <w:proofErr w:type="gramEnd"/>
    </w:p>
    <w:p w:rsidR="002E2746" w:rsidRPr="002E2746" w:rsidRDefault="002E2746" w:rsidP="002E2746">
      <w:pPr>
        <w:widowControl w:val="0"/>
        <w:tabs>
          <w:tab w:val="right" w:pos="9498"/>
        </w:tabs>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почтовый адрес)</w:t>
      </w:r>
      <w:r w:rsidRPr="002E2746">
        <w:rPr>
          <w:rFonts w:ascii="Times New Roman" w:eastAsia="Times New Roman" w:hAnsi="Times New Roman" w:cs="Times New Roman"/>
          <w:color w:val="000000" w:themeColor="text1"/>
          <w:sz w:val="20"/>
          <w:szCs w:val="20"/>
          <w:lang w:eastAsia="ru-RU"/>
        </w:rPr>
        <w:tab/>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_______________________________________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_______________________________________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_______________________________________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w:t>
      </w:r>
      <w:proofErr w:type="gramStart"/>
      <w:r w:rsidRPr="002E2746">
        <w:rPr>
          <w:rFonts w:ascii="Times New Roman" w:eastAsia="Times New Roman" w:hAnsi="Times New Roman" w:cs="Times New Roman"/>
          <w:color w:val="000000" w:themeColor="text1"/>
          <w:sz w:val="20"/>
          <w:szCs w:val="20"/>
          <w:lang w:eastAsia="ru-RU"/>
        </w:rPr>
        <w:t>(фамилия, имя,  отчество   (последнее -</w:t>
      </w:r>
      <w:proofErr w:type="gramEnd"/>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при наличии),   данные документа,</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w:t>
      </w:r>
      <w:proofErr w:type="gramStart"/>
      <w:r w:rsidRPr="002E2746">
        <w:rPr>
          <w:rFonts w:ascii="Times New Roman" w:eastAsia="Times New Roman" w:hAnsi="Times New Roman" w:cs="Times New Roman"/>
          <w:color w:val="000000" w:themeColor="text1"/>
          <w:sz w:val="20"/>
          <w:szCs w:val="20"/>
          <w:lang w:eastAsia="ru-RU"/>
        </w:rPr>
        <w:t>удостоверяющего</w:t>
      </w:r>
      <w:proofErr w:type="gramEnd"/>
      <w:r w:rsidRPr="002E2746">
        <w:rPr>
          <w:rFonts w:ascii="Times New Roman" w:eastAsia="Times New Roman" w:hAnsi="Times New Roman" w:cs="Times New Roman"/>
          <w:color w:val="000000" w:themeColor="text1"/>
          <w:sz w:val="20"/>
          <w:szCs w:val="20"/>
          <w:lang w:eastAsia="ru-RU"/>
        </w:rPr>
        <w:t xml:space="preserve">   личность,  контактный</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телефон, адрес электронной почты, адрес</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регистрации,      адрес    </w:t>
      </w:r>
      <w:proofErr w:type="gramStart"/>
      <w:r w:rsidRPr="002E2746">
        <w:rPr>
          <w:rFonts w:ascii="Times New Roman" w:eastAsia="Times New Roman" w:hAnsi="Times New Roman" w:cs="Times New Roman"/>
          <w:color w:val="000000" w:themeColor="text1"/>
          <w:sz w:val="20"/>
          <w:szCs w:val="20"/>
          <w:lang w:eastAsia="ru-RU"/>
        </w:rPr>
        <w:t>фактического</w:t>
      </w:r>
      <w:proofErr w:type="gramEnd"/>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проживания уполномоченного лица)</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_______________________________________</w:t>
      </w:r>
    </w:p>
    <w:p w:rsidR="002E2746" w:rsidRPr="002E2746" w:rsidRDefault="002E2746" w:rsidP="002E274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(данные представителя заявителя)</w:t>
      </w:r>
    </w:p>
    <w:p w:rsidR="002E2746" w:rsidRPr="002E2746" w:rsidRDefault="002E2746" w:rsidP="002E2746">
      <w:pPr>
        <w:spacing w:after="0" w:line="240" w:lineRule="auto"/>
        <w:jc w:val="both"/>
        <w:rPr>
          <w:rFonts w:ascii="Times New Roman" w:hAnsi="Times New Roman" w:cs="Times New Roman"/>
          <w:color w:val="000000" w:themeColor="text1"/>
          <w:sz w:val="18"/>
          <w:szCs w:val="18"/>
        </w:rPr>
      </w:pP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p>
    <w:p w:rsidR="002E2746" w:rsidRPr="002E2746" w:rsidRDefault="002E2746" w:rsidP="002E274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b/>
          <w:color w:val="000000" w:themeColor="text1"/>
          <w:sz w:val="20"/>
          <w:szCs w:val="20"/>
          <w:lang w:eastAsia="ru-RU"/>
        </w:rPr>
        <w:t>Заявление</w:t>
      </w:r>
    </w:p>
    <w:p w:rsidR="002E2746" w:rsidRPr="002E2746" w:rsidRDefault="002E2746" w:rsidP="002E274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b/>
          <w:color w:val="000000" w:themeColor="text1"/>
          <w:sz w:val="20"/>
          <w:szCs w:val="20"/>
          <w:lang w:eastAsia="ru-RU"/>
        </w:rPr>
        <w:t>о предоставлении земельного участка</w:t>
      </w:r>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Прошу предоставить земельный участок с кадастровым номером  _____________________________________________________________________________________________</w:t>
      </w: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в _________________________________________________________________________________________.</w:t>
      </w:r>
      <w:hyperlink r:id="rId19" w:anchor="sub_1111" w:history="1">
        <w:r w:rsidRPr="002E2746">
          <w:rPr>
            <w:rFonts w:ascii="Times New Roman" w:eastAsia="Times New Roman" w:hAnsi="Times New Roman" w:cs="Times New Roman"/>
            <w:color w:val="000000" w:themeColor="text1"/>
            <w:sz w:val="20"/>
            <w:szCs w:val="20"/>
            <w:lang w:eastAsia="ru-RU"/>
          </w:rPr>
          <w:t>(1)</w:t>
        </w:r>
      </w:hyperlink>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Основание предоставления земельного участка: _________________________________________________________________________________________.</w:t>
      </w:r>
      <w:hyperlink r:id="rId20" w:anchor="sub_2222" w:history="1">
        <w:r w:rsidRPr="002E2746">
          <w:rPr>
            <w:rFonts w:ascii="Times New Roman" w:eastAsia="Times New Roman" w:hAnsi="Times New Roman" w:cs="Times New Roman"/>
            <w:color w:val="000000" w:themeColor="text1"/>
            <w:sz w:val="20"/>
            <w:szCs w:val="20"/>
            <w:lang w:eastAsia="ru-RU"/>
          </w:rPr>
          <w:t>(2)</w:t>
        </w:r>
      </w:hyperlink>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Цель использования земельного участка ________________________________________________________________________.</w:t>
      </w: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______________________________________________________________________________________________________________________________________________________________________________________.</w:t>
      </w:r>
      <w:hyperlink r:id="rId21" w:anchor="sub_3333" w:history="1">
        <w:r w:rsidRPr="002E2746">
          <w:rPr>
            <w:rFonts w:ascii="Times New Roman" w:eastAsia="Times New Roman" w:hAnsi="Times New Roman" w:cs="Times New Roman"/>
            <w:color w:val="000000" w:themeColor="text1"/>
            <w:sz w:val="20"/>
            <w:szCs w:val="20"/>
            <w:lang w:eastAsia="ru-RU"/>
          </w:rPr>
          <w:t>(3)</w:t>
        </w:r>
      </w:hyperlink>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bookmarkStart w:id="1" w:name="sub_1111"/>
      <w:r w:rsidRPr="002E2746">
        <w:rPr>
          <w:rFonts w:ascii="Times New Roman" w:hAnsi="Times New Roman" w:cs="Times New Roman"/>
          <w:color w:val="000000" w:themeColor="text1"/>
          <w:sz w:val="20"/>
          <w:szCs w:val="20"/>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22" w:history="1">
        <w:r w:rsidRPr="002E2746">
          <w:rPr>
            <w:rFonts w:ascii="Times New Roman" w:hAnsi="Times New Roman" w:cs="Times New Roman"/>
            <w:color w:val="000000" w:themeColor="text1"/>
            <w:sz w:val="20"/>
            <w:szCs w:val="20"/>
          </w:rPr>
          <w:t>пунктами 8</w:t>
        </w:r>
      </w:hyperlink>
      <w:r w:rsidRPr="002E2746">
        <w:rPr>
          <w:rFonts w:ascii="Times New Roman" w:hAnsi="Times New Roman" w:cs="Times New Roman"/>
          <w:color w:val="000000" w:themeColor="text1"/>
          <w:sz w:val="20"/>
          <w:szCs w:val="20"/>
        </w:rPr>
        <w:t xml:space="preserve">, </w:t>
      </w:r>
      <w:hyperlink r:id="rId23" w:history="1">
        <w:r w:rsidRPr="002E2746">
          <w:rPr>
            <w:rFonts w:ascii="Times New Roman" w:hAnsi="Times New Roman" w:cs="Times New Roman"/>
            <w:color w:val="000000" w:themeColor="text1"/>
            <w:sz w:val="20"/>
            <w:szCs w:val="20"/>
          </w:rPr>
          <w:t>9 статьи 39.8</w:t>
        </w:r>
      </w:hyperlink>
      <w:r w:rsidRPr="002E2746">
        <w:rPr>
          <w:rFonts w:ascii="Times New Roman" w:hAnsi="Times New Roman" w:cs="Times New Roman"/>
          <w:color w:val="000000" w:themeColor="text1"/>
          <w:sz w:val="20"/>
          <w:szCs w:val="20"/>
        </w:rPr>
        <w:t xml:space="preserve">, </w:t>
      </w:r>
      <w:hyperlink r:id="rId24" w:history="1">
        <w:r w:rsidRPr="002E2746">
          <w:rPr>
            <w:rFonts w:ascii="Times New Roman" w:hAnsi="Times New Roman" w:cs="Times New Roman"/>
            <w:color w:val="000000" w:themeColor="text1"/>
            <w:sz w:val="20"/>
            <w:szCs w:val="20"/>
          </w:rPr>
          <w:t>пунктом 2 статьи 39.10</w:t>
        </w:r>
      </w:hyperlink>
      <w:r w:rsidRPr="002E2746">
        <w:rPr>
          <w:rFonts w:ascii="Times New Roman" w:hAnsi="Times New Roman" w:cs="Times New Roman"/>
          <w:color w:val="000000" w:themeColor="text1"/>
          <w:sz w:val="20"/>
          <w:szCs w:val="20"/>
        </w:rPr>
        <w:t xml:space="preserve"> Земельного кодекса Российской Федерации.</w:t>
      </w:r>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bookmarkStart w:id="2" w:name="sub_2222"/>
      <w:bookmarkEnd w:id="1"/>
      <w:r w:rsidRPr="002E2746">
        <w:rPr>
          <w:rFonts w:ascii="Times New Roman" w:hAnsi="Times New Roman" w:cs="Times New Roman"/>
          <w:color w:val="000000" w:themeColor="text1"/>
          <w:sz w:val="20"/>
          <w:szCs w:val="20"/>
        </w:rPr>
        <w:t xml:space="preserve">(2) Указывается основание предоставления земельного участка без проведения торгов из числа предусмотренных </w:t>
      </w:r>
      <w:hyperlink r:id="rId25" w:history="1">
        <w:r w:rsidRPr="002E2746">
          <w:rPr>
            <w:rFonts w:ascii="Times New Roman" w:hAnsi="Times New Roman" w:cs="Times New Roman"/>
            <w:color w:val="000000" w:themeColor="text1"/>
            <w:sz w:val="20"/>
            <w:szCs w:val="20"/>
          </w:rPr>
          <w:t>пунктом 2 статьи 39.3</w:t>
        </w:r>
      </w:hyperlink>
      <w:r w:rsidRPr="002E2746">
        <w:rPr>
          <w:rFonts w:ascii="Times New Roman" w:hAnsi="Times New Roman" w:cs="Times New Roman"/>
          <w:color w:val="000000" w:themeColor="text1"/>
          <w:sz w:val="20"/>
          <w:szCs w:val="20"/>
        </w:rPr>
        <w:t xml:space="preserve">, </w:t>
      </w:r>
      <w:hyperlink r:id="rId26" w:history="1">
        <w:r w:rsidRPr="002E2746">
          <w:rPr>
            <w:rFonts w:ascii="Times New Roman" w:hAnsi="Times New Roman" w:cs="Times New Roman"/>
            <w:color w:val="000000" w:themeColor="text1"/>
            <w:sz w:val="20"/>
            <w:szCs w:val="20"/>
          </w:rPr>
          <w:t>статьей 39.5</w:t>
        </w:r>
      </w:hyperlink>
      <w:r w:rsidRPr="002E2746">
        <w:rPr>
          <w:rFonts w:ascii="Times New Roman" w:hAnsi="Times New Roman" w:cs="Times New Roman"/>
          <w:color w:val="000000" w:themeColor="text1"/>
          <w:sz w:val="20"/>
          <w:szCs w:val="20"/>
        </w:rPr>
        <w:t xml:space="preserve">, </w:t>
      </w:r>
      <w:hyperlink r:id="rId27" w:history="1">
        <w:r w:rsidRPr="002E2746">
          <w:rPr>
            <w:rFonts w:ascii="Times New Roman" w:hAnsi="Times New Roman" w:cs="Times New Roman"/>
            <w:color w:val="000000" w:themeColor="text1"/>
            <w:sz w:val="20"/>
            <w:szCs w:val="20"/>
          </w:rPr>
          <w:t>пунктом 2 статьи 39.6</w:t>
        </w:r>
      </w:hyperlink>
      <w:r w:rsidRPr="002E2746">
        <w:rPr>
          <w:rFonts w:ascii="Times New Roman" w:hAnsi="Times New Roman" w:cs="Times New Roman"/>
          <w:color w:val="000000" w:themeColor="text1"/>
          <w:sz w:val="20"/>
          <w:szCs w:val="20"/>
        </w:rPr>
        <w:t xml:space="preserve"> или </w:t>
      </w:r>
      <w:hyperlink r:id="rId28" w:history="1">
        <w:r w:rsidRPr="002E2746">
          <w:rPr>
            <w:rFonts w:ascii="Times New Roman" w:hAnsi="Times New Roman" w:cs="Times New Roman"/>
            <w:color w:val="000000" w:themeColor="text1"/>
            <w:sz w:val="20"/>
            <w:szCs w:val="20"/>
          </w:rPr>
          <w:t>пунктом 2 статьи 39.10</w:t>
        </w:r>
      </w:hyperlink>
      <w:r w:rsidRPr="002E2746">
        <w:rPr>
          <w:rFonts w:ascii="Times New Roman" w:hAnsi="Times New Roman" w:cs="Times New Roman"/>
          <w:color w:val="000000" w:themeColor="text1"/>
          <w:sz w:val="20"/>
          <w:szCs w:val="20"/>
        </w:rPr>
        <w:t xml:space="preserve"> Земельного кодекса Российской Федерации оснований.</w:t>
      </w:r>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bookmarkStart w:id="3" w:name="sub_3333"/>
      <w:bookmarkEnd w:id="2"/>
      <w:r w:rsidRPr="002E2746">
        <w:rPr>
          <w:rFonts w:ascii="Times New Roman" w:hAnsi="Times New Roman" w:cs="Times New Roman"/>
          <w:color w:val="000000" w:themeColor="text1"/>
          <w:sz w:val="20"/>
          <w:szCs w:val="20"/>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3"/>
    <w:p w:rsidR="002E2746" w:rsidRPr="002E2746" w:rsidRDefault="002E2746" w:rsidP="002E2746">
      <w:pPr>
        <w:spacing w:after="0" w:line="240" w:lineRule="auto"/>
        <w:jc w:val="both"/>
        <w:rPr>
          <w:rFonts w:ascii="Times New Roman" w:hAnsi="Times New Roman" w:cs="Times New Roman"/>
          <w:color w:val="000000" w:themeColor="text1"/>
          <w:sz w:val="20"/>
          <w:szCs w:val="20"/>
        </w:rPr>
      </w:pP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Реквизиты   решения   об   утверждении   документа  территориального планирования и (или) проекта планировки территории___________________________________________________________________   .</w:t>
      </w:r>
      <w:hyperlink r:id="rId29" w:anchor="sub_4444" w:history="1">
        <w:r w:rsidRPr="002E2746">
          <w:rPr>
            <w:rFonts w:ascii="Courier New" w:eastAsia="Times New Roman" w:hAnsi="Courier New" w:cs="Times New Roman"/>
            <w:color w:val="000000" w:themeColor="text1"/>
            <w:sz w:val="20"/>
            <w:szCs w:val="20"/>
            <w:lang w:eastAsia="ru-RU"/>
          </w:rPr>
          <w:t>(4)</w:t>
        </w:r>
      </w:hyperlink>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Реквизиты  решения  о  предварительном  согласовании  предоставления земельного участка _______________________________________________________________________________________.</w:t>
      </w:r>
      <w:hyperlink r:id="rId30" w:anchor="sub_5555" w:history="1">
        <w:r w:rsidRPr="002E2746">
          <w:rPr>
            <w:rFonts w:ascii="Courier New" w:eastAsia="Times New Roman" w:hAnsi="Courier New" w:cs="Times New Roman"/>
            <w:color w:val="000000" w:themeColor="text1"/>
            <w:sz w:val="20"/>
            <w:szCs w:val="20"/>
            <w:lang w:eastAsia="ru-RU"/>
          </w:rPr>
          <w:t>(5)</w:t>
        </w:r>
      </w:hyperlink>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lastRenderedPageBreak/>
        <w:t xml:space="preserve">                                                              </w:t>
      </w: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Приложение:</w:t>
      </w: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Результат предоставления услуги прошу:</w:t>
      </w:r>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2E2746" w:rsidRPr="002E2746" w:rsidTr="00AB67D5">
        <w:tc>
          <w:tcPr>
            <w:tcW w:w="7342" w:type="dxa"/>
            <w:tcBorders>
              <w:top w:val="single" w:sz="4" w:space="0" w:color="auto"/>
              <w:left w:val="single" w:sz="4" w:space="0" w:color="auto"/>
              <w:bottom w:val="single" w:sz="4" w:space="0" w:color="auto"/>
              <w:right w:val="single" w:sz="4" w:space="0" w:color="auto"/>
            </w:tcBorders>
            <w:hideMark/>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sidRPr="002E2746">
              <w:rPr>
                <w:rFonts w:ascii="Times New Roman" w:eastAsiaTheme="minorEastAsia" w:hAnsi="Times New Roman" w:cs="Times New Roman"/>
                <w:color w:val="000000" w:themeColor="text1"/>
                <w:sz w:val="20"/>
                <w:szCs w:val="20"/>
              </w:rPr>
              <w:t xml:space="preserve">направить в форме электронного документа в Личный кабинет на </w:t>
            </w:r>
            <w:hyperlink r:id="rId31" w:history="1">
              <w:r w:rsidRPr="002E2746">
                <w:rPr>
                  <w:rFonts w:ascii="Times New Roman CYR" w:eastAsiaTheme="minorEastAsia" w:hAnsi="Times New Roman CYR" w:cs="Times New Roman"/>
                  <w:color w:val="000000" w:themeColor="text1"/>
                  <w:sz w:val="20"/>
                  <w:szCs w:val="20"/>
                </w:rPr>
                <w:t>Едином портале</w:t>
              </w:r>
            </w:hyperlink>
            <w:r w:rsidRPr="002E2746">
              <w:rPr>
                <w:rFonts w:ascii="Times New Roman" w:eastAsiaTheme="minorEastAsia" w:hAnsi="Times New Roman" w:cs="Times New Roman"/>
                <w:color w:val="000000" w:themeColor="text1"/>
                <w:sz w:val="20"/>
                <w:szCs w:val="20"/>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r w:rsidR="002E2746" w:rsidRPr="002E2746" w:rsidTr="00AB67D5">
        <w:tc>
          <w:tcPr>
            <w:tcW w:w="7342" w:type="dxa"/>
            <w:tcBorders>
              <w:top w:val="single" w:sz="4" w:space="0" w:color="auto"/>
              <w:left w:val="single" w:sz="4" w:space="0" w:color="auto"/>
              <w:bottom w:val="single" w:sz="4" w:space="0" w:color="auto"/>
              <w:right w:val="single" w:sz="4" w:space="0" w:color="auto"/>
            </w:tcBorders>
            <w:hideMark/>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sidRPr="002E2746">
              <w:rPr>
                <w:rFonts w:ascii="Times New Roman" w:eastAsiaTheme="minorEastAsia" w:hAnsi="Times New Roman" w:cs="Times New Roman"/>
                <w:color w:val="000000" w:themeColor="text1"/>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r w:rsidR="002E2746" w:rsidRPr="002E2746" w:rsidTr="00AB67D5">
        <w:tc>
          <w:tcPr>
            <w:tcW w:w="7342" w:type="dxa"/>
            <w:tcBorders>
              <w:top w:val="single" w:sz="4" w:space="0" w:color="auto"/>
              <w:left w:val="single" w:sz="4" w:space="0" w:color="auto"/>
              <w:bottom w:val="single" w:sz="4" w:space="0" w:color="auto"/>
              <w:right w:val="single" w:sz="4" w:space="0" w:color="auto"/>
            </w:tcBorders>
            <w:hideMark/>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sidRPr="002E2746">
              <w:rPr>
                <w:rFonts w:ascii="Times New Roman" w:eastAsiaTheme="minorEastAsia" w:hAnsi="Times New Roman" w:cs="Times New Roman"/>
                <w:color w:val="000000" w:themeColor="text1"/>
                <w:sz w:val="20"/>
                <w:szCs w:val="20"/>
              </w:rPr>
              <w:t>направить на бумажном носителе на почтовый адрес:</w:t>
            </w:r>
          </w:p>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sidRPr="002E2746">
              <w:rPr>
                <w:rFonts w:ascii="Times New Roman" w:eastAsiaTheme="minorEastAsia" w:hAnsi="Times New Roman" w:cs="Times New Roman"/>
                <w:color w:val="000000" w:themeColor="text1"/>
                <w:sz w:val="20"/>
                <w:szCs w:val="20"/>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r w:rsidR="002E2746" w:rsidRPr="002E2746" w:rsidTr="00AB67D5">
        <w:tc>
          <w:tcPr>
            <w:tcW w:w="7342" w:type="dxa"/>
            <w:tcBorders>
              <w:top w:val="single" w:sz="4" w:space="0" w:color="auto"/>
              <w:left w:val="single" w:sz="4" w:space="0" w:color="auto"/>
              <w:bottom w:val="single" w:sz="4" w:space="0" w:color="auto"/>
              <w:right w:val="single" w:sz="4" w:space="0" w:color="auto"/>
            </w:tcBorders>
            <w:hideMark/>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r w:rsidRPr="002E2746">
              <w:rPr>
                <w:rFonts w:ascii="Times New Roman" w:eastAsiaTheme="minorEastAsia" w:hAnsi="Times New Roman" w:cs="Times New Roman"/>
                <w:color w:val="000000" w:themeColor="text1"/>
                <w:sz w:val="20"/>
                <w:szCs w:val="20"/>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rsidR="002E2746" w:rsidRPr="002E2746" w:rsidRDefault="002E2746" w:rsidP="002E2746">
            <w:pPr>
              <w:widowControl w:val="0"/>
              <w:autoSpaceDE w:val="0"/>
              <w:autoSpaceDN w:val="0"/>
              <w:adjustRightInd w:val="0"/>
              <w:spacing w:after="0"/>
              <w:jc w:val="both"/>
              <w:rPr>
                <w:rFonts w:ascii="Times New Roman" w:eastAsiaTheme="minorEastAsia" w:hAnsi="Times New Roman" w:cs="Times New Roman"/>
                <w:color w:val="000000" w:themeColor="text1"/>
                <w:sz w:val="20"/>
                <w:szCs w:val="20"/>
              </w:rPr>
            </w:pPr>
          </w:p>
        </w:tc>
      </w:tr>
    </w:tbl>
    <w:p w:rsidR="002E2746" w:rsidRPr="002E2746" w:rsidRDefault="002E2746" w:rsidP="002E2746">
      <w:pPr>
        <w:spacing w:after="0" w:line="240" w:lineRule="auto"/>
        <w:jc w:val="both"/>
        <w:rPr>
          <w:rFonts w:ascii="Times New Roman" w:hAnsi="Times New Roman" w:cs="Times New Roman"/>
          <w:color w:val="000000" w:themeColor="text1"/>
          <w:sz w:val="20"/>
          <w:szCs w:val="20"/>
        </w:rPr>
      </w:pP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___________     ___________________ _____________________________________</w:t>
      </w: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 xml:space="preserve">    Дата               Подпись                  Расшифровка подписи</w:t>
      </w:r>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p>
    <w:p w:rsidR="002E2746" w:rsidRPr="002E2746" w:rsidRDefault="002E2746" w:rsidP="002E274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2E2746">
        <w:rPr>
          <w:rFonts w:ascii="Times New Roman" w:eastAsia="Times New Roman" w:hAnsi="Times New Roman" w:cs="Times New Roman"/>
          <w:color w:val="000000" w:themeColor="text1"/>
          <w:sz w:val="20"/>
          <w:szCs w:val="20"/>
          <w:lang w:eastAsia="ru-RU"/>
        </w:rPr>
        <w:t>──────────────────────────────</w:t>
      </w:r>
    </w:p>
    <w:p w:rsidR="002E2746" w:rsidRPr="002E2746" w:rsidRDefault="002E2746" w:rsidP="002E2746">
      <w:pPr>
        <w:spacing w:after="0" w:line="240" w:lineRule="auto"/>
        <w:jc w:val="both"/>
        <w:rPr>
          <w:rFonts w:ascii="Times New Roman" w:hAnsi="Times New Roman" w:cs="Times New Roman"/>
          <w:color w:val="000000" w:themeColor="text1"/>
          <w:sz w:val="20"/>
          <w:szCs w:val="20"/>
        </w:rPr>
      </w:pPr>
      <w:bookmarkStart w:id="4" w:name="sub_4444"/>
      <w:r w:rsidRPr="002E2746">
        <w:rPr>
          <w:rFonts w:ascii="Times New Roman" w:hAnsi="Times New Roman" w:cs="Times New Roman"/>
          <w:color w:val="000000" w:themeColor="text1"/>
          <w:sz w:val="20"/>
          <w:szCs w:val="20"/>
        </w:rPr>
        <w:t xml:space="preserve">(4) Указывается в случае, если земельный участок предоставляется для размещения объектов, предусмотренных </w:t>
      </w:r>
      <w:proofErr w:type="gramStart"/>
      <w:r w:rsidRPr="002E2746">
        <w:rPr>
          <w:rFonts w:ascii="Times New Roman" w:hAnsi="Times New Roman" w:cs="Times New Roman"/>
          <w:color w:val="000000" w:themeColor="text1"/>
          <w:sz w:val="20"/>
          <w:szCs w:val="20"/>
        </w:rPr>
        <w:t>указанными</w:t>
      </w:r>
      <w:proofErr w:type="gramEnd"/>
      <w:r w:rsidRPr="002E2746">
        <w:rPr>
          <w:rFonts w:ascii="Times New Roman" w:hAnsi="Times New Roman" w:cs="Times New Roman"/>
          <w:color w:val="000000" w:themeColor="text1"/>
          <w:sz w:val="20"/>
          <w:szCs w:val="20"/>
        </w:rPr>
        <w:t xml:space="preserve"> документом и (или) проектом.</w:t>
      </w:r>
    </w:p>
    <w:p w:rsidR="002E2746" w:rsidRPr="002E2746" w:rsidRDefault="002E2746" w:rsidP="002E2746">
      <w:pPr>
        <w:spacing w:after="0" w:line="240" w:lineRule="auto"/>
        <w:jc w:val="both"/>
        <w:rPr>
          <w:rFonts w:ascii="Times New Roman" w:hAnsi="Times New Roman" w:cs="Times New Roman"/>
          <w:sz w:val="20"/>
          <w:szCs w:val="20"/>
        </w:rPr>
      </w:pPr>
      <w:bookmarkStart w:id="5" w:name="sub_5555"/>
      <w:bookmarkEnd w:id="4"/>
      <w:r w:rsidRPr="002E2746">
        <w:rPr>
          <w:rFonts w:ascii="Times New Roman" w:hAnsi="Times New Roman" w:cs="Times New Roman"/>
          <w:color w:val="000000" w:themeColor="text1"/>
          <w:sz w:val="20"/>
          <w:szCs w:val="20"/>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2E2746">
        <w:rPr>
          <w:rFonts w:ascii="Times New Roman" w:hAnsi="Times New Roman" w:cs="Times New Roman"/>
          <w:sz w:val="20"/>
          <w:szCs w:val="20"/>
        </w:rPr>
        <w:t>участка.</w:t>
      </w:r>
    </w:p>
    <w:p w:rsidR="002E2746" w:rsidRPr="002E2746" w:rsidRDefault="002E2746" w:rsidP="002E2746">
      <w:pPr>
        <w:jc w:val="right"/>
        <w:rPr>
          <w:rFonts w:ascii="Times New Roman" w:hAnsi="Times New Roman" w:cs="Times New Roman"/>
          <w:b/>
          <w:color w:val="000000" w:themeColor="text1"/>
          <w:sz w:val="20"/>
          <w:szCs w:val="20"/>
        </w:rPr>
      </w:pPr>
      <w:bookmarkStart w:id="6" w:name="sub_1110"/>
      <w:bookmarkEnd w:id="5"/>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Default="002E2746" w:rsidP="002E2746">
      <w:pPr>
        <w:spacing w:after="0" w:line="240" w:lineRule="auto"/>
        <w:jc w:val="right"/>
        <w:rPr>
          <w:rFonts w:ascii="Times New Roman" w:hAnsi="Times New Roman" w:cs="Times New Roman"/>
          <w:color w:val="000000" w:themeColor="text1"/>
          <w:sz w:val="20"/>
          <w:szCs w:val="20"/>
        </w:rPr>
      </w:pPr>
    </w:p>
    <w:p w:rsidR="00A60BC0" w:rsidRPr="002E2746" w:rsidRDefault="00A60BC0"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color w:val="000000" w:themeColor="text1"/>
          <w:sz w:val="20"/>
          <w:szCs w:val="20"/>
        </w:rPr>
      </w:pPr>
    </w:p>
    <w:p w:rsidR="00A60BC0" w:rsidRDefault="00A60BC0" w:rsidP="002E2746">
      <w:pPr>
        <w:spacing w:after="0" w:line="240" w:lineRule="auto"/>
        <w:jc w:val="right"/>
        <w:rPr>
          <w:rFonts w:ascii="Times New Roman" w:hAnsi="Times New Roman" w:cs="Times New Roman"/>
          <w:color w:val="000000" w:themeColor="text1"/>
          <w:sz w:val="20"/>
          <w:szCs w:val="20"/>
        </w:rPr>
      </w:pPr>
    </w:p>
    <w:p w:rsidR="002E2746" w:rsidRPr="002E2746" w:rsidRDefault="002E2746" w:rsidP="002E2746">
      <w:pPr>
        <w:spacing w:after="0" w:line="240" w:lineRule="auto"/>
        <w:jc w:val="right"/>
        <w:rPr>
          <w:rFonts w:ascii="Times New Roman" w:hAnsi="Times New Roman" w:cs="Times New Roman"/>
          <w:b/>
          <w:bCs/>
          <w:color w:val="000000" w:themeColor="text1"/>
          <w:sz w:val="20"/>
          <w:szCs w:val="20"/>
        </w:rPr>
      </w:pPr>
      <w:r w:rsidRPr="002E2746">
        <w:rPr>
          <w:rFonts w:ascii="Times New Roman" w:hAnsi="Times New Roman" w:cs="Times New Roman"/>
          <w:color w:val="000000" w:themeColor="text1"/>
          <w:sz w:val="20"/>
          <w:szCs w:val="20"/>
        </w:rPr>
        <w:lastRenderedPageBreak/>
        <w:t>Приложение</w:t>
      </w:r>
      <w:r w:rsidR="00A60BC0">
        <w:rPr>
          <w:rFonts w:ascii="Times New Roman" w:hAnsi="Times New Roman" w:cs="Times New Roman"/>
          <w:color w:val="000000" w:themeColor="text1"/>
          <w:sz w:val="20"/>
          <w:szCs w:val="20"/>
        </w:rPr>
        <w:t xml:space="preserve"> </w:t>
      </w:r>
      <w:r w:rsidRPr="002E2746">
        <w:rPr>
          <w:rFonts w:ascii="Times New Roman" w:hAnsi="Times New Roman" w:cs="Times New Roman"/>
          <w:color w:val="000000" w:themeColor="text1"/>
          <w:sz w:val="20"/>
          <w:szCs w:val="20"/>
        </w:rPr>
        <w:t xml:space="preserve">к </w:t>
      </w:r>
      <w:hyperlink r:id="rId32" w:anchor="sub_1100" w:history="1">
        <w:r w:rsidRPr="002E2746">
          <w:rPr>
            <w:rFonts w:ascii="Times New Roman" w:hAnsi="Times New Roman" w:cs="Times New Roman"/>
            <w:color w:val="000000" w:themeColor="text1"/>
            <w:sz w:val="20"/>
            <w:szCs w:val="20"/>
          </w:rPr>
          <w:t>заявлению</w:t>
        </w:r>
      </w:hyperlink>
    </w:p>
    <w:bookmarkEnd w:id="6"/>
    <w:p w:rsidR="002E2746" w:rsidRPr="002E2746" w:rsidRDefault="002E2746" w:rsidP="002E2746">
      <w:pPr>
        <w:spacing w:after="0" w:line="240" w:lineRule="auto"/>
        <w:jc w:val="center"/>
        <w:rPr>
          <w:rFonts w:ascii="Times New Roman" w:hAnsi="Times New Roman" w:cs="Times New Roman"/>
          <w:b/>
          <w:color w:val="26282F"/>
          <w:sz w:val="20"/>
          <w:szCs w:val="20"/>
        </w:rPr>
      </w:pPr>
      <w:r w:rsidRPr="002E2746">
        <w:rPr>
          <w:rFonts w:ascii="Times New Roman" w:hAnsi="Times New Roman" w:cs="Times New Roman"/>
          <w:b/>
          <w:color w:val="26282F"/>
          <w:sz w:val="20"/>
          <w:szCs w:val="20"/>
        </w:rPr>
        <w:t xml:space="preserve">            </w:t>
      </w:r>
    </w:p>
    <w:p w:rsidR="002E2746" w:rsidRPr="002E2746" w:rsidRDefault="002E2746" w:rsidP="002E2746">
      <w:pPr>
        <w:spacing w:after="0" w:line="240" w:lineRule="auto"/>
        <w:jc w:val="center"/>
        <w:rPr>
          <w:sz w:val="24"/>
          <w:szCs w:val="24"/>
        </w:rPr>
      </w:pPr>
      <w:r w:rsidRPr="002E2746">
        <w:rPr>
          <w:rFonts w:ascii="Times New Roman" w:hAnsi="Times New Roman" w:cs="Times New Roman"/>
          <w:b/>
          <w:color w:val="26282F"/>
          <w:sz w:val="20"/>
          <w:szCs w:val="20"/>
        </w:rPr>
        <w:t xml:space="preserve">  </w:t>
      </w:r>
      <w:r w:rsidRPr="002E2746">
        <w:rPr>
          <w:rFonts w:ascii="Times New Roman" w:hAnsi="Times New Roman" w:cs="Times New Roman"/>
          <w:b/>
          <w:sz w:val="24"/>
          <w:szCs w:val="24"/>
        </w:rPr>
        <w:t>СОГЛАСИЕ НА ОБРАБОТКУ ПЕРСОНАЛЬНЫХ ДАННЫХ</w:t>
      </w:r>
    </w:p>
    <w:p w:rsidR="002E2746" w:rsidRPr="002E2746" w:rsidRDefault="002E2746" w:rsidP="002E2746">
      <w:pPr>
        <w:spacing w:after="0" w:line="240" w:lineRule="auto"/>
        <w:rPr>
          <w:rFonts w:ascii="Times New Roman" w:hAnsi="Times New Roman" w:cs="Times New Roman"/>
          <w:sz w:val="24"/>
          <w:szCs w:val="24"/>
        </w:rPr>
      </w:pPr>
    </w:p>
    <w:p w:rsidR="002E2746" w:rsidRPr="002E2746" w:rsidRDefault="002E2746" w:rsidP="002E2746">
      <w:pPr>
        <w:spacing w:after="0" w:line="240" w:lineRule="auto"/>
        <w:ind w:firstLine="567"/>
        <w:rPr>
          <w:rFonts w:ascii="Times New Roman" w:hAnsi="Times New Roman" w:cs="Times New Roman"/>
          <w:sz w:val="24"/>
          <w:szCs w:val="24"/>
        </w:rPr>
      </w:pPr>
      <w:r w:rsidRPr="002E2746">
        <w:rPr>
          <w:rFonts w:ascii="Times New Roman" w:hAnsi="Times New Roman" w:cs="Times New Roman"/>
          <w:sz w:val="24"/>
          <w:szCs w:val="24"/>
        </w:rPr>
        <w:t>Я ______________________________________________________________________,</w:t>
      </w: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 xml:space="preserve">                              (фамилия, имя, отчество (при наличии) субъекта персональных данных)</w:t>
      </w:r>
    </w:p>
    <w:p w:rsidR="002E2746" w:rsidRPr="002E2746" w:rsidRDefault="002E2746" w:rsidP="002E2746">
      <w:pPr>
        <w:spacing w:after="0" w:line="240" w:lineRule="auto"/>
        <w:rPr>
          <w:rFonts w:ascii="Times New Roman" w:hAnsi="Times New Roman" w:cs="Times New Roman"/>
          <w:sz w:val="24"/>
          <w:szCs w:val="24"/>
        </w:rPr>
      </w:pP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 xml:space="preserve">документ, удостоверяющий личность __________________    ________________________ </w:t>
      </w: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 xml:space="preserve">                                                                     (вид документа)                 серия, номер</w:t>
      </w:r>
    </w:p>
    <w:p w:rsidR="002E2746" w:rsidRPr="002E2746" w:rsidRDefault="002E2746" w:rsidP="002E2746">
      <w:pPr>
        <w:spacing w:after="0" w:line="240" w:lineRule="auto"/>
        <w:rPr>
          <w:rFonts w:ascii="Times New Roman" w:hAnsi="Times New Roman" w:cs="Times New Roman"/>
          <w:sz w:val="24"/>
          <w:szCs w:val="24"/>
        </w:rPr>
      </w:pP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выдан _______________________________________________________________________,</w:t>
      </w: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2E2746" w:rsidRPr="002E2746" w:rsidRDefault="002E2746" w:rsidP="002E2746">
      <w:pPr>
        <w:spacing w:after="0" w:line="240" w:lineRule="auto"/>
        <w:rPr>
          <w:rFonts w:ascii="Times New Roman" w:hAnsi="Times New Roman" w:cs="Times New Roman"/>
          <w:sz w:val="24"/>
          <w:szCs w:val="24"/>
        </w:rPr>
      </w:pP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зарегистрирован (на) по адресу: ____________________________________________________________________________</w:t>
      </w:r>
      <w:proofErr w:type="gramStart"/>
      <w:r w:rsidRPr="002E2746">
        <w:rPr>
          <w:rFonts w:ascii="Times New Roman" w:hAnsi="Times New Roman" w:cs="Times New Roman"/>
          <w:sz w:val="24"/>
          <w:szCs w:val="24"/>
        </w:rPr>
        <w:t xml:space="preserve"> ,</w:t>
      </w:r>
      <w:proofErr w:type="gramEnd"/>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sidRPr="002E2746">
        <w:rPr>
          <w:rFonts w:ascii="Times New Roman" w:hAnsi="Times New Roman" w:cs="Times New Roman"/>
          <w:b/>
          <w:bCs/>
          <w:sz w:val="24"/>
          <w:szCs w:val="24"/>
        </w:rPr>
        <w:t xml:space="preserve"> </w:t>
      </w:r>
      <w:r w:rsidRPr="002E2746">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sidRPr="002E2746">
        <w:rPr>
          <w:rFonts w:ascii="Times New Roman" w:hAnsi="Times New Roman" w:cs="Times New Roman"/>
          <w:sz w:val="24"/>
          <w:szCs w:val="24"/>
        </w:rPr>
        <w:t>пгт</w:t>
      </w:r>
      <w:proofErr w:type="spellEnd"/>
      <w:r w:rsidRPr="002E2746">
        <w:rPr>
          <w:rFonts w:ascii="Times New Roman" w:hAnsi="Times New Roman" w:cs="Times New Roman"/>
          <w:sz w:val="24"/>
          <w:szCs w:val="24"/>
        </w:rPr>
        <w:t xml:space="preserve">. </w:t>
      </w:r>
      <w:proofErr w:type="gramStart"/>
      <w:r w:rsidRPr="002E2746">
        <w:rPr>
          <w:rFonts w:ascii="Times New Roman" w:hAnsi="Times New Roman" w:cs="Times New Roman"/>
          <w:sz w:val="24"/>
          <w:szCs w:val="24"/>
        </w:rPr>
        <w:t xml:space="preserve">Урмары, ул. Мира, д. 5, ИНН </w:t>
      </w:r>
      <w:r w:rsidRPr="002E2746">
        <w:rPr>
          <w:rFonts w:ascii="Times New Roman" w:hAnsi="Times New Roman" w:cs="Times New Roman"/>
          <w:sz w:val="24"/>
          <w:szCs w:val="24"/>
          <w:shd w:val="clear" w:color="auto" w:fill="FFFFFF"/>
        </w:rPr>
        <w:t>2100002742</w:t>
      </w:r>
      <w:r w:rsidRPr="002E2746">
        <w:rPr>
          <w:rFonts w:ascii="Times New Roman" w:hAnsi="Times New Roman" w:cs="Times New Roman"/>
          <w:sz w:val="24"/>
          <w:szCs w:val="24"/>
        </w:rPr>
        <w:t xml:space="preserve">, ОГРН </w:t>
      </w:r>
      <w:r w:rsidRPr="002E2746">
        <w:rPr>
          <w:rFonts w:ascii="Times New Roman" w:hAnsi="Times New Roman" w:cs="Times New Roman"/>
          <w:sz w:val="24"/>
          <w:szCs w:val="24"/>
          <w:shd w:val="clear" w:color="auto" w:fill="FFFFFF"/>
        </w:rPr>
        <w:t>1222100009207</w:t>
      </w:r>
      <w:r w:rsidRPr="002E2746">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2E2746">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2E2746" w:rsidRPr="002E2746" w:rsidRDefault="002E2746" w:rsidP="002E2746">
      <w:pPr>
        <w:spacing w:after="0" w:line="240" w:lineRule="auto"/>
        <w:ind w:firstLine="567"/>
        <w:jc w:val="both"/>
        <w:rPr>
          <w:rFonts w:ascii="Times New Roman" w:hAnsi="Times New Roman" w:cs="Times New Roman"/>
          <w:sz w:val="24"/>
          <w:szCs w:val="24"/>
        </w:rPr>
      </w:pPr>
      <w:proofErr w:type="gramStart"/>
      <w:r w:rsidRPr="002E2746">
        <w:rPr>
          <w:rFonts w:ascii="Times New Roman" w:hAnsi="Times New Roman" w:cs="Times New Roman"/>
          <w:sz w:val="24"/>
          <w:szCs w:val="24"/>
        </w:rPr>
        <w:t xml:space="preserve">Перечень действий с персональными данными: получение (сбор) информации, </w:t>
      </w:r>
      <w:r w:rsidRPr="002E2746">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2E2746">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A60BC0" w:rsidRDefault="00A60BC0" w:rsidP="002E2746">
      <w:pPr>
        <w:spacing w:after="0" w:line="240" w:lineRule="auto"/>
        <w:jc w:val="both"/>
        <w:rPr>
          <w:rFonts w:ascii="Times New Roman" w:hAnsi="Times New Roman" w:cs="Times New Roman"/>
          <w:sz w:val="24"/>
          <w:szCs w:val="24"/>
        </w:rPr>
      </w:pPr>
    </w:p>
    <w:p w:rsidR="00A60BC0" w:rsidRPr="002E2746" w:rsidRDefault="00A60BC0"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ab/>
        <w:t>Дата ____________________            _________________             _________________</w:t>
      </w:r>
    </w:p>
    <w:p w:rsidR="002E2746" w:rsidRPr="002E2746" w:rsidRDefault="002E2746" w:rsidP="002E2746">
      <w:pPr>
        <w:widowControl w:val="0"/>
        <w:autoSpaceDE w:val="0"/>
        <w:autoSpaceDN w:val="0"/>
        <w:adjustRightInd w:val="0"/>
        <w:spacing w:after="0" w:line="240" w:lineRule="auto"/>
        <w:jc w:val="both"/>
        <w:rPr>
          <w:rFonts w:ascii="Courier New" w:eastAsia="Times New Roman" w:hAnsi="Courier New" w:cs="Courier New"/>
          <w:b/>
          <w:bCs/>
          <w:color w:val="000000" w:themeColor="text1"/>
          <w:sz w:val="18"/>
          <w:szCs w:val="18"/>
          <w:lang w:eastAsia="ru-RU"/>
        </w:rPr>
      </w:pPr>
      <w:r w:rsidRPr="002E2746">
        <w:rPr>
          <w:rFonts w:ascii="Times New Roman" w:eastAsia="Times New Roman" w:hAnsi="Times New Roman" w:cs="Times New Roman"/>
          <w:sz w:val="20"/>
          <w:szCs w:val="20"/>
          <w:lang w:eastAsia="ru-RU"/>
        </w:rPr>
        <w:t xml:space="preserve">                                                                                                                     </w:t>
      </w:r>
      <w:proofErr w:type="gramStart"/>
      <w:r w:rsidRPr="002E2746">
        <w:rPr>
          <w:rFonts w:ascii="Times New Roman" w:eastAsia="Times New Roman" w:hAnsi="Times New Roman" w:cs="Times New Roman"/>
          <w:sz w:val="20"/>
          <w:szCs w:val="20"/>
          <w:lang w:eastAsia="ru-RU"/>
        </w:rPr>
        <w:t xml:space="preserve">(подпись)                         (Ф.И.О. </w:t>
      </w:r>
      <w:proofErr w:type="gramEnd"/>
    </w:p>
    <w:p w:rsidR="002E2746" w:rsidRPr="002E2746" w:rsidRDefault="002E2746" w:rsidP="002E2746">
      <w:pPr>
        <w:jc w:val="right"/>
        <w:rPr>
          <w:rFonts w:ascii="Times New Roman" w:hAnsi="Times New Roman" w:cs="Times New Roman"/>
          <w:b/>
          <w:bCs/>
          <w:color w:val="000000" w:themeColor="text1"/>
          <w:sz w:val="18"/>
          <w:szCs w:val="18"/>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2E2746">
        <w:rPr>
          <w:rFonts w:ascii="Times New Roman" w:eastAsia="Times New Roman" w:hAnsi="Times New Roman" w:cs="Times New Roman"/>
          <w:color w:val="000000" w:themeColor="text1"/>
          <w:sz w:val="24"/>
          <w:szCs w:val="24"/>
          <w:lang w:eastAsia="ru-RU"/>
        </w:rPr>
        <w:t>                             </w:t>
      </w:r>
      <w:r w:rsidRPr="002E2746">
        <w:rPr>
          <w:rFonts w:ascii="Times New Roman" w:eastAsia="Times New Roman" w:hAnsi="Times New Roman" w:cs="Times New Roman"/>
          <w:color w:val="262626"/>
          <w:sz w:val="24"/>
          <w:szCs w:val="24"/>
          <w:lang w:eastAsia="ru-RU"/>
        </w:rPr>
        <w:t xml:space="preserve">                                                   </w:t>
      </w: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2E2746" w:rsidRPr="002E2746" w:rsidRDefault="002E2746" w:rsidP="002E2746">
      <w:pPr>
        <w:shd w:val="clear" w:color="auto" w:fill="FFFFFF"/>
        <w:spacing w:after="0" w:line="240" w:lineRule="auto"/>
        <w:ind w:firstLine="709"/>
        <w:jc w:val="both"/>
        <w:rPr>
          <w:sz w:val="24"/>
          <w:szCs w:val="24"/>
        </w:rPr>
      </w:pPr>
      <w:r w:rsidRPr="002E2746">
        <w:rPr>
          <w:rFonts w:ascii="Times New Roman" w:eastAsia="Times New Roman" w:hAnsi="Times New Roman" w:cs="Times New Roman"/>
          <w:color w:val="262626"/>
          <w:sz w:val="24"/>
          <w:szCs w:val="24"/>
          <w:lang w:eastAsia="ru-RU"/>
        </w:rPr>
        <w:lastRenderedPageBreak/>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r>
      <w:r w:rsidRPr="002E2746">
        <w:rPr>
          <w:rFonts w:ascii="Times New Roman" w:eastAsia="Times New Roman" w:hAnsi="Times New Roman" w:cs="Times New Roman"/>
          <w:color w:val="262626"/>
          <w:sz w:val="24"/>
          <w:szCs w:val="24"/>
          <w:lang w:eastAsia="ru-RU"/>
        </w:rPr>
        <w:tab/>
        <w:t xml:space="preserve">         Пр</w:t>
      </w:r>
      <w:r w:rsidRPr="002E2746">
        <w:rPr>
          <w:rFonts w:ascii="Times New Roman" w:hAnsi="Times New Roman" w:cs="Times New Roman"/>
          <w:sz w:val="24"/>
          <w:szCs w:val="24"/>
        </w:rPr>
        <w:t xml:space="preserve">иложение </w:t>
      </w:r>
    </w:p>
    <w:p w:rsidR="002E2746" w:rsidRPr="002E2746" w:rsidRDefault="00A60BC0" w:rsidP="00A60BC0">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2E2746" w:rsidRPr="002E2746">
        <w:rPr>
          <w:rFonts w:ascii="Times New Roman" w:hAnsi="Times New Roman" w:cs="Times New Roman"/>
          <w:sz w:val="24"/>
          <w:szCs w:val="24"/>
        </w:rPr>
        <w:t xml:space="preserve"> к извещению о проведен</w:t>
      </w:r>
      <w:proofErr w:type="gramStart"/>
      <w:r w:rsidR="002E2746" w:rsidRPr="002E2746">
        <w:rPr>
          <w:rFonts w:ascii="Times New Roman" w:hAnsi="Times New Roman" w:cs="Times New Roman"/>
          <w:sz w:val="24"/>
          <w:szCs w:val="24"/>
        </w:rPr>
        <w:t>ии ау</w:t>
      </w:r>
      <w:proofErr w:type="gramEnd"/>
      <w:r w:rsidR="002E2746" w:rsidRPr="002E2746">
        <w:rPr>
          <w:rFonts w:ascii="Times New Roman" w:hAnsi="Times New Roman" w:cs="Times New Roman"/>
          <w:sz w:val="24"/>
          <w:szCs w:val="24"/>
        </w:rPr>
        <w:t>кциона</w:t>
      </w:r>
      <w:r w:rsidR="002E2746" w:rsidRPr="002E2746">
        <w:rPr>
          <w:rFonts w:ascii="Times New Roman" w:hAnsi="Times New Roman" w:cs="Times New Roman"/>
          <w:b/>
          <w:sz w:val="24"/>
          <w:szCs w:val="24"/>
        </w:rPr>
        <w:t xml:space="preserve">                               </w:t>
      </w:r>
    </w:p>
    <w:p w:rsidR="002E2746" w:rsidRPr="002E2746" w:rsidRDefault="002E2746" w:rsidP="002E2746">
      <w:pPr>
        <w:spacing w:after="0" w:line="240" w:lineRule="auto"/>
        <w:jc w:val="both"/>
        <w:rPr>
          <w:rFonts w:ascii="Times New Roman" w:hAnsi="Times New Roman" w:cs="Times New Roman"/>
          <w:b/>
          <w:sz w:val="24"/>
          <w:szCs w:val="24"/>
        </w:rPr>
      </w:pPr>
    </w:p>
    <w:p w:rsidR="002E2746" w:rsidRPr="002E2746" w:rsidRDefault="002E2746" w:rsidP="002E2746">
      <w:pPr>
        <w:spacing w:after="0" w:line="240" w:lineRule="auto"/>
        <w:jc w:val="center"/>
        <w:rPr>
          <w:rFonts w:ascii="Times New Roman" w:hAnsi="Times New Roman" w:cs="Times New Roman"/>
          <w:b/>
          <w:sz w:val="24"/>
          <w:szCs w:val="24"/>
        </w:rPr>
      </w:pPr>
    </w:p>
    <w:p w:rsidR="002E2746" w:rsidRPr="002E2746" w:rsidRDefault="002E2746" w:rsidP="002E2746">
      <w:pPr>
        <w:spacing w:after="0" w:line="240" w:lineRule="auto"/>
        <w:jc w:val="center"/>
        <w:rPr>
          <w:rFonts w:ascii="Times New Roman" w:hAnsi="Times New Roman" w:cs="Times New Roman"/>
          <w:b/>
          <w:sz w:val="24"/>
          <w:szCs w:val="24"/>
        </w:rPr>
      </w:pPr>
      <w:r w:rsidRPr="002E2746">
        <w:rPr>
          <w:rFonts w:ascii="Times New Roman" w:hAnsi="Times New Roman" w:cs="Times New Roman"/>
          <w:b/>
          <w:sz w:val="24"/>
          <w:szCs w:val="24"/>
        </w:rPr>
        <w:t>ДОГОВОР</w:t>
      </w:r>
    </w:p>
    <w:p w:rsidR="002E2746" w:rsidRPr="002E2746" w:rsidRDefault="002E2746" w:rsidP="002E2746">
      <w:pPr>
        <w:spacing w:after="0" w:line="240" w:lineRule="auto"/>
        <w:jc w:val="center"/>
        <w:rPr>
          <w:rFonts w:ascii="Times New Roman" w:hAnsi="Times New Roman" w:cs="Times New Roman"/>
          <w:b/>
          <w:sz w:val="24"/>
          <w:szCs w:val="24"/>
        </w:rPr>
      </w:pPr>
      <w:r w:rsidRPr="002E2746">
        <w:rPr>
          <w:rFonts w:ascii="Times New Roman" w:hAnsi="Times New Roman" w:cs="Times New Roman"/>
          <w:b/>
          <w:sz w:val="24"/>
          <w:szCs w:val="24"/>
        </w:rPr>
        <w:t>аренды земельного участка</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пос. Урмары</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№___</w:t>
      </w:r>
      <w:r w:rsidRPr="002E2746">
        <w:rPr>
          <w:rFonts w:ascii="Times New Roman" w:hAnsi="Times New Roman" w:cs="Times New Roman"/>
          <w:sz w:val="24"/>
          <w:szCs w:val="24"/>
        </w:rPr>
        <w:tab/>
      </w:r>
      <w:r w:rsidRPr="002E2746">
        <w:rPr>
          <w:rFonts w:ascii="Times New Roman" w:hAnsi="Times New Roman" w:cs="Times New Roman"/>
          <w:sz w:val="24"/>
          <w:szCs w:val="24"/>
        </w:rPr>
        <w:tab/>
        <w:t xml:space="preserve">        </w:t>
      </w:r>
      <w:r w:rsidRPr="002E2746">
        <w:rPr>
          <w:rFonts w:ascii="Times New Roman" w:hAnsi="Times New Roman" w:cs="Times New Roman"/>
          <w:sz w:val="24"/>
          <w:szCs w:val="24"/>
        </w:rPr>
        <w:tab/>
      </w:r>
      <w:r w:rsidRPr="002E2746">
        <w:rPr>
          <w:rFonts w:ascii="Times New Roman" w:hAnsi="Times New Roman" w:cs="Times New Roman"/>
          <w:sz w:val="24"/>
          <w:szCs w:val="24"/>
        </w:rPr>
        <w:tab/>
        <w:t xml:space="preserve">_____________ года  </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Урмарского района</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sidRPr="002E2746">
        <w:rPr>
          <w:rFonts w:ascii="Times New Roman" w:hAnsi="Times New Roman" w:cs="Times New Roman"/>
          <w:sz w:val="24"/>
          <w:szCs w:val="24"/>
        </w:rPr>
        <w:t xml:space="preserve"> ,</w:t>
      </w:r>
      <w:proofErr w:type="gramEnd"/>
      <w:r w:rsidRPr="002E2746">
        <w:rPr>
          <w:rFonts w:ascii="Times New Roman" w:hAnsi="Times New Roman" w:cs="Times New Roman"/>
          <w:sz w:val="24"/>
          <w:szCs w:val="24"/>
        </w:rPr>
        <w:t xml:space="preserve"> заключили настоящий договор о нижеследующем. </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ind w:firstLine="720"/>
        <w:jc w:val="center"/>
        <w:rPr>
          <w:rFonts w:ascii="Times New Roman" w:hAnsi="Times New Roman" w:cs="Times New Roman"/>
          <w:sz w:val="24"/>
          <w:szCs w:val="24"/>
        </w:rPr>
      </w:pPr>
      <w:r w:rsidRPr="002E2746">
        <w:rPr>
          <w:rFonts w:ascii="Times New Roman" w:hAnsi="Times New Roman" w:cs="Times New Roman"/>
          <w:sz w:val="24"/>
          <w:szCs w:val="24"/>
        </w:rPr>
        <w:t>I.  ПРЕДМЕТ  ДОГОВОРА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sidRPr="002E2746">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sidRPr="002E2746">
        <w:rPr>
          <w:rFonts w:ascii="Times New Roman" w:hAnsi="Times New Roman" w:cs="Times New Roman"/>
          <w:sz w:val="24"/>
          <w:szCs w:val="24"/>
        </w:rPr>
        <w:t>для</w:t>
      </w:r>
      <w:proofErr w:type="gramEnd"/>
      <w:r w:rsidRPr="002E2746">
        <w:rPr>
          <w:rFonts w:ascii="Times New Roman" w:hAnsi="Times New Roman" w:cs="Times New Roman"/>
          <w:sz w:val="24"/>
          <w:szCs w:val="24"/>
        </w:rPr>
        <w:t xml:space="preserve"> ______________________________________________________.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1.2. Существующие ограничения (обременения) права: _____________________________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1.4. Права собственника Участка не обременены правами третьих лиц.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sidRPr="002E2746">
        <w:rPr>
          <w:rFonts w:ascii="Times New Roman" w:hAnsi="Times New Roman" w:cs="Times New Roman"/>
          <w:sz w:val="24"/>
          <w:szCs w:val="24"/>
        </w:rPr>
        <w:t>Урмарским</w:t>
      </w:r>
      <w:proofErr w:type="spellEnd"/>
      <w:r w:rsidRPr="002E2746">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ind w:firstLine="720"/>
        <w:jc w:val="center"/>
        <w:rPr>
          <w:rFonts w:ascii="Times New Roman" w:hAnsi="Times New Roman" w:cs="Times New Roman"/>
          <w:sz w:val="24"/>
          <w:szCs w:val="24"/>
        </w:rPr>
      </w:pPr>
      <w:r w:rsidRPr="002E2746">
        <w:rPr>
          <w:rFonts w:ascii="Times New Roman" w:hAnsi="Times New Roman" w:cs="Times New Roman"/>
          <w:sz w:val="24"/>
          <w:szCs w:val="24"/>
        </w:rPr>
        <w:t>II.  СРОК  ДОГОВОРА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2.1. Настоящий договор заключен на срок с _____________ г. до _______________ </w:t>
      </w:r>
      <w:proofErr w:type="gramStart"/>
      <w:r w:rsidRPr="002E2746">
        <w:rPr>
          <w:rFonts w:ascii="Times New Roman" w:hAnsi="Times New Roman" w:cs="Times New Roman"/>
          <w:sz w:val="24"/>
          <w:szCs w:val="24"/>
        </w:rPr>
        <w:t>г</w:t>
      </w:r>
      <w:proofErr w:type="gramEnd"/>
      <w:r w:rsidRPr="002E2746">
        <w:rPr>
          <w:rFonts w:ascii="Times New Roman" w:hAnsi="Times New Roman" w:cs="Times New Roman"/>
          <w:sz w:val="24"/>
          <w:szCs w:val="24"/>
        </w:rPr>
        <w:t>.</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2.2. Настоящий договор вступает в силу с _______ 2023 года.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Условия настоящего договора распространяются на отношения, возникшие между сторонами </w:t>
      </w:r>
      <w:proofErr w:type="gramStart"/>
      <w:r w:rsidRPr="002E2746">
        <w:rPr>
          <w:rFonts w:ascii="Times New Roman" w:hAnsi="Times New Roman" w:cs="Times New Roman"/>
          <w:sz w:val="24"/>
          <w:szCs w:val="24"/>
        </w:rPr>
        <w:t>с даты подписания</w:t>
      </w:r>
      <w:proofErr w:type="gramEnd"/>
      <w:r w:rsidRPr="002E2746">
        <w:rPr>
          <w:rFonts w:ascii="Times New Roman" w:hAnsi="Times New Roman" w:cs="Times New Roman"/>
          <w:sz w:val="24"/>
          <w:szCs w:val="24"/>
        </w:rPr>
        <w:t xml:space="preserve"> акта приема-передачи Участка.</w:t>
      </w:r>
    </w:p>
    <w:p w:rsidR="002E2746" w:rsidRPr="002E2746" w:rsidRDefault="002E2746" w:rsidP="002E2746">
      <w:pPr>
        <w:spacing w:after="0" w:line="240" w:lineRule="auto"/>
        <w:ind w:firstLine="720"/>
        <w:jc w:val="both"/>
        <w:rPr>
          <w:rFonts w:ascii="Times New Roman" w:hAnsi="Times New Roman" w:cs="Times New Roman"/>
          <w:sz w:val="24"/>
          <w:szCs w:val="24"/>
        </w:rPr>
      </w:pPr>
    </w:p>
    <w:p w:rsidR="002E2746" w:rsidRPr="002E2746" w:rsidRDefault="002E2746" w:rsidP="002E2746">
      <w:pPr>
        <w:spacing w:after="0" w:line="240" w:lineRule="auto"/>
        <w:ind w:firstLine="720"/>
        <w:jc w:val="center"/>
        <w:rPr>
          <w:rFonts w:ascii="Times New Roman" w:hAnsi="Times New Roman" w:cs="Times New Roman"/>
          <w:sz w:val="24"/>
          <w:szCs w:val="24"/>
        </w:rPr>
      </w:pPr>
      <w:r w:rsidRPr="002E2746">
        <w:rPr>
          <w:rFonts w:ascii="Times New Roman" w:hAnsi="Times New Roman" w:cs="Times New Roman"/>
          <w:sz w:val="24"/>
          <w:szCs w:val="24"/>
        </w:rPr>
        <w:t>III. ПРАВА И ОБЯЗАННОСТИ СТОРОН</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3.1. Арендодатель имеет право:</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3.2. Арендодатель обязан:</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3.2.1. Передать Участок Арендатору по акту приема-передачи.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3.2.2. Выполнять в полном объеме все условия настоящего договора.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3.3. Арендатор имеет право:</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 Арендатор обязан:</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3.4.1. Выполнять в полном объеме все условия настоящего договора.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3.4.4. </w:t>
      </w:r>
      <w:proofErr w:type="gramStart"/>
      <w:r w:rsidRPr="002E2746">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sidRPr="002E2746">
        <w:rPr>
          <w:rFonts w:ascii="Times New Roman" w:hAnsi="Times New Roman" w:cs="Times New Roman"/>
          <w:sz w:val="24"/>
          <w:szCs w:val="24"/>
        </w:rPr>
        <w:t>т.ч</w:t>
      </w:r>
      <w:proofErr w:type="spellEnd"/>
      <w:r w:rsidRPr="002E2746">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sidRPr="002E2746">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2E2746" w:rsidRPr="002E2746" w:rsidRDefault="002E2746" w:rsidP="002E2746">
      <w:pPr>
        <w:spacing w:after="0" w:line="240" w:lineRule="auto"/>
        <w:ind w:firstLine="720"/>
        <w:jc w:val="both"/>
        <w:rPr>
          <w:rFonts w:ascii="Times New Roman" w:hAnsi="Times New Roman" w:cs="Times New Roman"/>
          <w:sz w:val="24"/>
          <w:szCs w:val="24"/>
        </w:rPr>
      </w:pPr>
    </w:p>
    <w:p w:rsidR="002E2746" w:rsidRPr="002E2746" w:rsidRDefault="002E2746" w:rsidP="002E2746">
      <w:pPr>
        <w:spacing w:after="0" w:line="240" w:lineRule="auto"/>
        <w:ind w:firstLine="720"/>
        <w:jc w:val="center"/>
        <w:rPr>
          <w:rFonts w:ascii="Times New Roman" w:hAnsi="Times New Roman" w:cs="Times New Roman"/>
          <w:sz w:val="24"/>
          <w:szCs w:val="24"/>
        </w:rPr>
      </w:pPr>
      <w:r w:rsidRPr="002E2746">
        <w:rPr>
          <w:rFonts w:ascii="Times New Roman" w:hAnsi="Times New Roman" w:cs="Times New Roman"/>
          <w:sz w:val="24"/>
          <w:szCs w:val="24"/>
        </w:rPr>
        <w:t>IV.  ПЛАТЕЖИ И РАСЧЕТЫ ПО ДОГОВОРУ</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sidRPr="002E2746">
        <w:rPr>
          <w:rFonts w:ascii="Times New Roman" w:hAnsi="Times New Roman" w:cs="Times New Roman"/>
          <w:sz w:val="24"/>
          <w:szCs w:val="24"/>
        </w:rPr>
        <w:t>р</w:t>
      </w:r>
      <w:proofErr w:type="gramEnd"/>
      <w:r w:rsidRPr="002E2746">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4.2. </w:t>
      </w:r>
      <w:proofErr w:type="gramStart"/>
      <w:r w:rsidRPr="002E2746">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sidRPr="002E2746">
        <w:rPr>
          <w:rFonts w:ascii="Times New Roman" w:hAnsi="Times New Roman" w:cs="Times New Roman"/>
          <w:sz w:val="24"/>
          <w:szCs w:val="24"/>
        </w:rPr>
        <w:t xml:space="preserve"> арендной платы. При этом</w:t>
      </w:r>
      <w:proofErr w:type="gramStart"/>
      <w:r w:rsidRPr="002E2746">
        <w:rPr>
          <w:rFonts w:ascii="Times New Roman" w:hAnsi="Times New Roman" w:cs="Times New Roman"/>
          <w:sz w:val="24"/>
          <w:szCs w:val="24"/>
        </w:rPr>
        <w:t>,</w:t>
      </w:r>
      <w:proofErr w:type="gramEnd"/>
      <w:r w:rsidRPr="002E2746">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sidRPr="002E2746">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2E2746" w:rsidRPr="002E2746" w:rsidRDefault="002E2746" w:rsidP="002E2746">
      <w:pPr>
        <w:spacing w:after="0" w:line="240" w:lineRule="auto"/>
        <w:ind w:firstLine="720"/>
        <w:jc w:val="center"/>
        <w:rPr>
          <w:rFonts w:ascii="Times New Roman" w:hAnsi="Times New Roman" w:cs="Times New Roman"/>
          <w:sz w:val="24"/>
          <w:szCs w:val="24"/>
        </w:rPr>
      </w:pPr>
    </w:p>
    <w:p w:rsidR="002E2746" w:rsidRPr="002E2746" w:rsidRDefault="002E2746" w:rsidP="002E2746">
      <w:pPr>
        <w:spacing w:after="0" w:line="240" w:lineRule="auto"/>
        <w:ind w:firstLine="720"/>
        <w:jc w:val="center"/>
        <w:rPr>
          <w:rFonts w:ascii="Times New Roman" w:hAnsi="Times New Roman" w:cs="Times New Roman"/>
          <w:sz w:val="24"/>
          <w:szCs w:val="24"/>
        </w:rPr>
      </w:pPr>
      <w:r w:rsidRPr="002E2746">
        <w:rPr>
          <w:rFonts w:ascii="Times New Roman" w:hAnsi="Times New Roman" w:cs="Times New Roman"/>
          <w:sz w:val="24"/>
          <w:szCs w:val="24"/>
        </w:rPr>
        <w:t>V.  ОТВЕТСТВЕННОСТЬ СТОРОН</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2E2746" w:rsidRPr="002E2746" w:rsidRDefault="002E2746" w:rsidP="002E2746">
      <w:pPr>
        <w:spacing w:after="0" w:line="240" w:lineRule="auto"/>
        <w:ind w:firstLine="720"/>
        <w:jc w:val="both"/>
        <w:rPr>
          <w:rFonts w:ascii="Times New Roman" w:hAnsi="Times New Roman" w:cs="Times New Roman"/>
          <w:sz w:val="24"/>
          <w:szCs w:val="24"/>
        </w:rPr>
      </w:pPr>
    </w:p>
    <w:p w:rsidR="002E2746" w:rsidRPr="002E2746" w:rsidRDefault="002E2746" w:rsidP="002E2746">
      <w:pPr>
        <w:spacing w:after="0" w:line="240" w:lineRule="auto"/>
        <w:ind w:firstLine="720"/>
        <w:jc w:val="center"/>
        <w:rPr>
          <w:rFonts w:ascii="Times New Roman" w:hAnsi="Times New Roman" w:cs="Times New Roman"/>
          <w:sz w:val="24"/>
          <w:szCs w:val="24"/>
        </w:rPr>
      </w:pPr>
      <w:r w:rsidRPr="002E2746">
        <w:rPr>
          <w:rFonts w:ascii="Times New Roman" w:hAnsi="Times New Roman" w:cs="Times New Roman"/>
          <w:sz w:val="24"/>
          <w:szCs w:val="24"/>
        </w:rPr>
        <w:t>VI. ИЗМЕНЕНИЕ ДОГОВОРА АРЕНДЫ</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lastRenderedPageBreak/>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2E2746" w:rsidRPr="002E2746" w:rsidRDefault="002E2746" w:rsidP="002E2746">
      <w:pPr>
        <w:spacing w:after="0" w:line="240" w:lineRule="auto"/>
        <w:ind w:firstLine="720"/>
        <w:jc w:val="center"/>
        <w:rPr>
          <w:rFonts w:ascii="Times New Roman" w:hAnsi="Times New Roman" w:cs="Times New Roman"/>
          <w:sz w:val="24"/>
          <w:szCs w:val="24"/>
        </w:rPr>
      </w:pPr>
    </w:p>
    <w:p w:rsidR="002E2746" w:rsidRPr="002E2746" w:rsidRDefault="002E2746" w:rsidP="002E2746">
      <w:pPr>
        <w:spacing w:after="0" w:line="240" w:lineRule="auto"/>
        <w:ind w:firstLine="720"/>
        <w:jc w:val="center"/>
        <w:rPr>
          <w:rFonts w:ascii="Times New Roman" w:hAnsi="Times New Roman" w:cs="Times New Roman"/>
          <w:sz w:val="24"/>
          <w:szCs w:val="24"/>
        </w:rPr>
      </w:pPr>
      <w:r w:rsidRPr="002E2746">
        <w:rPr>
          <w:rFonts w:ascii="Times New Roman" w:hAnsi="Times New Roman" w:cs="Times New Roman"/>
          <w:sz w:val="24"/>
          <w:szCs w:val="24"/>
        </w:rPr>
        <w:t>VII. ВСТУПЛЕНИЕ ДОГОВОРА В СИЛУ И ЕГО ПРЕКРАЩЕНИЕ</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2E2746" w:rsidRPr="002E2746" w:rsidRDefault="002E2746" w:rsidP="002E2746">
      <w:pPr>
        <w:spacing w:after="0" w:line="240" w:lineRule="auto"/>
        <w:ind w:firstLine="720"/>
        <w:jc w:val="both"/>
        <w:rPr>
          <w:rFonts w:ascii="Times New Roman" w:hAnsi="Times New Roman" w:cs="Times New Roman"/>
          <w:sz w:val="24"/>
          <w:szCs w:val="24"/>
        </w:rPr>
      </w:pPr>
      <w:r w:rsidRPr="002E2746">
        <w:rPr>
          <w:rFonts w:ascii="Times New Roman" w:hAnsi="Times New Roman" w:cs="Times New Roman"/>
          <w:sz w:val="24"/>
          <w:szCs w:val="24"/>
        </w:rPr>
        <w:t xml:space="preserve">7.5. Право аренды прекращается со дня </w:t>
      </w:r>
      <w:proofErr w:type="gramStart"/>
      <w:r w:rsidRPr="002E2746">
        <w:rPr>
          <w:rFonts w:ascii="Times New Roman" w:hAnsi="Times New Roman" w:cs="Times New Roman"/>
          <w:sz w:val="24"/>
          <w:szCs w:val="24"/>
        </w:rPr>
        <w:t>истечения срока действия Договора аренды</w:t>
      </w:r>
      <w:proofErr w:type="gramEnd"/>
      <w:r w:rsidRPr="002E2746">
        <w:rPr>
          <w:rFonts w:ascii="Times New Roman" w:hAnsi="Times New Roman" w:cs="Times New Roman"/>
          <w:sz w:val="24"/>
          <w:szCs w:val="24"/>
        </w:rPr>
        <w:t xml:space="preserve"> или со дня расторжения Договора. </w:t>
      </w:r>
    </w:p>
    <w:p w:rsidR="002E2746" w:rsidRPr="002E2746" w:rsidRDefault="002E2746" w:rsidP="002E2746">
      <w:pPr>
        <w:spacing w:after="0" w:line="240" w:lineRule="auto"/>
        <w:jc w:val="center"/>
        <w:rPr>
          <w:rFonts w:ascii="Times New Roman" w:hAnsi="Times New Roman" w:cs="Times New Roman"/>
          <w:sz w:val="24"/>
          <w:szCs w:val="24"/>
        </w:rPr>
      </w:pPr>
    </w:p>
    <w:p w:rsidR="002E2746" w:rsidRPr="002E2746" w:rsidRDefault="002E2746" w:rsidP="002E2746">
      <w:pPr>
        <w:spacing w:after="0" w:line="240" w:lineRule="auto"/>
        <w:jc w:val="center"/>
        <w:rPr>
          <w:rFonts w:ascii="Times New Roman" w:hAnsi="Times New Roman" w:cs="Times New Roman"/>
          <w:sz w:val="24"/>
          <w:szCs w:val="24"/>
        </w:rPr>
      </w:pPr>
      <w:r w:rsidRPr="002E2746">
        <w:rPr>
          <w:rFonts w:ascii="Times New Roman" w:hAnsi="Times New Roman" w:cs="Times New Roman"/>
          <w:sz w:val="24"/>
          <w:szCs w:val="24"/>
        </w:rPr>
        <w:t>РЕКВИЗИТЫ И ПОДПИСИ СТОРОН:</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Юридический адрес: Чувашская Республика Урмарский район, пос. Урмары, ул. Мира, д. 5</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Реквизиты: </w:t>
      </w:r>
    </w:p>
    <w:p w:rsidR="002E2746" w:rsidRPr="002E2746" w:rsidRDefault="002E2746" w:rsidP="002E2746">
      <w:pPr>
        <w:spacing w:after="0" w:line="240" w:lineRule="auto"/>
        <w:jc w:val="both"/>
        <w:rPr>
          <w:rFonts w:ascii="Times New Roman" w:hAnsi="Times New Roman" w:cs="Times New Roman"/>
          <w:sz w:val="24"/>
          <w:szCs w:val="24"/>
        </w:rPr>
      </w:pPr>
      <w:proofErr w:type="gramStart"/>
      <w:r w:rsidRPr="002E2746">
        <w:rPr>
          <w:rFonts w:ascii="Times New Roman" w:hAnsi="Times New Roman" w:cs="Times New Roman"/>
          <w:sz w:val="24"/>
          <w:szCs w:val="24"/>
        </w:rPr>
        <w:t>р</w:t>
      </w:r>
      <w:proofErr w:type="gramEnd"/>
      <w:r w:rsidRPr="002E2746">
        <w:rPr>
          <w:rFonts w:ascii="Times New Roman" w:hAnsi="Times New Roman" w:cs="Times New Roman"/>
          <w:sz w:val="24"/>
          <w:szCs w:val="24"/>
        </w:rPr>
        <w:t>/с 03100643000000011500</w:t>
      </w:r>
    </w:p>
    <w:p w:rsidR="002E2746" w:rsidRPr="002E2746" w:rsidRDefault="002E2746" w:rsidP="002E2746">
      <w:pPr>
        <w:tabs>
          <w:tab w:val="left" w:pos="6195"/>
        </w:tabs>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в Отделение - НБ Чувашская Республика// УФК по Чувашской Республике г. Чебоксары</w:t>
      </w:r>
      <w:r w:rsidRPr="002E2746">
        <w:rPr>
          <w:rFonts w:ascii="Times New Roman" w:hAnsi="Times New Roman" w:cs="Times New Roman"/>
          <w:sz w:val="24"/>
          <w:szCs w:val="24"/>
        </w:rPr>
        <w:tab/>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УФК по ЧР (Администрация  Урмарского муниципального округа Чувашской Республики)</w:t>
      </w:r>
    </w:p>
    <w:p w:rsidR="002E2746" w:rsidRPr="002E2746" w:rsidRDefault="002E2746" w:rsidP="002E2746">
      <w:pPr>
        <w:spacing w:after="0" w:line="240" w:lineRule="auto"/>
        <w:ind w:right="-562"/>
        <w:jc w:val="both"/>
        <w:rPr>
          <w:rFonts w:ascii="Times New Roman" w:hAnsi="Times New Roman" w:cs="Times New Roman"/>
          <w:sz w:val="24"/>
          <w:szCs w:val="24"/>
        </w:rPr>
      </w:pPr>
      <w:r w:rsidRPr="002E2746">
        <w:rPr>
          <w:rFonts w:ascii="Times New Roman" w:hAnsi="Times New Roman" w:cs="Times New Roman"/>
          <w:sz w:val="24"/>
          <w:szCs w:val="24"/>
        </w:rPr>
        <w:t>ИНН  2100002742</w:t>
      </w:r>
    </w:p>
    <w:p w:rsidR="002E2746" w:rsidRPr="002E2746" w:rsidRDefault="002E2746" w:rsidP="002E2746">
      <w:pPr>
        <w:spacing w:after="0" w:line="240" w:lineRule="auto"/>
        <w:ind w:right="-562"/>
        <w:jc w:val="both"/>
        <w:rPr>
          <w:rFonts w:ascii="Times New Roman" w:hAnsi="Times New Roman" w:cs="Times New Roman"/>
          <w:sz w:val="24"/>
          <w:szCs w:val="24"/>
        </w:rPr>
      </w:pPr>
      <w:r w:rsidRPr="002E2746">
        <w:rPr>
          <w:rFonts w:ascii="Times New Roman" w:hAnsi="Times New Roman" w:cs="Times New Roman"/>
          <w:sz w:val="24"/>
          <w:szCs w:val="24"/>
        </w:rPr>
        <w:t>КПП 210001001</w:t>
      </w:r>
    </w:p>
    <w:p w:rsidR="002E2746" w:rsidRPr="002E2746" w:rsidRDefault="002E2746" w:rsidP="002E2746">
      <w:pPr>
        <w:spacing w:after="0" w:line="240" w:lineRule="auto"/>
        <w:ind w:right="-562"/>
        <w:jc w:val="both"/>
        <w:rPr>
          <w:rFonts w:ascii="Times New Roman" w:hAnsi="Times New Roman" w:cs="Times New Roman"/>
          <w:sz w:val="24"/>
          <w:szCs w:val="24"/>
        </w:rPr>
      </w:pPr>
      <w:r w:rsidRPr="002E2746">
        <w:rPr>
          <w:rFonts w:ascii="Times New Roman" w:hAnsi="Times New Roman" w:cs="Times New Roman"/>
          <w:sz w:val="24"/>
          <w:szCs w:val="24"/>
        </w:rPr>
        <w:t>БИК 019706900</w:t>
      </w:r>
    </w:p>
    <w:p w:rsidR="002E2746" w:rsidRPr="002E2746" w:rsidRDefault="002E2746" w:rsidP="002E2746">
      <w:pPr>
        <w:spacing w:after="0" w:line="240" w:lineRule="auto"/>
        <w:rPr>
          <w:rFonts w:ascii="Times New Roman" w:hAnsi="Times New Roman" w:cs="Times New Roman"/>
          <w:sz w:val="24"/>
          <w:szCs w:val="24"/>
        </w:rPr>
      </w:pPr>
      <w:r w:rsidRPr="002E2746">
        <w:rPr>
          <w:rFonts w:ascii="Times New Roman" w:hAnsi="Times New Roman" w:cs="Times New Roman"/>
          <w:sz w:val="24"/>
          <w:szCs w:val="24"/>
        </w:rPr>
        <w:t>ОКТМО    97538000</w:t>
      </w:r>
    </w:p>
    <w:p w:rsidR="002E2746" w:rsidRPr="002E2746" w:rsidRDefault="002E2746" w:rsidP="002E2746">
      <w:pPr>
        <w:spacing w:after="0" w:line="240" w:lineRule="auto"/>
        <w:ind w:right="-562"/>
        <w:rPr>
          <w:rFonts w:ascii="Times New Roman" w:hAnsi="Times New Roman" w:cs="Times New Roman"/>
          <w:sz w:val="24"/>
          <w:szCs w:val="24"/>
        </w:rPr>
      </w:pPr>
      <w:r w:rsidRPr="002E2746">
        <w:rPr>
          <w:rFonts w:ascii="Times New Roman" w:hAnsi="Times New Roman" w:cs="Times New Roman"/>
          <w:sz w:val="24"/>
          <w:szCs w:val="24"/>
        </w:rPr>
        <w:t>Код  903 111 05012 14 0000 120</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________________________</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 xml:space="preserve">                  </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 xml:space="preserve">    / подпись/</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                                                                             М.П.</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Арендатор: _____________________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Адрес (место нахождения): __________________________________________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телефоны: ________________, факс: ___________________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Расчетный счет Арендатора N                                                                                                             </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_________________________________, БИК _______________, ИНН _____________  </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________________________</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 xml:space="preserve">           </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 xml:space="preserve">               / подпись/</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                                                                             М.П.</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line="240" w:lineRule="auto"/>
        <w:rPr>
          <w:rFonts w:ascii="Times New Roman" w:hAnsi="Times New Roman" w:cs="Times New Roman"/>
          <w:sz w:val="24"/>
          <w:szCs w:val="24"/>
        </w:rPr>
      </w:pP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p>
    <w:p w:rsidR="002E2746" w:rsidRPr="002E2746" w:rsidRDefault="002E2746" w:rsidP="002E2746">
      <w:pPr>
        <w:spacing w:line="240" w:lineRule="auto"/>
        <w:rPr>
          <w:rFonts w:ascii="Times New Roman" w:hAnsi="Times New Roman" w:cs="Times New Roman"/>
          <w:sz w:val="24"/>
          <w:szCs w:val="24"/>
        </w:rPr>
      </w:pPr>
    </w:p>
    <w:p w:rsidR="002E2746" w:rsidRPr="002E2746" w:rsidRDefault="002E2746" w:rsidP="002E2746">
      <w:pPr>
        <w:spacing w:line="240" w:lineRule="auto"/>
        <w:rPr>
          <w:rFonts w:ascii="Times New Roman" w:hAnsi="Times New Roman" w:cs="Times New Roman"/>
          <w:sz w:val="24"/>
          <w:szCs w:val="24"/>
        </w:rPr>
      </w:pPr>
    </w:p>
    <w:p w:rsidR="002E2746" w:rsidRPr="002E2746" w:rsidRDefault="002E2746" w:rsidP="002E2746">
      <w:pPr>
        <w:spacing w:line="240" w:lineRule="auto"/>
        <w:jc w:val="right"/>
        <w:rPr>
          <w:rFonts w:ascii="Times New Roman" w:hAnsi="Times New Roman" w:cs="Times New Roman"/>
          <w:sz w:val="24"/>
          <w:szCs w:val="24"/>
        </w:rPr>
      </w:pPr>
      <w:r w:rsidRPr="002E2746">
        <w:rPr>
          <w:rFonts w:ascii="Times New Roman" w:hAnsi="Times New Roman" w:cs="Times New Roman"/>
          <w:sz w:val="24"/>
          <w:szCs w:val="24"/>
        </w:rPr>
        <w:lastRenderedPageBreak/>
        <w:t xml:space="preserve">Приложение 1 к договору аренды от _____________ </w:t>
      </w:r>
      <w:proofErr w:type="gramStart"/>
      <w:r w:rsidRPr="002E2746">
        <w:rPr>
          <w:rFonts w:ascii="Times New Roman" w:hAnsi="Times New Roman" w:cs="Times New Roman"/>
          <w:sz w:val="24"/>
          <w:szCs w:val="24"/>
        </w:rPr>
        <w:t>г</w:t>
      </w:r>
      <w:proofErr w:type="gramEnd"/>
      <w:r w:rsidRPr="002E2746">
        <w:rPr>
          <w:rFonts w:ascii="Times New Roman" w:hAnsi="Times New Roman" w:cs="Times New Roman"/>
          <w:sz w:val="24"/>
          <w:szCs w:val="24"/>
        </w:rPr>
        <w:t xml:space="preserve">. </w:t>
      </w:r>
    </w:p>
    <w:p w:rsidR="002E2746" w:rsidRPr="002E2746" w:rsidRDefault="002E2746" w:rsidP="002E2746">
      <w:pPr>
        <w:spacing w:after="0" w:line="240" w:lineRule="auto"/>
        <w:jc w:val="center"/>
        <w:rPr>
          <w:rFonts w:ascii="Times New Roman" w:hAnsi="Times New Roman" w:cs="Times New Roman"/>
          <w:b/>
          <w:sz w:val="24"/>
          <w:szCs w:val="24"/>
        </w:rPr>
      </w:pPr>
      <w:r w:rsidRPr="002E2746">
        <w:rPr>
          <w:rFonts w:ascii="Times New Roman" w:hAnsi="Times New Roman" w:cs="Times New Roman"/>
          <w:b/>
          <w:sz w:val="24"/>
          <w:szCs w:val="24"/>
        </w:rPr>
        <w:t>АКТ</w:t>
      </w:r>
    </w:p>
    <w:p w:rsidR="002E2746" w:rsidRPr="002E2746" w:rsidRDefault="002E2746" w:rsidP="002E2746">
      <w:pPr>
        <w:spacing w:after="0" w:line="240" w:lineRule="auto"/>
        <w:jc w:val="center"/>
        <w:rPr>
          <w:rFonts w:ascii="Times New Roman" w:hAnsi="Times New Roman" w:cs="Times New Roman"/>
          <w:b/>
          <w:sz w:val="24"/>
          <w:szCs w:val="24"/>
        </w:rPr>
      </w:pPr>
      <w:r w:rsidRPr="002E2746">
        <w:rPr>
          <w:rFonts w:ascii="Times New Roman" w:hAnsi="Times New Roman" w:cs="Times New Roman"/>
          <w:b/>
          <w:sz w:val="24"/>
          <w:szCs w:val="24"/>
        </w:rPr>
        <w:t>ПРИЁМА-ПЕРЕДАЧИ ЗЕМЕЛЬНОГО УЧАСТКА</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пос. Урмары</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 xml:space="preserve">        _____________ года  </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Урмарского района</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1. Адрес земельного участка:</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Чувашская Республика, Урмарский район, _______________________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2. Кадастровый №_________________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3. Площадь земельного участка: __________________ кв. м. </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 xml:space="preserve">4. Вид разрешенного использования: ________________________________ </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Настоящий акт является неотъемлемой частью договора.</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Юридический адрес: Чувашская Республика Урмарский район, пос. Урмары, ул. Мира, д. 5</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_____________________________</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t xml:space="preserve">                   </w:t>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 xml:space="preserve">   / подпись/</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r>
      <w:r w:rsidRPr="002E2746">
        <w:rPr>
          <w:rFonts w:ascii="Times New Roman" w:hAnsi="Times New Roman" w:cs="Times New Roman"/>
          <w:sz w:val="24"/>
          <w:szCs w:val="24"/>
        </w:rPr>
        <w:tab/>
        <w:t xml:space="preserve">  М.П.</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Арендатор: _____________________</w:t>
      </w: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Адрес (место нахождения): ____________________________</w:t>
      </w: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p>
    <w:p w:rsidR="002E2746" w:rsidRPr="002E2746" w:rsidRDefault="002E2746" w:rsidP="002E2746">
      <w:pPr>
        <w:spacing w:after="0" w:line="240" w:lineRule="auto"/>
        <w:jc w:val="both"/>
        <w:rPr>
          <w:rFonts w:ascii="Times New Roman" w:hAnsi="Times New Roman" w:cs="Times New Roman"/>
          <w:sz w:val="24"/>
          <w:szCs w:val="24"/>
        </w:rPr>
      </w:pPr>
      <w:r w:rsidRPr="002E2746">
        <w:rPr>
          <w:rFonts w:ascii="Times New Roman" w:hAnsi="Times New Roman" w:cs="Times New Roman"/>
          <w:sz w:val="24"/>
          <w:szCs w:val="24"/>
        </w:rPr>
        <w:t>_______________</w:t>
      </w:r>
    </w:p>
    <w:p w:rsidR="009A18CD" w:rsidRPr="009A18CD" w:rsidRDefault="009A18CD" w:rsidP="00C86EF0">
      <w:pPr>
        <w:spacing w:after="0" w:line="240" w:lineRule="auto"/>
        <w:ind w:right="5245"/>
        <w:jc w:val="both"/>
        <w:rPr>
          <w:rFonts w:ascii="Times New Roman" w:hAnsi="Times New Roman" w:cs="Times New Roman"/>
          <w:sz w:val="20"/>
          <w:szCs w:val="20"/>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sectPr w:rsidR="00AF6C87" w:rsidSect="00AC575F">
      <w:headerReference w:type="default" r:id="rId33"/>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EA" w:rsidRDefault="00CC22EA" w:rsidP="00C65999">
      <w:pPr>
        <w:spacing w:after="0" w:line="240" w:lineRule="auto"/>
      </w:pPr>
      <w:r>
        <w:separator/>
      </w:r>
    </w:p>
  </w:endnote>
  <w:endnote w:type="continuationSeparator" w:id="0">
    <w:p w:rsidR="00CC22EA" w:rsidRDefault="00CC22E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EA" w:rsidRDefault="00CC22EA" w:rsidP="00C65999">
      <w:pPr>
        <w:spacing w:after="0" w:line="240" w:lineRule="auto"/>
      </w:pPr>
      <w:r>
        <w:separator/>
      </w:r>
    </w:p>
  </w:footnote>
  <w:footnote w:type="continuationSeparator" w:id="0">
    <w:p w:rsidR="00CC22EA" w:rsidRDefault="00CC22E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EA" w:rsidRDefault="00CC22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62276E9"/>
    <w:multiLevelType w:val="hybridMultilevel"/>
    <w:tmpl w:val="19B81EF0"/>
    <w:lvl w:ilvl="0" w:tplc="AEFCA0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30"/>
  </w:num>
  <w:num w:numId="24">
    <w:abstractNumId w:val="14"/>
  </w:num>
  <w:num w:numId="25">
    <w:abstractNumId w:val="29"/>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 w:numId="32">
    <w:abstractNumId w:val="20"/>
  </w:num>
  <w:num w:numId="3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2CDA"/>
    <w:rsid w:val="0012330C"/>
    <w:rsid w:val="00123E1C"/>
    <w:rsid w:val="001274B3"/>
    <w:rsid w:val="00127D6A"/>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4AEE"/>
    <w:rsid w:val="001D4CC7"/>
    <w:rsid w:val="001D4EC9"/>
    <w:rsid w:val="001D4EE2"/>
    <w:rsid w:val="001D7E1B"/>
    <w:rsid w:val="001E3FAE"/>
    <w:rsid w:val="001E5F45"/>
    <w:rsid w:val="001E60DE"/>
    <w:rsid w:val="001E67F7"/>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2C5"/>
    <w:rsid w:val="00222614"/>
    <w:rsid w:val="00222D62"/>
    <w:rsid w:val="002255C2"/>
    <w:rsid w:val="00226867"/>
    <w:rsid w:val="002268F0"/>
    <w:rsid w:val="00226D7C"/>
    <w:rsid w:val="00227772"/>
    <w:rsid w:val="00234195"/>
    <w:rsid w:val="00234CFF"/>
    <w:rsid w:val="00235BED"/>
    <w:rsid w:val="002402DE"/>
    <w:rsid w:val="00240AE9"/>
    <w:rsid w:val="00240D65"/>
    <w:rsid w:val="00241E01"/>
    <w:rsid w:val="0024273B"/>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86C"/>
    <w:rsid w:val="002D53F2"/>
    <w:rsid w:val="002D73A2"/>
    <w:rsid w:val="002D7703"/>
    <w:rsid w:val="002D7E3E"/>
    <w:rsid w:val="002E22F0"/>
    <w:rsid w:val="002E2746"/>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26C77"/>
    <w:rsid w:val="0033251E"/>
    <w:rsid w:val="00334B29"/>
    <w:rsid w:val="0033527C"/>
    <w:rsid w:val="0033648C"/>
    <w:rsid w:val="00337A3C"/>
    <w:rsid w:val="00337EFC"/>
    <w:rsid w:val="003413B1"/>
    <w:rsid w:val="00341916"/>
    <w:rsid w:val="0034215C"/>
    <w:rsid w:val="00342B97"/>
    <w:rsid w:val="00342D34"/>
    <w:rsid w:val="00342D8E"/>
    <w:rsid w:val="00343077"/>
    <w:rsid w:val="00343D9B"/>
    <w:rsid w:val="00346EB7"/>
    <w:rsid w:val="00351768"/>
    <w:rsid w:val="00351FF6"/>
    <w:rsid w:val="00352F02"/>
    <w:rsid w:val="0035316F"/>
    <w:rsid w:val="00354215"/>
    <w:rsid w:val="00354D28"/>
    <w:rsid w:val="00354DFC"/>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17D"/>
    <w:rsid w:val="00413C77"/>
    <w:rsid w:val="00414130"/>
    <w:rsid w:val="0041445F"/>
    <w:rsid w:val="00414BD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076"/>
    <w:rsid w:val="00471786"/>
    <w:rsid w:val="00473FB2"/>
    <w:rsid w:val="004761F0"/>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6B55"/>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D2D"/>
    <w:rsid w:val="005A73BB"/>
    <w:rsid w:val="005A78A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04E"/>
    <w:rsid w:val="005D5635"/>
    <w:rsid w:val="005E0559"/>
    <w:rsid w:val="005E0999"/>
    <w:rsid w:val="005E25EF"/>
    <w:rsid w:val="005E2C54"/>
    <w:rsid w:val="005E3387"/>
    <w:rsid w:val="005E6F3E"/>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0FA"/>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605AD"/>
    <w:rsid w:val="00760A00"/>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36B3"/>
    <w:rsid w:val="00894D96"/>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5F"/>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0E85"/>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2586"/>
    <w:rsid w:val="0099280F"/>
    <w:rsid w:val="0099292E"/>
    <w:rsid w:val="009938FB"/>
    <w:rsid w:val="00997FE5"/>
    <w:rsid w:val="009A18CD"/>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1673"/>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7CC"/>
    <w:rsid w:val="00A57897"/>
    <w:rsid w:val="00A60BC0"/>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3BD"/>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213D"/>
    <w:rsid w:val="00AB25FE"/>
    <w:rsid w:val="00AB3C8E"/>
    <w:rsid w:val="00AB43C3"/>
    <w:rsid w:val="00AB4958"/>
    <w:rsid w:val="00AC0A03"/>
    <w:rsid w:val="00AC2128"/>
    <w:rsid w:val="00AC3840"/>
    <w:rsid w:val="00AC3B63"/>
    <w:rsid w:val="00AC575F"/>
    <w:rsid w:val="00AC5B6C"/>
    <w:rsid w:val="00AC6DCE"/>
    <w:rsid w:val="00AC7033"/>
    <w:rsid w:val="00AD1620"/>
    <w:rsid w:val="00AD2094"/>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35A3"/>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3423"/>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30A"/>
    <w:rsid w:val="00C72491"/>
    <w:rsid w:val="00C729AC"/>
    <w:rsid w:val="00C74FAD"/>
    <w:rsid w:val="00C76077"/>
    <w:rsid w:val="00C76C02"/>
    <w:rsid w:val="00C76ED9"/>
    <w:rsid w:val="00C7792B"/>
    <w:rsid w:val="00C80E0D"/>
    <w:rsid w:val="00C81C2E"/>
    <w:rsid w:val="00C83801"/>
    <w:rsid w:val="00C8662E"/>
    <w:rsid w:val="00C86CAD"/>
    <w:rsid w:val="00C86EF0"/>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06A3"/>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E69"/>
    <w:rsid w:val="00CF2E17"/>
    <w:rsid w:val="00CF4089"/>
    <w:rsid w:val="00CF4CDF"/>
    <w:rsid w:val="00CF5820"/>
    <w:rsid w:val="00CF595A"/>
    <w:rsid w:val="00CF5CB5"/>
    <w:rsid w:val="00CF6115"/>
    <w:rsid w:val="00D00A0D"/>
    <w:rsid w:val="00D00E50"/>
    <w:rsid w:val="00D01B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25D9"/>
    <w:rsid w:val="00DA3E8D"/>
    <w:rsid w:val="00DA416B"/>
    <w:rsid w:val="00DA4511"/>
    <w:rsid w:val="00DA51D3"/>
    <w:rsid w:val="00DA73CE"/>
    <w:rsid w:val="00DB1C59"/>
    <w:rsid w:val="00DB2384"/>
    <w:rsid w:val="00DB329A"/>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2EF"/>
    <w:rsid w:val="00E52DC8"/>
    <w:rsid w:val="00E52EA7"/>
    <w:rsid w:val="00E54CA9"/>
    <w:rsid w:val="00E56441"/>
    <w:rsid w:val="00E56A79"/>
    <w:rsid w:val="00E602F2"/>
    <w:rsid w:val="00E60DE9"/>
    <w:rsid w:val="00E6203F"/>
    <w:rsid w:val="00E648A0"/>
    <w:rsid w:val="00E665AE"/>
    <w:rsid w:val="00E70B94"/>
    <w:rsid w:val="00E718CE"/>
    <w:rsid w:val="00E73645"/>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634E"/>
    <w:rsid w:val="00E966EB"/>
    <w:rsid w:val="00E97EC3"/>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656"/>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2E7F"/>
    <w:rsid w:val="00F945BC"/>
    <w:rsid w:val="00F96660"/>
    <w:rsid w:val="00F96C39"/>
    <w:rsid w:val="00FA1094"/>
    <w:rsid w:val="00FA124D"/>
    <w:rsid w:val="00FA337D"/>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24DA"/>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pd-rg.prod.egrn/egron_ng_queries?utf8=%E2%9C%93&amp;egron_query%5Bcadastral_base%5D=%20%25%3E21%3A19-6.98" TargetMode="External"/><Relationship Id="rId18" Type="http://schemas.openxmlformats.org/officeDocument/2006/relationships/hyperlink" Target="http://torgi.gov.ru/" TargetMode="External"/><Relationship Id="rId26" Type="http://schemas.openxmlformats.org/officeDocument/2006/relationships/hyperlink" Target="http://internet.garant.ru/document/redirect/12124624/395"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opd-rg.prod.egrn/egron_ng_queries?utf8=%E2%9C%93&amp;egron_query%5Bcadastral_base%5D=%20%25%3E21%3A19-6.179" TargetMode="External"/><Relationship Id="rId17" Type="http://schemas.openxmlformats.org/officeDocument/2006/relationships/hyperlink" Target="https://urmary.cap.ru/" TargetMode="External"/><Relationship Id="rId25" Type="http://schemas.openxmlformats.org/officeDocument/2006/relationships/hyperlink" Target="http://internet.garant.ru/document/redirect/12124624/393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9"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internet.garant.ru/document/redirect/12124624/39102" TargetMode="External"/><Relationship Id="rId32"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24624/3989" TargetMode="External"/><Relationship Id="rId28" Type="http://schemas.openxmlformats.org/officeDocument/2006/relationships/hyperlink" Target="http://internet.garant.ru/document/redirect/12124624/39102" TargetMode="External"/><Relationship Id="rId10" Type="http://schemas.openxmlformats.org/officeDocument/2006/relationships/hyperlink" Target="http://internet.garant.ru/document/redirect/17520999/1068" TargetMode="External"/><Relationship Id="rId19"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1" Type="http://schemas.openxmlformats.org/officeDocument/2006/relationships/hyperlink" Target="http://internet.garant.ru/document/redirect/17520999/106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opd-rg.prod.egrn/egron_ng_queries?utf8=%E2%9C%93&amp;egron_query%5Bcadastral_base%5D=%20%25%3E21%3A19-6.360" TargetMode="External"/><Relationship Id="rId22" Type="http://schemas.openxmlformats.org/officeDocument/2006/relationships/hyperlink" Target="http://internet.garant.ru/document/redirect/12124624/3988" TargetMode="External"/><Relationship Id="rId27" Type="http://schemas.openxmlformats.org/officeDocument/2006/relationships/hyperlink" Target="http://internet.garant.ru/document/redirect/12124624/3962" TargetMode="External"/><Relationship Id="rId30"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D539-37C7-4AAF-BC9A-5DA24F4D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5553</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7</cp:revision>
  <cp:lastPrinted>2024-08-05T10:35:00Z</cp:lastPrinted>
  <dcterms:created xsi:type="dcterms:W3CDTF">2024-08-05T10:29:00Z</dcterms:created>
  <dcterms:modified xsi:type="dcterms:W3CDTF">2024-08-05T10:36:00Z</dcterms:modified>
</cp:coreProperties>
</file>