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BB1C03">
              <w:rPr>
                <w:b/>
              </w:rPr>
              <w:t>28</w:t>
            </w:r>
            <w:r w:rsidR="002117F6">
              <w:rPr>
                <w:b/>
              </w:rPr>
              <w:t xml:space="preserve"> от </w:t>
            </w:r>
            <w:r w:rsidR="00BB1C03">
              <w:rPr>
                <w:b/>
              </w:rPr>
              <w:t>27</w:t>
            </w:r>
            <w:r w:rsidR="00371A1F">
              <w:rPr>
                <w:b/>
              </w:rPr>
              <w:t xml:space="preserve"> </w:t>
            </w:r>
            <w:r w:rsidR="004911C3">
              <w:rPr>
                <w:b/>
              </w:rPr>
              <w:t>апреля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84656" w:rsidRPr="00E84656" w:rsidRDefault="00E84656" w:rsidP="00E84656">
      <w:pPr>
        <w:jc w:val="center"/>
        <w:rPr>
          <w:sz w:val="20"/>
          <w:szCs w:val="20"/>
        </w:rPr>
      </w:pPr>
      <w:r w:rsidRPr="00E84656">
        <w:rPr>
          <w:sz w:val="20"/>
          <w:szCs w:val="20"/>
        </w:rPr>
        <w:t>Протокол</w:t>
      </w:r>
    </w:p>
    <w:p w:rsidR="00E84656" w:rsidRPr="00E84656" w:rsidRDefault="00E84656" w:rsidP="00E84656">
      <w:pPr>
        <w:jc w:val="center"/>
        <w:rPr>
          <w:sz w:val="20"/>
          <w:szCs w:val="20"/>
        </w:rPr>
      </w:pPr>
      <w:r w:rsidRPr="00E84656">
        <w:rPr>
          <w:sz w:val="20"/>
          <w:szCs w:val="20"/>
        </w:rPr>
        <w:t>публичных слушаний по проекту решения Собрания депутатов</w:t>
      </w:r>
    </w:p>
    <w:p w:rsidR="00E84656" w:rsidRPr="00E84656" w:rsidRDefault="00E84656" w:rsidP="00E84656">
      <w:pPr>
        <w:jc w:val="center"/>
        <w:rPr>
          <w:sz w:val="20"/>
          <w:szCs w:val="20"/>
        </w:rPr>
      </w:pPr>
      <w:r w:rsidRPr="00E84656">
        <w:rPr>
          <w:sz w:val="20"/>
          <w:szCs w:val="20"/>
        </w:rPr>
        <w:t>Комсомольского муниципального округа Чувашской Республики</w:t>
      </w:r>
    </w:p>
    <w:p w:rsidR="00E84656" w:rsidRPr="00E84656" w:rsidRDefault="00E84656" w:rsidP="00E84656">
      <w:pPr>
        <w:jc w:val="center"/>
        <w:rPr>
          <w:sz w:val="20"/>
          <w:szCs w:val="20"/>
        </w:rPr>
      </w:pPr>
      <w:r w:rsidRPr="00E84656">
        <w:rPr>
          <w:sz w:val="20"/>
          <w:szCs w:val="20"/>
        </w:rPr>
        <w:t>«Об утверждении отчета об исполнении бюджета Комсомольского муниципального округа Чувашской Республики за 2023 год»</w:t>
      </w:r>
    </w:p>
    <w:p w:rsidR="00E84656" w:rsidRPr="00E84656" w:rsidRDefault="00E84656" w:rsidP="00E84656">
      <w:pPr>
        <w:jc w:val="center"/>
        <w:rPr>
          <w:sz w:val="20"/>
          <w:szCs w:val="20"/>
        </w:rPr>
      </w:pPr>
    </w:p>
    <w:tbl>
      <w:tblPr>
        <w:tblStyle w:val="aff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6339"/>
      </w:tblGrid>
      <w:tr w:rsidR="00E84656" w:rsidRPr="00E84656" w:rsidTr="0091569D">
        <w:tc>
          <w:tcPr>
            <w:tcW w:w="3550" w:type="dxa"/>
          </w:tcPr>
          <w:p w:rsidR="00E84656" w:rsidRPr="00E84656" w:rsidRDefault="00E84656" w:rsidP="0091569D">
            <w:pPr>
              <w:pStyle w:val="24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E84656">
              <w:rPr>
                <w:b w:val="0"/>
                <w:sz w:val="20"/>
                <w:szCs w:val="20"/>
              </w:rPr>
              <w:t>Место проведения</w:t>
            </w:r>
          </w:p>
        </w:tc>
        <w:tc>
          <w:tcPr>
            <w:tcW w:w="6339" w:type="dxa"/>
          </w:tcPr>
          <w:p w:rsidR="00E84656" w:rsidRPr="00E84656" w:rsidRDefault="00E84656" w:rsidP="0091569D">
            <w:pPr>
              <w:pStyle w:val="27"/>
              <w:shd w:val="clear" w:color="auto" w:fill="auto"/>
              <w:spacing w:after="285" w:line="240" w:lineRule="auto"/>
              <w:ind w:right="40"/>
              <w:rPr>
                <w:sz w:val="20"/>
                <w:szCs w:val="20"/>
              </w:rPr>
            </w:pPr>
            <w:r w:rsidRPr="00E84656">
              <w:rPr>
                <w:sz w:val="20"/>
                <w:szCs w:val="20"/>
              </w:rPr>
              <w:t>зал заседаний Комсомольского муниципального округа Чувашской Республики</w:t>
            </w:r>
          </w:p>
        </w:tc>
      </w:tr>
      <w:tr w:rsidR="00E84656" w:rsidRPr="00E84656" w:rsidTr="0091569D">
        <w:tc>
          <w:tcPr>
            <w:tcW w:w="3550" w:type="dxa"/>
          </w:tcPr>
          <w:p w:rsidR="00E84656" w:rsidRPr="00E84656" w:rsidRDefault="00E84656" w:rsidP="0091569D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E84656">
              <w:rPr>
                <w:rStyle w:val="Exact"/>
                <w:rFonts w:eastAsiaTheme="majorEastAsia"/>
                <w:sz w:val="20"/>
                <w:szCs w:val="20"/>
              </w:rPr>
              <w:t>Дата проведения</w:t>
            </w:r>
          </w:p>
        </w:tc>
        <w:tc>
          <w:tcPr>
            <w:tcW w:w="6339" w:type="dxa"/>
          </w:tcPr>
          <w:p w:rsidR="00E84656" w:rsidRPr="00E84656" w:rsidRDefault="00E84656" w:rsidP="0091569D">
            <w:pPr>
              <w:pStyle w:val="24"/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E84656">
              <w:rPr>
                <w:b w:val="0"/>
                <w:bCs w:val="0"/>
                <w:sz w:val="20"/>
                <w:szCs w:val="20"/>
              </w:rPr>
              <w:t>26 апреля 2023 года  10:00</w:t>
            </w:r>
          </w:p>
          <w:p w:rsidR="00E84656" w:rsidRPr="00E84656" w:rsidRDefault="00E84656" w:rsidP="0091569D">
            <w:pPr>
              <w:pStyle w:val="2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84656" w:rsidRPr="00E84656" w:rsidTr="0091569D">
        <w:tc>
          <w:tcPr>
            <w:tcW w:w="3550" w:type="dxa"/>
          </w:tcPr>
          <w:p w:rsidR="00E84656" w:rsidRPr="00E84656" w:rsidRDefault="00E84656" w:rsidP="0091569D">
            <w:pPr>
              <w:pStyle w:val="27"/>
              <w:shd w:val="clear" w:color="auto" w:fill="auto"/>
              <w:spacing w:after="0" w:line="240" w:lineRule="auto"/>
              <w:jc w:val="left"/>
              <w:rPr>
                <w:rStyle w:val="Exact"/>
                <w:rFonts w:eastAsiaTheme="majorEastAsia"/>
                <w:sz w:val="20"/>
                <w:szCs w:val="20"/>
              </w:rPr>
            </w:pPr>
          </w:p>
        </w:tc>
        <w:tc>
          <w:tcPr>
            <w:tcW w:w="6339" w:type="dxa"/>
          </w:tcPr>
          <w:p w:rsidR="00E84656" w:rsidRPr="00E84656" w:rsidRDefault="00E84656" w:rsidP="0091569D">
            <w:pPr>
              <w:pStyle w:val="24"/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E84656" w:rsidRPr="00E84656" w:rsidRDefault="00E84656" w:rsidP="00E84656">
      <w:pPr>
        <w:jc w:val="both"/>
        <w:rPr>
          <w:sz w:val="20"/>
          <w:szCs w:val="20"/>
        </w:rPr>
      </w:pPr>
    </w:p>
    <w:p w:rsidR="00E84656" w:rsidRPr="00E84656" w:rsidRDefault="00E84656" w:rsidP="00E84656">
      <w:pPr>
        <w:jc w:val="both"/>
        <w:rPr>
          <w:sz w:val="20"/>
          <w:szCs w:val="20"/>
        </w:rPr>
      </w:pPr>
      <w:r w:rsidRPr="00E84656">
        <w:rPr>
          <w:sz w:val="20"/>
          <w:szCs w:val="20"/>
        </w:rPr>
        <w:tab/>
      </w:r>
      <w:r w:rsidRPr="00E84656">
        <w:rPr>
          <w:sz w:val="20"/>
          <w:szCs w:val="20"/>
        </w:rPr>
        <w:tab/>
      </w:r>
      <w:r w:rsidRPr="00E84656">
        <w:rPr>
          <w:sz w:val="20"/>
          <w:szCs w:val="20"/>
        </w:rPr>
        <w:tab/>
      </w:r>
      <w:r w:rsidRPr="00E84656">
        <w:rPr>
          <w:sz w:val="20"/>
          <w:szCs w:val="20"/>
        </w:rPr>
        <w:tab/>
      </w:r>
      <w:r w:rsidRPr="00E84656">
        <w:rPr>
          <w:sz w:val="20"/>
          <w:szCs w:val="20"/>
        </w:rPr>
        <w:tab/>
      </w:r>
      <w:r w:rsidRPr="00E84656">
        <w:rPr>
          <w:sz w:val="20"/>
          <w:szCs w:val="20"/>
        </w:rPr>
        <w:tab/>
      </w:r>
      <w:r w:rsidRPr="00E84656">
        <w:rPr>
          <w:sz w:val="20"/>
          <w:szCs w:val="20"/>
        </w:rPr>
        <w:tab/>
        <w:t>Присутствовало</w:t>
      </w:r>
      <w:r w:rsidRPr="00E84656">
        <w:rPr>
          <w:sz w:val="20"/>
          <w:szCs w:val="20"/>
        </w:rPr>
        <w:tab/>
        <w:t>- 45 человек</w:t>
      </w:r>
    </w:p>
    <w:p w:rsidR="00E84656" w:rsidRPr="00E84656" w:rsidRDefault="00E84656" w:rsidP="00E84656">
      <w:pPr>
        <w:jc w:val="both"/>
        <w:rPr>
          <w:sz w:val="20"/>
          <w:szCs w:val="20"/>
        </w:rPr>
      </w:pPr>
      <w:r w:rsidRPr="00E84656">
        <w:rPr>
          <w:sz w:val="20"/>
          <w:szCs w:val="20"/>
        </w:rPr>
        <w:tab/>
      </w:r>
      <w:r w:rsidRPr="00E84656">
        <w:rPr>
          <w:sz w:val="20"/>
          <w:szCs w:val="20"/>
        </w:rPr>
        <w:tab/>
      </w:r>
      <w:r w:rsidRPr="00E84656">
        <w:rPr>
          <w:sz w:val="20"/>
          <w:szCs w:val="20"/>
        </w:rPr>
        <w:tab/>
      </w:r>
      <w:r w:rsidRPr="00E84656">
        <w:rPr>
          <w:sz w:val="20"/>
          <w:szCs w:val="20"/>
        </w:rPr>
        <w:tab/>
      </w:r>
      <w:r w:rsidRPr="00E84656">
        <w:rPr>
          <w:sz w:val="20"/>
          <w:szCs w:val="20"/>
        </w:rPr>
        <w:tab/>
      </w:r>
      <w:r w:rsidRPr="00E84656">
        <w:rPr>
          <w:sz w:val="20"/>
          <w:szCs w:val="20"/>
        </w:rPr>
        <w:tab/>
      </w:r>
      <w:r w:rsidRPr="00E84656">
        <w:rPr>
          <w:sz w:val="20"/>
          <w:szCs w:val="20"/>
        </w:rPr>
        <w:tab/>
        <w:t>Председатель</w:t>
      </w:r>
      <w:r w:rsidRPr="00E84656">
        <w:rPr>
          <w:sz w:val="20"/>
          <w:szCs w:val="20"/>
        </w:rPr>
        <w:tab/>
        <w:t>- Ефремова И.И.</w:t>
      </w:r>
    </w:p>
    <w:p w:rsidR="00E84656" w:rsidRPr="00E84656" w:rsidRDefault="00E84656" w:rsidP="00E84656">
      <w:pPr>
        <w:jc w:val="both"/>
        <w:rPr>
          <w:color w:val="FF0000"/>
          <w:sz w:val="20"/>
          <w:szCs w:val="20"/>
        </w:rPr>
      </w:pPr>
      <w:r w:rsidRPr="00E84656">
        <w:rPr>
          <w:sz w:val="20"/>
          <w:szCs w:val="20"/>
        </w:rPr>
        <w:tab/>
      </w:r>
      <w:r w:rsidRPr="00E84656">
        <w:rPr>
          <w:sz w:val="20"/>
          <w:szCs w:val="20"/>
        </w:rPr>
        <w:tab/>
      </w:r>
      <w:r w:rsidRPr="00E84656">
        <w:rPr>
          <w:sz w:val="20"/>
          <w:szCs w:val="20"/>
        </w:rPr>
        <w:tab/>
      </w:r>
      <w:r w:rsidRPr="00E84656">
        <w:rPr>
          <w:sz w:val="20"/>
          <w:szCs w:val="20"/>
        </w:rPr>
        <w:tab/>
      </w:r>
      <w:r w:rsidRPr="00E84656">
        <w:rPr>
          <w:sz w:val="20"/>
          <w:szCs w:val="20"/>
        </w:rPr>
        <w:tab/>
      </w:r>
      <w:r w:rsidRPr="00E84656">
        <w:rPr>
          <w:sz w:val="20"/>
          <w:szCs w:val="20"/>
        </w:rPr>
        <w:tab/>
      </w:r>
      <w:r w:rsidRPr="00E84656">
        <w:rPr>
          <w:sz w:val="20"/>
          <w:szCs w:val="20"/>
        </w:rPr>
        <w:tab/>
        <w:t>Секретарь</w:t>
      </w:r>
      <w:r w:rsidRPr="00E84656">
        <w:rPr>
          <w:sz w:val="20"/>
          <w:szCs w:val="20"/>
        </w:rPr>
        <w:tab/>
      </w:r>
      <w:r w:rsidRPr="00E84656">
        <w:rPr>
          <w:sz w:val="20"/>
          <w:szCs w:val="20"/>
        </w:rPr>
        <w:tab/>
        <w:t>- Пушкина Л.М.</w:t>
      </w:r>
    </w:p>
    <w:p w:rsidR="00E84656" w:rsidRPr="00E84656" w:rsidRDefault="00E84656" w:rsidP="00E84656">
      <w:pPr>
        <w:jc w:val="both"/>
        <w:rPr>
          <w:sz w:val="20"/>
          <w:szCs w:val="20"/>
        </w:rPr>
      </w:pPr>
    </w:p>
    <w:p w:rsidR="00E84656" w:rsidRPr="00E84656" w:rsidRDefault="00E84656" w:rsidP="00E84656">
      <w:pPr>
        <w:jc w:val="both"/>
        <w:rPr>
          <w:sz w:val="20"/>
          <w:szCs w:val="20"/>
        </w:rPr>
      </w:pPr>
    </w:p>
    <w:p w:rsidR="00E84656" w:rsidRPr="00E84656" w:rsidRDefault="00E84656" w:rsidP="00E84656">
      <w:pPr>
        <w:ind w:firstLine="709"/>
        <w:jc w:val="both"/>
        <w:rPr>
          <w:sz w:val="20"/>
          <w:szCs w:val="20"/>
        </w:rPr>
      </w:pPr>
      <w:r w:rsidRPr="00E84656">
        <w:rPr>
          <w:sz w:val="20"/>
          <w:szCs w:val="20"/>
        </w:rPr>
        <w:t>Публичные слушания по годовому отчету об исполнении бюджета Комсомольского муниципального округа Чувашской Республики за 2023 год проведены в соответствии с решением Собрания депутатов Комсомольского муниципального округа Чувашской Республики от 17 ноября 2022 г. № 3/62 «Об утверждении Положения о регулировании бюджетных правоотношений в Комсомольском муниципальном округе Чувашской Республики».</w:t>
      </w:r>
    </w:p>
    <w:p w:rsidR="00E84656" w:rsidRPr="00E84656" w:rsidRDefault="00E84656" w:rsidP="00E84656">
      <w:pPr>
        <w:ind w:firstLine="709"/>
        <w:jc w:val="both"/>
        <w:rPr>
          <w:sz w:val="20"/>
          <w:szCs w:val="20"/>
        </w:rPr>
      </w:pPr>
      <w:r w:rsidRPr="00E84656">
        <w:rPr>
          <w:sz w:val="20"/>
          <w:szCs w:val="20"/>
        </w:rPr>
        <w:t>Информирование о публичных слушаниях осуществлено путем размещения 10 апреля 2024 года на официальном сайте Комсомольского муниципального округа Чувашской Республики в информационно-телекоммуникационной сети «Интернет» (www.komsml.cap.ru) сообщения о проведении публичных слушаний по годовому отчету об исполнении бюджета Комсомольского муниципального округа Чувашской Республики за 2023 год.</w:t>
      </w:r>
    </w:p>
    <w:p w:rsidR="00E84656" w:rsidRPr="00E84656" w:rsidRDefault="00E84656" w:rsidP="00E84656">
      <w:pPr>
        <w:ind w:firstLine="709"/>
        <w:jc w:val="both"/>
        <w:rPr>
          <w:sz w:val="20"/>
          <w:szCs w:val="20"/>
        </w:rPr>
      </w:pPr>
      <w:r w:rsidRPr="00E84656">
        <w:rPr>
          <w:sz w:val="20"/>
          <w:szCs w:val="20"/>
        </w:rPr>
        <w:t>На официальном сайте Комсомольского муниципального округа Чувашской Республики в информационно-телекоммуникационной сети «Интернет» (www.komsml.cap.ru) размещены следующие документы и материалы:</w:t>
      </w:r>
    </w:p>
    <w:p w:rsidR="00E84656" w:rsidRPr="00E84656" w:rsidRDefault="00E84656" w:rsidP="00E84656">
      <w:pPr>
        <w:ind w:firstLine="709"/>
        <w:jc w:val="both"/>
        <w:rPr>
          <w:sz w:val="20"/>
          <w:szCs w:val="20"/>
        </w:rPr>
      </w:pPr>
      <w:r w:rsidRPr="00E84656">
        <w:rPr>
          <w:sz w:val="20"/>
          <w:szCs w:val="20"/>
        </w:rPr>
        <w:t>информация о проведении публичных слушаний по годовому отчету об исполнении бюджета Комсомольского муниципального округа Чувашской Республики за 2023 год;</w:t>
      </w:r>
    </w:p>
    <w:p w:rsidR="00E84656" w:rsidRPr="00E84656" w:rsidRDefault="00E84656" w:rsidP="00E84656">
      <w:pPr>
        <w:ind w:firstLine="709"/>
        <w:jc w:val="both"/>
        <w:rPr>
          <w:sz w:val="20"/>
          <w:szCs w:val="20"/>
        </w:rPr>
      </w:pPr>
      <w:r w:rsidRPr="00E84656">
        <w:rPr>
          <w:sz w:val="20"/>
          <w:szCs w:val="20"/>
        </w:rPr>
        <w:t>проект решения Собрания депутатов Комсомольского муниципального округа Чувашской Республики «Об исполнении бюджета Комсомольского муниципального округа Чувашской Республики за 2023 год»;</w:t>
      </w:r>
    </w:p>
    <w:p w:rsidR="00E84656" w:rsidRPr="00E84656" w:rsidRDefault="00E84656" w:rsidP="00E84656">
      <w:pPr>
        <w:ind w:firstLine="709"/>
        <w:jc w:val="both"/>
        <w:rPr>
          <w:sz w:val="20"/>
          <w:szCs w:val="20"/>
        </w:rPr>
      </w:pPr>
      <w:r w:rsidRPr="00E84656">
        <w:rPr>
          <w:sz w:val="20"/>
          <w:szCs w:val="20"/>
        </w:rPr>
        <w:t>материалы к проекту решения Собрания депутатов Комсомольского муниципального округа Чувашской Республики «Об исполнении бюджета Комсомольского муниципального округа Чувашской Республики за 2023 год».</w:t>
      </w:r>
    </w:p>
    <w:p w:rsidR="00E84656" w:rsidRPr="00E84656" w:rsidRDefault="00E84656" w:rsidP="00E84656">
      <w:pPr>
        <w:ind w:firstLine="567"/>
        <w:jc w:val="both"/>
        <w:rPr>
          <w:sz w:val="20"/>
          <w:szCs w:val="20"/>
        </w:rPr>
      </w:pPr>
    </w:p>
    <w:p w:rsidR="00E84656" w:rsidRPr="00E84656" w:rsidRDefault="00E84656" w:rsidP="00E84656">
      <w:pPr>
        <w:jc w:val="center"/>
        <w:rPr>
          <w:b/>
          <w:sz w:val="20"/>
          <w:szCs w:val="20"/>
        </w:rPr>
      </w:pPr>
      <w:r w:rsidRPr="00E84656">
        <w:rPr>
          <w:b/>
          <w:sz w:val="20"/>
          <w:szCs w:val="20"/>
        </w:rPr>
        <w:t>Основные итоги исполнения бюджета Комсомольского муниципального округа Чувашской Республики за 2023 год</w:t>
      </w:r>
    </w:p>
    <w:p w:rsidR="00E84656" w:rsidRPr="00E84656" w:rsidRDefault="00E84656" w:rsidP="00E84656">
      <w:pPr>
        <w:ind w:firstLine="567"/>
        <w:jc w:val="both"/>
        <w:rPr>
          <w:sz w:val="20"/>
          <w:szCs w:val="20"/>
        </w:rPr>
      </w:pPr>
    </w:p>
    <w:p w:rsidR="00E84656" w:rsidRPr="00E84656" w:rsidRDefault="00E84656" w:rsidP="00E84656">
      <w:pPr>
        <w:ind w:firstLine="709"/>
        <w:jc w:val="both"/>
        <w:rPr>
          <w:sz w:val="20"/>
          <w:szCs w:val="20"/>
        </w:rPr>
      </w:pPr>
      <w:r w:rsidRPr="00E84656">
        <w:rPr>
          <w:sz w:val="20"/>
          <w:szCs w:val="20"/>
        </w:rPr>
        <w:t>Бюджет Комсомольского муниципального округа Чувашской Республики за 2023 год испол</w:t>
      </w:r>
      <w:r w:rsidRPr="00E84656">
        <w:rPr>
          <w:sz w:val="20"/>
          <w:szCs w:val="20"/>
        </w:rPr>
        <w:softHyphen/>
        <w:t>нен по доходам в сумме 869 082 008,75</w:t>
      </w:r>
      <w:r w:rsidRPr="00E84656">
        <w:rPr>
          <w:b/>
          <w:bCs/>
          <w:sz w:val="20"/>
          <w:szCs w:val="20"/>
        </w:rPr>
        <w:t xml:space="preserve"> </w:t>
      </w:r>
      <w:r w:rsidRPr="00E84656">
        <w:rPr>
          <w:sz w:val="20"/>
          <w:szCs w:val="20"/>
        </w:rPr>
        <w:t>рублей, по расходам - в сумме 917 759 451,16  рублей.</w:t>
      </w:r>
    </w:p>
    <w:p w:rsidR="00E84656" w:rsidRPr="00E84656" w:rsidRDefault="00E84656" w:rsidP="00E84656">
      <w:pPr>
        <w:ind w:firstLine="709"/>
        <w:jc w:val="both"/>
        <w:rPr>
          <w:sz w:val="20"/>
          <w:szCs w:val="20"/>
        </w:rPr>
      </w:pPr>
      <w:r w:rsidRPr="00E84656">
        <w:rPr>
          <w:sz w:val="20"/>
          <w:szCs w:val="20"/>
        </w:rPr>
        <w:t>Дефицит бюджета Комсомольского муниципального округа Чувашской Республики в 2023 году составил 48 677 442,41  рублей.</w:t>
      </w:r>
    </w:p>
    <w:p w:rsidR="00E84656" w:rsidRPr="00E84656" w:rsidRDefault="00E84656" w:rsidP="00E84656">
      <w:pPr>
        <w:ind w:firstLine="709"/>
        <w:jc w:val="both"/>
        <w:rPr>
          <w:sz w:val="20"/>
          <w:szCs w:val="20"/>
        </w:rPr>
      </w:pPr>
      <w:r w:rsidRPr="00E84656">
        <w:rPr>
          <w:sz w:val="20"/>
          <w:szCs w:val="20"/>
        </w:rPr>
        <w:t>В течение 2023 года в бюджет Комсомольского муниципального округа Чувашской Республики четыре раза вносились изменения, направленные на обеспечение социальных гарантий населения и своевременное финансирование первоочередных расходных обязательств.</w:t>
      </w:r>
    </w:p>
    <w:p w:rsidR="00E84656" w:rsidRPr="00E84656" w:rsidRDefault="00E84656" w:rsidP="00E84656">
      <w:pPr>
        <w:ind w:firstLine="709"/>
        <w:jc w:val="both"/>
        <w:rPr>
          <w:sz w:val="20"/>
          <w:szCs w:val="20"/>
        </w:rPr>
      </w:pPr>
      <w:r w:rsidRPr="00E84656">
        <w:rPr>
          <w:sz w:val="20"/>
          <w:szCs w:val="20"/>
        </w:rPr>
        <w:t>Бюджет Комсомольского муниципального округа Чувашской Республики за 2023 год к уровню 2022 года исполнен с ростом по доходам на 7,23%, по расходам - на 18,66%.</w:t>
      </w:r>
    </w:p>
    <w:p w:rsidR="00E84656" w:rsidRPr="00E84656" w:rsidRDefault="00E84656" w:rsidP="00E84656">
      <w:pPr>
        <w:ind w:firstLine="709"/>
        <w:jc w:val="both"/>
        <w:rPr>
          <w:sz w:val="20"/>
          <w:szCs w:val="20"/>
        </w:rPr>
      </w:pPr>
      <w:r w:rsidRPr="00E84656">
        <w:rPr>
          <w:sz w:val="20"/>
          <w:szCs w:val="20"/>
        </w:rPr>
        <w:t>Собственные (налоговые и неналоговые) доходы бюджета Комсомольского муниципального округа Чувашской Республики мобилизованы в объеме 182</w:t>
      </w:r>
      <w:r w:rsidRPr="00E84656">
        <w:rPr>
          <w:b/>
          <w:bCs/>
          <w:sz w:val="20"/>
          <w:szCs w:val="20"/>
        </w:rPr>
        <w:t xml:space="preserve"> </w:t>
      </w:r>
      <w:r w:rsidRPr="00E84656">
        <w:rPr>
          <w:sz w:val="20"/>
          <w:szCs w:val="20"/>
        </w:rPr>
        <w:t>355 756,32 рублей, что составляет 116,04% к годовым плановым назначениям, или 100,61% к уровню 2022 года.</w:t>
      </w:r>
    </w:p>
    <w:p w:rsidR="00E84656" w:rsidRPr="00E84656" w:rsidRDefault="00E84656" w:rsidP="00E84656">
      <w:pPr>
        <w:ind w:firstLine="567"/>
        <w:jc w:val="both"/>
        <w:rPr>
          <w:sz w:val="20"/>
          <w:szCs w:val="20"/>
        </w:rPr>
      </w:pPr>
      <w:r w:rsidRPr="00E84656">
        <w:rPr>
          <w:sz w:val="20"/>
          <w:szCs w:val="20"/>
        </w:rPr>
        <w:t>Структура собственных доходов бюджета Комсомольского муниципального округа Чувашской Республики достаточно стабильна, в ней преобладают налоговые доходы – 88,3%, неналоговые доходы составляют 11,7%.</w:t>
      </w:r>
    </w:p>
    <w:p w:rsidR="00E84656" w:rsidRPr="00E84656" w:rsidRDefault="00E84656" w:rsidP="00E84656">
      <w:pPr>
        <w:ind w:firstLine="567"/>
        <w:jc w:val="both"/>
        <w:rPr>
          <w:sz w:val="20"/>
          <w:szCs w:val="20"/>
        </w:rPr>
      </w:pPr>
      <w:r w:rsidRPr="00E84656">
        <w:rPr>
          <w:sz w:val="20"/>
          <w:szCs w:val="20"/>
        </w:rPr>
        <w:t>Отмечается снижение объема поступлений налоговых доходов (161</w:t>
      </w:r>
      <w:r w:rsidRPr="00E84656">
        <w:rPr>
          <w:sz w:val="20"/>
          <w:szCs w:val="20"/>
          <w:lang w:val="en-US"/>
        </w:rPr>
        <w:t> </w:t>
      </w:r>
      <w:r w:rsidRPr="00E84656">
        <w:rPr>
          <w:sz w:val="20"/>
          <w:szCs w:val="20"/>
        </w:rPr>
        <w:t>020</w:t>
      </w:r>
      <w:r w:rsidRPr="00E84656">
        <w:rPr>
          <w:sz w:val="20"/>
          <w:szCs w:val="20"/>
          <w:lang w:val="en-US"/>
        </w:rPr>
        <w:t> </w:t>
      </w:r>
      <w:r w:rsidRPr="00E84656">
        <w:rPr>
          <w:sz w:val="20"/>
          <w:szCs w:val="20"/>
        </w:rPr>
        <w:t>552,34 рубля) в бюджет Комсомольского муниципального округа Чувашской Республики к уровню 2022 года на 1,58%.</w:t>
      </w:r>
    </w:p>
    <w:p w:rsidR="00E84656" w:rsidRPr="00E84656" w:rsidRDefault="00E84656" w:rsidP="00E84656">
      <w:pPr>
        <w:ind w:firstLine="567"/>
        <w:jc w:val="both"/>
        <w:rPr>
          <w:sz w:val="20"/>
          <w:szCs w:val="20"/>
        </w:rPr>
      </w:pPr>
      <w:r w:rsidRPr="00E84656">
        <w:rPr>
          <w:sz w:val="20"/>
          <w:szCs w:val="20"/>
        </w:rPr>
        <w:t xml:space="preserve">Значительный удельный вес в налоговых доходах бюджета Комсомольского муниципального округа Чувашской Республики </w:t>
      </w:r>
      <w:r w:rsidRPr="00E84656">
        <w:rPr>
          <w:sz w:val="20"/>
          <w:szCs w:val="20"/>
        </w:rPr>
        <w:lastRenderedPageBreak/>
        <w:t>занимают налог на доходы физических лиц (68,9%), налоги на совокупный доход (13,0%), налоги на товары (5,9%), налоги на имущество (9,9%).</w:t>
      </w:r>
    </w:p>
    <w:tbl>
      <w:tblPr>
        <w:tblW w:w="96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2"/>
      </w:tblGrid>
      <w:tr w:rsidR="00E84656" w:rsidRPr="00E84656" w:rsidTr="0091569D">
        <w:trPr>
          <w:trHeight w:val="255"/>
        </w:trPr>
        <w:tc>
          <w:tcPr>
            <w:tcW w:w="9652" w:type="dxa"/>
            <w:shd w:val="clear" w:color="000000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84656" w:rsidRPr="00E84656" w:rsidRDefault="00E84656" w:rsidP="0091569D">
            <w:pPr>
              <w:jc w:val="both"/>
              <w:rPr>
                <w:sz w:val="20"/>
                <w:szCs w:val="20"/>
              </w:rPr>
            </w:pPr>
            <w:r w:rsidRPr="00E84656">
              <w:rPr>
                <w:sz w:val="20"/>
                <w:szCs w:val="20"/>
              </w:rPr>
              <w:t xml:space="preserve">         Объем безвозмездных поступлений в бюджет Комсомольского муниципального округа Чувашской Республики за 2023 год составил 686 726 252,43 рубля, что выше уровня 2022 года на 9,14%. В том числе безвозмездные поступления от других бюджетов бюджетной системы Российской Федерации составили: дотации - в сумме 85 749 600,00 рублей, субсидии – 217 439 935,59 рублей, субвенции и иные межбюджетные трансферты – 346 710 599,77 рублей и 40 505 459,58</w:t>
            </w:r>
            <w:r w:rsidRPr="00E84656">
              <w:rPr>
                <w:b/>
                <w:bCs/>
                <w:sz w:val="20"/>
                <w:szCs w:val="20"/>
              </w:rPr>
              <w:t xml:space="preserve">  </w:t>
            </w:r>
            <w:r w:rsidRPr="00E84656">
              <w:rPr>
                <w:sz w:val="20"/>
                <w:szCs w:val="20"/>
              </w:rPr>
              <w:t>рублей соответственно.</w:t>
            </w:r>
          </w:p>
        </w:tc>
      </w:tr>
    </w:tbl>
    <w:p w:rsidR="00E84656" w:rsidRPr="00E84656" w:rsidRDefault="00E84656" w:rsidP="00E84656">
      <w:pPr>
        <w:ind w:firstLine="709"/>
        <w:jc w:val="both"/>
        <w:rPr>
          <w:sz w:val="20"/>
          <w:szCs w:val="20"/>
        </w:rPr>
      </w:pPr>
      <w:r w:rsidRPr="00E84656">
        <w:rPr>
          <w:sz w:val="20"/>
          <w:szCs w:val="20"/>
        </w:rPr>
        <w:t>В 2023 году реализованы мероприятия в рамках 23 муниципальной программы Комсомольского муниципального округа Чувашской Республики.</w:t>
      </w:r>
    </w:p>
    <w:p w:rsidR="00E84656" w:rsidRPr="00E84656" w:rsidRDefault="00E84656" w:rsidP="00E84656">
      <w:pPr>
        <w:ind w:firstLine="709"/>
        <w:jc w:val="both"/>
        <w:rPr>
          <w:sz w:val="20"/>
          <w:szCs w:val="20"/>
        </w:rPr>
      </w:pPr>
      <w:r w:rsidRPr="00E84656">
        <w:rPr>
          <w:sz w:val="20"/>
          <w:szCs w:val="20"/>
        </w:rPr>
        <w:t>Наибольшая доля расходов в общем объеме расходов бюджета Комсомольского муниципального округа Чувашской Республики за 2023 год осуществлена по разделам «Образование» в сумме 477 551 246,69 рублей (52,03%), «Жилищно-коммунальное хозяйство» 109 455 997,67 рублей (11,9%), «Национальная экономика» 75 487 822,45 рублей (8,2%), «Культура, кинематография» - 91 632 789,45 рублей (9,98%), «Общегосударственные вопросы» - 88 425 235,87 рублей (9,63%).</w:t>
      </w:r>
    </w:p>
    <w:p w:rsidR="00E84656" w:rsidRPr="00E84656" w:rsidRDefault="00E84656" w:rsidP="00E84656">
      <w:pPr>
        <w:ind w:firstLine="567"/>
        <w:jc w:val="both"/>
        <w:rPr>
          <w:sz w:val="20"/>
          <w:szCs w:val="20"/>
        </w:rPr>
      </w:pPr>
    </w:p>
    <w:p w:rsidR="00E84656" w:rsidRPr="00E84656" w:rsidRDefault="00E84656" w:rsidP="00E84656">
      <w:pPr>
        <w:ind w:firstLine="567"/>
        <w:jc w:val="both"/>
        <w:rPr>
          <w:sz w:val="20"/>
          <w:szCs w:val="20"/>
        </w:rPr>
      </w:pPr>
    </w:p>
    <w:p w:rsidR="00E84656" w:rsidRPr="00E84656" w:rsidRDefault="00E84656" w:rsidP="00E84656">
      <w:pPr>
        <w:ind w:firstLine="567"/>
        <w:jc w:val="both"/>
        <w:rPr>
          <w:b/>
          <w:sz w:val="20"/>
          <w:szCs w:val="20"/>
        </w:rPr>
      </w:pPr>
      <w:r w:rsidRPr="00E84656">
        <w:rPr>
          <w:b/>
          <w:sz w:val="20"/>
          <w:szCs w:val="20"/>
        </w:rPr>
        <w:t>Отзывы и предложения, поступившие от участников публичных слушаний</w:t>
      </w:r>
    </w:p>
    <w:p w:rsidR="00E84656" w:rsidRPr="00E84656" w:rsidRDefault="00E84656" w:rsidP="00E84656">
      <w:pPr>
        <w:ind w:firstLine="567"/>
        <w:jc w:val="both"/>
        <w:rPr>
          <w:b/>
          <w:sz w:val="20"/>
          <w:szCs w:val="20"/>
        </w:rPr>
      </w:pPr>
    </w:p>
    <w:p w:rsidR="00E84656" w:rsidRPr="00E84656" w:rsidRDefault="00E84656" w:rsidP="00E84656">
      <w:pPr>
        <w:ind w:firstLine="567"/>
        <w:jc w:val="both"/>
        <w:rPr>
          <w:sz w:val="20"/>
          <w:szCs w:val="20"/>
        </w:rPr>
      </w:pPr>
      <w:r w:rsidRPr="00E84656">
        <w:rPr>
          <w:sz w:val="20"/>
          <w:szCs w:val="20"/>
        </w:rPr>
        <w:t xml:space="preserve">Каждый гражданин, проживающий на территории Комсомольского муниципального округа Чувашской Республики, имел возможность высказать свои замечания и предложения по обсуждаемому документу, направив предложения по почтовому адресу: </w:t>
      </w:r>
      <w:hyperlink r:id="rId9" w:history="1">
        <w:r w:rsidRPr="00E84656">
          <w:rPr>
            <w:sz w:val="20"/>
            <w:szCs w:val="20"/>
          </w:rPr>
          <w:t>429140, Чувашская Республика, село Комсомольское, ул. Заводская, д.57</w:t>
        </w:r>
      </w:hyperlink>
      <w:r w:rsidRPr="00E84656">
        <w:rPr>
          <w:sz w:val="20"/>
          <w:szCs w:val="20"/>
        </w:rPr>
        <w:t>.</w:t>
      </w:r>
    </w:p>
    <w:p w:rsidR="00E84656" w:rsidRPr="00E84656" w:rsidRDefault="00E84656" w:rsidP="00E84656">
      <w:pPr>
        <w:ind w:firstLine="567"/>
        <w:jc w:val="both"/>
        <w:rPr>
          <w:sz w:val="20"/>
          <w:szCs w:val="20"/>
        </w:rPr>
      </w:pPr>
      <w:r w:rsidRPr="00E84656">
        <w:rPr>
          <w:sz w:val="20"/>
          <w:szCs w:val="20"/>
        </w:rPr>
        <w:t>Установлен срок приема предложений (вопросов) по годовому отчету об исполнении бюджета Комсомольского муниципального округа Чувашской Республики за 2023 год от участников публичных слушаний с 18 апреля по 22 апреля 2024 года.</w:t>
      </w:r>
    </w:p>
    <w:p w:rsidR="00E84656" w:rsidRPr="00E84656" w:rsidRDefault="00E84656" w:rsidP="00E84656">
      <w:pPr>
        <w:ind w:firstLine="709"/>
        <w:jc w:val="both"/>
        <w:rPr>
          <w:sz w:val="20"/>
          <w:szCs w:val="20"/>
        </w:rPr>
      </w:pPr>
      <w:r w:rsidRPr="00E84656">
        <w:rPr>
          <w:sz w:val="20"/>
          <w:szCs w:val="20"/>
        </w:rPr>
        <w:t xml:space="preserve">В ходе открытого обсуждения в установленный срок </w:t>
      </w:r>
      <w:r w:rsidRPr="00E84656">
        <w:rPr>
          <w:bCs/>
          <w:sz w:val="20"/>
          <w:szCs w:val="20"/>
        </w:rPr>
        <w:t xml:space="preserve">финансовый отдел администрации </w:t>
      </w:r>
      <w:r w:rsidRPr="00E84656">
        <w:rPr>
          <w:sz w:val="20"/>
          <w:szCs w:val="20"/>
        </w:rPr>
        <w:t>Комсомольского</w:t>
      </w:r>
      <w:r w:rsidRPr="00E84656">
        <w:rPr>
          <w:bCs/>
          <w:sz w:val="20"/>
          <w:szCs w:val="20"/>
        </w:rPr>
        <w:t xml:space="preserve"> муниципального округа</w:t>
      </w:r>
      <w:r w:rsidRPr="00E84656">
        <w:rPr>
          <w:sz w:val="20"/>
          <w:szCs w:val="20"/>
        </w:rPr>
        <w:t xml:space="preserve"> Чувашской Республики предложения (вопросы) не поступили.</w:t>
      </w:r>
    </w:p>
    <w:p w:rsidR="00E84656" w:rsidRPr="00E84656" w:rsidRDefault="00E84656" w:rsidP="00E84656">
      <w:pPr>
        <w:ind w:firstLine="709"/>
        <w:jc w:val="both"/>
        <w:rPr>
          <w:sz w:val="20"/>
          <w:szCs w:val="20"/>
        </w:rPr>
      </w:pPr>
      <w:r w:rsidRPr="00E84656">
        <w:rPr>
          <w:sz w:val="20"/>
          <w:szCs w:val="20"/>
        </w:rPr>
        <w:t>По итогам обсуждения годового отчета об исполнении бюджета Комсомольского муниципального округа Чувашской Республики за 2023 год участниками публичных слушаний р е к о м е н д о в а н о:</w:t>
      </w:r>
    </w:p>
    <w:p w:rsidR="00E84656" w:rsidRPr="00E84656" w:rsidRDefault="00E84656" w:rsidP="00E84656">
      <w:pPr>
        <w:ind w:firstLine="709"/>
        <w:jc w:val="both"/>
        <w:rPr>
          <w:sz w:val="20"/>
          <w:szCs w:val="20"/>
        </w:rPr>
      </w:pPr>
      <w:r w:rsidRPr="00E84656">
        <w:rPr>
          <w:sz w:val="20"/>
          <w:szCs w:val="20"/>
        </w:rPr>
        <w:t>1. Собранию депутатов Комсомольского муниципального округа Чувашской Республики утвердить отчет об исполнении бюджета Комсомольского муниципального округа Чувашской Республики за 2023 год.</w:t>
      </w:r>
    </w:p>
    <w:p w:rsidR="00E84656" w:rsidRPr="00E84656" w:rsidRDefault="00E84656" w:rsidP="00E84656">
      <w:pPr>
        <w:ind w:firstLine="709"/>
        <w:jc w:val="both"/>
        <w:rPr>
          <w:sz w:val="20"/>
          <w:szCs w:val="20"/>
        </w:rPr>
      </w:pPr>
      <w:r w:rsidRPr="00E84656">
        <w:rPr>
          <w:sz w:val="20"/>
          <w:szCs w:val="20"/>
        </w:rPr>
        <w:t>2. Настоящий протокол разместить на официальном сайте Комсомольского муниципального округа Чувашской Республики в информационно-телекоммуникационной сети «Интернет» (</w:t>
      </w:r>
      <w:hyperlink r:id="rId10" w:history="1">
        <w:r w:rsidRPr="00E84656">
          <w:rPr>
            <w:sz w:val="20"/>
            <w:szCs w:val="20"/>
          </w:rPr>
          <w:t>www.komsml.cap.ru</w:t>
        </w:r>
      </w:hyperlink>
      <w:r w:rsidRPr="00E84656">
        <w:rPr>
          <w:sz w:val="20"/>
          <w:szCs w:val="20"/>
        </w:rPr>
        <w:t>).</w:t>
      </w:r>
    </w:p>
    <w:p w:rsidR="00E84656" w:rsidRPr="00E84656" w:rsidRDefault="00E84656" w:rsidP="00E84656">
      <w:pPr>
        <w:ind w:firstLine="567"/>
        <w:jc w:val="both"/>
        <w:rPr>
          <w:sz w:val="20"/>
          <w:szCs w:val="20"/>
        </w:rPr>
      </w:pPr>
    </w:p>
    <w:p w:rsidR="00E84656" w:rsidRPr="00E84656" w:rsidRDefault="00E84656" w:rsidP="00E84656">
      <w:pPr>
        <w:ind w:firstLine="567"/>
        <w:jc w:val="both"/>
        <w:rPr>
          <w:sz w:val="20"/>
          <w:szCs w:val="20"/>
        </w:rPr>
      </w:pPr>
    </w:p>
    <w:p w:rsidR="00E84656" w:rsidRPr="00E84656" w:rsidRDefault="00E84656" w:rsidP="00E84656">
      <w:pPr>
        <w:jc w:val="center"/>
        <w:rPr>
          <w:sz w:val="20"/>
          <w:szCs w:val="20"/>
        </w:rPr>
      </w:pP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878"/>
      </w:tblGrid>
      <w:tr w:rsidR="00E84656" w:rsidRPr="00E84656" w:rsidTr="0091569D">
        <w:tc>
          <w:tcPr>
            <w:tcW w:w="4878" w:type="dxa"/>
          </w:tcPr>
          <w:p w:rsidR="00E84656" w:rsidRPr="00E84656" w:rsidRDefault="00E84656" w:rsidP="0091569D">
            <w:pPr>
              <w:rPr>
                <w:sz w:val="20"/>
                <w:szCs w:val="20"/>
              </w:rPr>
            </w:pPr>
            <w:r w:rsidRPr="00E84656">
              <w:rPr>
                <w:sz w:val="20"/>
                <w:szCs w:val="20"/>
              </w:rPr>
              <w:t>Председатель постоянной комиссии по вопросам экономической деятельности, бюджету, финансам, налогам и сборам, имущественным и земельным отношениям</w:t>
            </w:r>
          </w:p>
        </w:tc>
        <w:tc>
          <w:tcPr>
            <w:tcW w:w="4878" w:type="dxa"/>
            <w:vAlign w:val="bottom"/>
          </w:tcPr>
          <w:p w:rsidR="00E84656" w:rsidRPr="00E84656" w:rsidRDefault="00E84656" w:rsidP="0091569D">
            <w:pPr>
              <w:jc w:val="right"/>
              <w:rPr>
                <w:sz w:val="20"/>
                <w:szCs w:val="20"/>
              </w:rPr>
            </w:pPr>
            <w:r w:rsidRPr="00E84656">
              <w:rPr>
                <w:sz w:val="20"/>
                <w:szCs w:val="20"/>
              </w:rPr>
              <w:t xml:space="preserve">                                                                        Ефремова И.И.</w:t>
            </w:r>
          </w:p>
        </w:tc>
      </w:tr>
    </w:tbl>
    <w:p w:rsidR="00E84656" w:rsidRPr="00E84656" w:rsidRDefault="00E84656" w:rsidP="00E84656">
      <w:pPr>
        <w:jc w:val="center"/>
        <w:rPr>
          <w:sz w:val="20"/>
          <w:szCs w:val="20"/>
        </w:rPr>
      </w:pPr>
    </w:p>
    <w:p w:rsidR="00E84656" w:rsidRPr="00E84656" w:rsidRDefault="00E84656" w:rsidP="00E84656">
      <w:pPr>
        <w:jc w:val="center"/>
        <w:rPr>
          <w:sz w:val="20"/>
          <w:szCs w:val="20"/>
        </w:rPr>
      </w:pPr>
    </w:p>
    <w:p w:rsidR="00E84656" w:rsidRPr="00E84656" w:rsidRDefault="00E84656" w:rsidP="00E84656">
      <w:pPr>
        <w:jc w:val="center"/>
        <w:rPr>
          <w:sz w:val="20"/>
          <w:szCs w:val="20"/>
        </w:rPr>
      </w:pPr>
    </w:p>
    <w:p w:rsidR="00E84656" w:rsidRPr="00E84656" w:rsidRDefault="00E84656" w:rsidP="00E84656">
      <w:pPr>
        <w:jc w:val="center"/>
        <w:rPr>
          <w:sz w:val="20"/>
          <w:szCs w:val="20"/>
        </w:rPr>
      </w:pPr>
      <w:r w:rsidRPr="00E84656">
        <w:rPr>
          <w:sz w:val="20"/>
          <w:szCs w:val="20"/>
        </w:rPr>
        <w:t xml:space="preserve">Секретарь                           </w:t>
      </w:r>
      <w:r w:rsidRPr="00E84656">
        <w:rPr>
          <w:sz w:val="20"/>
          <w:szCs w:val="20"/>
        </w:rPr>
        <w:tab/>
      </w:r>
      <w:r w:rsidRPr="00E84656">
        <w:rPr>
          <w:sz w:val="20"/>
          <w:szCs w:val="20"/>
        </w:rPr>
        <w:tab/>
      </w:r>
      <w:r w:rsidRPr="00E84656">
        <w:rPr>
          <w:sz w:val="20"/>
          <w:szCs w:val="20"/>
        </w:rPr>
        <w:tab/>
      </w:r>
      <w:r w:rsidRPr="00E84656">
        <w:rPr>
          <w:sz w:val="20"/>
          <w:szCs w:val="20"/>
        </w:rPr>
        <w:tab/>
      </w:r>
      <w:r w:rsidRPr="00E84656">
        <w:rPr>
          <w:sz w:val="20"/>
          <w:szCs w:val="20"/>
        </w:rPr>
        <w:tab/>
        <w:t xml:space="preserve">                       Пушкина Л.М.</w:t>
      </w:r>
    </w:p>
    <w:p w:rsidR="00E84656" w:rsidRPr="000140AD" w:rsidRDefault="00E84656" w:rsidP="00E84656">
      <w:pPr>
        <w:jc w:val="center"/>
        <w:rPr>
          <w:sz w:val="26"/>
          <w:szCs w:val="26"/>
        </w:rPr>
      </w:pPr>
    </w:p>
    <w:p w:rsidR="00E84656" w:rsidRDefault="00E84656" w:rsidP="00A5456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84656" w:rsidRDefault="00E84656" w:rsidP="00A5456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84656" w:rsidRDefault="00E84656" w:rsidP="00A5456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84656" w:rsidRDefault="00E84656" w:rsidP="00A5456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54564" w:rsidRDefault="00A54564" w:rsidP="00A5456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E84656">
        <w:rPr>
          <w:rFonts w:asciiTheme="majorHAnsi" w:hAnsiTheme="majorHAnsi"/>
          <w:b/>
          <w:sz w:val="21"/>
          <w:szCs w:val="21"/>
        </w:rPr>
        <w:t>27</w:t>
      </w:r>
      <w:r>
        <w:rPr>
          <w:rFonts w:asciiTheme="majorHAnsi" w:hAnsiTheme="majorHAnsi"/>
          <w:b/>
          <w:sz w:val="21"/>
          <w:szCs w:val="21"/>
        </w:rPr>
        <w:t>.04.2024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E84656">
        <w:rPr>
          <w:rFonts w:asciiTheme="majorHAnsi" w:hAnsiTheme="majorHAnsi"/>
          <w:b/>
          <w:sz w:val="21"/>
          <w:szCs w:val="21"/>
        </w:rPr>
        <w:t xml:space="preserve"> 394</w:t>
      </w:r>
    </w:p>
    <w:p w:rsidR="00E84656" w:rsidRPr="00E84656" w:rsidRDefault="00E84656" w:rsidP="00E84656">
      <w:pPr>
        <w:pStyle w:val="32"/>
        <w:shd w:val="clear" w:color="auto" w:fill="auto"/>
        <w:tabs>
          <w:tab w:val="left" w:pos="4395"/>
          <w:tab w:val="left" w:pos="5103"/>
        </w:tabs>
        <w:spacing w:after="0" w:line="240" w:lineRule="auto"/>
        <w:ind w:right="283"/>
        <w:rPr>
          <w:b/>
          <w:bCs/>
          <w:i/>
          <w:color w:val="000000"/>
          <w:sz w:val="24"/>
          <w:szCs w:val="24"/>
          <w:lang w:val="ru-RU"/>
        </w:rPr>
      </w:pPr>
      <w:r w:rsidRPr="00E84656">
        <w:rPr>
          <w:rFonts w:ascii="Arial" w:hAnsi="Arial"/>
          <w:i/>
          <w:sz w:val="24"/>
          <w:szCs w:val="24"/>
          <w:lang w:val="ru-RU" w:eastAsia="ru-RU"/>
        </w:rPr>
        <w:t>«</w:t>
      </w:r>
      <w:r w:rsidRPr="00E84656">
        <w:rPr>
          <w:rFonts w:eastAsiaTheme="minorHAnsi"/>
          <w:b/>
          <w:i/>
          <w:sz w:val="24"/>
          <w:szCs w:val="24"/>
          <w:lang w:val="ru-RU"/>
        </w:rPr>
        <w:t xml:space="preserve">О мерах по реализации решения           Собрания депутатов Комсомольского муниципального округа Чувашской    Республики </w:t>
      </w:r>
      <w:r w:rsidRPr="00E84656">
        <w:rPr>
          <w:b/>
          <w:bCs/>
          <w:i/>
          <w:color w:val="000000"/>
          <w:sz w:val="24"/>
          <w:szCs w:val="24"/>
          <w:lang w:val="ru-RU"/>
        </w:rPr>
        <w:t xml:space="preserve">от 19 апреля 2024 г. № 27/334 «О внесении изменений в решение </w:t>
      </w:r>
      <w:r w:rsidRPr="00E84656">
        <w:rPr>
          <w:rFonts w:eastAsiaTheme="minorHAnsi"/>
          <w:b/>
          <w:i/>
          <w:sz w:val="24"/>
          <w:szCs w:val="24"/>
          <w:lang w:val="ru-RU"/>
        </w:rPr>
        <w:t>Собрания депутатов Комсомольского муниципального округа Чувашской Республики от 11 декабря 2023 г. № 23/301 «О бюджете Комсомольского муниципального округа Чувашской Республики на 2024 год и на плановый период 2025 и 2026</w:t>
      </w:r>
      <w:r w:rsidRPr="00E84656">
        <w:rPr>
          <w:b/>
          <w:bCs/>
          <w:i/>
          <w:color w:val="000000"/>
          <w:sz w:val="24"/>
          <w:szCs w:val="24"/>
          <w:lang w:val="ru-RU"/>
        </w:rPr>
        <w:t xml:space="preserve"> годов»</w:t>
      </w:r>
    </w:p>
    <w:p w:rsidR="00153707" w:rsidRDefault="00153707" w:rsidP="00153707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84656" w:rsidRPr="00BB1C03" w:rsidRDefault="00E84656" w:rsidP="00E84656">
      <w:pPr>
        <w:pStyle w:val="32"/>
        <w:shd w:val="clear" w:color="auto" w:fill="auto"/>
        <w:tabs>
          <w:tab w:val="left" w:pos="4395"/>
          <w:tab w:val="left" w:pos="5103"/>
        </w:tabs>
        <w:spacing w:after="0" w:line="240" w:lineRule="auto"/>
        <w:ind w:left="20" w:right="4110"/>
        <w:rPr>
          <w:sz w:val="26"/>
          <w:szCs w:val="26"/>
          <w:lang w:val="ru-RU"/>
        </w:rPr>
      </w:pPr>
    </w:p>
    <w:p w:rsidR="00E84656" w:rsidRPr="00E84656" w:rsidRDefault="00E84656" w:rsidP="00E84656">
      <w:pPr>
        <w:shd w:val="clear" w:color="auto" w:fill="FFFFFF"/>
        <w:ind w:firstLine="709"/>
        <w:jc w:val="both"/>
        <w:rPr>
          <w:rFonts w:eastAsia="Calibri"/>
          <w:bCs/>
          <w:sz w:val="20"/>
          <w:szCs w:val="20"/>
        </w:rPr>
      </w:pPr>
      <w:r w:rsidRPr="00E84656">
        <w:rPr>
          <w:rFonts w:eastAsia="Calibri"/>
          <w:bCs/>
          <w:sz w:val="20"/>
          <w:szCs w:val="20"/>
        </w:rPr>
        <w:t xml:space="preserve">Администрация Комсомольского </w:t>
      </w:r>
      <w:r w:rsidRPr="00E84656">
        <w:rPr>
          <w:sz w:val="20"/>
          <w:szCs w:val="20"/>
        </w:rPr>
        <w:t>муниципального округа</w:t>
      </w:r>
      <w:r w:rsidRPr="00E84656">
        <w:rPr>
          <w:rFonts w:eastAsia="Calibri"/>
          <w:bCs/>
          <w:sz w:val="20"/>
          <w:szCs w:val="20"/>
        </w:rPr>
        <w:t xml:space="preserve"> Чувашской Республики п о с т а н о в л я е т:</w:t>
      </w:r>
    </w:p>
    <w:p w:rsidR="00E84656" w:rsidRPr="00E84656" w:rsidRDefault="00E84656" w:rsidP="00E84656">
      <w:pPr>
        <w:adjustRightInd w:val="0"/>
        <w:spacing w:line="245" w:lineRule="auto"/>
        <w:ind w:firstLine="709"/>
        <w:contextualSpacing/>
        <w:jc w:val="both"/>
        <w:rPr>
          <w:rFonts w:eastAsia="Calibri"/>
          <w:bCs/>
          <w:sz w:val="20"/>
          <w:szCs w:val="20"/>
        </w:rPr>
      </w:pPr>
      <w:r w:rsidRPr="00E84656">
        <w:rPr>
          <w:sz w:val="20"/>
          <w:szCs w:val="20"/>
        </w:rPr>
        <w:t>1</w:t>
      </w:r>
      <w:r w:rsidRPr="00E84656">
        <w:rPr>
          <w:bCs/>
          <w:sz w:val="20"/>
          <w:szCs w:val="20"/>
        </w:rPr>
        <w:t>. </w:t>
      </w:r>
      <w:r w:rsidRPr="00E84656">
        <w:rPr>
          <w:rFonts w:eastAsia="Calibri"/>
          <w:bCs/>
          <w:sz w:val="20"/>
          <w:szCs w:val="20"/>
        </w:rPr>
        <w:t xml:space="preserve">Принять к исполнению бюджет Комсомольского </w:t>
      </w:r>
      <w:r w:rsidRPr="00E84656">
        <w:rPr>
          <w:sz w:val="20"/>
          <w:szCs w:val="20"/>
        </w:rPr>
        <w:t>муниципального округа</w:t>
      </w:r>
      <w:r w:rsidRPr="00E84656">
        <w:rPr>
          <w:rFonts w:eastAsia="Calibri"/>
          <w:bCs/>
          <w:sz w:val="20"/>
          <w:szCs w:val="20"/>
        </w:rPr>
        <w:t xml:space="preserve"> Чувашской Республики на 2024 год и на плановый период 2025 и 2026 годов с учетом изменений, внесенных решением Собрания депутатов Комсомольского </w:t>
      </w:r>
      <w:r w:rsidRPr="00E84656">
        <w:rPr>
          <w:sz w:val="20"/>
          <w:szCs w:val="20"/>
        </w:rPr>
        <w:t>муниципального округа</w:t>
      </w:r>
      <w:r w:rsidRPr="00E84656">
        <w:rPr>
          <w:rFonts w:eastAsia="Calibri"/>
          <w:bCs/>
          <w:sz w:val="20"/>
          <w:szCs w:val="20"/>
        </w:rPr>
        <w:t xml:space="preserve"> Чувашской Республики от 19 апреля 2024 г. № </w:t>
      </w:r>
      <w:r w:rsidRPr="00E84656">
        <w:rPr>
          <w:bCs/>
          <w:color w:val="000000"/>
          <w:sz w:val="20"/>
          <w:szCs w:val="20"/>
        </w:rPr>
        <w:t>27/334</w:t>
      </w:r>
      <w:r w:rsidRPr="00E84656">
        <w:rPr>
          <w:b/>
          <w:bCs/>
          <w:color w:val="000000"/>
          <w:sz w:val="20"/>
          <w:szCs w:val="20"/>
        </w:rPr>
        <w:t xml:space="preserve"> </w:t>
      </w:r>
      <w:r w:rsidRPr="00E84656">
        <w:rPr>
          <w:rFonts w:eastAsia="Calibri"/>
          <w:bCs/>
          <w:sz w:val="20"/>
          <w:szCs w:val="20"/>
        </w:rPr>
        <w:t xml:space="preserve">«О внесении изменений в решение Собрания депутатов Комсомольского </w:t>
      </w:r>
      <w:r w:rsidRPr="00E84656">
        <w:rPr>
          <w:sz w:val="20"/>
          <w:szCs w:val="20"/>
        </w:rPr>
        <w:t>муниципального округа</w:t>
      </w:r>
      <w:r w:rsidRPr="00E84656">
        <w:rPr>
          <w:rFonts w:eastAsia="Calibri"/>
          <w:bCs/>
          <w:sz w:val="20"/>
          <w:szCs w:val="20"/>
        </w:rPr>
        <w:t xml:space="preserve"> Чувашской Республики от 11 декабря 2023 г. № 23/301 «О бюджете Комсомольского </w:t>
      </w:r>
      <w:r w:rsidRPr="00E84656">
        <w:rPr>
          <w:sz w:val="20"/>
          <w:szCs w:val="20"/>
        </w:rPr>
        <w:t>муниципального округа</w:t>
      </w:r>
      <w:r w:rsidRPr="00E84656">
        <w:rPr>
          <w:rFonts w:eastAsia="Calibri"/>
          <w:bCs/>
          <w:sz w:val="20"/>
          <w:szCs w:val="20"/>
        </w:rPr>
        <w:t xml:space="preserve"> Чувашской Республики на 2024 год и на плановый период 2025 и 2026 годов».</w:t>
      </w:r>
    </w:p>
    <w:p w:rsidR="00E84656" w:rsidRPr="00E84656" w:rsidRDefault="00E84656" w:rsidP="00E84656">
      <w:pPr>
        <w:adjustRightInd w:val="0"/>
        <w:ind w:firstLine="709"/>
        <w:contextualSpacing/>
        <w:jc w:val="both"/>
        <w:rPr>
          <w:sz w:val="20"/>
          <w:szCs w:val="20"/>
        </w:rPr>
      </w:pPr>
      <w:r w:rsidRPr="00E84656">
        <w:rPr>
          <w:bCs/>
          <w:sz w:val="20"/>
          <w:szCs w:val="20"/>
        </w:rPr>
        <w:t xml:space="preserve">2. Утвердить прилагаемый </w:t>
      </w:r>
      <w:r w:rsidRPr="00E84656">
        <w:rPr>
          <w:sz w:val="20"/>
          <w:szCs w:val="20"/>
        </w:rPr>
        <w:t xml:space="preserve">перечень мероприятий по реализации </w:t>
      </w:r>
      <w:r w:rsidRPr="00E84656">
        <w:rPr>
          <w:rFonts w:eastAsia="Calibri"/>
          <w:bCs/>
          <w:sz w:val="20"/>
          <w:szCs w:val="20"/>
        </w:rPr>
        <w:t xml:space="preserve">решения Собрания депутатов Комсомольского </w:t>
      </w:r>
      <w:r w:rsidRPr="00E84656">
        <w:rPr>
          <w:sz w:val="20"/>
          <w:szCs w:val="20"/>
        </w:rPr>
        <w:t>муниципального округа</w:t>
      </w:r>
      <w:r w:rsidRPr="00E84656">
        <w:rPr>
          <w:rFonts w:eastAsia="Calibri"/>
          <w:bCs/>
          <w:sz w:val="20"/>
          <w:szCs w:val="20"/>
        </w:rPr>
        <w:t xml:space="preserve"> Чувашской Республики от 19 апреля 2024 г. № </w:t>
      </w:r>
      <w:r w:rsidRPr="00E84656">
        <w:rPr>
          <w:bCs/>
          <w:color w:val="000000"/>
          <w:sz w:val="20"/>
          <w:szCs w:val="20"/>
        </w:rPr>
        <w:t>27/334</w:t>
      </w:r>
      <w:r w:rsidRPr="00E84656">
        <w:rPr>
          <w:b/>
          <w:bCs/>
          <w:color w:val="000000"/>
          <w:sz w:val="20"/>
          <w:szCs w:val="20"/>
        </w:rPr>
        <w:t xml:space="preserve"> </w:t>
      </w:r>
      <w:r w:rsidRPr="00E84656">
        <w:rPr>
          <w:rFonts w:eastAsia="Calibri"/>
          <w:bCs/>
          <w:sz w:val="20"/>
          <w:szCs w:val="20"/>
        </w:rPr>
        <w:t xml:space="preserve">«О внесении изменений в решение Собрания депутатов Комсомольского </w:t>
      </w:r>
      <w:r w:rsidRPr="00E84656">
        <w:rPr>
          <w:sz w:val="20"/>
          <w:szCs w:val="20"/>
        </w:rPr>
        <w:t>муниципального округа</w:t>
      </w:r>
      <w:r w:rsidRPr="00E84656">
        <w:rPr>
          <w:rFonts w:eastAsia="Calibri"/>
          <w:bCs/>
          <w:sz w:val="20"/>
          <w:szCs w:val="20"/>
        </w:rPr>
        <w:t xml:space="preserve"> Чувашской Республики от 11 декабря 2023 г. № 23/301 «О бюджете Комсомольского </w:t>
      </w:r>
      <w:r w:rsidRPr="00E84656">
        <w:rPr>
          <w:sz w:val="20"/>
          <w:szCs w:val="20"/>
        </w:rPr>
        <w:t>муниципального округа</w:t>
      </w:r>
      <w:r w:rsidRPr="00E84656">
        <w:rPr>
          <w:rFonts w:eastAsia="Calibri"/>
          <w:bCs/>
          <w:sz w:val="20"/>
          <w:szCs w:val="20"/>
        </w:rPr>
        <w:t xml:space="preserve"> Чувашской Республики на 2024 год и на плановый период 2025 и 2026 годов»</w:t>
      </w:r>
      <w:r w:rsidRPr="00E84656">
        <w:rPr>
          <w:sz w:val="20"/>
          <w:szCs w:val="20"/>
        </w:rPr>
        <w:t>.</w:t>
      </w:r>
    </w:p>
    <w:p w:rsidR="00E84656" w:rsidRPr="00E84656" w:rsidRDefault="00E84656" w:rsidP="00E84656">
      <w:pPr>
        <w:adjustRightInd w:val="0"/>
        <w:spacing w:line="235" w:lineRule="auto"/>
        <w:ind w:firstLine="709"/>
        <w:contextualSpacing/>
        <w:jc w:val="both"/>
        <w:rPr>
          <w:sz w:val="20"/>
          <w:szCs w:val="20"/>
        </w:rPr>
      </w:pPr>
      <w:bookmarkStart w:id="0" w:name="OLE_LINK1"/>
      <w:bookmarkStart w:id="1" w:name="OLE_LINK2"/>
      <w:r w:rsidRPr="00E84656">
        <w:rPr>
          <w:bCs/>
          <w:sz w:val="20"/>
          <w:szCs w:val="20"/>
        </w:rPr>
        <w:t xml:space="preserve">3. Главным распорядителям и получателям средств бюджета Комсомольского </w:t>
      </w:r>
      <w:r w:rsidRPr="00E84656">
        <w:rPr>
          <w:sz w:val="20"/>
          <w:szCs w:val="20"/>
        </w:rPr>
        <w:t>муниципального округа:</w:t>
      </w:r>
    </w:p>
    <w:p w:rsidR="00E84656" w:rsidRPr="00E84656" w:rsidRDefault="00E84656" w:rsidP="00E84656">
      <w:pPr>
        <w:adjustRightInd w:val="0"/>
        <w:spacing w:line="235" w:lineRule="auto"/>
        <w:ind w:firstLine="709"/>
        <w:contextualSpacing/>
        <w:jc w:val="both"/>
        <w:rPr>
          <w:bCs/>
          <w:sz w:val="20"/>
          <w:szCs w:val="20"/>
        </w:rPr>
      </w:pPr>
      <w:r w:rsidRPr="00E84656">
        <w:rPr>
          <w:bCs/>
          <w:sz w:val="20"/>
          <w:szCs w:val="20"/>
        </w:rPr>
        <w:t xml:space="preserve">обеспечить полное, экономичное и  </w:t>
      </w:r>
      <w:bookmarkEnd w:id="0"/>
      <w:bookmarkEnd w:id="1"/>
      <w:r w:rsidRPr="00E84656">
        <w:rPr>
          <w:bCs/>
          <w:sz w:val="20"/>
          <w:szCs w:val="20"/>
        </w:rPr>
        <w:t xml:space="preserve">результативное использование безвозмездных поступлений, имеющих целевое </w:t>
      </w:r>
      <w:r w:rsidRPr="00E84656">
        <w:rPr>
          <w:bCs/>
          <w:sz w:val="20"/>
          <w:szCs w:val="20"/>
        </w:rPr>
        <w:lastRenderedPageBreak/>
        <w:t>назначение;</w:t>
      </w:r>
    </w:p>
    <w:p w:rsidR="00E84656" w:rsidRPr="00E84656" w:rsidRDefault="00E84656" w:rsidP="00E84656">
      <w:pPr>
        <w:spacing w:line="245" w:lineRule="auto"/>
        <w:ind w:firstLine="709"/>
        <w:contextualSpacing/>
        <w:jc w:val="both"/>
        <w:rPr>
          <w:bCs/>
          <w:sz w:val="20"/>
          <w:szCs w:val="20"/>
        </w:rPr>
      </w:pPr>
      <w:r w:rsidRPr="00E84656">
        <w:rPr>
          <w:bCs/>
          <w:sz w:val="20"/>
          <w:szCs w:val="20"/>
        </w:rPr>
        <w:t>не допускать образования кредиторской задолженности по расходным обязательствам муниципального образования.</w:t>
      </w:r>
    </w:p>
    <w:p w:rsidR="00E84656" w:rsidRPr="00E84656" w:rsidRDefault="00E84656" w:rsidP="00E84656">
      <w:pPr>
        <w:adjustRightInd w:val="0"/>
        <w:ind w:firstLine="709"/>
        <w:contextualSpacing/>
        <w:jc w:val="both"/>
        <w:rPr>
          <w:bCs/>
          <w:sz w:val="20"/>
          <w:szCs w:val="20"/>
        </w:rPr>
      </w:pPr>
      <w:r w:rsidRPr="00E84656">
        <w:rPr>
          <w:sz w:val="20"/>
          <w:szCs w:val="20"/>
        </w:rPr>
        <w:t xml:space="preserve">4. Настоящее постановление вступает в силу со дня его </w:t>
      </w:r>
      <w:hyperlink r:id="rId11" w:history="1">
        <w:r w:rsidRPr="00E84656">
          <w:rPr>
            <w:sz w:val="20"/>
            <w:szCs w:val="20"/>
          </w:rPr>
          <w:t>официального опубликования</w:t>
        </w:r>
      </w:hyperlink>
      <w:r w:rsidRPr="00E84656">
        <w:rPr>
          <w:sz w:val="20"/>
          <w:szCs w:val="20"/>
        </w:rPr>
        <w:t xml:space="preserve"> в периодическом печатном издании «Вестник Комсомольского муниципального округа Чувашской Республики».</w:t>
      </w:r>
    </w:p>
    <w:p w:rsidR="00E84656" w:rsidRDefault="00E84656" w:rsidP="00E84656">
      <w:pPr>
        <w:ind w:firstLine="709"/>
        <w:jc w:val="both"/>
        <w:rPr>
          <w:sz w:val="26"/>
          <w:szCs w:val="26"/>
        </w:rPr>
      </w:pPr>
    </w:p>
    <w:p w:rsidR="00E84656" w:rsidRDefault="00E84656" w:rsidP="00153707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911C3" w:rsidRPr="001C73A4" w:rsidRDefault="004911C3" w:rsidP="004911C3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4911C3" w:rsidRDefault="004911C3" w:rsidP="004911C3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4911C3" w:rsidRDefault="00057629" w:rsidP="004911C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пост. </w:t>
      </w:r>
      <w:r w:rsidR="00E84656">
        <w:rPr>
          <w:i/>
          <w:sz w:val="20"/>
          <w:szCs w:val="20"/>
        </w:rPr>
        <w:t>№ 394 от 27</w:t>
      </w:r>
      <w:r w:rsidR="004911C3">
        <w:rPr>
          <w:i/>
          <w:sz w:val="20"/>
          <w:szCs w:val="20"/>
        </w:rPr>
        <w:t>.04.2024г</w:t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2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A520C3" w:rsidRDefault="00A520C3" w:rsidP="00F96646">
      <w:pPr>
        <w:spacing w:before="232"/>
        <w:ind w:right="367"/>
        <w:rPr>
          <w:rStyle w:val="af8"/>
        </w:rPr>
      </w:pPr>
    </w:p>
    <w:p w:rsidR="003C55CE" w:rsidRDefault="003C55CE" w:rsidP="003C55C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57629" w:rsidRDefault="00057629" w:rsidP="00A520C3">
      <w:pPr>
        <w:jc w:val="both"/>
        <w:rPr>
          <w:i/>
          <w:sz w:val="20"/>
          <w:szCs w:val="20"/>
        </w:rPr>
      </w:pPr>
    </w:p>
    <w:p w:rsidR="00E84656" w:rsidRDefault="00E84656" w:rsidP="00E8465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27.04.2024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397</w:t>
      </w:r>
    </w:p>
    <w:p w:rsidR="00E84656" w:rsidRDefault="00E84656" w:rsidP="00E84656">
      <w:pPr>
        <w:ind w:right="367"/>
        <w:jc w:val="both"/>
        <w:rPr>
          <w:b/>
          <w:i/>
          <w:sz w:val="24"/>
          <w:szCs w:val="24"/>
        </w:rPr>
      </w:pPr>
      <w:r w:rsidRPr="00E84656">
        <w:rPr>
          <w:b/>
          <w:i/>
          <w:sz w:val="24"/>
          <w:szCs w:val="24"/>
        </w:rPr>
        <w:t>«О внесении изменений в постановление администрации Комсомольского муниципального округа Чувашской Республики от 30 августа 2023г. № 968 «Об организации бесплатного горячего питания обучающихся, получающих начальное общее образование в муниципальных общеобразовательных учреждениях Комсомольского муниципального округа»</w:t>
      </w:r>
    </w:p>
    <w:p w:rsidR="00E84656" w:rsidRDefault="00E84656" w:rsidP="00E84656">
      <w:pPr>
        <w:ind w:right="367"/>
        <w:jc w:val="both"/>
        <w:rPr>
          <w:b/>
          <w:i/>
          <w:sz w:val="24"/>
          <w:szCs w:val="24"/>
        </w:rPr>
      </w:pPr>
    </w:p>
    <w:p w:rsidR="00E84656" w:rsidRPr="00E84656" w:rsidRDefault="00E84656" w:rsidP="00E84656">
      <w:pPr>
        <w:jc w:val="both"/>
        <w:rPr>
          <w:sz w:val="20"/>
          <w:szCs w:val="20"/>
        </w:rPr>
      </w:pPr>
      <w:r w:rsidRPr="00E84656">
        <w:rPr>
          <w:sz w:val="20"/>
          <w:szCs w:val="20"/>
        </w:rPr>
        <w:t xml:space="preserve">        Администрация Комсомольского муниципального округа п о с т а н о в л я е т:</w:t>
      </w:r>
    </w:p>
    <w:p w:rsidR="00E84656" w:rsidRPr="00E84656" w:rsidRDefault="00E84656" w:rsidP="00E84656">
      <w:pPr>
        <w:jc w:val="both"/>
        <w:rPr>
          <w:sz w:val="20"/>
          <w:szCs w:val="20"/>
        </w:rPr>
      </w:pPr>
      <w:r w:rsidRPr="00E84656">
        <w:rPr>
          <w:sz w:val="20"/>
          <w:szCs w:val="20"/>
        </w:rPr>
        <w:t xml:space="preserve">      1. Внести в пункт 2 постановления администрации Комсомольского муниципального округа Чувашской Республики от 30 августа 2023 г. № 968 «Об организации бесплатного горячего питания обучающихся, получающих начальное общее образование в муниципальных общеобразовательных учреждениях Комсомольского муниципального округа» следующее изменение:</w:t>
      </w:r>
    </w:p>
    <w:p w:rsidR="00E84656" w:rsidRPr="00E84656" w:rsidRDefault="00E84656" w:rsidP="00E84656">
      <w:pPr>
        <w:pStyle w:val="ConsPlusTitle"/>
        <w:tabs>
          <w:tab w:val="left" w:pos="6096"/>
        </w:tabs>
        <w:contextualSpacing/>
        <w:jc w:val="both"/>
        <w:rPr>
          <w:rFonts w:ascii="Times New Roman" w:hAnsi="Times New Roman" w:cs="Times New Roman"/>
          <w:b w:val="0"/>
          <w:sz w:val="20"/>
        </w:rPr>
      </w:pPr>
      <w:r w:rsidRPr="00E84656">
        <w:rPr>
          <w:rFonts w:ascii="Times New Roman" w:hAnsi="Times New Roman" w:cs="Times New Roman"/>
          <w:b w:val="0"/>
          <w:sz w:val="20"/>
        </w:rPr>
        <w:t xml:space="preserve">        Слова «в размере 68 (шестьдесят восемь) рублей 00 копеек» заменить словами «в размере 73 (семьдесят три) рубля 00 копеек».</w:t>
      </w:r>
    </w:p>
    <w:p w:rsidR="00E84656" w:rsidRPr="00E84656" w:rsidRDefault="00E84656" w:rsidP="00E84656">
      <w:pPr>
        <w:pStyle w:val="ConsPlusTitle"/>
        <w:tabs>
          <w:tab w:val="left" w:pos="6096"/>
        </w:tabs>
        <w:contextualSpacing/>
        <w:jc w:val="both"/>
        <w:rPr>
          <w:rFonts w:ascii="Times New Roman" w:hAnsi="Times New Roman" w:cs="Times New Roman"/>
          <w:b w:val="0"/>
          <w:sz w:val="20"/>
        </w:rPr>
      </w:pPr>
      <w:r w:rsidRPr="00E84656">
        <w:rPr>
          <w:rFonts w:ascii="Times New Roman" w:hAnsi="Times New Roman" w:cs="Times New Roman"/>
          <w:b w:val="0"/>
          <w:sz w:val="20"/>
        </w:rPr>
        <w:t xml:space="preserve">      2. Настоящее постановление вступает в силу после дня его подписания. </w:t>
      </w:r>
    </w:p>
    <w:p w:rsidR="00E84656" w:rsidRPr="00F2456B" w:rsidRDefault="00E84656" w:rsidP="00E84656">
      <w:pPr>
        <w:pStyle w:val="ConsPlusTitle"/>
        <w:tabs>
          <w:tab w:val="left" w:pos="6096"/>
        </w:tabs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245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84656" w:rsidRPr="001C73A4" w:rsidRDefault="00E84656" w:rsidP="00E84656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E84656" w:rsidRDefault="00E84656" w:rsidP="00E84656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E84656" w:rsidRDefault="00E84656" w:rsidP="00E8465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397 от 27.04.2024г</w:t>
      </w:r>
    </w:p>
    <w:p w:rsidR="00E84656" w:rsidRPr="00E84656" w:rsidRDefault="00E84656" w:rsidP="00E84656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E84656" w:rsidRDefault="00E84656" w:rsidP="00A520C3">
      <w:pPr>
        <w:jc w:val="both"/>
        <w:rPr>
          <w:i/>
          <w:sz w:val="20"/>
          <w:szCs w:val="20"/>
        </w:rPr>
      </w:pPr>
    </w:p>
    <w:p w:rsidR="00E84656" w:rsidRDefault="00E84656" w:rsidP="00A520C3">
      <w:pPr>
        <w:jc w:val="both"/>
        <w:rPr>
          <w:i/>
          <w:sz w:val="20"/>
          <w:szCs w:val="20"/>
        </w:rPr>
      </w:pPr>
    </w:p>
    <w:p w:rsidR="00E84656" w:rsidRDefault="00E84656" w:rsidP="00A520C3">
      <w:pPr>
        <w:jc w:val="both"/>
        <w:rPr>
          <w:i/>
          <w:sz w:val="20"/>
          <w:szCs w:val="20"/>
        </w:rPr>
      </w:pPr>
    </w:p>
    <w:p w:rsidR="00E84656" w:rsidRDefault="00E84656" w:rsidP="00A520C3">
      <w:pPr>
        <w:jc w:val="both"/>
        <w:rPr>
          <w:i/>
          <w:sz w:val="20"/>
          <w:szCs w:val="20"/>
        </w:rPr>
      </w:pPr>
    </w:p>
    <w:p w:rsidR="00E84656" w:rsidRDefault="00E84656" w:rsidP="00E8465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27.04.2024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398</w:t>
      </w:r>
    </w:p>
    <w:tbl>
      <w:tblPr>
        <w:tblW w:w="984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9844"/>
      </w:tblGrid>
      <w:tr w:rsidR="00E84656" w:rsidRPr="00E84656" w:rsidTr="0091569D">
        <w:tc>
          <w:tcPr>
            <w:tcW w:w="4611" w:type="dxa"/>
            <w:shd w:val="clear" w:color="auto" w:fill="auto"/>
          </w:tcPr>
          <w:p w:rsidR="00E84656" w:rsidRPr="00E84656" w:rsidRDefault="00E84656" w:rsidP="0091569D">
            <w:pPr>
              <w:tabs>
                <w:tab w:val="left" w:pos="3828"/>
              </w:tabs>
              <w:ind w:right="176"/>
              <w:jc w:val="both"/>
              <w:rPr>
                <w:b/>
                <w:i/>
                <w:sz w:val="24"/>
                <w:szCs w:val="24"/>
              </w:rPr>
            </w:pPr>
            <w:r w:rsidRPr="00E84656">
              <w:rPr>
                <w:b/>
                <w:i/>
                <w:sz w:val="24"/>
                <w:szCs w:val="24"/>
              </w:rPr>
              <w:t xml:space="preserve">«Об утверждении перечня объектов, в отношении которых планируется заключение концессионных соглашений в 2024 году» </w:t>
            </w:r>
          </w:p>
        </w:tc>
      </w:tr>
    </w:tbl>
    <w:p w:rsidR="00E84656" w:rsidRDefault="00E84656" w:rsidP="00E8465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84656" w:rsidRDefault="00E84656" w:rsidP="00E8465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84656" w:rsidRPr="00E84656" w:rsidRDefault="00E84656" w:rsidP="00E84656">
      <w:pPr>
        <w:ind w:firstLine="567"/>
        <w:contextualSpacing/>
        <w:jc w:val="both"/>
        <w:rPr>
          <w:sz w:val="20"/>
          <w:szCs w:val="20"/>
        </w:rPr>
      </w:pPr>
      <w:r w:rsidRPr="00E84656">
        <w:rPr>
          <w:sz w:val="20"/>
          <w:szCs w:val="20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21 июля 2005 г. № 115-ФЗ «О концессионных соглашениях», руководствуясь Уставом Комсомольского муниципального округа Чувашской Республики, администрация Комсомольского муниципального округа Чувашской Республики постановляет:</w:t>
      </w:r>
    </w:p>
    <w:p w:rsidR="00E84656" w:rsidRPr="00E84656" w:rsidRDefault="00E84656" w:rsidP="00E84656">
      <w:pPr>
        <w:widowControl/>
        <w:numPr>
          <w:ilvl w:val="0"/>
          <w:numId w:val="21"/>
        </w:numPr>
        <w:tabs>
          <w:tab w:val="left" w:pos="0"/>
        </w:tabs>
        <w:ind w:left="0" w:firstLine="567"/>
        <w:contextualSpacing/>
        <w:jc w:val="both"/>
        <w:rPr>
          <w:sz w:val="20"/>
          <w:szCs w:val="20"/>
        </w:rPr>
      </w:pPr>
      <w:r w:rsidRPr="00E84656">
        <w:rPr>
          <w:sz w:val="20"/>
          <w:szCs w:val="20"/>
        </w:rPr>
        <w:t>Утвердить перечень объектов, в отношении которых планируется заключение концессионных соглашений в 2024 году, согласно приложению к настоящему постановлению.</w:t>
      </w:r>
    </w:p>
    <w:p w:rsidR="00E84656" w:rsidRPr="00E84656" w:rsidRDefault="00E84656" w:rsidP="00E84656">
      <w:pPr>
        <w:widowControl/>
        <w:numPr>
          <w:ilvl w:val="0"/>
          <w:numId w:val="21"/>
        </w:numPr>
        <w:tabs>
          <w:tab w:val="left" w:pos="0"/>
        </w:tabs>
        <w:ind w:left="0" w:firstLine="567"/>
        <w:contextualSpacing/>
        <w:jc w:val="both"/>
        <w:rPr>
          <w:sz w:val="20"/>
          <w:szCs w:val="20"/>
        </w:rPr>
      </w:pPr>
      <w:r w:rsidRPr="00E84656">
        <w:rPr>
          <w:sz w:val="20"/>
          <w:szCs w:val="20"/>
        </w:rPr>
        <w:t>Контроль за выполнением настоящего постановления возложить на исполняющего обязанности начальника отдела сельского хозяйства и экологии Комсомольского муниципального округа Зайнуллина М.М.</w:t>
      </w:r>
    </w:p>
    <w:p w:rsidR="00E84656" w:rsidRPr="00E84656" w:rsidRDefault="00E84656" w:rsidP="00E84656">
      <w:pPr>
        <w:widowControl/>
        <w:numPr>
          <w:ilvl w:val="0"/>
          <w:numId w:val="21"/>
        </w:numPr>
        <w:tabs>
          <w:tab w:val="left" w:pos="0"/>
        </w:tabs>
        <w:ind w:left="0" w:firstLine="567"/>
        <w:contextualSpacing/>
        <w:jc w:val="both"/>
        <w:rPr>
          <w:sz w:val="20"/>
          <w:szCs w:val="20"/>
        </w:rPr>
      </w:pPr>
      <w:r w:rsidRPr="00E84656">
        <w:rPr>
          <w:sz w:val="20"/>
          <w:szCs w:val="20"/>
        </w:rPr>
        <w:t>Настоящее постановление вступает в силу после его официального опубликования.</w:t>
      </w:r>
    </w:p>
    <w:p w:rsidR="00E84656" w:rsidRDefault="00E84656" w:rsidP="00E84656">
      <w:pPr>
        <w:jc w:val="both"/>
        <w:rPr>
          <w:sz w:val="26"/>
          <w:szCs w:val="26"/>
        </w:rPr>
      </w:pPr>
    </w:p>
    <w:p w:rsidR="00E84656" w:rsidRPr="001C73A4" w:rsidRDefault="00E84656" w:rsidP="00E84656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E84656" w:rsidRDefault="00E84656" w:rsidP="00E84656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E84656" w:rsidRDefault="00E84656" w:rsidP="00E8465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398 от 27.04.2024г</w:t>
      </w:r>
    </w:p>
    <w:p w:rsidR="00E84656" w:rsidRDefault="00E84656" w:rsidP="00E84656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3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E84656" w:rsidRDefault="00E84656" w:rsidP="00E84656">
      <w:pPr>
        <w:spacing w:before="232"/>
        <w:ind w:right="367"/>
        <w:rPr>
          <w:rStyle w:val="af8"/>
        </w:rPr>
      </w:pPr>
    </w:p>
    <w:p w:rsidR="00E84656" w:rsidRPr="00550E94" w:rsidRDefault="00E84656" w:rsidP="00E84656">
      <w:pPr>
        <w:jc w:val="both"/>
        <w:rPr>
          <w:sz w:val="26"/>
          <w:szCs w:val="26"/>
        </w:rPr>
      </w:pPr>
    </w:p>
    <w:p w:rsidR="00E84656" w:rsidRDefault="00E84656" w:rsidP="00E8465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84656" w:rsidRDefault="00E84656" w:rsidP="00E8465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lastRenderedPageBreak/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27.04.2024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404</w:t>
      </w:r>
    </w:p>
    <w:p w:rsidR="00E84656" w:rsidRDefault="00E84656" w:rsidP="00E84656">
      <w:pPr>
        <w:ind w:right="367"/>
        <w:jc w:val="both"/>
        <w:rPr>
          <w:b/>
          <w:i/>
          <w:sz w:val="24"/>
          <w:szCs w:val="24"/>
          <w:lang w:eastAsia="ru-RU"/>
        </w:rPr>
      </w:pPr>
      <w:r w:rsidRPr="00E84656">
        <w:rPr>
          <w:b/>
          <w:i/>
          <w:sz w:val="24"/>
          <w:szCs w:val="24"/>
          <w:lang w:eastAsia="ru-RU"/>
        </w:rPr>
        <w:t>«О внесении изменений в постановление администрации Комсомольского муниципального округа Чувашской Республики от 20 февраля 2023 г. № 144 «О создании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E84656" w:rsidRDefault="00E84656" w:rsidP="00E84656">
      <w:pPr>
        <w:ind w:right="367"/>
        <w:jc w:val="both"/>
        <w:rPr>
          <w:b/>
          <w:i/>
          <w:sz w:val="24"/>
          <w:szCs w:val="24"/>
          <w:lang w:eastAsia="ru-RU"/>
        </w:rPr>
      </w:pPr>
    </w:p>
    <w:p w:rsidR="00E84656" w:rsidRPr="006C5E0C" w:rsidRDefault="00E84656" w:rsidP="00E84656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</w:p>
    <w:p w:rsidR="00E84656" w:rsidRPr="00E84656" w:rsidRDefault="00E84656" w:rsidP="00E84656">
      <w:pPr>
        <w:autoSpaceDE w:val="0"/>
        <w:autoSpaceDN w:val="0"/>
        <w:adjustRightInd w:val="0"/>
        <w:ind w:left="-74" w:firstLine="720"/>
        <w:jc w:val="both"/>
        <w:rPr>
          <w:color w:val="000000"/>
          <w:sz w:val="20"/>
          <w:szCs w:val="20"/>
          <w:lang w:eastAsia="ru-RU"/>
        </w:rPr>
      </w:pPr>
      <w:r w:rsidRPr="00E84656">
        <w:rPr>
          <w:color w:val="000000"/>
          <w:sz w:val="20"/>
          <w:szCs w:val="20"/>
          <w:lang w:eastAsia="ru-RU"/>
        </w:rPr>
        <w:t>Администрация Комсомольского муниципального округа Чувашской Республики п о с т а н о в л я е т:</w:t>
      </w:r>
    </w:p>
    <w:p w:rsidR="00E84656" w:rsidRPr="00E84656" w:rsidRDefault="00E84656" w:rsidP="00E84656">
      <w:pPr>
        <w:pStyle w:val="aff1"/>
        <w:numPr>
          <w:ilvl w:val="0"/>
          <w:numId w:val="22"/>
        </w:numPr>
        <w:autoSpaceDE w:val="0"/>
        <w:autoSpaceDN w:val="0"/>
        <w:adjustRightInd w:val="0"/>
        <w:ind w:left="-74" w:right="0" w:firstLine="720"/>
        <w:contextualSpacing/>
        <w:rPr>
          <w:sz w:val="20"/>
          <w:szCs w:val="20"/>
        </w:rPr>
      </w:pPr>
      <w:r w:rsidRPr="00E84656">
        <w:rPr>
          <w:color w:val="000000"/>
          <w:sz w:val="20"/>
          <w:szCs w:val="20"/>
          <w:lang w:eastAsia="ru-RU"/>
        </w:rPr>
        <w:t>В составе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администрации Комсомольского муниципального округа Чувашской Республики,</w:t>
      </w:r>
      <w:r w:rsidRPr="00E84656">
        <w:rPr>
          <w:sz w:val="20"/>
          <w:szCs w:val="20"/>
          <w:lang w:eastAsia="ru-RU"/>
        </w:rPr>
        <w:t xml:space="preserve"> </w:t>
      </w:r>
      <w:r w:rsidRPr="00E84656">
        <w:rPr>
          <w:color w:val="000000"/>
          <w:sz w:val="20"/>
          <w:szCs w:val="20"/>
          <w:lang w:eastAsia="ru-RU"/>
        </w:rPr>
        <w:t>утвержденном постановлением администрации Комсомольского муниципального округа Чувашской Республики от 20 февраля 2023 г. № 144 (с изменениями, внесенными постановлениями администрации Комсомольского муниципального округа Чувашской Республики от 9 января 2024 г. № 04, от 25 марта 2024 г. № 275)</w:t>
      </w:r>
      <w:r w:rsidRPr="00E84656">
        <w:rPr>
          <w:sz w:val="20"/>
          <w:szCs w:val="20"/>
          <w:lang w:eastAsia="ru-RU"/>
        </w:rPr>
        <w:t xml:space="preserve">, </w:t>
      </w:r>
      <w:r w:rsidRPr="00E84656">
        <w:rPr>
          <w:sz w:val="20"/>
          <w:szCs w:val="20"/>
        </w:rPr>
        <w:t xml:space="preserve">наименование должности Тяканова А.Н. изложить в следующей редакции: </w:t>
      </w:r>
    </w:p>
    <w:p w:rsidR="00E84656" w:rsidRPr="00E84656" w:rsidRDefault="00E84656" w:rsidP="00E84656">
      <w:pPr>
        <w:ind w:left="-74" w:firstLine="720"/>
        <w:contextualSpacing/>
        <w:jc w:val="both"/>
        <w:rPr>
          <w:bCs/>
          <w:sz w:val="20"/>
          <w:szCs w:val="20"/>
        </w:rPr>
      </w:pPr>
      <w:r w:rsidRPr="00E84656">
        <w:rPr>
          <w:sz w:val="20"/>
          <w:szCs w:val="20"/>
        </w:rPr>
        <w:t>«заведующий сектором архитектуры и строительства отдела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(секретарь комиссии)</w:t>
      </w:r>
      <w:r w:rsidRPr="00E84656">
        <w:rPr>
          <w:bCs/>
          <w:sz w:val="20"/>
          <w:szCs w:val="20"/>
        </w:rPr>
        <w:t>;».</w:t>
      </w:r>
    </w:p>
    <w:p w:rsidR="00E84656" w:rsidRPr="00E84656" w:rsidRDefault="00E84656" w:rsidP="00E84656">
      <w:pPr>
        <w:ind w:left="-74" w:firstLine="720"/>
        <w:contextualSpacing/>
        <w:jc w:val="both"/>
        <w:rPr>
          <w:bCs/>
          <w:sz w:val="20"/>
          <w:szCs w:val="20"/>
        </w:rPr>
      </w:pPr>
      <w:r w:rsidRPr="00E84656">
        <w:rPr>
          <w:bCs/>
          <w:sz w:val="20"/>
          <w:szCs w:val="20"/>
        </w:rPr>
        <w:t>2.</w:t>
      </w:r>
      <w:r w:rsidRPr="00E84656">
        <w:rPr>
          <w:sz w:val="20"/>
          <w:szCs w:val="20"/>
        </w:rPr>
        <w:t xml:space="preserve"> Настоящее постановление вступает в силу со дня его официального опубликования.</w:t>
      </w:r>
    </w:p>
    <w:p w:rsidR="00E84656" w:rsidRPr="00E84656" w:rsidRDefault="00E84656" w:rsidP="00E84656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E84656" w:rsidRPr="001C73A4" w:rsidRDefault="00E84656" w:rsidP="00E84656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E84656" w:rsidRDefault="00E84656" w:rsidP="00E84656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E84656" w:rsidRDefault="00E84656" w:rsidP="00E8465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404 от 27.04.2024г</w:t>
      </w:r>
    </w:p>
    <w:p w:rsidR="00E84656" w:rsidRPr="00E84656" w:rsidRDefault="00E84656" w:rsidP="00E84656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E84656" w:rsidRDefault="00E84656" w:rsidP="00E84656">
      <w:pPr>
        <w:jc w:val="both"/>
        <w:rPr>
          <w:i/>
          <w:sz w:val="20"/>
          <w:szCs w:val="20"/>
        </w:rPr>
      </w:pPr>
    </w:p>
    <w:p w:rsidR="00E84656" w:rsidRDefault="00E84656" w:rsidP="00A520C3">
      <w:pPr>
        <w:jc w:val="both"/>
        <w:rPr>
          <w:i/>
          <w:sz w:val="20"/>
          <w:szCs w:val="20"/>
        </w:rPr>
      </w:pPr>
    </w:p>
    <w:p w:rsidR="00E84656" w:rsidRDefault="00E84656" w:rsidP="00E8465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27.04.2024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406</w:t>
      </w:r>
    </w:p>
    <w:p w:rsidR="00E84656" w:rsidRDefault="00E84656" w:rsidP="00E84656">
      <w:pPr>
        <w:pStyle w:val="ConsPlusNormal"/>
        <w:tabs>
          <w:tab w:val="left" w:pos="5400"/>
        </w:tabs>
        <w:ind w:right="283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E84656">
        <w:rPr>
          <w:rFonts w:ascii="Times New Roman" w:hAnsi="Times New Roman"/>
          <w:b/>
          <w:i/>
          <w:sz w:val="24"/>
          <w:szCs w:val="24"/>
        </w:rPr>
        <w:t>«О признании утратившими силу некоторых постановлений администрации Комсомольского района Чувашской Республики»</w:t>
      </w:r>
    </w:p>
    <w:p w:rsidR="00E84656" w:rsidRDefault="00E84656" w:rsidP="00E84656">
      <w:pPr>
        <w:pStyle w:val="ConsPlusNormal"/>
        <w:tabs>
          <w:tab w:val="left" w:pos="5400"/>
        </w:tabs>
        <w:ind w:right="283" w:firstLine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84656" w:rsidRPr="00E84656" w:rsidRDefault="00E84656" w:rsidP="00E84656">
      <w:pPr>
        <w:ind w:firstLine="567"/>
        <w:jc w:val="both"/>
        <w:rPr>
          <w:sz w:val="20"/>
          <w:szCs w:val="20"/>
        </w:rPr>
      </w:pPr>
      <w:r w:rsidRPr="00E84656">
        <w:rPr>
          <w:sz w:val="20"/>
          <w:szCs w:val="20"/>
        </w:rPr>
        <w:t>Администрация Комсомольского муниципального округа Чувашской Республики п о с т а н о в л я е т:</w:t>
      </w:r>
    </w:p>
    <w:p w:rsidR="00E84656" w:rsidRPr="00E84656" w:rsidRDefault="00E84656" w:rsidP="00E84656">
      <w:pPr>
        <w:ind w:firstLine="567"/>
        <w:jc w:val="both"/>
        <w:rPr>
          <w:sz w:val="20"/>
          <w:szCs w:val="20"/>
        </w:rPr>
      </w:pPr>
      <w:r w:rsidRPr="00E84656">
        <w:rPr>
          <w:sz w:val="20"/>
          <w:szCs w:val="20"/>
        </w:rPr>
        <w:t>Признать утратившими силу следующие постановления</w:t>
      </w:r>
      <w:r w:rsidRPr="00E84656">
        <w:rPr>
          <w:b/>
          <w:sz w:val="20"/>
          <w:szCs w:val="20"/>
        </w:rPr>
        <w:t xml:space="preserve"> </w:t>
      </w:r>
      <w:r w:rsidRPr="00E84656">
        <w:rPr>
          <w:sz w:val="20"/>
          <w:szCs w:val="20"/>
        </w:rPr>
        <w:t>администрации Комсомольского района Чувашской Республики:</w:t>
      </w:r>
    </w:p>
    <w:p w:rsidR="00E84656" w:rsidRPr="00E84656" w:rsidRDefault="00E84656" w:rsidP="00E84656">
      <w:pPr>
        <w:ind w:firstLine="567"/>
        <w:jc w:val="both"/>
        <w:rPr>
          <w:sz w:val="20"/>
          <w:szCs w:val="20"/>
        </w:rPr>
      </w:pPr>
      <w:r w:rsidRPr="00E84656">
        <w:rPr>
          <w:sz w:val="20"/>
          <w:szCs w:val="20"/>
        </w:rPr>
        <w:t>от 29.07.2013 года № 434 «Об утверждении административного регламента администрации Комсомольского района по предоставлению муниципальной услуги «Заключение в суд об обоснованности и соответствии усыновления (удочерения) интересам ребенка»;</w:t>
      </w:r>
    </w:p>
    <w:p w:rsidR="00E84656" w:rsidRPr="00E84656" w:rsidRDefault="00E84656" w:rsidP="00E84656">
      <w:pPr>
        <w:ind w:firstLine="567"/>
        <w:jc w:val="both"/>
        <w:rPr>
          <w:sz w:val="20"/>
          <w:szCs w:val="20"/>
        </w:rPr>
      </w:pPr>
      <w:r w:rsidRPr="00E84656">
        <w:rPr>
          <w:sz w:val="20"/>
          <w:szCs w:val="20"/>
        </w:rPr>
        <w:t xml:space="preserve">от 29.07.2013 года № 436 «Об утверждении административного регламента администрации Комсомольского района по предоставлению муниципальной услуги «Заключение договора о передаче ребенка (детей) в приемную семью»; </w:t>
      </w:r>
    </w:p>
    <w:p w:rsidR="00E84656" w:rsidRPr="00E84656" w:rsidRDefault="00E84656" w:rsidP="00E84656">
      <w:pPr>
        <w:ind w:firstLine="567"/>
        <w:jc w:val="both"/>
        <w:rPr>
          <w:sz w:val="20"/>
          <w:szCs w:val="20"/>
        </w:rPr>
      </w:pPr>
      <w:r w:rsidRPr="00E84656">
        <w:rPr>
          <w:sz w:val="20"/>
          <w:szCs w:val="20"/>
        </w:rPr>
        <w:t>от 29.07.2013 года № 438 «Об утверждении административного регламента администрации Комсомольского района по предоставлению муниципальной услуги «Учет кандидатов в усыновители»;</w:t>
      </w:r>
    </w:p>
    <w:p w:rsidR="00E84656" w:rsidRPr="00E84656" w:rsidRDefault="00E84656" w:rsidP="00E84656">
      <w:pPr>
        <w:ind w:firstLine="567"/>
        <w:jc w:val="both"/>
        <w:rPr>
          <w:sz w:val="20"/>
          <w:szCs w:val="20"/>
        </w:rPr>
      </w:pPr>
      <w:r w:rsidRPr="00E84656">
        <w:rPr>
          <w:sz w:val="20"/>
          <w:szCs w:val="20"/>
        </w:rPr>
        <w:t>от 29.07.2013 года № 440 «Об утверждении административного регламента администрации Комсомольского района по предоставлению муниципальной услуги «Выдача разрешения на изменение имени и (или) фамилии несовершеннолетнего ребенка, не достигшего возраста четырнадцати лет»;</w:t>
      </w:r>
    </w:p>
    <w:p w:rsidR="00E84656" w:rsidRPr="00E84656" w:rsidRDefault="00E84656" w:rsidP="00E84656">
      <w:pPr>
        <w:ind w:firstLine="567"/>
        <w:jc w:val="both"/>
        <w:rPr>
          <w:sz w:val="20"/>
          <w:szCs w:val="20"/>
        </w:rPr>
      </w:pPr>
      <w:r w:rsidRPr="00E84656">
        <w:rPr>
          <w:sz w:val="20"/>
          <w:szCs w:val="20"/>
        </w:rPr>
        <w:t>от 13.02.2014 года № 99 «Об утверждении административного регламента администрации Комсомольского района по предоставлению муниципальной услуги «Выдача разрешения вступить в брак лицам, достигшим возраста шестнадцати лет».</w:t>
      </w:r>
    </w:p>
    <w:p w:rsidR="00E84656" w:rsidRPr="00D23511" w:rsidRDefault="00E84656" w:rsidP="00E84656">
      <w:pPr>
        <w:jc w:val="both"/>
        <w:rPr>
          <w:sz w:val="28"/>
          <w:szCs w:val="28"/>
        </w:rPr>
      </w:pPr>
    </w:p>
    <w:p w:rsidR="00E84656" w:rsidRPr="001C73A4" w:rsidRDefault="00E84656" w:rsidP="00E84656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E84656" w:rsidRDefault="00E84656" w:rsidP="00E84656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E84656" w:rsidRDefault="00E84656" w:rsidP="00A520C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406 от 27.04.2024г</w:t>
      </w:r>
    </w:p>
    <w:p w:rsidR="00AA591C" w:rsidRDefault="00AA591C" w:rsidP="00A520C3">
      <w:pPr>
        <w:jc w:val="both"/>
        <w:rPr>
          <w:i/>
          <w:sz w:val="20"/>
          <w:szCs w:val="20"/>
        </w:rPr>
      </w:pPr>
    </w:p>
    <w:p w:rsidR="00AA591C" w:rsidRDefault="00AA591C" w:rsidP="00A520C3">
      <w:pPr>
        <w:jc w:val="both"/>
        <w:rPr>
          <w:i/>
          <w:sz w:val="20"/>
          <w:szCs w:val="20"/>
        </w:rPr>
      </w:pPr>
    </w:p>
    <w:p w:rsidR="00AA591C" w:rsidRDefault="00AA591C" w:rsidP="00A520C3">
      <w:pPr>
        <w:jc w:val="both"/>
        <w:rPr>
          <w:i/>
          <w:sz w:val="20"/>
          <w:szCs w:val="20"/>
        </w:rPr>
      </w:pPr>
    </w:p>
    <w:p w:rsidR="00AA591C" w:rsidRDefault="00AA591C" w:rsidP="00AA591C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27.04.2024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395</w:t>
      </w:r>
    </w:p>
    <w:p w:rsidR="00AA591C" w:rsidRDefault="00AA591C" w:rsidP="00AA591C">
      <w:pPr>
        <w:shd w:val="clear" w:color="auto" w:fill="FFFFFF"/>
        <w:tabs>
          <w:tab w:val="left" w:pos="4820"/>
        </w:tabs>
        <w:ind w:right="-108"/>
        <w:jc w:val="both"/>
        <w:rPr>
          <w:b/>
          <w:bCs/>
          <w:i/>
          <w:sz w:val="24"/>
          <w:szCs w:val="24"/>
        </w:rPr>
      </w:pPr>
      <w:r w:rsidRPr="00AA591C">
        <w:rPr>
          <w:b/>
          <w:bCs/>
          <w:i/>
          <w:sz w:val="24"/>
          <w:szCs w:val="24"/>
        </w:rPr>
        <w:t>«</w:t>
      </w:r>
      <w:r w:rsidRPr="00AA591C">
        <w:rPr>
          <w:b/>
          <w:bCs/>
          <w:i/>
          <w:sz w:val="24"/>
          <w:szCs w:val="24"/>
        </w:rPr>
        <w:t>О внесении изменений в постановление администрации Комсомольского муниципального округа Чувашской Республики от 29 декабря 2023 г. № 1528 «Об утверждении фонда оплаты труда работников муниципальных учреждений Комсомольского муниципального округа Чувашской Республики на 2024 год и на плановый период 2025 и 2026 годов»</w:t>
      </w:r>
    </w:p>
    <w:p w:rsidR="00AA591C" w:rsidRDefault="00AA591C" w:rsidP="00AA591C">
      <w:pPr>
        <w:shd w:val="clear" w:color="auto" w:fill="FFFFFF"/>
        <w:tabs>
          <w:tab w:val="left" w:pos="4820"/>
        </w:tabs>
        <w:ind w:right="-108"/>
        <w:jc w:val="both"/>
        <w:rPr>
          <w:b/>
          <w:bCs/>
          <w:i/>
          <w:sz w:val="24"/>
          <w:szCs w:val="24"/>
        </w:rPr>
      </w:pPr>
    </w:p>
    <w:p w:rsidR="00AA591C" w:rsidRPr="00AA591C" w:rsidRDefault="00AA591C" w:rsidP="00AA591C">
      <w:pPr>
        <w:pStyle w:val="aff1"/>
        <w:ind w:left="0" w:firstLine="709"/>
        <w:rPr>
          <w:color w:val="000000"/>
          <w:sz w:val="20"/>
          <w:szCs w:val="20"/>
        </w:rPr>
      </w:pPr>
      <w:r w:rsidRPr="00AA591C">
        <w:rPr>
          <w:sz w:val="20"/>
          <w:szCs w:val="20"/>
        </w:rPr>
        <w:t xml:space="preserve">В соответствии с </w:t>
      </w:r>
      <w:r w:rsidRPr="00AA591C">
        <w:rPr>
          <w:color w:val="000000"/>
          <w:sz w:val="20"/>
          <w:szCs w:val="20"/>
        </w:rPr>
        <w:t xml:space="preserve">решением Собрания депутатов Комсомольского муниципального округа Чувашской Республики от 19 апреля 2024 г. </w:t>
      </w:r>
      <w:r w:rsidRPr="00AA591C">
        <w:rPr>
          <w:bCs/>
          <w:color w:val="000000"/>
          <w:sz w:val="20"/>
          <w:szCs w:val="20"/>
        </w:rPr>
        <w:t>27/334</w:t>
      </w:r>
      <w:r w:rsidRPr="00AA591C">
        <w:rPr>
          <w:b/>
          <w:bCs/>
          <w:color w:val="000000"/>
          <w:sz w:val="20"/>
          <w:szCs w:val="20"/>
        </w:rPr>
        <w:t xml:space="preserve"> </w:t>
      </w:r>
      <w:r w:rsidRPr="00AA591C">
        <w:rPr>
          <w:color w:val="000000"/>
          <w:sz w:val="20"/>
          <w:szCs w:val="20"/>
        </w:rPr>
        <w:t xml:space="preserve">«О внесении изменений в решение Собрания депутатов Комсомольского муниципального округа Чувашской Республики от </w:t>
      </w:r>
      <w:r w:rsidRPr="00AA591C">
        <w:rPr>
          <w:rFonts w:eastAsia="Calibri"/>
          <w:bCs/>
          <w:sz w:val="20"/>
          <w:szCs w:val="20"/>
        </w:rPr>
        <w:t xml:space="preserve">11 декабря 2023 г. № 23/301 </w:t>
      </w:r>
      <w:r w:rsidRPr="00AA591C">
        <w:rPr>
          <w:color w:val="000000"/>
          <w:sz w:val="20"/>
          <w:szCs w:val="20"/>
        </w:rPr>
        <w:t xml:space="preserve">«О бюджете Комсомольского муниципального округа Чувашской Республики на 2024 год и на плановый период 2025 и 2026 годов» администрация Комсомольского муниципального округа Чувашской Республики п о с т а н о в л я е т: </w:t>
      </w:r>
    </w:p>
    <w:p w:rsidR="00AA591C" w:rsidRPr="00AA591C" w:rsidRDefault="00AA591C" w:rsidP="00AA591C">
      <w:pPr>
        <w:ind w:firstLine="709"/>
        <w:jc w:val="both"/>
        <w:rPr>
          <w:sz w:val="20"/>
          <w:szCs w:val="20"/>
        </w:rPr>
      </w:pPr>
      <w:r w:rsidRPr="00AA591C">
        <w:rPr>
          <w:sz w:val="20"/>
          <w:szCs w:val="20"/>
        </w:rPr>
        <w:t xml:space="preserve">1. Фонд оплаты труда работников казенных учреждений Комсомольского муниципального округа Чувашской Республики в </w:t>
      </w:r>
      <w:r w:rsidRPr="00AA591C">
        <w:rPr>
          <w:sz w:val="20"/>
          <w:szCs w:val="20"/>
        </w:rPr>
        <w:lastRenderedPageBreak/>
        <w:t>разрезе главных распорядителей средств бюджета Комсо</w:t>
      </w:r>
      <w:r w:rsidRPr="00AA591C">
        <w:rPr>
          <w:sz w:val="20"/>
          <w:szCs w:val="20"/>
        </w:rPr>
        <w:softHyphen/>
        <w:t xml:space="preserve">мольского муниципального округа Чувашской Республики на 2024год и на плановый период 2025 и 2026 годов (приложение № 1), </w:t>
      </w:r>
      <w:r w:rsidRPr="00AA591C">
        <w:rPr>
          <w:snapToGrid w:val="0"/>
          <w:sz w:val="20"/>
          <w:szCs w:val="20"/>
        </w:rPr>
        <w:t>фонд оплаты труда работников бюджетных и автономных учреждений Комсо</w:t>
      </w:r>
      <w:r w:rsidRPr="00AA591C">
        <w:rPr>
          <w:snapToGrid w:val="0"/>
          <w:sz w:val="20"/>
          <w:szCs w:val="20"/>
        </w:rPr>
        <w:softHyphen/>
        <w:t xml:space="preserve">мольского </w:t>
      </w:r>
      <w:r w:rsidRPr="00AA591C">
        <w:rPr>
          <w:sz w:val="20"/>
          <w:szCs w:val="20"/>
        </w:rPr>
        <w:t>муниципального округа</w:t>
      </w:r>
      <w:r w:rsidRPr="00AA591C">
        <w:rPr>
          <w:snapToGrid w:val="0"/>
          <w:sz w:val="20"/>
          <w:szCs w:val="20"/>
        </w:rPr>
        <w:t xml:space="preserve"> Чувашской Республики, учтенный при расчете субсидий на финан</w:t>
      </w:r>
      <w:r w:rsidRPr="00AA591C">
        <w:rPr>
          <w:snapToGrid w:val="0"/>
          <w:sz w:val="20"/>
          <w:szCs w:val="20"/>
        </w:rPr>
        <w:softHyphen/>
        <w:t xml:space="preserve">совое обеспечение выполнения муниципального задания и субсидий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 бюджетным и автономным учреждениям Комсомольского </w:t>
      </w:r>
      <w:r w:rsidRPr="00AA591C">
        <w:rPr>
          <w:sz w:val="20"/>
          <w:szCs w:val="20"/>
        </w:rPr>
        <w:t>муниципального округа</w:t>
      </w:r>
      <w:r w:rsidRPr="00AA591C">
        <w:rPr>
          <w:snapToGrid w:val="0"/>
          <w:sz w:val="20"/>
          <w:szCs w:val="20"/>
        </w:rPr>
        <w:t xml:space="preserve"> Чувашской Республики, в разрезе главных рас</w:t>
      </w:r>
      <w:r w:rsidRPr="00AA591C">
        <w:rPr>
          <w:snapToGrid w:val="0"/>
          <w:sz w:val="20"/>
          <w:szCs w:val="20"/>
        </w:rPr>
        <w:softHyphen/>
        <w:t xml:space="preserve">порядителей средств бюджета Комсомольского </w:t>
      </w:r>
      <w:r w:rsidRPr="00AA591C">
        <w:rPr>
          <w:sz w:val="20"/>
          <w:szCs w:val="20"/>
        </w:rPr>
        <w:t>муниципального округа</w:t>
      </w:r>
      <w:r w:rsidRPr="00AA591C">
        <w:rPr>
          <w:snapToGrid w:val="0"/>
          <w:sz w:val="20"/>
          <w:szCs w:val="20"/>
        </w:rPr>
        <w:t xml:space="preserve"> Чувашской Республики </w:t>
      </w:r>
      <w:r w:rsidRPr="00AA591C">
        <w:rPr>
          <w:sz w:val="20"/>
          <w:szCs w:val="20"/>
        </w:rPr>
        <w:t xml:space="preserve">на 2024 год и на плановый период 2025 и 2026 годов </w:t>
      </w:r>
      <w:r w:rsidRPr="00AA591C">
        <w:rPr>
          <w:snapToGrid w:val="0"/>
          <w:sz w:val="20"/>
          <w:szCs w:val="20"/>
        </w:rPr>
        <w:t>(приложение № 2)</w:t>
      </w:r>
      <w:r w:rsidRPr="00AA591C">
        <w:rPr>
          <w:sz w:val="20"/>
          <w:szCs w:val="20"/>
        </w:rPr>
        <w:t xml:space="preserve">, </w:t>
      </w:r>
      <w:r w:rsidRPr="00AA591C">
        <w:rPr>
          <w:snapToGrid w:val="0"/>
          <w:sz w:val="20"/>
          <w:szCs w:val="20"/>
        </w:rPr>
        <w:t xml:space="preserve">фонд оплаты труда работников общеобразовательных </w:t>
      </w:r>
      <w:r w:rsidRPr="00AA591C">
        <w:rPr>
          <w:sz w:val="20"/>
          <w:szCs w:val="20"/>
        </w:rPr>
        <w:t>учреждений Комсомоль</w:t>
      </w:r>
      <w:r w:rsidRPr="00AA591C">
        <w:rPr>
          <w:sz w:val="20"/>
          <w:szCs w:val="20"/>
        </w:rPr>
        <w:softHyphen/>
        <w:t>ского муниципального округа Чувашской Республики</w:t>
      </w:r>
      <w:r w:rsidRPr="00AA591C">
        <w:rPr>
          <w:snapToGrid w:val="0"/>
          <w:sz w:val="20"/>
          <w:szCs w:val="20"/>
        </w:rPr>
        <w:t>, учтенный при расчете субсидий на финансовое обеспечение выполнения муниципального задания, за счет субвенции на финансовое обеспечение государственных гарантий реализации прав на получение общедоступ</w:t>
      </w:r>
      <w:r w:rsidRPr="00AA591C">
        <w:rPr>
          <w:snapToGrid w:val="0"/>
          <w:sz w:val="20"/>
          <w:szCs w:val="20"/>
        </w:rPr>
        <w:softHyphen/>
        <w:t>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</w:t>
      </w:r>
      <w:r w:rsidRPr="00AA591C">
        <w:rPr>
          <w:snapToGrid w:val="0"/>
          <w:sz w:val="20"/>
          <w:szCs w:val="20"/>
        </w:rPr>
        <w:softHyphen/>
        <w:t>чение дополнительного образования детей в муниципальных общеобразовательных организациях, на 2024 год и на плановый период 2025 и 2026 годов в разрезе муници</w:t>
      </w:r>
      <w:r w:rsidRPr="00AA591C">
        <w:rPr>
          <w:snapToGrid w:val="0"/>
          <w:sz w:val="20"/>
          <w:szCs w:val="20"/>
        </w:rPr>
        <w:softHyphen/>
        <w:t xml:space="preserve">пальных учреждений Комсомольского </w:t>
      </w:r>
      <w:r w:rsidRPr="00AA591C">
        <w:rPr>
          <w:sz w:val="20"/>
          <w:szCs w:val="20"/>
        </w:rPr>
        <w:t>муниципального округа</w:t>
      </w:r>
      <w:r w:rsidRPr="00AA591C">
        <w:rPr>
          <w:snapToGrid w:val="0"/>
          <w:sz w:val="20"/>
          <w:szCs w:val="20"/>
        </w:rPr>
        <w:t xml:space="preserve"> Чу</w:t>
      </w:r>
      <w:r w:rsidRPr="00AA591C">
        <w:rPr>
          <w:snapToGrid w:val="0"/>
          <w:sz w:val="20"/>
          <w:szCs w:val="20"/>
        </w:rPr>
        <w:softHyphen/>
        <w:t xml:space="preserve">вашской Республики (приложение № 3), фонд оплаты труда работников муниципальных дошкольных образовательных </w:t>
      </w:r>
      <w:r w:rsidRPr="00AA591C">
        <w:rPr>
          <w:sz w:val="20"/>
          <w:szCs w:val="20"/>
        </w:rPr>
        <w:t>учреждений Комсомольского муниципального округа Чувашской Республики</w:t>
      </w:r>
      <w:r w:rsidRPr="00AA591C">
        <w:rPr>
          <w:snapToGrid w:val="0"/>
          <w:sz w:val="20"/>
          <w:szCs w:val="20"/>
        </w:rPr>
        <w:t>, учтенный при расчете субсидий на финансовое обеспечение выполнения муниципального задания, за счет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</w:t>
      </w:r>
      <w:r w:rsidRPr="00AA591C">
        <w:rPr>
          <w:snapToGrid w:val="0"/>
          <w:sz w:val="20"/>
          <w:szCs w:val="20"/>
        </w:rPr>
        <w:softHyphen/>
        <w:t>ных дошкольных образовательных организациях, обеспечение дополнительного обра</w:t>
      </w:r>
      <w:r w:rsidRPr="00AA591C">
        <w:rPr>
          <w:snapToGrid w:val="0"/>
          <w:sz w:val="20"/>
          <w:szCs w:val="20"/>
        </w:rPr>
        <w:softHyphen/>
        <w:t>зования детей в муниципальных общеобразовательных организациях, на 2024 год и на плановый период 2025 и 2026 годов в разрезе муниципальных учреждений Комсо</w:t>
      </w:r>
      <w:r w:rsidRPr="00AA591C">
        <w:rPr>
          <w:snapToGrid w:val="0"/>
          <w:sz w:val="20"/>
          <w:szCs w:val="20"/>
        </w:rPr>
        <w:softHyphen/>
        <w:t xml:space="preserve">мольского </w:t>
      </w:r>
      <w:r w:rsidRPr="00AA591C">
        <w:rPr>
          <w:sz w:val="20"/>
          <w:szCs w:val="20"/>
        </w:rPr>
        <w:t>муниципального округа</w:t>
      </w:r>
      <w:r w:rsidRPr="00AA591C">
        <w:rPr>
          <w:snapToGrid w:val="0"/>
          <w:sz w:val="20"/>
          <w:szCs w:val="20"/>
        </w:rPr>
        <w:t xml:space="preserve"> Чувашской Республики (приложение № 4),</w:t>
      </w:r>
      <w:r w:rsidRPr="00AA591C">
        <w:rPr>
          <w:sz w:val="20"/>
          <w:szCs w:val="20"/>
        </w:rPr>
        <w:t xml:space="preserve"> утвержденные постановлением администрации Комсомольского муниципального округа Чувашской Республики от 29 декабря 2023 г. № 1528 «Об утверждении фонда оплаты труда работников муниципальных учреждений Комсомольского муниципального округа Чувашской Республики на 2024 год и на плановый период 2025 и 2026 годов», изложить в редакции согласно приложениям № 1-4 соответственно к настоящему постановлению.</w:t>
      </w:r>
    </w:p>
    <w:p w:rsidR="00AA591C" w:rsidRPr="00217FD4" w:rsidRDefault="00AA591C" w:rsidP="00AA591C">
      <w:pPr>
        <w:ind w:firstLine="709"/>
        <w:jc w:val="both"/>
        <w:rPr>
          <w:bCs/>
          <w:sz w:val="26"/>
          <w:szCs w:val="26"/>
        </w:rPr>
      </w:pPr>
      <w:r w:rsidRPr="00AA591C">
        <w:rPr>
          <w:bCs/>
          <w:sz w:val="20"/>
          <w:szCs w:val="20"/>
        </w:rPr>
        <w:t>2. Настоящее постановление вступает в силу со дня его официального опубликования</w:t>
      </w:r>
      <w:r w:rsidRPr="000F6A2A">
        <w:rPr>
          <w:bCs/>
          <w:sz w:val="26"/>
          <w:szCs w:val="26"/>
        </w:rPr>
        <w:t>.</w:t>
      </w:r>
    </w:p>
    <w:p w:rsidR="00AA591C" w:rsidRPr="00AA591C" w:rsidRDefault="00AA591C" w:rsidP="00AA591C">
      <w:pPr>
        <w:shd w:val="clear" w:color="auto" w:fill="FFFFFF"/>
        <w:tabs>
          <w:tab w:val="left" w:pos="4820"/>
        </w:tabs>
        <w:ind w:right="-108"/>
        <w:jc w:val="both"/>
        <w:rPr>
          <w:b/>
          <w:bCs/>
          <w:i/>
          <w:sz w:val="24"/>
          <w:szCs w:val="24"/>
        </w:rPr>
      </w:pPr>
    </w:p>
    <w:p w:rsidR="00AA591C" w:rsidRDefault="00AA591C" w:rsidP="00AA591C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A591C" w:rsidRPr="001C73A4" w:rsidRDefault="00AA591C" w:rsidP="00AA591C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AA591C" w:rsidRDefault="00AA591C" w:rsidP="00AA591C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AA591C" w:rsidRDefault="00AA591C" w:rsidP="00AA591C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395</w:t>
      </w:r>
      <w:r>
        <w:rPr>
          <w:i/>
          <w:sz w:val="20"/>
          <w:szCs w:val="20"/>
        </w:rPr>
        <w:t xml:space="preserve"> от 27.04.2024г</w:t>
      </w:r>
    </w:p>
    <w:p w:rsidR="00AA591C" w:rsidRDefault="00AA591C" w:rsidP="00AA591C">
      <w:pPr>
        <w:jc w:val="both"/>
        <w:rPr>
          <w:i/>
          <w:sz w:val="20"/>
          <w:szCs w:val="20"/>
        </w:rPr>
      </w:pPr>
    </w:p>
    <w:p w:rsidR="00AA591C" w:rsidRDefault="00AA591C" w:rsidP="00AA591C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4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AA591C" w:rsidRDefault="00AA591C" w:rsidP="00AA591C">
      <w:pPr>
        <w:jc w:val="both"/>
        <w:rPr>
          <w:i/>
          <w:sz w:val="20"/>
          <w:szCs w:val="20"/>
        </w:rPr>
      </w:pPr>
    </w:p>
    <w:p w:rsidR="00AA591C" w:rsidRDefault="00AA591C" w:rsidP="00AA591C">
      <w:pPr>
        <w:jc w:val="both"/>
        <w:rPr>
          <w:i/>
          <w:sz w:val="20"/>
          <w:szCs w:val="20"/>
        </w:rPr>
      </w:pPr>
    </w:p>
    <w:p w:rsidR="00AA591C" w:rsidRDefault="00AA591C" w:rsidP="00AA591C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A591C" w:rsidRDefault="00AA591C" w:rsidP="00A520C3">
      <w:pPr>
        <w:jc w:val="both"/>
        <w:rPr>
          <w:i/>
          <w:sz w:val="20"/>
          <w:szCs w:val="20"/>
        </w:rPr>
      </w:pPr>
    </w:p>
    <w:p w:rsidR="00AA591C" w:rsidRDefault="00AA591C" w:rsidP="00AA591C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27.04.2024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396</w:t>
      </w:r>
    </w:p>
    <w:p w:rsidR="00AA591C" w:rsidRPr="00AA591C" w:rsidRDefault="00AA591C" w:rsidP="00AA591C">
      <w:pPr>
        <w:pStyle w:val="ConsNonformat"/>
        <w:tabs>
          <w:tab w:val="left" w:pos="4111"/>
          <w:tab w:val="left" w:pos="4536"/>
          <w:tab w:val="left" w:pos="4678"/>
        </w:tabs>
        <w:ind w:right="14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591C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AA591C">
        <w:rPr>
          <w:rFonts w:ascii="Times New Roman" w:hAnsi="Times New Roman"/>
          <w:b/>
          <w:bCs/>
          <w:color w:val="000000"/>
          <w:sz w:val="24"/>
          <w:szCs w:val="24"/>
        </w:rPr>
        <w:t>О внесении изменений в постановление администрации Комсомольского муниципального округа Чувашской Республики от 27 декабря 2023 г. № 1520 «Об утверждении предельной численности и фонда оплаты труда работников органов местного самоуправления Комсомольского муниципального округа Чувашской Республики (лиц, замещающих должности муниципальной службы, и работников, замещающих должности, не являющиеся должностями муниципальной службы) на 2024 год и на плановый период 2025 и 2026 годов»</w:t>
      </w:r>
    </w:p>
    <w:p w:rsidR="00AA591C" w:rsidRDefault="00AA591C" w:rsidP="00AA591C">
      <w:pPr>
        <w:ind w:right="4819"/>
        <w:jc w:val="both"/>
        <w:rPr>
          <w:b/>
          <w:bCs/>
          <w:color w:val="000000"/>
          <w:sz w:val="26"/>
          <w:szCs w:val="26"/>
        </w:rPr>
      </w:pPr>
    </w:p>
    <w:p w:rsidR="00AA591C" w:rsidRDefault="00AA591C" w:rsidP="00AA591C">
      <w:pPr>
        <w:ind w:right="4819"/>
        <w:jc w:val="both"/>
        <w:rPr>
          <w:b/>
          <w:bCs/>
          <w:color w:val="000000"/>
          <w:sz w:val="26"/>
          <w:szCs w:val="26"/>
        </w:rPr>
      </w:pPr>
    </w:p>
    <w:p w:rsidR="00AA591C" w:rsidRPr="00AA591C" w:rsidRDefault="00AA591C" w:rsidP="00AA591C">
      <w:pPr>
        <w:tabs>
          <w:tab w:val="left" w:pos="5200"/>
        </w:tabs>
        <w:ind w:firstLine="709"/>
        <w:jc w:val="both"/>
        <w:rPr>
          <w:color w:val="000000"/>
          <w:sz w:val="20"/>
          <w:szCs w:val="20"/>
        </w:rPr>
      </w:pPr>
      <w:r w:rsidRPr="00AA591C">
        <w:rPr>
          <w:color w:val="000000"/>
          <w:sz w:val="20"/>
          <w:szCs w:val="20"/>
        </w:rPr>
        <w:t xml:space="preserve">В целях реализации решения Собрания депутатов Комсомольского муниципального округа Чувашской Республики от </w:t>
      </w:r>
      <w:r w:rsidRPr="00AA591C">
        <w:rPr>
          <w:rFonts w:eastAsia="Calibri"/>
          <w:bCs/>
          <w:sz w:val="20"/>
          <w:szCs w:val="20"/>
        </w:rPr>
        <w:t xml:space="preserve">19 апреля 2024 г. № </w:t>
      </w:r>
      <w:r w:rsidRPr="00AA591C">
        <w:rPr>
          <w:bCs/>
          <w:color w:val="000000"/>
          <w:sz w:val="20"/>
          <w:szCs w:val="20"/>
        </w:rPr>
        <w:t>27/334</w:t>
      </w:r>
      <w:r w:rsidRPr="00AA591C">
        <w:rPr>
          <w:b/>
          <w:bCs/>
          <w:color w:val="000000"/>
          <w:sz w:val="20"/>
          <w:szCs w:val="20"/>
        </w:rPr>
        <w:t xml:space="preserve"> </w:t>
      </w:r>
      <w:r w:rsidRPr="00AA591C">
        <w:rPr>
          <w:color w:val="000000"/>
          <w:sz w:val="20"/>
          <w:szCs w:val="20"/>
        </w:rPr>
        <w:t xml:space="preserve">«О внесении изменений в решение Собрания депутатов Комсомольского муниципального округа Чувашской Республики от </w:t>
      </w:r>
      <w:r w:rsidRPr="00AA591C">
        <w:rPr>
          <w:rFonts w:eastAsia="Calibri"/>
          <w:bCs/>
          <w:sz w:val="20"/>
          <w:szCs w:val="20"/>
        </w:rPr>
        <w:t xml:space="preserve">11 декабря 2023 г. № 23/301 </w:t>
      </w:r>
      <w:r w:rsidRPr="00AA591C">
        <w:rPr>
          <w:color w:val="000000"/>
          <w:sz w:val="20"/>
          <w:szCs w:val="20"/>
        </w:rPr>
        <w:t xml:space="preserve">«О бюджете Комсомольского муниципального округа Чувашской Республики на 2024 год и на плановый период 2025 и 2026 годов» администрация Комсомольского муниципального округа Чувашской Республики п о с т а н о в л я е т: </w:t>
      </w:r>
    </w:p>
    <w:p w:rsidR="00AA591C" w:rsidRPr="00AA591C" w:rsidRDefault="00AA591C" w:rsidP="00AA591C">
      <w:pPr>
        <w:ind w:firstLine="709"/>
        <w:jc w:val="both"/>
        <w:rPr>
          <w:sz w:val="20"/>
          <w:szCs w:val="20"/>
        </w:rPr>
      </w:pPr>
      <w:r w:rsidRPr="00AA591C">
        <w:rPr>
          <w:color w:val="000000"/>
          <w:sz w:val="20"/>
          <w:szCs w:val="20"/>
        </w:rPr>
        <w:t>1. Приложение «</w:t>
      </w:r>
      <w:r w:rsidRPr="00AA591C">
        <w:rPr>
          <w:sz w:val="20"/>
          <w:szCs w:val="20"/>
        </w:rPr>
        <w:t>Предельная численность и фонд оплаты труда работников органов местного самоуправления Комсомольского муниципального округа Чувашской Республики (лиц, замещающих должности муниципальной службы, и р</w:t>
      </w:r>
      <w:r w:rsidRPr="00AA591C">
        <w:rPr>
          <w:bCs/>
          <w:color w:val="000000"/>
          <w:sz w:val="20"/>
          <w:szCs w:val="20"/>
        </w:rPr>
        <w:t xml:space="preserve">аботников, замещающих должности, не являющиеся должностями муниципальной службы) </w:t>
      </w:r>
      <w:r w:rsidRPr="00AA591C">
        <w:rPr>
          <w:sz w:val="20"/>
          <w:szCs w:val="20"/>
        </w:rPr>
        <w:t xml:space="preserve">на 2024 год и на плановый период 2025 и 2026 годов», утвержденное постановлением администрации Комсомольского </w:t>
      </w:r>
      <w:r w:rsidRPr="00AA591C">
        <w:rPr>
          <w:color w:val="000000"/>
          <w:sz w:val="20"/>
          <w:szCs w:val="20"/>
        </w:rPr>
        <w:t>муниципального округа</w:t>
      </w:r>
      <w:r w:rsidRPr="00AA591C">
        <w:rPr>
          <w:sz w:val="20"/>
          <w:szCs w:val="20"/>
        </w:rPr>
        <w:t xml:space="preserve"> Чувашской Республики </w:t>
      </w:r>
      <w:r w:rsidRPr="00AA591C">
        <w:rPr>
          <w:bCs/>
          <w:color w:val="000000"/>
          <w:sz w:val="20"/>
          <w:szCs w:val="20"/>
        </w:rPr>
        <w:t xml:space="preserve">от 27 декабря 2023 г. № 1520 «Об утверждении предельной численности и фонда оплаты труда работников органов местного самоуправления Комсомольского муниципального округа Чувашской Республики (лиц, замещающих должности муниципальной службы, и работников, замещающих должности, не являющиеся должностями муниципальной службы) на 2024 год и на плановый период 2025 и 2026 годов», изложить в редакции </w:t>
      </w:r>
      <w:r w:rsidRPr="00AA591C">
        <w:rPr>
          <w:color w:val="000000"/>
          <w:sz w:val="20"/>
          <w:szCs w:val="20"/>
        </w:rPr>
        <w:t>согласно приложению к настоящему постановлению.</w:t>
      </w:r>
    </w:p>
    <w:p w:rsidR="00AA591C" w:rsidRPr="00AA591C" w:rsidRDefault="00AA591C" w:rsidP="00AA591C">
      <w:pPr>
        <w:pStyle w:val="ConsPlusNormal"/>
        <w:ind w:firstLine="709"/>
        <w:jc w:val="both"/>
        <w:rPr>
          <w:rFonts w:ascii="Times New Roman" w:hAnsi="Times New Roman"/>
          <w:bCs/>
        </w:rPr>
      </w:pPr>
      <w:r w:rsidRPr="00AA591C">
        <w:rPr>
          <w:rFonts w:ascii="Times New Roman" w:hAnsi="Times New Roman"/>
          <w:bCs/>
        </w:rPr>
        <w:t>2. Настоящее постановление вступает в силу со дня его официального опубликования.</w:t>
      </w:r>
    </w:p>
    <w:p w:rsidR="00AA591C" w:rsidRDefault="00AA591C" w:rsidP="00AA591C">
      <w:pPr>
        <w:tabs>
          <w:tab w:val="left" w:pos="8355"/>
        </w:tabs>
        <w:ind w:right="367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</w:p>
    <w:p w:rsidR="00AA591C" w:rsidRPr="001C73A4" w:rsidRDefault="00AA591C" w:rsidP="00AA591C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AA591C" w:rsidRDefault="00AA591C" w:rsidP="00AA591C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AA591C" w:rsidRDefault="00AA591C" w:rsidP="00AA591C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396</w:t>
      </w:r>
      <w:r>
        <w:rPr>
          <w:i/>
          <w:sz w:val="20"/>
          <w:szCs w:val="20"/>
        </w:rPr>
        <w:t xml:space="preserve"> от 27.04.2024г</w:t>
      </w:r>
    </w:p>
    <w:p w:rsidR="00AA591C" w:rsidRDefault="00AA591C" w:rsidP="00AA591C">
      <w:pPr>
        <w:jc w:val="both"/>
        <w:rPr>
          <w:i/>
          <w:sz w:val="20"/>
          <w:szCs w:val="20"/>
        </w:rPr>
      </w:pPr>
    </w:p>
    <w:p w:rsidR="00AA591C" w:rsidRDefault="00AA591C" w:rsidP="00AA591C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lastRenderedPageBreak/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5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AA591C" w:rsidRPr="00A520C3" w:rsidRDefault="00AA591C" w:rsidP="00A520C3">
      <w:pPr>
        <w:jc w:val="both"/>
        <w:rPr>
          <w:i/>
          <w:sz w:val="20"/>
          <w:szCs w:val="20"/>
        </w:rPr>
      </w:pPr>
      <w:bookmarkStart w:id="2" w:name="_GoBack"/>
      <w:bookmarkEnd w:id="2"/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1C73A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1C73A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814C08" w:rsidRDefault="00814C08" w:rsidP="00814C08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Ведущий специалист-эксперт по взаимодействию с СД и делопроизводству</w:t>
            </w:r>
          </w:p>
          <w:p w:rsidR="001C73A4" w:rsidRDefault="00814C08" w:rsidP="00814C08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Бахмутова М.А</w:t>
            </w:r>
            <w:r>
              <w:rPr>
                <w:b/>
                <w:sz w:val="20"/>
              </w:rPr>
              <w:t>.</w:t>
            </w:r>
          </w:p>
        </w:tc>
      </w:tr>
    </w:tbl>
    <w:p w:rsidR="00FB449C" w:rsidRPr="008C3B7F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sectPr w:rsidR="00FB449C" w:rsidRPr="008C3B7F" w:rsidSect="00FA560B">
      <w:pgSz w:w="11910" w:h="16840"/>
      <w:pgMar w:top="620" w:right="286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3F27809"/>
    <w:multiLevelType w:val="hybridMultilevel"/>
    <w:tmpl w:val="F3803842"/>
    <w:lvl w:ilvl="0" w:tplc="A07C67B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7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5190274"/>
    <w:multiLevelType w:val="hybridMultilevel"/>
    <w:tmpl w:val="CD8E5858"/>
    <w:lvl w:ilvl="0" w:tplc="3AE0292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567065"/>
    <w:multiLevelType w:val="hybridMultilevel"/>
    <w:tmpl w:val="35D0F9A2"/>
    <w:lvl w:ilvl="0" w:tplc="82B0351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5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7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9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1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6"/>
  </w:num>
  <w:num w:numId="5">
    <w:abstractNumId w:val="20"/>
  </w:num>
  <w:num w:numId="6">
    <w:abstractNumId w:val="15"/>
  </w:num>
  <w:num w:numId="7">
    <w:abstractNumId w:val="9"/>
  </w:num>
  <w:num w:numId="8">
    <w:abstractNumId w:val="5"/>
  </w:num>
  <w:num w:numId="9">
    <w:abstractNumId w:val="7"/>
  </w:num>
  <w:num w:numId="10">
    <w:abstractNumId w:val="11"/>
  </w:num>
  <w:num w:numId="11">
    <w:abstractNumId w:val="0"/>
  </w:num>
  <w:num w:numId="12">
    <w:abstractNumId w:val="21"/>
  </w:num>
  <w:num w:numId="13">
    <w:abstractNumId w:val="2"/>
  </w:num>
  <w:num w:numId="14">
    <w:abstractNumId w:val="3"/>
  </w:num>
  <w:num w:numId="15">
    <w:abstractNumId w:val="12"/>
  </w:num>
  <w:num w:numId="16">
    <w:abstractNumId w:val="4"/>
  </w:num>
  <w:num w:numId="17">
    <w:abstractNumId w:val="16"/>
  </w:num>
  <w:num w:numId="18">
    <w:abstractNumId w:val="19"/>
  </w:num>
  <w:num w:numId="19">
    <w:abstractNumId w:val="17"/>
  </w:num>
  <w:num w:numId="20">
    <w:abstractNumId w:val="1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57629"/>
    <w:rsid w:val="00061FE4"/>
    <w:rsid w:val="000E7922"/>
    <w:rsid w:val="00107CA2"/>
    <w:rsid w:val="0013219F"/>
    <w:rsid w:val="00150B4E"/>
    <w:rsid w:val="00153707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844D2"/>
    <w:rsid w:val="002D30B6"/>
    <w:rsid w:val="00371A1F"/>
    <w:rsid w:val="00380CBB"/>
    <w:rsid w:val="00387853"/>
    <w:rsid w:val="003903E3"/>
    <w:rsid w:val="003A3E16"/>
    <w:rsid w:val="003C55CE"/>
    <w:rsid w:val="004355BE"/>
    <w:rsid w:val="0044715A"/>
    <w:rsid w:val="00473266"/>
    <w:rsid w:val="00474819"/>
    <w:rsid w:val="004911C3"/>
    <w:rsid w:val="004D5E9E"/>
    <w:rsid w:val="004F14B8"/>
    <w:rsid w:val="00512969"/>
    <w:rsid w:val="005361BB"/>
    <w:rsid w:val="005D5D23"/>
    <w:rsid w:val="00606860"/>
    <w:rsid w:val="00662E1B"/>
    <w:rsid w:val="00700FED"/>
    <w:rsid w:val="00727991"/>
    <w:rsid w:val="007369B7"/>
    <w:rsid w:val="00797E00"/>
    <w:rsid w:val="007C59DB"/>
    <w:rsid w:val="007D2BA2"/>
    <w:rsid w:val="007D5C95"/>
    <w:rsid w:val="00814C08"/>
    <w:rsid w:val="00833C25"/>
    <w:rsid w:val="00896859"/>
    <w:rsid w:val="008C3B7F"/>
    <w:rsid w:val="008D743E"/>
    <w:rsid w:val="00994944"/>
    <w:rsid w:val="009C588F"/>
    <w:rsid w:val="009E6CCF"/>
    <w:rsid w:val="00A3380B"/>
    <w:rsid w:val="00A520C3"/>
    <w:rsid w:val="00A54564"/>
    <w:rsid w:val="00AA45D8"/>
    <w:rsid w:val="00AA591C"/>
    <w:rsid w:val="00B45A49"/>
    <w:rsid w:val="00B47A0E"/>
    <w:rsid w:val="00B972FC"/>
    <w:rsid w:val="00BB1C03"/>
    <w:rsid w:val="00BD6551"/>
    <w:rsid w:val="00BE6767"/>
    <w:rsid w:val="00BF668F"/>
    <w:rsid w:val="00BF67C3"/>
    <w:rsid w:val="00C073CE"/>
    <w:rsid w:val="00C37515"/>
    <w:rsid w:val="00C475FC"/>
    <w:rsid w:val="00C7266E"/>
    <w:rsid w:val="00CD4222"/>
    <w:rsid w:val="00D65AC1"/>
    <w:rsid w:val="00DE37DB"/>
    <w:rsid w:val="00E33478"/>
    <w:rsid w:val="00E565DF"/>
    <w:rsid w:val="00E84656"/>
    <w:rsid w:val="00F840E1"/>
    <w:rsid w:val="00F91799"/>
    <w:rsid w:val="00F96646"/>
    <w:rsid w:val="00FA329D"/>
    <w:rsid w:val="00FA560B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uiPriority w:val="59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character" w:customStyle="1" w:styleId="Exact">
    <w:name w:val="Основной текст Exact"/>
    <w:basedOn w:val="a0"/>
    <w:rsid w:val="00E846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paragraph" w:customStyle="1" w:styleId="27">
    <w:name w:val="Основной текст2"/>
    <w:basedOn w:val="a"/>
    <w:rsid w:val="00E84656"/>
    <w:pPr>
      <w:shd w:val="clear" w:color="auto" w:fill="FFFFFF"/>
      <w:spacing w:after="240" w:line="326" w:lineRule="exact"/>
      <w:jc w:val="both"/>
    </w:pPr>
    <w:rPr>
      <w:sz w:val="27"/>
      <w:szCs w:val="27"/>
      <w:lang w:eastAsia="ru-RU"/>
    </w:rPr>
  </w:style>
  <w:style w:type="paragraph" w:customStyle="1" w:styleId="ConsPlusTitle">
    <w:name w:val="ConsPlusTitle"/>
    <w:rsid w:val="00E84656"/>
    <w:pPr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omsml.cap.ru/doc/laws/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komsml.cap.ru/doc/law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403487355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msml.cap.ru/doc/laws/" TargetMode="External"/><Relationship Id="rId10" Type="http://schemas.openxmlformats.org/officeDocument/2006/relationships/hyperlink" Target="http://www.komsml.ca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msml.cap.ru/contacts" TargetMode="External"/><Relationship Id="rId14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FA49E-77E3-40E0-B527-A7009DC93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3351</Words>
  <Characters>19106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22413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24</cp:revision>
  <dcterms:created xsi:type="dcterms:W3CDTF">2024-02-05T08:28:00Z</dcterms:created>
  <dcterms:modified xsi:type="dcterms:W3CDTF">2024-05-13T11:51:00Z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