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10" w:rsidRDefault="000C7010" w:rsidP="00157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C7010" w:rsidRDefault="000C7010" w:rsidP="006F2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Pr="00334FA7">
        <w:rPr>
          <w:b/>
          <w:sz w:val="28"/>
          <w:szCs w:val="28"/>
        </w:rPr>
        <w:t xml:space="preserve">Чувашской Республики </w:t>
      </w:r>
      <w:r w:rsidR="001F28E3" w:rsidRPr="001F28E3">
        <w:rPr>
          <w:b/>
          <w:sz w:val="28"/>
          <w:szCs w:val="28"/>
        </w:rPr>
        <w:t>"</w:t>
      </w:r>
      <w:r w:rsidR="009C36CD" w:rsidRPr="009C36CD">
        <w:rPr>
          <w:b/>
          <w:bCs/>
          <w:sz w:val="28"/>
          <w:szCs w:val="28"/>
        </w:rPr>
        <w:t>О внесении изменени</w:t>
      </w:r>
      <w:r w:rsidR="0095063D">
        <w:rPr>
          <w:b/>
          <w:bCs/>
          <w:sz w:val="28"/>
          <w:szCs w:val="28"/>
        </w:rPr>
        <w:t>й</w:t>
      </w:r>
      <w:r w:rsidR="009C36CD" w:rsidRPr="009C36CD">
        <w:rPr>
          <w:b/>
          <w:bCs/>
          <w:sz w:val="28"/>
          <w:szCs w:val="28"/>
        </w:rPr>
        <w:t xml:space="preserve"> </w:t>
      </w:r>
      <w:r w:rsidR="009C36CD">
        <w:rPr>
          <w:b/>
          <w:bCs/>
          <w:sz w:val="28"/>
          <w:szCs w:val="28"/>
        </w:rPr>
        <w:br/>
      </w:r>
      <w:r w:rsidR="00390ECC">
        <w:rPr>
          <w:b/>
          <w:bCs/>
          <w:sz w:val="28"/>
          <w:szCs w:val="28"/>
        </w:rPr>
        <w:t xml:space="preserve">в статью </w:t>
      </w:r>
      <w:r w:rsidR="0095063D">
        <w:rPr>
          <w:b/>
          <w:bCs/>
          <w:sz w:val="28"/>
          <w:szCs w:val="28"/>
        </w:rPr>
        <w:t>31</w:t>
      </w:r>
      <w:r w:rsidR="00390ECC">
        <w:rPr>
          <w:b/>
          <w:bCs/>
          <w:sz w:val="28"/>
          <w:szCs w:val="28"/>
        </w:rPr>
        <w:t xml:space="preserve"> З</w:t>
      </w:r>
      <w:r w:rsidR="009C36CD" w:rsidRPr="009C36CD">
        <w:rPr>
          <w:b/>
          <w:bCs/>
          <w:sz w:val="28"/>
          <w:szCs w:val="28"/>
        </w:rPr>
        <w:t xml:space="preserve">акона Чувашской Республики </w:t>
      </w:r>
      <w:r w:rsidR="0095063D" w:rsidRPr="0095063D">
        <w:rPr>
          <w:b/>
          <w:bCs/>
          <w:sz w:val="28"/>
          <w:szCs w:val="28"/>
        </w:rPr>
        <w:t>"Об организации местного сам</w:t>
      </w:r>
      <w:r w:rsidR="0095063D" w:rsidRPr="0095063D">
        <w:rPr>
          <w:b/>
          <w:bCs/>
          <w:sz w:val="28"/>
          <w:szCs w:val="28"/>
        </w:rPr>
        <w:t>о</w:t>
      </w:r>
      <w:r w:rsidR="0095063D" w:rsidRPr="0095063D">
        <w:rPr>
          <w:b/>
          <w:bCs/>
          <w:sz w:val="28"/>
          <w:szCs w:val="28"/>
        </w:rPr>
        <w:t>управления в Чувашской Республике"</w:t>
      </w:r>
    </w:p>
    <w:p w:rsidR="001F28E3" w:rsidRPr="009F4E85" w:rsidRDefault="001F28E3" w:rsidP="001F28E3">
      <w:pPr>
        <w:autoSpaceDE w:val="0"/>
        <w:autoSpaceDN w:val="0"/>
        <w:adjustRightInd w:val="0"/>
        <w:jc w:val="center"/>
        <w:outlineLvl w:val="2"/>
        <w:rPr>
          <w:b/>
          <w:sz w:val="56"/>
          <w:szCs w:val="56"/>
        </w:rPr>
      </w:pPr>
    </w:p>
    <w:p w:rsidR="000C7010" w:rsidRPr="00157F42" w:rsidRDefault="000C7010" w:rsidP="00DE0F61">
      <w:pPr>
        <w:pStyle w:val="1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Реализация закона Чувашской Республики </w:t>
      </w:r>
      <w:bookmarkStart w:id="0" w:name="_GoBack"/>
      <w:r w:rsidR="001F28E3" w:rsidRPr="00157F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О внесении изменени</w:t>
      </w:r>
      <w:r w:rsidR="0095063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й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в ст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а</w:t>
      </w:r>
      <w:r w:rsidR="00390ECC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тью </w:t>
      </w:r>
      <w:r w:rsidR="00504D7B" w:rsidRPr="00504D7B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3</w:t>
      </w:r>
      <w:r w:rsidR="00504D7B" w:rsidRPr="0095063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1</w:t>
      </w:r>
      <w:r w:rsidR="00390ECC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З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акона Чувашской Республики </w:t>
      </w:r>
      <w:r w:rsidR="0095063D" w:rsidRPr="0095063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"Об организации местного самоуправл</w:t>
      </w:r>
      <w:r w:rsidR="0095063D" w:rsidRPr="0095063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е</w:t>
      </w:r>
      <w:r w:rsidR="0095063D" w:rsidRPr="0095063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ния в Чувашской Республике"</w:t>
      </w:r>
      <w:bookmarkEnd w:id="0"/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 не повлечет дополнительных расходов из ре</w:t>
      </w:r>
      <w:r w:rsidRPr="00157F42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157F42">
        <w:rPr>
          <w:rFonts w:ascii="Times New Roman" w:hAnsi="Times New Roman" w:cs="Times New Roman"/>
          <w:spacing w:val="-2"/>
          <w:sz w:val="28"/>
          <w:szCs w:val="28"/>
        </w:rPr>
        <w:t>публиканского бюджета Чувашской Республики.</w:t>
      </w:r>
    </w:p>
    <w:sectPr w:rsidR="000C7010" w:rsidRPr="00157F42" w:rsidSect="00157F42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8CF" w:rsidRDefault="009118CF" w:rsidP="00726815">
      <w:r>
        <w:separator/>
      </w:r>
    </w:p>
  </w:endnote>
  <w:endnote w:type="continuationSeparator" w:id="0">
    <w:p w:rsidR="009118CF" w:rsidRDefault="009118C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8CF" w:rsidRDefault="009118CF" w:rsidP="00726815">
      <w:r>
        <w:separator/>
      </w:r>
    </w:p>
  </w:footnote>
  <w:footnote w:type="continuationSeparator" w:id="0">
    <w:p w:rsidR="009118CF" w:rsidRDefault="009118C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7A3312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D2CC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2CC0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95063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6D8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010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57F4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8E3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0449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0ECC"/>
    <w:rsid w:val="00391555"/>
    <w:rsid w:val="0039228B"/>
    <w:rsid w:val="0039246D"/>
    <w:rsid w:val="00392B1D"/>
    <w:rsid w:val="003965CE"/>
    <w:rsid w:val="00396613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4D7B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985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1703B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95B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354D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18CF"/>
    <w:rsid w:val="009140AE"/>
    <w:rsid w:val="009148AB"/>
    <w:rsid w:val="00917125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063D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4C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5FFA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B755E"/>
    <w:rsid w:val="009C34D4"/>
    <w:rsid w:val="009C36CD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3938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6FAB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5B5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A02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5316"/>
    <w:rsid w:val="00D76DA3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0F61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173D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D5B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Семенова ИА</cp:lastModifiedBy>
  <cp:revision>8</cp:revision>
  <cp:lastPrinted>2023-04-27T11:24:00Z</cp:lastPrinted>
  <dcterms:created xsi:type="dcterms:W3CDTF">2023-03-28T08:33:00Z</dcterms:created>
  <dcterms:modified xsi:type="dcterms:W3CDTF">2023-06-19T13:17:00Z</dcterms:modified>
</cp:coreProperties>
</file>