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A8091C" w:rsidRDefault="0028424E" w:rsidP="0028424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B96B7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/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28424E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08.02.2021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4/ 7 -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</w:tblGrid>
      <w:tr w:rsidR="0028424E" w:rsidTr="0028424E">
        <w:tc>
          <w:tcPr>
            <w:tcW w:w="5495" w:type="dxa"/>
          </w:tcPr>
          <w:p w:rsidR="0028424E" w:rsidRDefault="0028424E" w:rsidP="0028424E">
            <w:pPr>
              <w:ind w:right="-95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члене </w:t>
            </w: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>участковой избирательной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28424E" w:rsidRDefault="0028424E" w:rsidP="0028424E">
            <w:pPr>
              <w:ind w:right="-959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A41B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комиссии № 10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16 Храмовой  Надежд</w:t>
            </w:r>
            <w:r w:rsidR="00C32C77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:rsidR="0028424E" w:rsidRDefault="0028424E" w:rsidP="0028424E">
            <w:pPr>
              <w:ind w:right="-95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Николаевн</w:t>
            </w:r>
            <w:r w:rsidR="00C32C77">
              <w:rPr>
                <w:rFonts w:ascii="Times New Roman" w:hAnsi="Times New Roman" w:cs="Times New Roman"/>
                <w:b/>
                <w:sz w:val="26"/>
                <w:szCs w:val="26"/>
              </w:rPr>
              <w:t>е</w:t>
            </w:r>
          </w:p>
          <w:p w:rsidR="0028424E" w:rsidRDefault="0028424E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96B7A" w:rsidRPr="00CD6350" w:rsidRDefault="00B96B7A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В соответствии с пунктом </w:t>
      </w:r>
      <w:r>
        <w:rPr>
          <w:rFonts w:ascii="Times New Roman" w:hAnsi="Times New Roman" w:cs="Times New Roman"/>
          <w:bCs/>
          <w:sz w:val="26"/>
          <w:szCs w:val="26"/>
        </w:rPr>
        <w:t>6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статьи 29 Федерального закона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Times New Roman"/>
          <w:bCs/>
          <w:sz w:val="26"/>
          <w:szCs w:val="26"/>
        </w:rPr>
        <w:t xml:space="preserve"> и на основании заявления заместителя председателя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участковой избирательной комиссии № 1004 </w:t>
      </w:r>
      <w:r w:rsidRPr="00AA41B9">
        <w:rPr>
          <w:rFonts w:ascii="Times New Roman" w:hAnsi="Times New Roman" w:cs="Times New Roman"/>
          <w:bCs/>
          <w:sz w:val="26"/>
          <w:szCs w:val="26"/>
        </w:rPr>
        <w:t xml:space="preserve">Красночетайская территориальная избирательная комиссия  </w:t>
      </w:r>
      <w:r w:rsidRPr="00CD6350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B96B7A" w:rsidRPr="00AA41B9" w:rsidRDefault="00B96B7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r w:rsidR="0028424E">
        <w:rPr>
          <w:rFonts w:ascii="Times New Roman" w:hAnsi="Times New Roman" w:cs="Times New Roman"/>
          <w:bCs/>
          <w:sz w:val="26"/>
          <w:szCs w:val="26"/>
        </w:rPr>
        <w:t>Храмову Надежду Николаевну</w:t>
      </w:r>
      <w:r w:rsidRPr="00AA41B9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28424E">
        <w:rPr>
          <w:rFonts w:ascii="Times New Roman" w:hAnsi="Times New Roman" w:cs="Times New Roman"/>
          <w:sz w:val="26"/>
          <w:szCs w:val="26"/>
        </w:rPr>
        <w:t>16</w:t>
      </w:r>
      <w:r w:rsidRPr="00AA41B9">
        <w:rPr>
          <w:rFonts w:ascii="Times New Roman" w:hAnsi="Times New Roman" w:cs="Times New Roman"/>
          <w:sz w:val="26"/>
          <w:szCs w:val="26"/>
        </w:rPr>
        <w:t xml:space="preserve"> с правом решающего голоса </w:t>
      </w:r>
      <w:r>
        <w:rPr>
          <w:rFonts w:ascii="Times New Roman" w:hAnsi="Times New Roman" w:cs="Times New Roman"/>
          <w:sz w:val="26"/>
          <w:szCs w:val="26"/>
        </w:rPr>
        <w:t xml:space="preserve">до </w:t>
      </w:r>
      <w:r w:rsidR="0028424E">
        <w:rPr>
          <w:rFonts w:ascii="Times New Roman" w:hAnsi="Times New Roman" w:cs="Times New Roman"/>
          <w:sz w:val="26"/>
          <w:szCs w:val="26"/>
        </w:rPr>
        <w:t xml:space="preserve">окончания </w:t>
      </w:r>
      <w:r>
        <w:rPr>
          <w:rFonts w:ascii="Times New Roman" w:hAnsi="Times New Roman" w:cs="Times New Roman"/>
          <w:sz w:val="26"/>
          <w:szCs w:val="26"/>
        </w:rPr>
        <w:t>срока полномочий.</w:t>
      </w:r>
    </w:p>
    <w:p w:rsidR="00B96B7A" w:rsidRPr="00AA41B9" w:rsidRDefault="00B96B7A" w:rsidP="00B96B7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C32C77">
        <w:rPr>
          <w:rFonts w:ascii="Times New Roman" w:hAnsi="Times New Roman" w:cs="Times New Roman"/>
          <w:sz w:val="26"/>
          <w:szCs w:val="26"/>
        </w:rPr>
        <w:t>08 марта</w:t>
      </w:r>
      <w:r w:rsidRPr="00AA41B9">
        <w:rPr>
          <w:rFonts w:ascii="Times New Roman" w:hAnsi="Times New Roman" w:cs="Times New Roman"/>
          <w:sz w:val="26"/>
          <w:szCs w:val="26"/>
        </w:rPr>
        <w:t xml:space="preserve"> 202</w:t>
      </w:r>
      <w:r w:rsidR="00C32C77">
        <w:rPr>
          <w:rFonts w:ascii="Times New Roman" w:hAnsi="Times New Roman" w:cs="Times New Roman"/>
          <w:sz w:val="26"/>
          <w:szCs w:val="26"/>
        </w:rPr>
        <w:t>1</w:t>
      </w:r>
      <w:r w:rsidRPr="00AA41B9">
        <w:rPr>
          <w:rFonts w:ascii="Times New Roman" w:hAnsi="Times New Roman" w:cs="Times New Roman"/>
          <w:sz w:val="26"/>
          <w:szCs w:val="26"/>
        </w:rPr>
        <w:t xml:space="preserve"> года представить в Красночетайскую территориальную избирательную комиссию предложения по кандидатуре в состав участковой избирательной комиссии № 1</w:t>
      </w:r>
      <w:r w:rsidR="00C32C77">
        <w:rPr>
          <w:rFonts w:ascii="Times New Roman" w:hAnsi="Times New Roman" w:cs="Times New Roman"/>
          <w:sz w:val="26"/>
          <w:szCs w:val="26"/>
        </w:rPr>
        <w:t>016</w:t>
      </w:r>
      <w:r w:rsidRPr="00AA41B9">
        <w:rPr>
          <w:rFonts w:ascii="Times New Roman" w:hAnsi="Times New Roman" w:cs="Times New Roman"/>
          <w:sz w:val="26"/>
          <w:szCs w:val="26"/>
        </w:rPr>
        <w:t>.</w:t>
      </w:r>
    </w:p>
    <w:p w:rsidR="00C32C77" w:rsidRPr="00F81440" w:rsidRDefault="00B96B7A" w:rsidP="00C32C77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AA41B9">
        <w:rPr>
          <w:rFonts w:ascii="Times New Roman" w:hAnsi="Times New Roman" w:cs="Times New Roman"/>
          <w:sz w:val="26"/>
          <w:szCs w:val="26"/>
        </w:rPr>
        <w:t>3. </w:t>
      </w:r>
      <w:r w:rsidR="00C32C77">
        <w:rPr>
          <w:rFonts w:ascii="Times New Roman" w:hAnsi="Times New Roman" w:cs="Mangal"/>
          <w:sz w:val="26"/>
          <w:szCs w:val="26"/>
        </w:rPr>
        <w:t xml:space="preserve">Опубликовать решение на официальном сайте администрации Красночетайского района в разделе «Красночетайская территориальная избирательная комиссия». </w:t>
      </w:r>
    </w:p>
    <w:p w:rsidR="00DE343A" w:rsidRDefault="00DE343A" w:rsidP="00B96B7A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B63C4A" w:rsidTr="00AA04EE">
        <w:tc>
          <w:tcPr>
            <w:tcW w:w="4785" w:type="dxa"/>
          </w:tcPr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B63C4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B63C4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094ADA" w:rsidRDefault="00B96B7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B96B7A" w:rsidRPr="00094ADA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94ADA"/>
    <w:rsid w:val="000B5DFA"/>
    <w:rsid w:val="000D0820"/>
    <w:rsid w:val="000D0AD2"/>
    <w:rsid w:val="000E5141"/>
    <w:rsid w:val="0010532F"/>
    <w:rsid w:val="00191BA8"/>
    <w:rsid w:val="001923A5"/>
    <w:rsid w:val="00270C65"/>
    <w:rsid w:val="0028424E"/>
    <w:rsid w:val="002A5F82"/>
    <w:rsid w:val="002A6C0C"/>
    <w:rsid w:val="002B1499"/>
    <w:rsid w:val="00305B5F"/>
    <w:rsid w:val="00337559"/>
    <w:rsid w:val="003820AB"/>
    <w:rsid w:val="003B41EF"/>
    <w:rsid w:val="00443714"/>
    <w:rsid w:val="0047010F"/>
    <w:rsid w:val="00486EC2"/>
    <w:rsid w:val="00507ADE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F02E8"/>
    <w:rsid w:val="00756752"/>
    <w:rsid w:val="007606FC"/>
    <w:rsid w:val="007B073F"/>
    <w:rsid w:val="00804B3F"/>
    <w:rsid w:val="00826422"/>
    <w:rsid w:val="00846C9C"/>
    <w:rsid w:val="00861274"/>
    <w:rsid w:val="0093358B"/>
    <w:rsid w:val="00986E45"/>
    <w:rsid w:val="00A13849"/>
    <w:rsid w:val="00A55DFA"/>
    <w:rsid w:val="00A94878"/>
    <w:rsid w:val="00AA540D"/>
    <w:rsid w:val="00B3542E"/>
    <w:rsid w:val="00B5050E"/>
    <w:rsid w:val="00B96B7A"/>
    <w:rsid w:val="00BB66BB"/>
    <w:rsid w:val="00C1413F"/>
    <w:rsid w:val="00C32C77"/>
    <w:rsid w:val="00CC7FD3"/>
    <w:rsid w:val="00D924F5"/>
    <w:rsid w:val="00DB4B50"/>
    <w:rsid w:val="00DE343A"/>
    <w:rsid w:val="00E82B60"/>
    <w:rsid w:val="00ED03BA"/>
    <w:rsid w:val="00E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2021-02-09T12:40:00Z</dcterms:created>
  <dcterms:modified xsi:type="dcterms:W3CDTF">2021-02-09T13:01:00Z</dcterms:modified>
</cp:coreProperties>
</file>